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25FC96C8" w14:textId="77777777" w:rsidR="0008208C" w:rsidRPr="00E842C1" w:rsidRDefault="00E842C1">
      <w:pPr>
        <w:spacing w:before="75"/>
        <w:ind w:left="2706" w:hanging="480"/>
        <w:rPr>
          <w:b/>
          <w:sz w:val="32"/>
          <w:lang w:val="en-US"/>
        </w:rPr>
      </w:pPr>
      <w:bookmarkStart w:id="0" w:name="_GoBack"/>
      <w:bookmarkEnd w:id="0"/>
      <w:r>
        <w:rPr>
          <w:b/>
          <w:sz w:val="32"/>
        </w:rPr>
        <w:t>Заказчик</w:t>
      </w:r>
      <w:r w:rsidRPr="00E842C1">
        <w:rPr>
          <w:b/>
          <w:sz w:val="32"/>
          <w:lang w:val="en-US"/>
        </w:rPr>
        <w:t>:</w:t>
      </w:r>
      <w:r w:rsidRPr="00E842C1">
        <w:rPr>
          <w:b/>
          <w:spacing w:val="-10"/>
          <w:sz w:val="32"/>
          <w:lang w:val="en-US"/>
        </w:rPr>
        <w:t xml:space="preserve"> </w:t>
      </w:r>
      <w:r>
        <w:rPr>
          <w:b/>
          <w:sz w:val="32"/>
        </w:rPr>
        <w:t>ТОО</w:t>
      </w:r>
      <w:r w:rsidRPr="00E842C1">
        <w:rPr>
          <w:b/>
          <w:spacing w:val="-8"/>
          <w:sz w:val="32"/>
          <w:lang w:val="en-US"/>
        </w:rPr>
        <w:t xml:space="preserve"> </w:t>
      </w:r>
      <w:r w:rsidRPr="00E842C1">
        <w:rPr>
          <w:b/>
          <w:sz w:val="32"/>
          <w:lang w:val="en-US"/>
        </w:rPr>
        <w:t>«Polymet</w:t>
      </w:r>
      <w:r w:rsidRPr="00E842C1">
        <w:rPr>
          <w:b/>
          <w:spacing w:val="-9"/>
          <w:sz w:val="32"/>
          <w:lang w:val="en-US"/>
        </w:rPr>
        <w:t xml:space="preserve"> </w:t>
      </w:r>
      <w:r w:rsidRPr="00E842C1">
        <w:rPr>
          <w:b/>
          <w:sz w:val="32"/>
          <w:lang w:val="en-US"/>
        </w:rPr>
        <w:t>Solutions</w:t>
      </w:r>
      <w:r w:rsidRPr="00E842C1">
        <w:rPr>
          <w:b/>
          <w:spacing w:val="-9"/>
          <w:sz w:val="32"/>
          <w:lang w:val="en-US"/>
        </w:rPr>
        <w:t xml:space="preserve"> </w:t>
      </w:r>
      <w:r w:rsidRPr="00E842C1">
        <w:rPr>
          <w:b/>
          <w:sz w:val="32"/>
          <w:lang w:val="en-US"/>
        </w:rPr>
        <w:t xml:space="preserve">Corporation» </w:t>
      </w:r>
      <w:r>
        <w:rPr>
          <w:b/>
          <w:sz w:val="32"/>
        </w:rPr>
        <w:t>Генпроектировщик</w:t>
      </w:r>
      <w:r w:rsidRPr="00E842C1">
        <w:rPr>
          <w:b/>
          <w:sz w:val="32"/>
          <w:lang w:val="en-US"/>
        </w:rPr>
        <w:t xml:space="preserve">: </w:t>
      </w:r>
      <w:r>
        <w:rPr>
          <w:b/>
          <w:sz w:val="32"/>
        </w:rPr>
        <w:t>ТОО</w:t>
      </w:r>
      <w:r w:rsidRPr="00E842C1">
        <w:rPr>
          <w:b/>
          <w:sz w:val="32"/>
          <w:lang w:val="en-US"/>
        </w:rPr>
        <w:t xml:space="preserve"> «BC Engineering»</w:t>
      </w:r>
    </w:p>
    <w:p w14:paraId="66313478" w14:textId="77777777" w:rsidR="0008208C" w:rsidRPr="00E842C1" w:rsidRDefault="0008208C">
      <w:pPr>
        <w:pStyle w:val="a4"/>
        <w:ind w:left="0"/>
        <w:rPr>
          <w:b/>
          <w:sz w:val="32"/>
          <w:lang w:val="en-US"/>
        </w:rPr>
      </w:pPr>
    </w:p>
    <w:p w14:paraId="08B6DA2E" w14:textId="77777777" w:rsidR="0008208C" w:rsidRPr="00E842C1" w:rsidRDefault="0008208C">
      <w:pPr>
        <w:pStyle w:val="a4"/>
        <w:ind w:left="0"/>
        <w:rPr>
          <w:b/>
          <w:sz w:val="32"/>
          <w:lang w:val="en-US"/>
        </w:rPr>
      </w:pPr>
    </w:p>
    <w:p w14:paraId="69DCD07A" w14:textId="77777777" w:rsidR="0008208C" w:rsidRPr="00E842C1" w:rsidRDefault="0008208C">
      <w:pPr>
        <w:pStyle w:val="a4"/>
        <w:ind w:left="0"/>
        <w:rPr>
          <w:b/>
          <w:sz w:val="32"/>
          <w:lang w:val="en-US"/>
        </w:rPr>
      </w:pPr>
    </w:p>
    <w:p w14:paraId="5736DA3F" w14:textId="77777777" w:rsidR="0008208C" w:rsidRPr="00E842C1" w:rsidRDefault="0008208C">
      <w:pPr>
        <w:pStyle w:val="a4"/>
        <w:ind w:left="0"/>
        <w:rPr>
          <w:b/>
          <w:sz w:val="32"/>
          <w:lang w:val="en-US"/>
        </w:rPr>
      </w:pPr>
    </w:p>
    <w:p w14:paraId="6E5F7B60" w14:textId="77777777" w:rsidR="0008208C" w:rsidRPr="00E842C1" w:rsidRDefault="0008208C">
      <w:pPr>
        <w:pStyle w:val="a4"/>
        <w:ind w:left="0"/>
        <w:rPr>
          <w:b/>
          <w:sz w:val="32"/>
          <w:lang w:val="en-US"/>
        </w:rPr>
      </w:pPr>
    </w:p>
    <w:p w14:paraId="600CFF92" w14:textId="77777777" w:rsidR="0008208C" w:rsidRPr="00E842C1" w:rsidRDefault="0008208C">
      <w:pPr>
        <w:pStyle w:val="a4"/>
        <w:ind w:left="0"/>
        <w:rPr>
          <w:b/>
          <w:sz w:val="32"/>
          <w:lang w:val="en-US"/>
        </w:rPr>
      </w:pPr>
    </w:p>
    <w:p w14:paraId="6DB55AE1" w14:textId="77777777" w:rsidR="0008208C" w:rsidRPr="00E842C1" w:rsidRDefault="0008208C">
      <w:pPr>
        <w:pStyle w:val="a4"/>
        <w:spacing w:before="367"/>
        <w:ind w:left="0"/>
        <w:rPr>
          <w:b/>
          <w:sz w:val="32"/>
          <w:lang w:val="en-US"/>
        </w:rPr>
      </w:pPr>
    </w:p>
    <w:p w14:paraId="616C5795" w14:textId="77777777" w:rsidR="0008208C" w:rsidRDefault="00E842C1">
      <w:pPr>
        <w:spacing w:line="368" w:lineRule="exact"/>
        <w:ind w:left="433" w:right="2"/>
        <w:jc w:val="center"/>
        <w:rPr>
          <w:b/>
          <w:sz w:val="32"/>
        </w:rPr>
      </w:pPr>
      <w:r>
        <w:rPr>
          <w:b/>
          <w:sz w:val="32"/>
        </w:rPr>
        <w:t>РАБОЧИЙ</w:t>
      </w:r>
      <w:r>
        <w:rPr>
          <w:b/>
          <w:spacing w:val="-19"/>
          <w:sz w:val="32"/>
        </w:rPr>
        <w:t xml:space="preserve"> </w:t>
      </w:r>
      <w:r>
        <w:rPr>
          <w:b/>
          <w:spacing w:val="-2"/>
          <w:sz w:val="32"/>
        </w:rPr>
        <w:t>ПРОЕКТ</w:t>
      </w:r>
    </w:p>
    <w:p w14:paraId="1468D40F" w14:textId="77777777" w:rsidR="0008208C" w:rsidRDefault="00E842C1">
      <w:pPr>
        <w:ind w:left="2361" w:right="1926" w:hanging="4"/>
        <w:jc w:val="center"/>
        <w:rPr>
          <w:b/>
          <w:sz w:val="32"/>
        </w:rPr>
      </w:pPr>
      <w:r>
        <w:rPr>
          <w:b/>
          <w:sz w:val="32"/>
        </w:rPr>
        <w:t>«Расширение литейного завода по адресу: Карагандинская</w:t>
      </w:r>
      <w:r>
        <w:rPr>
          <w:b/>
          <w:spacing w:val="-9"/>
          <w:sz w:val="32"/>
        </w:rPr>
        <w:t xml:space="preserve"> </w:t>
      </w:r>
      <w:r>
        <w:rPr>
          <w:b/>
          <w:sz w:val="32"/>
        </w:rPr>
        <w:t>обл.</w:t>
      </w:r>
      <w:r>
        <w:rPr>
          <w:b/>
          <w:spacing w:val="-9"/>
          <w:sz w:val="32"/>
        </w:rPr>
        <w:t xml:space="preserve"> </w:t>
      </w:r>
      <w:r>
        <w:rPr>
          <w:b/>
          <w:sz w:val="32"/>
        </w:rPr>
        <w:t>р-н</w:t>
      </w:r>
      <w:r>
        <w:rPr>
          <w:b/>
          <w:spacing w:val="-9"/>
          <w:sz w:val="32"/>
        </w:rPr>
        <w:t xml:space="preserve"> </w:t>
      </w:r>
      <w:r>
        <w:rPr>
          <w:b/>
          <w:sz w:val="32"/>
        </w:rPr>
        <w:t>Бухар-Жырауский,</w:t>
      </w:r>
      <w:r>
        <w:rPr>
          <w:b/>
          <w:spacing w:val="-9"/>
          <w:sz w:val="32"/>
        </w:rPr>
        <w:t xml:space="preserve"> </w:t>
      </w:r>
      <w:r>
        <w:rPr>
          <w:b/>
          <w:sz w:val="32"/>
        </w:rPr>
        <w:t>с.о.</w:t>
      </w:r>
    </w:p>
    <w:p w14:paraId="149C10A1" w14:textId="77777777" w:rsidR="0008208C" w:rsidRDefault="00E842C1">
      <w:pPr>
        <w:spacing w:before="2"/>
        <w:ind w:left="429"/>
        <w:jc w:val="center"/>
        <w:rPr>
          <w:b/>
          <w:sz w:val="32"/>
        </w:rPr>
      </w:pPr>
      <w:r>
        <w:rPr>
          <w:b/>
          <w:sz w:val="32"/>
        </w:rPr>
        <w:t>Доскейский,</w:t>
      </w:r>
      <w:r>
        <w:rPr>
          <w:b/>
          <w:spacing w:val="-12"/>
          <w:sz w:val="32"/>
        </w:rPr>
        <w:t xml:space="preserve"> </w:t>
      </w:r>
      <w:r>
        <w:rPr>
          <w:b/>
          <w:sz w:val="32"/>
        </w:rPr>
        <w:t>село</w:t>
      </w:r>
      <w:r>
        <w:rPr>
          <w:b/>
          <w:spacing w:val="-9"/>
          <w:sz w:val="32"/>
        </w:rPr>
        <w:t xml:space="preserve"> </w:t>
      </w:r>
      <w:r>
        <w:rPr>
          <w:b/>
          <w:sz w:val="32"/>
        </w:rPr>
        <w:t>Доскей,</w:t>
      </w:r>
      <w:r>
        <w:rPr>
          <w:b/>
          <w:spacing w:val="-13"/>
          <w:sz w:val="32"/>
        </w:rPr>
        <w:t xml:space="preserve"> </w:t>
      </w:r>
      <w:r>
        <w:rPr>
          <w:b/>
          <w:sz w:val="32"/>
        </w:rPr>
        <w:t>уч.</w:t>
      </w:r>
      <w:r>
        <w:rPr>
          <w:b/>
          <w:spacing w:val="-12"/>
          <w:sz w:val="32"/>
        </w:rPr>
        <w:t xml:space="preserve"> </w:t>
      </w:r>
      <w:r>
        <w:rPr>
          <w:b/>
          <w:sz w:val="32"/>
        </w:rPr>
        <w:t>кв.</w:t>
      </w:r>
      <w:r>
        <w:rPr>
          <w:b/>
          <w:spacing w:val="-10"/>
          <w:sz w:val="32"/>
        </w:rPr>
        <w:t xml:space="preserve"> </w:t>
      </w:r>
      <w:r>
        <w:rPr>
          <w:b/>
          <w:sz w:val="32"/>
        </w:rPr>
        <w:t>028,</w:t>
      </w:r>
      <w:r>
        <w:rPr>
          <w:b/>
          <w:spacing w:val="-13"/>
          <w:sz w:val="32"/>
        </w:rPr>
        <w:t xml:space="preserve"> </w:t>
      </w:r>
      <w:r>
        <w:rPr>
          <w:b/>
          <w:sz w:val="32"/>
        </w:rPr>
        <w:t>строение</w:t>
      </w:r>
      <w:r>
        <w:rPr>
          <w:b/>
          <w:spacing w:val="-11"/>
          <w:sz w:val="32"/>
        </w:rPr>
        <w:t xml:space="preserve"> </w:t>
      </w:r>
      <w:r>
        <w:rPr>
          <w:b/>
          <w:spacing w:val="-2"/>
          <w:sz w:val="32"/>
        </w:rPr>
        <w:t>2007»</w:t>
      </w:r>
    </w:p>
    <w:p w14:paraId="4236A769" w14:textId="77777777" w:rsidR="0008208C" w:rsidRDefault="00E842C1">
      <w:pPr>
        <w:spacing w:before="366"/>
        <w:ind w:left="429"/>
        <w:jc w:val="center"/>
        <w:rPr>
          <w:b/>
          <w:sz w:val="32"/>
        </w:rPr>
      </w:pPr>
      <w:r>
        <w:rPr>
          <w:b/>
          <w:sz w:val="32"/>
        </w:rPr>
        <w:t>ТОМ</w:t>
      </w:r>
      <w:r>
        <w:rPr>
          <w:b/>
          <w:spacing w:val="-8"/>
          <w:sz w:val="32"/>
        </w:rPr>
        <w:t xml:space="preserve"> </w:t>
      </w:r>
      <w:r>
        <w:rPr>
          <w:b/>
          <w:spacing w:val="-10"/>
          <w:sz w:val="32"/>
        </w:rPr>
        <w:t>2</w:t>
      </w:r>
    </w:p>
    <w:p w14:paraId="45C14674" w14:textId="77777777" w:rsidR="0008208C" w:rsidRDefault="00E842C1">
      <w:pPr>
        <w:spacing w:before="2"/>
        <w:ind w:left="434" w:right="2"/>
        <w:jc w:val="center"/>
        <w:rPr>
          <w:b/>
          <w:sz w:val="32"/>
        </w:rPr>
      </w:pPr>
      <w:r>
        <w:rPr>
          <w:b/>
          <w:spacing w:val="-2"/>
          <w:sz w:val="32"/>
        </w:rPr>
        <w:t>ОБЩАЯ</w:t>
      </w:r>
      <w:r>
        <w:rPr>
          <w:b/>
          <w:spacing w:val="-5"/>
          <w:sz w:val="32"/>
        </w:rPr>
        <w:t xml:space="preserve"> </w:t>
      </w:r>
      <w:r>
        <w:rPr>
          <w:b/>
          <w:spacing w:val="-2"/>
          <w:sz w:val="32"/>
        </w:rPr>
        <w:t>ПОЯСНИТЕЛЬНАЯ</w:t>
      </w:r>
      <w:r>
        <w:rPr>
          <w:b/>
          <w:spacing w:val="-5"/>
          <w:sz w:val="32"/>
        </w:rPr>
        <w:t xml:space="preserve"> </w:t>
      </w:r>
      <w:r>
        <w:rPr>
          <w:b/>
          <w:spacing w:val="-2"/>
          <w:sz w:val="32"/>
        </w:rPr>
        <w:t>ЗАПИСКА</w:t>
      </w:r>
    </w:p>
    <w:p w14:paraId="22B8ABC8" w14:textId="77777777" w:rsidR="0008208C" w:rsidRDefault="0008208C">
      <w:pPr>
        <w:pStyle w:val="a4"/>
        <w:ind w:left="0"/>
        <w:rPr>
          <w:b/>
          <w:sz w:val="32"/>
        </w:rPr>
      </w:pPr>
    </w:p>
    <w:p w14:paraId="21A2D0C1" w14:textId="77777777" w:rsidR="0008208C" w:rsidRDefault="0008208C">
      <w:pPr>
        <w:pStyle w:val="a4"/>
        <w:ind w:left="0"/>
        <w:rPr>
          <w:b/>
          <w:sz w:val="32"/>
        </w:rPr>
      </w:pPr>
    </w:p>
    <w:p w14:paraId="7E2F3F52" w14:textId="77777777" w:rsidR="0008208C" w:rsidRDefault="0008208C">
      <w:pPr>
        <w:pStyle w:val="a4"/>
        <w:spacing w:before="366"/>
        <w:ind w:left="0"/>
        <w:rPr>
          <w:b/>
          <w:sz w:val="32"/>
        </w:rPr>
      </w:pPr>
    </w:p>
    <w:p w14:paraId="759D2A5E" w14:textId="77777777" w:rsidR="0008208C" w:rsidRDefault="00E842C1">
      <w:pPr>
        <w:ind w:left="5"/>
        <w:jc w:val="center"/>
        <w:rPr>
          <w:b/>
          <w:sz w:val="32"/>
        </w:rPr>
      </w:pPr>
      <w:r>
        <w:rPr>
          <w:b/>
          <w:spacing w:val="-2"/>
          <w:sz w:val="32"/>
        </w:rPr>
        <w:t>2024-1324-</w:t>
      </w:r>
      <w:r>
        <w:rPr>
          <w:b/>
          <w:spacing w:val="-5"/>
          <w:sz w:val="32"/>
        </w:rPr>
        <w:t>ОПЗ</w:t>
      </w:r>
    </w:p>
    <w:p w14:paraId="296F4279" w14:textId="77777777" w:rsidR="0008208C" w:rsidRDefault="0008208C">
      <w:pPr>
        <w:pStyle w:val="a4"/>
        <w:ind w:left="0"/>
        <w:rPr>
          <w:b/>
          <w:sz w:val="32"/>
        </w:rPr>
      </w:pPr>
    </w:p>
    <w:p w14:paraId="2C55EC35" w14:textId="77777777" w:rsidR="0008208C" w:rsidRDefault="0008208C">
      <w:pPr>
        <w:pStyle w:val="a4"/>
        <w:ind w:left="0"/>
        <w:rPr>
          <w:b/>
          <w:sz w:val="32"/>
        </w:rPr>
      </w:pPr>
    </w:p>
    <w:p w14:paraId="77537555" w14:textId="77777777" w:rsidR="0008208C" w:rsidRDefault="0008208C">
      <w:pPr>
        <w:pStyle w:val="a4"/>
        <w:ind w:left="0"/>
        <w:rPr>
          <w:b/>
          <w:sz w:val="32"/>
        </w:rPr>
      </w:pPr>
    </w:p>
    <w:p w14:paraId="57C9340A" w14:textId="77777777" w:rsidR="0008208C" w:rsidRDefault="0008208C">
      <w:pPr>
        <w:pStyle w:val="a4"/>
        <w:ind w:left="0"/>
        <w:rPr>
          <w:b/>
          <w:sz w:val="32"/>
        </w:rPr>
      </w:pPr>
    </w:p>
    <w:p w14:paraId="5CDE4EB4" w14:textId="77777777" w:rsidR="0008208C" w:rsidRDefault="0008208C">
      <w:pPr>
        <w:pStyle w:val="a4"/>
        <w:ind w:left="0"/>
        <w:rPr>
          <w:b/>
          <w:sz w:val="32"/>
        </w:rPr>
      </w:pPr>
    </w:p>
    <w:p w14:paraId="577E3EE2" w14:textId="77777777" w:rsidR="0008208C" w:rsidRDefault="0008208C">
      <w:pPr>
        <w:pStyle w:val="a4"/>
        <w:ind w:left="0"/>
        <w:rPr>
          <w:b/>
          <w:sz w:val="32"/>
        </w:rPr>
      </w:pPr>
    </w:p>
    <w:p w14:paraId="213F48BC" w14:textId="77777777" w:rsidR="0008208C" w:rsidRDefault="0008208C">
      <w:pPr>
        <w:pStyle w:val="a4"/>
        <w:ind w:left="0"/>
        <w:rPr>
          <w:b/>
          <w:sz w:val="32"/>
        </w:rPr>
      </w:pPr>
    </w:p>
    <w:p w14:paraId="13D6059A" w14:textId="77777777" w:rsidR="0008208C" w:rsidRDefault="0008208C">
      <w:pPr>
        <w:pStyle w:val="a4"/>
        <w:spacing w:before="184"/>
        <w:ind w:left="0"/>
        <w:rPr>
          <w:b/>
          <w:sz w:val="32"/>
        </w:rPr>
      </w:pPr>
    </w:p>
    <w:p w14:paraId="14A1AC5B" w14:textId="77777777" w:rsidR="0008208C" w:rsidRDefault="00E842C1">
      <w:pPr>
        <w:tabs>
          <w:tab w:val="left" w:pos="7298"/>
        </w:tabs>
        <w:ind w:left="777"/>
        <w:rPr>
          <w:b/>
          <w:sz w:val="24"/>
        </w:rPr>
      </w:pPr>
      <w:r>
        <w:rPr>
          <w:noProof/>
        </w:rPr>
        <mc:AlternateContent>
          <mc:Choice Requires="wpg">
            <w:drawing>
              <wp:anchor distT="0" distB="0" distL="0" distR="0" simplePos="0" relativeHeight="483233280" behindDoc="1" locked="0" layoutInCell="1" allowOverlap="1" wp14:anchorId="0BA48BC3" wp14:editId="429268D8">
                <wp:simplePos x="0" y="0"/>
                <wp:positionH relativeFrom="page">
                  <wp:posOffset>3359752</wp:posOffset>
                </wp:positionH>
                <wp:positionV relativeFrom="paragraph">
                  <wp:posOffset>-610230</wp:posOffset>
                </wp:positionV>
                <wp:extent cx="1388110" cy="1561465"/>
                <wp:effectExtent l="0" t="0" r="0" b="0"/>
                <wp:wrapNone/>
                <wp:docPr id="1" name="Group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1388110" cy="1561465"/>
                          <a:chOff x="0" y="0"/>
                          <a:chExt cx="1388110" cy="1561465"/>
                        </a:xfrm>
                      </wpg:grpSpPr>
                      <pic:pic xmlns:pic="http://schemas.openxmlformats.org/drawingml/2006/picture">
                        <pic:nvPicPr>
                          <pic:cNvPr id="2" name="Image 2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173873"/>
                            <a:ext cx="1387583" cy="138759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" name="Image 3"/>
                          <pic:cNvPicPr/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93526" y="615950"/>
                            <a:ext cx="1014526" cy="707123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" name="Image 4"/>
                          <pic:cNvPicPr/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80648" y="0"/>
                            <a:ext cx="1014526" cy="707123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75E64B79" id="Group 1" o:spid="_x0000_s1026" style="position:absolute;margin-left:264.55pt;margin-top:-48.05pt;width:109.3pt;height:122.95pt;z-index:-20083200;mso-wrap-distance-left:0;mso-wrap-distance-right:0;mso-position-horizontal-relative:page" coordsize="13881,1561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Image 2" o:spid="_x0000_s1027" type="#_x0000_t75" style="position:absolute;top:1738;width:13875;height:1387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">
                  <v:imagedata r:id="rId10" o:title=""/>
                </v:shape>
                <v:shape id="Image 3" o:spid="_x0000_s1028" type="#_x0000_t75" style="position:absolute;left:935;top:6159;width:10145;height:707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">
                  <v:imagedata r:id="rId11" o:title=""/>
                </v:shape>
                <v:shape id="Image 4" o:spid="_x0000_s1029" type="#_x0000_t75" style="position:absolute;left:1806;width:10145;height:707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">
                  <v:imagedata r:id="rId11" o:title=""/>
                </v:shape>
                <w10:wrap anchorx="page"/>
              </v:group>
            </w:pict>
          </mc:Fallback>
        </mc:AlternateContent>
      </w:r>
      <w:r>
        <w:rPr>
          <w:b/>
          <w:sz w:val="24"/>
        </w:rPr>
        <w:t>Директор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ТОО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«BC</w:t>
      </w:r>
      <w:r>
        <w:rPr>
          <w:b/>
          <w:spacing w:val="-2"/>
          <w:sz w:val="24"/>
        </w:rPr>
        <w:t xml:space="preserve"> Engineering»</w:t>
      </w:r>
      <w:r>
        <w:rPr>
          <w:b/>
          <w:sz w:val="24"/>
        </w:rPr>
        <w:tab/>
        <w:t>Нагорный</w:t>
      </w:r>
      <w:r>
        <w:rPr>
          <w:b/>
          <w:spacing w:val="-8"/>
          <w:sz w:val="24"/>
        </w:rPr>
        <w:t xml:space="preserve"> </w:t>
      </w:r>
      <w:r>
        <w:rPr>
          <w:b/>
          <w:spacing w:val="-4"/>
          <w:sz w:val="24"/>
        </w:rPr>
        <w:t>А.А.</w:t>
      </w:r>
    </w:p>
    <w:p w14:paraId="195DD682" w14:textId="77777777" w:rsidR="0008208C" w:rsidRDefault="0008208C">
      <w:pPr>
        <w:pStyle w:val="a4"/>
        <w:spacing w:before="1"/>
        <w:ind w:left="0"/>
        <w:rPr>
          <w:b/>
        </w:rPr>
      </w:pPr>
    </w:p>
    <w:p w14:paraId="3FFAFC96" w14:textId="77777777" w:rsidR="0008208C" w:rsidRDefault="00E842C1">
      <w:pPr>
        <w:tabs>
          <w:tab w:val="left" w:pos="7298"/>
        </w:tabs>
        <w:ind w:left="777"/>
        <w:rPr>
          <w:b/>
          <w:sz w:val="24"/>
        </w:rPr>
      </w:pPr>
      <w:r>
        <w:rPr>
          <w:b/>
          <w:sz w:val="24"/>
        </w:rPr>
        <w:t>Главный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инженер</w:t>
      </w:r>
      <w:r>
        <w:rPr>
          <w:b/>
          <w:spacing w:val="-5"/>
          <w:sz w:val="24"/>
        </w:rPr>
        <w:t xml:space="preserve"> </w:t>
      </w:r>
      <w:r>
        <w:rPr>
          <w:b/>
          <w:spacing w:val="-2"/>
          <w:sz w:val="24"/>
        </w:rPr>
        <w:t>проекта</w:t>
      </w:r>
      <w:r>
        <w:rPr>
          <w:b/>
          <w:sz w:val="24"/>
        </w:rPr>
        <w:tab/>
        <w:t>Нагорный</w:t>
      </w:r>
      <w:r>
        <w:rPr>
          <w:b/>
          <w:spacing w:val="-8"/>
          <w:sz w:val="24"/>
        </w:rPr>
        <w:t xml:space="preserve"> </w:t>
      </w:r>
      <w:r>
        <w:rPr>
          <w:b/>
          <w:spacing w:val="-4"/>
          <w:sz w:val="24"/>
        </w:rPr>
        <w:t>А.А.</w:t>
      </w:r>
    </w:p>
    <w:p w14:paraId="1AB8EBA6" w14:textId="77777777" w:rsidR="0008208C" w:rsidRDefault="0008208C">
      <w:pPr>
        <w:pStyle w:val="a4"/>
        <w:ind w:left="0"/>
        <w:rPr>
          <w:b/>
        </w:rPr>
      </w:pPr>
    </w:p>
    <w:p w14:paraId="4334FB06" w14:textId="77777777" w:rsidR="0008208C" w:rsidRDefault="0008208C">
      <w:pPr>
        <w:pStyle w:val="a4"/>
        <w:ind w:left="0"/>
        <w:rPr>
          <w:b/>
        </w:rPr>
      </w:pPr>
    </w:p>
    <w:p w14:paraId="628EE61A" w14:textId="77777777" w:rsidR="0008208C" w:rsidRDefault="0008208C">
      <w:pPr>
        <w:pStyle w:val="a4"/>
        <w:spacing w:before="254"/>
        <w:ind w:left="0"/>
        <w:rPr>
          <w:b/>
        </w:rPr>
      </w:pPr>
    </w:p>
    <w:p w14:paraId="1F1E53E1" w14:textId="77777777" w:rsidR="001C2663" w:rsidRDefault="001C2663">
      <w:pPr>
        <w:ind w:left="7"/>
        <w:jc w:val="center"/>
        <w:rPr>
          <w:b/>
          <w:sz w:val="24"/>
        </w:rPr>
      </w:pPr>
    </w:p>
    <w:p w14:paraId="6984AFCF" w14:textId="77777777" w:rsidR="001C2663" w:rsidRDefault="001C2663">
      <w:pPr>
        <w:ind w:left="7"/>
        <w:jc w:val="center"/>
        <w:rPr>
          <w:b/>
          <w:sz w:val="24"/>
        </w:rPr>
      </w:pPr>
    </w:p>
    <w:p w14:paraId="22598692" w14:textId="77777777" w:rsidR="001C2663" w:rsidRDefault="001C2663">
      <w:pPr>
        <w:ind w:left="7"/>
        <w:jc w:val="center"/>
        <w:rPr>
          <w:b/>
          <w:sz w:val="24"/>
        </w:rPr>
      </w:pPr>
    </w:p>
    <w:p w14:paraId="5F8C57DE" w14:textId="77777777" w:rsidR="0008208C" w:rsidRDefault="00E842C1">
      <w:pPr>
        <w:ind w:left="7"/>
        <w:jc w:val="center"/>
        <w:rPr>
          <w:b/>
          <w:sz w:val="24"/>
        </w:rPr>
      </w:pPr>
      <w:r>
        <w:rPr>
          <w:b/>
          <w:sz w:val="24"/>
        </w:rPr>
        <w:t>г.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Караганда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2025</w:t>
      </w:r>
      <w:r>
        <w:rPr>
          <w:b/>
          <w:spacing w:val="-1"/>
          <w:sz w:val="24"/>
        </w:rPr>
        <w:t xml:space="preserve"> </w:t>
      </w:r>
      <w:r>
        <w:rPr>
          <w:b/>
          <w:spacing w:val="-5"/>
          <w:sz w:val="24"/>
        </w:rPr>
        <w:t>г.</w:t>
      </w:r>
    </w:p>
    <w:p w14:paraId="2613CEC5" w14:textId="77777777" w:rsidR="0008208C" w:rsidRDefault="0008208C">
      <w:pPr>
        <w:jc w:val="center"/>
        <w:rPr>
          <w:sz w:val="24"/>
        </w:rPr>
        <w:sectPr w:rsidR="0008208C">
          <w:type w:val="continuous"/>
          <w:pgSz w:w="11910" w:h="16840"/>
          <w:pgMar w:top="760" w:right="60" w:bottom="280" w:left="500" w:header="720" w:footer="720" w:gutter="0"/>
          <w:cols w:space="720"/>
        </w:sectPr>
      </w:pPr>
    </w:p>
    <w:p w14:paraId="60F01D5A" w14:textId="77777777" w:rsidR="0008208C" w:rsidRDefault="00E842C1">
      <w:pPr>
        <w:spacing w:before="61"/>
        <w:ind w:left="7"/>
        <w:jc w:val="center"/>
        <w:rPr>
          <w:b/>
          <w:sz w:val="28"/>
        </w:rPr>
      </w:pPr>
      <w:r>
        <w:rPr>
          <w:b/>
          <w:spacing w:val="-2"/>
          <w:sz w:val="28"/>
        </w:rPr>
        <w:lastRenderedPageBreak/>
        <w:t>Содержание</w:t>
      </w:r>
    </w:p>
    <w:p w14:paraId="76A2F1F7" w14:textId="77777777" w:rsidR="0008208C" w:rsidRDefault="0008208C" w:rsidP="00564A7D">
      <w:pPr>
        <w:rPr>
          <w:sz w:val="28"/>
        </w:rPr>
        <w:sectPr w:rsidR="0008208C">
          <w:footerReference w:type="default" r:id="rId12"/>
          <w:pgSz w:w="11910" w:h="16840"/>
          <w:pgMar w:top="1620" w:right="60" w:bottom="1915" w:left="500" w:header="0" w:footer="1197" w:gutter="0"/>
          <w:pgNumType w:start="2"/>
          <w:cols w:space="720"/>
        </w:sectPr>
      </w:pPr>
    </w:p>
    <w:p w14:paraId="61D607AA" w14:textId="15785DA1" w:rsidR="0008208C" w:rsidRDefault="0008208C" w:rsidP="00564A7D">
      <w:pPr>
        <w:pStyle w:val="11"/>
        <w:tabs>
          <w:tab w:val="left" w:pos="1216"/>
          <w:tab w:val="right" w:leader="dot" w:pos="10025"/>
        </w:tabs>
        <w:spacing w:before="253"/>
        <w:ind w:left="0"/>
      </w:pPr>
    </w:p>
    <w:sdt>
      <w:sdtPr>
        <w:rPr>
          <w:rFonts w:ascii="Times New Roman" w:eastAsia="Times New Roman" w:hAnsi="Times New Roman" w:cs="Times New Roman"/>
          <w:color w:val="auto"/>
          <w:sz w:val="22"/>
          <w:szCs w:val="22"/>
          <w:lang w:eastAsia="en-US"/>
        </w:rPr>
        <w:id w:val="-476385708"/>
        <w:docPartObj>
          <w:docPartGallery w:val="Table of Contents"/>
          <w:docPartUnique/>
        </w:docPartObj>
      </w:sdtPr>
      <w:sdtEndPr>
        <w:rPr>
          <w:b/>
          <w:bCs/>
        </w:rPr>
      </w:sdtEndPr>
      <w:sdtContent>
        <w:p w14:paraId="74AA8C31" w14:textId="61DCE1C1" w:rsidR="00564A7D" w:rsidRDefault="00564A7D" w:rsidP="001B5A65">
          <w:pPr>
            <w:pStyle w:val="afff8"/>
            <w:ind w:left="426" w:right="67"/>
          </w:pPr>
          <w:r>
            <w:t>Оглавление</w:t>
          </w:r>
        </w:p>
        <w:p w14:paraId="3D88AE16" w14:textId="6479FEA0" w:rsidR="00564A7D" w:rsidRPr="00564A7D" w:rsidRDefault="00564A7D" w:rsidP="001B5A65">
          <w:pPr>
            <w:pStyle w:val="11"/>
            <w:tabs>
              <w:tab w:val="left" w:pos="10632"/>
            </w:tabs>
            <w:ind w:left="426" w:right="67"/>
            <w:rPr>
              <w:rFonts w:eastAsiaTheme="minorEastAsia"/>
              <w:b w:val="0"/>
              <w:bCs w:val="0"/>
              <w:noProof/>
              <w:sz w:val="28"/>
              <w:szCs w:val="28"/>
              <w:lang w:val="ru-KZ" w:eastAsia="ru-KZ"/>
            </w:rPr>
          </w:pPr>
          <w:r>
            <w:fldChar w:fldCharType="begin"/>
          </w:r>
          <w:r>
            <w:instrText xml:space="preserve"> TOC \o "1-3" \h \z \u </w:instrText>
          </w:r>
          <w:r>
            <w:fldChar w:fldCharType="separate"/>
          </w:r>
          <w:hyperlink w:anchor="_Toc215833303" w:history="1">
            <w:r w:rsidRPr="00564A7D">
              <w:rPr>
                <w:rStyle w:val="aff"/>
                <w:b w:val="0"/>
                <w:bCs w:val="0"/>
                <w:noProof/>
                <w:sz w:val="28"/>
                <w:szCs w:val="28"/>
              </w:rPr>
              <w:t xml:space="preserve">СОСТАВ </w:t>
            </w:r>
            <w:r w:rsidRPr="00564A7D">
              <w:rPr>
                <w:rStyle w:val="aff"/>
                <w:b w:val="0"/>
                <w:bCs w:val="0"/>
                <w:noProof/>
                <w:spacing w:val="-2"/>
                <w:sz w:val="28"/>
                <w:szCs w:val="28"/>
              </w:rPr>
              <w:t>ПРОЕКТА</w:t>
            </w:r>
            <w:r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  <w:tab/>
            </w:r>
            <w:r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  <w:fldChar w:fldCharType="begin"/>
            </w:r>
            <w:r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  <w:instrText xml:space="preserve"> PAGEREF _Toc215833303 \h </w:instrText>
            </w:r>
            <w:r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</w:r>
            <w:r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  <w:fldChar w:fldCharType="separate"/>
            </w:r>
            <w:r w:rsidR="0066796C">
              <w:rPr>
                <w:b w:val="0"/>
                <w:bCs w:val="0"/>
                <w:noProof/>
                <w:webHidden/>
                <w:sz w:val="28"/>
                <w:szCs w:val="28"/>
              </w:rPr>
              <w:t>6</w:t>
            </w:r>
            <w:r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3F8B4581" w14:textId="654429A0" w:rsidR="00564A7D" w:rsidRPr="00564A7D" w:rsidRDefault="0066796C" w:rsidP="001B5A65">
          <w:pPr>
            <w:pStyle w:val="21"/>
            <w:tabs>
              <w:tab w:val="left" w:pos="10632"/>
            </w:tabs>
            <w:ind w:left="426" w:right="67"/>
            <w:rPr>
              <w:rFonts w:eastAsiaTheme="minorEastAsia"/>
              <w:b w:val="0"/>
              <w:bCs w:val="0"/>
              <w:noProof/>
              <w:sz w:val="28"/>
              <w:szCs w:val="28"/>
              <w:lang w:val="ru-KZ" w:eastAsia="ru-KZ"/>
            </w:rPr>
          </w:pPr>
          <w:hyperlink w:anchor="_Toc215833304" w:history="1">
            <w:r w:rsidR="00564A7D" w:rsidRPr="00564A7D">
              <w:rPr>
                <w:rStyle w:val="aff"/>
                <w:b w:val="0"/>
                <w:bCs w:val="0"/>
                <w:noProof/>
                <w:sz w:val="28"/>
                <w:szCs w:val="28"/>
              </w:rPr>
              <w:t>Исходные</w:t>
            </w:r>
            <w:r w:rsidR="00564A7D" w:rsidRPr="00564A7D">
              <w:rPr>
                <w:rStyle w:val="aff"/>
                <w:b w:val="0"/>
                <w:bCs w:val="0"/>
                <w:noProof/>
                <w:spacing w:val="-4"/>
                <w:sz w:val="28"/>
                <w:szCs w:val="28"/>
              </w:rPr>
              <w:t xml:space="preserve"> </w:t>
            </w:r>
            <w:r w:rsidR="00564A7D" w:rsidRPr="00564A7D">
              <w:rPr>
                <w:rStyle w:val="aff"/>
                <w:b w:val="0"/>
                <w:bCs w:val="0"/>
                <w:noProof/>
                <w:sz w:val="28"/>
                <w:szCs w:val="28"/>
              </w:rPr>
              <w:t>данные</w:t>
            </w:r>
            <w:r w:rsidR="00564A7D" w:rsidRPr="00564A7D">
              <w:rPr>
                <w:rStyle w:val="aff"/>
                <w:b w:val="0"/>
                <w:bCs w:val="0"/>
                <w:noProof/>
                <w:spacing w:val="-2"/>
                <w:sz w:val="28"/>
                <w:szCs w:val="28"/>
              </w:rPr>
              <w:t xml:space="preserve"> </w:t>
            </w:r>
            <w:r w:rsidR="00564A7D" w:rsidRPr="00564A7D">
              <w:rPr>
                <w:rStyle w:val="aff"/>
                <w:b w:val="0"/>
                <w:bCs w:val="0"/>
                <w:noProof/>
                <w:sz w:val="28"/>
                <w:szCs w:val="28"/>
              </w:rPr>
              <w:t>для</w:t>
            </w:r>
            <w:r w:rsidR="00564A7D" w:rsidRPr="00564A7D">
              <w:rPr>
                <w:rStyle w:val="aff"/>
                <w:b w:val="0"/>
                <w:bCs w:val="0"/>
                <w:noProof/>
                <w:spacing w:val="-4"/>
                <w:sz w:val="28"/>
                <w:szCs w:val="28"/>
              </w:rPr>
              <w:t xml:space="preserve"> </w:t>
            </w:r>
            <w:r w:rsidR="00564A7D" w:rsidRPr="00564A7D">
              <w:rPr>
                <w:rStyle w:val="aff"/>
                <w:b w:val="0"/>
                <w:bCs w:val="0"/>
                <w:noProof/>
                <w:spacing w:val="-2"/>
                <w:sz w:val="28"/>
                <w:szCs w:val="28"/>
              </w:rPr>
              <w:t>проектирования</w:t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  <w:tab/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  <w:fldChar w:fldCharType="begin"/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  <w:instrText xml:space="preserve"> PAGEREF _Toc215833304 \h </w:instrText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  <w:fldChar w:fldCharType="separate"/>
            </w:r>
            <w:r>
              <w:rPr>
                <w:b w:val="0"/>
                <w:bCs w:val="0"/>
                <w:noProof/>
                <w:webHidden/>
                <w:sz w:val="28"/>
                <w:szCs w:val="28"/>
              </w:rPr>
              <w:t>9</w:t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5CF63297" w14:textId="5CA796A4" w:rsidR="00564A7D" w:rsidRPr="00564A7D" w:rsidRDefault="0066796C" w:rsidP="001B5A65">
          <w:pPr>
            <w:pStyle w:val="11"/>
            <w:tabs>
              <w:tab w:val="left" w:pos="1200"/>
              <w:tab w:val="left" w:pos="10632"/>
            </w:tabs>
            <w:ind w:left="426" w:right="67"/>
            <w:rPr>
              <w:rFonts w:eastAsiaTheme="minorEastAsia"/>
              <w:b w:val="0"/>
              <w:bCs w:val="0"/>
              <w:noProof/>
              <w:sz w:val="28"/>
              <w:szCs w:val="28"/>
              <w:lang w:val="ru-KZ" w:eastAsia="ru-KZ"/>
            </w:rPr>
          </w:pPr>
          <w:hyperlink w:anchor="_Toc215833305" w:history="1">
            <w:r w:rsidR="00564A7D" w:rsidRPr="00564A7D">
              <w:rPr>
                <w:rStyle w:val="aff"/>
                <w:b w:val="0"/>
                <w:bCs w:val="0"/>
                <w:noProof/>
                <w:sz w:val="28"/>
                <w:szCs w:val="28"/>
              </w:rPr>
              <w:t>1.</w:t>
            </w:r>
            <w:r w:rsidR="00564A7D">
              <w:rPr>
                <w:rFonts w:eastAsiaTheme="minorEastAsia"/>
                <w:b w:val="0"/>
                <w:bCs w:val="0"/>
                <w:noProof/>
                <w:sz w:val="28"/>
                <w:szCs w:val="28"/>
                <w:lang w:val="en-US" w:eastAsia="ru-KZ"/>
              </w:rPr>
              <w:t xml:space="preserve"> </w:t>
            </w:r>
            <w:r w:rsidR="00564A7D" w:rsidRPr="00564A7D">
              <w:rPr>
                <w:rStyle w:val="aff"/>
                <w:b w:val="0"/>
                <w:bCs w:val="0"/>
                <w:noProof/>
                <w:sz w:val="28"/>
                <w:szCs w:val="28"/>
              </w:rPr>
              <w:t>ГЕНЕРАЛЬНЫЙ</w:t>
            </w:r>
            <w:r w:rsidR="00564A7D" w:rsidRPr="00564A7D">
              <w:rPr>
                <w:rStyle w:val="aff"/>
                <w:b w:val="0"/>
                <w:bCs w:val="0"/>
                <w:noProof/>
                <w:spacing w:val="-5"/>
                <w:sz w:val="28"/>
                <w:szCs w:val="28"/>
              </w:rPr>
              <w:t xml:space="preserve"> </w:t>
            </w:r>
            <w:r w:rsidR="00564A7D" w:rsidRPr="00564A7D">
              <w:rPr>
                <w:rStyle w:val="aff"/>
                <w:b w:val="0"/>
                <w:bCs w:val="0"/>
                <w:noProof/>
                <w:sz w:val="28"/>
                <w:szCs w:val="28"/>
              </w:rPr>
              <w:t>ПЛАН</w:t>
            </w:r>
            <w:r w:rsidR="00564A7D" w:rsidRPr="00564A7D">
              <w:rPr>
                <w:rStyle w:val="aff"/>
                <w:b w:val="0"/>
                <w:bCs w:val="0"/>
                <w:noProof/>
                <w:spacing w:val="-1"/>
                <w:sz w:val="28"/>
                <w:szCs w:val="28"/>
              </w:rPr>
              <w:t xml:space="preserve"> </w:t>
            </w:r>
            <w:r w:rsidR="00564A7D" w:rsidRPr="00564A7D">
              <w:rPr>
                <w:rStyle w:val="aff"/>
                <w:b w:val="0"/>
                <w:bCs w:val="0"/>
                <w:noProof/>
                <w:sz w:val="28"/>
                <w:szCs w:val="28"/>
              </w:rPr>
              <w:t>И</w:t>
            </w:r>
            <w:r w:rsidR="00564A7D" w:rsidRPr="00564A7D">
              <w:rPr>
                <w:rStyle w:val="aff"/>
                <w:b w:val="0"/>
                <w:bCs w:val="0"/>
                <w:noProof/>
                <w:spacing w:val="-1"/>
                <w:sz w:val="28"/>
                <w:szCs w:val="28"/>
              </w:rPr>
              <w:t xml:space="preserve"> </w:t>
            </w:r>
            <w:r w:rsidR="00564A7D" w:rsidRPr="00564A7D">
              <w:rPr>
                <w:rStyle w:val="aff"/>
                <w:b w:val="0"/>
                <w:bCs w:val="0"/>
                <w:noProof/>
                <w:spacing w:val="-2"/>
                <w:sz w:val="28"/>
                <w:szCs w:val="28"/>
              </w:rPr>
              <w:t>ТРАНСПОРТ</w:t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  <w:tab/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  <w:fldChar w:fldCharType="begin"/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  <w:instrText xml:space="preserve"> PAGEREF _Toc215833305 \h </w:instrText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  <w:fldChar w:fldCharType="separate"/>
            </w:r>
            <w:r>
              <w:rPr>
                <w:b w:val="0"/>
                <w:bCs w:val="0"/>
                <w:noProof/>
                <w:webHidden/>
                <w:sz w:val="28"/>
                <w:szCs w:val="28"/>
              </w:rPr>
              <w:t>9</w:t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6BFFA4B1" w14:textId="69AF0B1D" w:rsidR="00564A7D" w:rsidRPr="00564A7D" w:rsidRDefault="0066796C" w:rsidP="001B5A65">
          <w:pPr>
            <w:pStyle w:val="21"/>
            <w:tabs>
              <w:tab w:val="left" w:pos="1440"/>
              <w:tab w:val="left" w:pos="10632"/>
            </w:tabs>
            <w:ind w:left="426" w:right="67"/>
            <w:rPr>
              <w:rFonts w:eastAsiaTheme="minorEastAsia"/>
              <w:b w:val="0"/>
              <w:bCs w:val="0"/>
              <w:noProof/>
              <w:sz w:val="28"/>
              <w:szCs w:val="28"/>
              <w:lang w:val="ru-KZ" w:eastAsia="ru-KZ"/>
            </w:rPr>
          </w:pPr>
          <w:hyperlink w:anchor="_Toc215833306" w:history="1">
            <w:r w:rsidR="00564A7D" w:rsidRPr="00564A7D">
              <w:rPr>
                <w:rStyle w:val="aff"/>
                <w:b w:val="0"/>
                <w:bCs w:val="0"/>
                <w:noProof/>
                <w:sz w:val="28"/>
                <w:szCs w:val="28"/>
              </w:rPr>
              <w:t>1.1.</w:t>
            </w:r>
            <w:r w:rsidR="00564A7D">
              <w:rPr>
                <w:rFonts w:eastAsiaTheme="minorEastAsia"/>
                <w:b w:val="0"/>
                <w:bCs w:val="0"/>
                <w:noProof/>
                <w:sz w:val="28"/>
                <w:szCs w:val="28"/>
                <w:lang w:val="en-US" w:eastAsia="ru-KZ"/>
              </w:rPr>
              <w:t xml:space="preserve"> </w:t>
            </w:r>
            <w:r w:rsidR="00564A7D" w:rsidRPr="00564A7D">
              <w:rPr>
                <w:rStyle w:val="aff"/>
                <w:b w:val="0"/>
                <w:bCs w:val="0"/>
                <w:noProof/>
                <w:sz w:val="28"/>
                <w:szCs w:val="28"/>
              </w:rPr>
              <w:t>Характеристика</w:t>
            </w:r>
            <w:r w:rsidR="00564A7D" w:rsidRPr="00564A7D">
              <w:rPr>
                <w:rStyle w:val="aff"/>
                <w:b w:val="0"/>
                <w:bCs w:val="0"/>
                <w:noProof/>
                <w:spacing w:val="-6"/>
                <w:sz w:val="28"/>
                <w:szCs w:val="28"/>
              </w:rPr>
              <w:t xml:space="preserve"> </w:t>
            </w:r>
            <w:r w:rsidR="00564A7D" w:rsidRPr="00564A7D">
              <w:rPr>
                <w:rStyle w:val="aff"/>
                <w:b w:val="0"/>
                <w:bCs w:val="0"/>
                <w:noProof/>
                <w:spacing w:val="-2"/>
                <w:sz w:val="28"/>
                <w:szCs w:val="28"/>
              </w:rPr>
              <w:t>участка</w:t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  <w:tab/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  <w:fldChar w:fldCharType="begin"/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  <w:instrText xml:space="preserve"> PAGEREF _Toc215833306 \h </w:instrText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  <w:fldChar w:fldCharType="separate"/>
            </w:r>
            <w:r>
              <w:rPr>
                <w:b w:val="0"/>
                <w:bCs w:val="0"/>
                <w:noProof/>
                <w:webHidden/>
                <w:sz w:val="28"/>
                <w:szCs w:val="28"/>
              </w:rPr>
              <w:t>9</w:t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495E1256" w14:textId="69B691A3" w:rsidR="00564A7D" w:rsidRPr="00564A7D" w:rsidRDefault="0066796C" w:rsidP="001B5A65">
          <w:pPr>
            <w:pStyle w:val="21"/>
            <w:tabs>
              <w:tab w:val="left" w:pos="1440"/>
              <w:tab w:val="left" w:pos="10632"/>
            </w:tabs>
            <w:ind w:left="426" w:right="67"/>
            <w:rPr>
              <w:rFonts w:eastAsiaTheme="minorEastAsia"/>
              <w:b w:val="0"/>
              <w:bCs w:val="0"/>
              <w:noProof/>
              <w:sz w:val="28"/>
              <w:szCs w:val="28"/>
              <w:lang w:val="ru-KZ" w:eastAsia="ru-KZ"/>
            </w:rPr>
          </w:pPr>
          <w:hyperlink w:anchor="_Toc215833307" w:history="1">
            <w:r w:rsidR="00564A7D" w:rsidRPr="00564A7D">
              <w:rPr>
                <w:rStyle w:val="aff"/>
                <w:b w:val="0"/>
                <w:bCs w:val="0"/>
                <w:noProof/>
                <w:sz w:val="28"/>
                <w:szCs w:val="28"/>
              </w:rPr>
              <w:t>1.2.</w:t>
            </w:r>
            <w:r w:rsidR="00564A7D">
              <w:rPr>
                <w:rFonts w:eastAsiaTheme="minorEastAsia"/>
                <w:b w:val="0"/>
                <w:bCs w:val="0"/>
                <w:noProof/>
                <w:sz w:val="28"/>
                <w:szCs w:val="28"/>
                <w:lang w:val="en-US" w:eastAsia="ru-KZ"/>
              </w:rPr>
              <w:t xml:space="preserve"> </w:t>
            </w:r>
            <w:r w:rsidR="00564A7D" w:rsidRPr="00564A7D">
              <w:rPr>
                <w:rStyle w:val="aff"/>
                <w:b w:val="0"/>
                <w:bCs w:val="0"/>
                <w:noProof/>
                <w:sz w:val="28"/>
                <w:szCs w:val="28"/>
              </w:rPr>
              <w:t>Климатическая</w:t>
            </w:r>
            <w:r w:rsidR="00564A7D" w:rsidRPr="00564A7D">
              <w:rPr>
                <w:rStyle w:val="aff"/>
                <w:b w:val="0"/>
                <w:bCs w:val="0"/>
                <w:noProof/>
                <w:spacing w:val="-5"/>
                <w:sz w:val="28"/>
                <w:szCs w:val="28"/>
              </w:rPr>
              <w:t xml:space="preserve"> </w:t>
            </w:r>
            <w:r w:rsidR="00564A7D" w:rsidRPr="00564A7D">
              <w:rPr>
                <w:rStyle w:val="aff"/>
                <w:b w:val="0"/>
                <w:bCs w:val="0"/>
                <w:noProof/>
                <w:sz w:val="28"/>
                <w:szCs w:val="28"/>
              </w:rPr>
              <w:t>характеристика</w:t>
            </w:r>
            <w:r w:rsidR="00564A7D" w:rsidRPr="00564A7D">
              <w:rPr>
                <w:rStyle w:val="aff"/>
                <w:b w:val="0"/>
                <w:bCs w:val="0"/>
                <w:noProof/>
                <w:spacing w:val="-7"/>
                <w:sz w:val="28"/>
                <w:szCs w:val="28"/>
              </w:rPr>
              <w:t xml:space="preserve"> </w:t>
            </w:r>
            <w:r w:rsidR="00564A7D" w:rsidRPr="00564A7D">
              <w:rPr>
                <w:rStyle w:val="aff"/>
                <w:b w:val="0"/>
                <w:bCs w:val="0"/>
                <w:noProof/>
                <w:spacing w:val="-2"/>
                <w:sz w:val="28"/>
                <w:szCs w:val="28"/>
              </w:rPr>
              <w:t>района</w:t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  <w:tab/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  <w:fldChar w:fldCharType="begin"/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  <w:instrText xml:space="preserve"> PAGEREF _Toc215833307 \h </w:instrText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  <w:fldChar w:fldCharType="separate"/>
            </w:r>
            <w:r>
              <w:rPr>
                <w:b w:val="0"/>
                <w:bCs w:val="0"/>
                <w:noProof/>
                <w:webHidden/>
                <w:sz w:val="28"/>
                <w:szCs w:val="28"/>
              </w:rPr>
              <w:t>10</w:t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38F246C8" w14:textId="7D009B48" w:rsidR="00564A7D" w:rsidRPr="00564A7D" w:rsidRDefault="0066796C" w:rsidP="001B5A65">
          <w:pPr>
            <w:pStyle w:val="21"/>
            <w:tabs>
              <w:tab w:val="left" w:pos="1440"/>
              <w:tab w:val="left" w:pos="10632"/>
            </w:tabs>
            <w:ind w:left="426" w:right="67"/>
            <w:rPr>
              <w:rFonts w:eastAsiaTheme="minorEastAsia"/>
              <w:b w:val="0"/>
              <w:bCs w:val="0"/>
              <w:noProof/>
              <w:sz w:val="28"/>
              <w:szCs w:val="28"/>
              <w:lang w:val="ru-KZ" w:eastAsia="ru-KZ"/>
            </w:rPr>
          </w:pPr>
          <w:hyperlink w:anchor="_Toc215833308" w:history="1">
            <w:r w:rsidR="00564A7D" w:rsidRPr="00564A7D">
              <w:rPr>
                <w:rStyle w:val="aff"/>
                <w:b w:val="0"/>
                <w:bCs w:val="0"/>
                <w:noProof/>
                <w:sz w:val="28"/>
                <w:szCs w:val="28"/>
              </w:rPr>
              <w:t>1.3</w:t>
            </w:r>
            <w:r w:rsidR="00564A7D">
              <w:rPr>
                <w:rFonts w:eastAsiaTheme="minorEastAsia"/>
                <w:b w:val="0"/>
                <w:bCs w:val="0"/>
                <w:noProof/>
                <w:sz w:val="28"/>
                <w:szCs w:val="28"/>
                <w:lang w:val="en-US" w:eastAsia="ru-KZ"/>
              </w:rPr>
              <w:t xml:space="preserve"> </w:t>
            </w:r>
            <w:r w:rsidR="00564A7D" w:rsidRPr="00564A7D">
              <w:rPr>
                <w:rStyle w:val="aff"/>
                <w:b w:val="0"/>
                <w:bCs w:val="0"/>
                <w:noProof/>
                <w:sz w:val="28"/>
                <w:szCs w:val="28"/>
              </w:rPr>
              <w:t>Архитектурно-планировочные</w:t>
            </w:r>
            <w:r w:rsidR="00564A7D" w:rsidRPr="00564A7D">
              <w:rPr>
                <w:rStyle w:val="aff"/>
                <w:b w:val="0"/>
                <w:bCs w:val="0"/>
                <w:noProof/>
                <w:spacing w:val="-11"/>
                <w:sz w:val="28"/>
                <w:szCs w:val="28"/>
              </w:rPr>
              <w:t xml:space="preserve"> </w:t>
            </w:r>
            <w:r w:rsidR="00564A7D" w:rsidRPr="00564A7D">
              <w:rPr>
                <w:rStyle w:val="aff"/>
                <w:b w:val="0"/>
                <w:bCs w:val="0"/>
                <w:noProof/>
                <w:sz w:val="28"/>
                <w:szCs w:val="28"/>
              </w:rPr>
              <w:t>решения</w:t>
            </w:r>
            <w:r w:rsidR="00564A7D" w:rsidRPr="00564A7D">
              <w:rPr>
                <w:rStyle w:val="aff"/>
                <w:b w:val="0"/>
                <w:bCs w:val="0"/>
                <w:noProof/>
                <w:spacing w:val="-4"/>
                <w:sz w:val="28"/>
                <w:szCs w:val="28"/>
              </w:rPr>
              <w:t xml:space="preserve"> </w:t>
            </w:r>
            <w:r w:rsidR="00564A7D" w:rsidRPr="00564A7D">
              <w:rPr>
                <w:rStyle w:val="aff"/>
                <w:b w:val="0"/>
                <w:bCs w:val="0"/>
                <w:noProof/>
                <w:spacing w:val="-2"/>
                <w:sz w:val="28"/>
                <w:szCs w:val="28"/>
              </w:rPr>
              <w:t>генплана</w:t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  <w:tab/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  <w:fldChar w:fldCharType="begin"/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  <w:instrText xml:space="preserve"> PAGEREF _Toc215833308 \h </w:instrText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  <w:fldChar w:fldCharType="separate"/>
            </w:r>
            <w:r>
              <w:rPr>
                <w:b w:val="0"/>
                <w:bCs w:val="0"/>
                <w:noProof/>
                <w:webHidden/>
                <w:sz w:val="28"/>
                <w:szCs w:val="28"/>
              </w:rPr>
              <w:t>10</w:t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419242D1" w14:textId="38FCA0A6" w:rsidR="00564A7D" w:rsidRPr="00564A7D" w:rsidRDefault="0066796C" w:rsidP="001B5A65">
          <w:pPr>
            <w:pStyle w:val="21"/>
            <w:tabs>
              <w:tab w:val="left" w:pos="1440"/>
              <w:tab w:val="left" w:pos="10632"/>
            </w:tabs>
            <w:ind w:left="426" w:right="67"/>
            <w:rPr>
              <w:rFonts w:eastAsiaTheme="minorEastAsia"/>
              <w:b w:val="0"/>
              <w:bCs w:val="0"/>
              <w:noProof/>
              <w:sz w:val="28"/>
              <w:szCs w:val="28"/>
              <w:lang w:val="ru-KZ" w:eastAsia="ru-KZ"/>
            </w:rPr>
          </w:pPr>
          <w:hyperlink w:anchor="_Toc215833309" w:history="1">
            <w:r w:rsidR="00564A7D" w:rsidRPr="00564A7D">
              <w:rPr>
                <w:rStyle w:val="aff"/>
                <w:b w:val="0"/>
                <w:bCs w:val="0"/>
                <w:noProof/>
                <w:sz w:val="28"/>
                <w:szCs w:val="28"/>
              </w:rPr>
              <w:t>1.4</w:t>
            </w:r>
            <w:r w:rsidR="00564A7D">
              <w:rPr>
                <w:rFonts w:eastAsiaTheme="minorEastAsia"/>
                <w:b w:val="0"/>
                <w:bCs w:val="0"/>
                <w:noProof/>
                <w:sz w:val="28"/>
                <w:szCs w:val="28"/>
                <w:lang w:val="en-US" w:eastAsia="ru-KZ"/>
              </w:rPr>
              <w:t xml:space="preserve"> </w:t>
            </w:r>
            <w:r w:rsidR="00564A7D" w:rsidRPr="00564A7D">
              <w:rPr>
                <w:rStyle w:val="aff"/>
                <w:b w:val="0"/>
                <w:bCs w:val="0"/>
                <w:noProof/>
                <w:sz w:val="28"/>
                <w:szCs w:val="28"/>
              </w:rPr>
              <w:t>Инженерная</w:t>
            </w:r>
            <w:r w:rsidR="00564A7D" w:rsidRPr="00564A7D">
              <w:rPr>
                <w:rStyle w:val="aff"/>
                <w:b w:val="0"/>
                <w:bCs w:val="0"/>
                <w:noProof/>
                <w:spacing w:val="-4"/>
                <w:sz w:val="28"/>
                <w:szCs w:val="28"/>
              </w:rPr>
              <w:t xml:space="preserve"> </w:t>
            </w:r>
            <w:r w:rsidR="00564A7D" w:rsidRPr="00564A7D">
              <w:rPr>
                <w:rStyle w:val="aff"/>
                <w:b w:val="0"/>
                <w:bCs w:val="0"/>
                <w:noProof/>
                <w:spacing w:val="-2"/>
                <w:sz w:val="28"/>
                <w:szCs w:val="28"/>
              </w:rPr>
              <w:t>подготовка</w:t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  <w:tab/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  <w:fldChar w:fldCharType="begin"/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  <w:instrText xml:space="preserve"> PAGEREF _Toc215833309 \h </w:instrText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  <w:fldChar w:fldCharType="separate"/>
            </w:r>
            <w:r>
              <w:rPr>
                <w:b w:val="0"/>
                <w:bCs w:val="0"/>
                <w:noProof/>
                <w:webHidden/>
                <w:sz w:val="28"/>
                <w:szCs w:val="28"/>
              </w:rPr>
              <w:t>11</w:t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231A35CD" w14:textId="33779C9F" w:rsidR="00564A7D" w:rsidRPr="00564A7D" w:rsidRDefault="0066796C" w:rsidP="001B5A65">
          <w:pPr>
            <w:pStyle w:val="21"/>
            <w:tabs>
              <w:tab w:val="left" w:pos="1440"/>
              <w:tab w:val="left" w:pos="10632"/>
            </w:tabs>
            <w:ind w:left="426" w:right="67"/>
            <w:rPr>
              <w:rFonts w:eastAsiaTheme="minorEastAsia"/>
              <w:b w:val="0"/>
              <w:bCs w:val="0"/>
              <w:noProof/>
              <w:sz w:val="28"/>
              <w:szCs w:val="28"/>
              <w:lang w:val="ru-KZ" w:eastAsia="ru-KZ"/>
            </w:rPr>
          </w:pPr>
          <w:hyperlink w:anchor="_Toc215833310" w:history="1">
            <w:r w:rsidR="00564A7D" w:rsidRPr="00564A7D">
              <w:rPr>
                <w:rStyle w:val="aff"/>
                <w:b w:val="0"/>
                <w:bCs w:val="0"/>
                <w:noProof/>
                <w:sz w:val="28"/>
                <w:szCs w:val="28"/>
              </w:rPr>
              <w:t>1.5</w:t>
            </w:r>
            <w:r w:rsidR="00564A7D">
              <w:rPr>
                <w:rFonts w:eastAsiaTheme="minorEastAsia"/>
                <w:b w:val="0"/>
                <w:bCs w:val="0"/>
                <w:noProof/>
                <w:sz w:val="28"/>
                <w:szCs w:val="28"/>
                <w:lang w:val="en-US" w:eastAsia="ru-KZ"/>
              </w:rPr>
              <w:t xml:space="preserve"> </w:t>
            </w:r>
            <w:r w:rsidR="00564A7D" w:rsidRPr="00564A7D">
              <w:rPr>
                <w:rStyle w:val="aff"/>
                <w:b w:val="0"/>
                <w:bCs w:val="0"/>
                <w:noProof/>
                <w:sz w:val="28"/>
                <w:szCs w:val="28"/>
              </w:rPr>
              <w:t>Инженерные</w:t>
            </w:r>
            <w:r w:rsidR="00564A7D" w:rsidRPr="00564A7D">
              <w:rPr>
                <w:rStyle w:val="aff"/>
                <w:b w:val="0"/>
                <w:bCs w:val="0"/>
                <w:noProof/>
                <w:spacing w:val="-8"/>
                <w:sz w:val="28"/>
                <w:szCs w:val="28"/>
              </w:rPr>
              <w:t xml:space="preserve"> </w:t>
            </w:r>
            <w:r w:rsidR="00564A7D" w:rsidRPr="00564A7D">
              <w:rPr>
                <w:rStyle w:val="aff"/>
                <w:b w:val="0"/>
                <w:bCs w:val="0"/>
                <w:noProof/>
                <w:spacing w:val="-4"/>
                <w:sz w:val="28"/>
                <w:szCs w:val="28"/>
              </w:rPr>
              <w:t>сети</w:t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  <w:tab/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  <w:fldChar w:fldCharType="begin"/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  <w:instrText xml:space="preserve"> PAGEREF _Toc215833310 \h </w:instrText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  <w:fldChar w:fldCharType="separate"/>
            </w:r>
            <w:r>
              <w:rPr>
                <w:b w:val="0"/>
                <w:bCs w:val="0"/>
                <w:noProof/>
                <w:webHidden/>
                <w:sz w:val="28"/>
                <w:szCs w:val="28"/>
              </w:rPr>
              <w:t>11</w:t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3F8EC633" w14:textId="02153353" w:rsidR="00564A7D" w:rsidRPr="00564A7D" w:rsidRDefault="0066796C" w:rsidP="001B5A65">
          <w:pPr>
            <w:pStyle w:val="21"/>
            <w:tabs>
              <w:tab w:val="left" w:pos="1440"/>
              <w:tab w:val="left" w:pos="10632"/>
            </w:tabs>
            <w:ind w:left="426" w:right="67"/>
            <w:rPr>
              <w:rFonts w:eastAsiaTheme="minorEastAsia"/>
              <w:b w:val="0"/>
              <w:bCs w:val="0"/>
              <w:noProof/>
              <w:sz w:val="28"/>
              <w:szCs w:val="28"/>
              <w:lang w:val="ru-KZ" w:eastAsia="ru-KZ"/>
            </w:rPr>
          </w:pPr>
          <w:hyperlink w:anchor="_Toc215833311" w:history="1">
            <w:r w:rsidR="00564A7D" w:rsidRPr="00564A7D">
              <w:rPr>
                <w:rStyle w:val="aff"/>
                <w:b w:val="0"/>
                <w:bCs w:val="0"/>
                <w:noProof/>
                <w:sz w:val="28"/>
                <w:szCs w:val="28"/>
              </w:rPr>
              <w:t>1.6</w:t>
            </w:r>
            <w:r w:rsidR="00564A7D">
              <w:rPr>
                <w:rFonts w:eastAsiaTheme="minorEastAsia"/>
                <w:b w:val="0"/>
                <w:bCs w:val="0"/>
                <w:noProof/>
                <w:sz w:val="28"/>
                <w:szCs w:val="28"/>
                <w:lang w:val="en-US" w:eastAsia="ru-KZ"/>
              </w:rPr>
              <w:t xml:space="preserve"> </w:t>
            </w:r>
            <w:r w:rsidR="00564A7D" w:rsidRPr="00564A7D">
              <w:rPr>
                <w:rStyle w:val="aff"/>
                <w:b w:val="0"/>
                <w:bCs w:val="0"/>
                <w:noProof/>
                <w:sz w:val="28"/>
                <w:szCs w:val="28"/>
              </w:rPr>
              <w:t>Благоустройство</w:t>
            </w:r>
            <w:r w:rsidR="00564A7D" w:rsidRPr="00564A7D">
              <w:rPr>
                <w:rStyle w:val="aff"/>
                <w:b w:val="0"/>
                <w:bCs w:val="0"/>
                <w:noProof/>
                <w:spacing w:val="-5"/>
                <w:sz w:val="28"/>
                <w:szCs w:val="28"/>
              </w:rPr>
              <w:t xml:space="preserve"> </w:t>
            </w:r>
            <w:r w:rsidR="00564A7D" w:rsidRPr="00564A7D">
              <w:rPr>
                <w:rStyle w:val="aff"/>
                <w:b w:val="0"/>
                <w:bCs w:val="0"/>
                <w:noProof/>
                <w:sz w:val="28"/>
                <w:szCs w:val="28"/>
              </w:rPr>
              <w:t>и</w:t>
            </w:r>
            <w:r w:rsidR="00564A7D" w:rsidRPr="00564A7D">
              <w:rPr>
                <w:rStyle w:val="aff"/>
                <w:b w:val="0"/>
                <w:bCs w:val="0"/>
                <w:noProof/>
                <w:spacing w:val="-2"/>
                <w:sz w:val="28"/>
                <w:szCs w:val="28"/>
              </w:rPr>
              <w:t xml:space="preserve"> озеленение</w:t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  <w:tab/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  <w:fldChar w:fldCharType="begin"/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  <w:instrText xml:space="preserve"> PAGEREF _Toc215833311 \h </w:instrText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  <w:fldChar w:fldCharType="separate"/>
            </w:r>
            <w:r>
              <w:rPr>
                <w:b w:val="0"/>
                <w:bCs w:val="0"/>
                <w:noProof/>
                <w:webHidden/>
                <w:sz w:val="28"/>
                <w:szCs w:val="28"/>
              </w:rPr>
              <w:t>12</w:t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63566C5D" w14:textId="01ED74E3" w:rsidR="00564A7D" w:rsidRPr="00564A7D" w:rsidRDefault="0066796C" w:rsidP="001B5A65">
          <w:pPr>
            <w:pStyle w:val="21"/>
            <w:tabs>
              <w:tab w:val="left" w:pos="1440"/>
              <w:tab w:val="left" w:pos="10632"/>
            </w:tabs>
            <w:ind w:left="426" w:right="67"/>
            <w:rPr>
              <w:rFonts w:eastAsiaTheme="minorEastAsia"/>
              <w:b w:val="0"/>
              <w:bCs w:val="0"/>
              <w:noProof/>
              <w:sz w:val="28"/>
              <w:szCs w:val="28"/>
              <w:lang w:val="ru-KZ" w:eastAsia="ru-KZ"/>
            </w:rPr>
          </w:pPr>
          <w:hyperlink w:anchor="_Toc215833312" w:history="1">
            <w:r w:rsidR="00564A7D" w:rsidRPr="00564A7D">
              <w:rPr>
                <w:rStyle w:val="aff"/>
                <w:b w:val="0"/>
                <w:bCs w:val="0"/>
                <w:noProof/>
                <w:sz w:val="28"/>
                <w:szCs w:val="28"/>
              </w:rPr>
              <w:t>1.7</w:t>
            </w:r>
            <w:r w:rsidR="00564A7D">
              <w:rPr>
                <w:rFonts w:eastAsiaTheme="minorEastAsia"/>
                <w:b w:val="0"/>
                <w:bCs w:val="0"/>
                <w:noProof/>
                <w:sz w:val="28"/>
                <w:szCs w:val="28"/>
                <w:lang w:val="en-US" w:eastAsia="ru-KZ"/>
              </w:rPr>
              <w:t xml:space="preserve"> </w:t>
            </w:r>
            <w:r w:rsidR="00564A7D" w:rsidRPr="00564A7D">
              <w:rPr>
                <w:rStyle w:val="aff"/>
                <w:b w:val="0"/>
                <w:bCs w:val="0"/>
                <w:noProof/>
                <w:sz w:val="28"/>
                <w:szCs w:val="28"/>
              </w:rPr>
              <w:t>Рекультивация</w:t>
            </w:r>
            <w:r w:rsidR="00564A7D" w:rsidRPr="00564A7D">
              <w:rPr>
                <w:rStyle w:val="aff"/>
                <w:b w:val="0"/>
                <w:bCs w:val="0"/>
                <w:noProof/>
                <w:spacing w:val="-7"/>
                <w:sz w:val="28"/>
                <w:szCs w:val="28"/>
              </w:rPr>
              <w:t xml:space="preserve"> </w:t>
            </w:r>
            <w:r w:rsidR="00564A7D" w:rsidRPr="00564A7D">
              <w:rPr>
                <w:rStyle w:val="aff"/>
                <w:b w:val="0"/>
                <w:bCs w:val="0"/>
                <w:noProof/>
                <w:sz w:val="28"/>
                <w:szCs w:val="28"/>
              </w:rPr>
              <w:t>земель,</w:t>
            </w:r>
            <w:r w:rsidR="00564A7D" w:rsidRPr="00564A7D">
              <w:rPr>
                <w:rStyle w:val="aff"/>
                <w:b w:val="0"/>
                <w:bCs w:val="0"/>
                <w:noProof/>
                <w:spacing w:val="-4"/>
                <w:sz w:val="28"/>
                <w:szCs w:val="28"/>
              </w:rPr>
              <w:t xml:space="preserve"> </w:t>
            </w:r>
            <w:r w:rsidR="00564A7D" w:rsidRPr="00564A7D">
              <w:rPr>
                <w:rStyle w:val="aff"/>
                <w:b w:val="0"/>
                <w:bCs w:val="0"/>
                <w:noProof/>
                <w:sz w:val="28"/>
                <w:szCs w:val="28"/>
              </w:rPr>
              <w:t>нарушенных</w:t>
            </w:r>
            <w:r w:rsidR="00564A7D" w:rsidRPr="00564A7D">
              <w:rPr>
                <w:rStyle w:val="aff"/>
                <w:b w:val="0"/>
                <w:bCs w:val="0"/>
                <w:noProof/>
                <w:spacing w:val="-4"/>
                <w:sz w:val="28"/>
                <w:szCs w:val="28"/>
              </w:rPr>
              <w:t xml:space="preserve"> </w:t>
            </w:r>
            <w:r w:rsidR="00564A7D" w:rsidRPr="00564A7D">
              <w:rPr>
                <w:rStyle w:val="aff"/>
                <w:b w:val="0"/>
                <w:bCs w:val="0"/>
                <w:noProof/>
                <w:sz w:val="28"/>
                <w:szCs w:val="28"/>
              </w:rPr>
              <w:t>при</w:t>
            </w:r>
            <w:r w:rsidR="00564A7D" w:rsidRPr="00564A7D">
              <w:rPr>
                <w:rStyle w:val="aff"/>
                <w:b w:val="0"/>
                <w:bCs w:val="0"/>
                <w:noProof/>
                <w:spacing w:val="-2"/>
                <w:sz w:val="28"/>
                <w:szCs w:val="28"/>
              </w:rPr>
              <w:t xml:space="preserve"> строительстве</w:t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  <w:tab/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  <w:fldChar w:fldCharType="begin"/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  <w:instrText xml:space="preserve"> PAGEREF _Toc215833312 \h </w:instrText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  <w:fldChar w:fldCharType="separate"/>
            </w:r>
            <w:r>
              <w:rPr>
                <w:b w:val="0"/>
                <w:bCs w:val="0"/>
                <w:noProof/>
                <w:webHidden/>
                <w:sz w:val="28"/>
                <w:szCs w:val="28"/>
              </w:rPr>
              <w:t>12</w:t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058823D3" w14:textId="470E5FC1" w:rsidR="00564A7D" w:rsidRPr="00564A7D" w:rsidRDefault="0066796C" w:rsidP="001B5A65">
          <w:pPr>
            <w:pStyle w:val="21"/>
            <w:tabs>
              <w:tab w:val="left" w:pos="1440"/>
              <w:tab w:val="left" w:pos="10632"/>
            </w:tabs>
            <w:ind w:left="426" w:right="67"/>
            <w:rPr>
              <w:rFonts w:eastAsiaTheme="minorEastAsia"/>
              <w:b w:val="0"/>
              <w:bCs w:val="0"/>
              <w:noProof/>
              <w:sz w:val="28"/>
              <w:szCs w:val="28"/>
              <w:lang w:val="ru-KZ" w:eastAsia="ru-KZ"/>
            </w:rPr>
          </w:pPr>
          <w:hyperlink w:anchor="_Toc215833313" w:history="1">
            <w:r w:rsidR="00564A7D" w:rsidRPr="00564A7D">
              <w:rPr>
                <w:rStyle w:val="aff"/>
                <w:b w:val="0"/>
                <w:bCs w:val="0"/>
                <w:noProof/>
                <w:sz w:val="28"/>
                <w:szCs w:val="28"/>
              </w:rPr>
              <w:t>1.8</w:t>
            </w:r>
            <w:r w:rsidR="00564A7D">
              <w:rPr>
                <w:rFonts w:eastAsiaTheme="minorEastAsia"/>
                <w:b w:val="0"/>
                <w:bCs w:val="0"/>
                <w:noProof/>
                <w:sz w:val="28"/>
                <w:szCs w:val="28"/>
                <w:lang w:val="en-US" w:eastAsia="ru-KZ"/>
              </w:rPr>
              <w:t xml:space="preserve"> </w:t>
            </w:r>
            <w:r w:rsidR="00564A7D" w:rsidRPr="00564A7D">
              <w:rPr>
                <w:rStyle w:val="aff"/>
                <w:b w:val="0"/>
                <w:bCs w:val="0"/>
                <w:noProof/>
                <w:sz w:val="28"/>
                <w:szCs w:val="28"/>
              </w:rPr>
              <w:t>Технико-экономические</w:t>
            </w:r>
            <w:r w:rsidR="00564A7D" w:rsidRPr="00564A7D">
              <w:rPr>
                <w:rStyle w:val="aff"/>
                <w:b w:val="0"/>
                <w:bCs w:val="0"/>
                <w:noProof/>
                <w:spacing w:val="-10"/>
                <w:sz w:val="28"/>
                <w:szCs w:val="28"/>
              </w:rPr>
              <w:t xml:space="preserve"> </w:t>
            </w:r>
            <w:r w:rsidR="00564A7D" w:rsidRPr="00564A7D">
              <w:rPr>
                <w:rStyle w:val="aff"/>
                <w:b w:val="0"/>
                <w:bCs w:val="0"/>
                <w:noProof/>
                <w:spacing w:val="-2"/>
                <w:sz w:val="28"/>
                <w:szCs w:val="28"/>
              </w:rPr>
              <w:t>показатели</w:t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  <w:tab/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  <w:fldChar w:fldCharType="begin"/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  <w:instrText xml:space="preserve"> PAGEREF _Toc215833313 \h </w:instrText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  <w:fldChar w:fldCharType="separate"/>
            </w:r>
            <w:r>
              <w:rPr>
                <w:b w:val="0"/>
                <w:bCs w:val="0"/>
                <w:noProof/>
                <w:webHidden/>
                <w:sz w:val="28"/>
                <w:szCs w:val="28"/>
              </w:rPr>
              <w:t>13</w:t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52D308AD" w14:textId="716D6043" w:rsidR="00564A7D" w:rsidRPr="00564A7D" w:rsidRDefault="0066796C" w:rsidP="001B5A65">
          <w:pPr>
            <w:pStyle w:val="11"/>
            <w:tabs>
              <w:tab w:val="left" w:pos="1200"/>
              <w:tab w:val="left" w:pos="10632"/>
            </w:tabs>
            <w:ind w:left="426" w:right="67"/>
            <w:rPr>
              <w:rFonts w:eastAsiaTheme="minorEastAsia"/>
              <w:b w:val="0"/>
              <w:bCs w:val="0"/>
              <w:noProof/>
              <w:sz w:val="28"/>
              <w:szCs w:val="28"/>
              <w:lang w:val="ru-KZ" w:eastAsia="ru-KZ"/>
            </w:rPr>
          </w:pPr>
          <w:hyperlink w:anchor="_Toc215833314" w:history="1">
            <w:r w:rsidR="00564A7D" w:rsidRPr="00564A7D">
              <w:rPr>
                <w:rStyle w:val="aff"/>
                <w:b w:val="0"/>
                <w:bCs w:val="0"/>
                <w:noProof/>
                <w:sz w:val="28"/>
                <w:szCs w:val="28"/>
              </w:rPr>
              <w:t>2.</w:t>
            </w:r>
            <w:r w:rsidR="00564A7D">
              <w:rPr>
                <w:rFonts w:eastAsiaTheme="minorEastAsia"/>
                <w:b w:val="0"/>
                <w:bCs w:val="0"/>
                <w:noProof/>
                <w:sz w:val="28"/>
                <w:szCs w:val="28"/>
                <w:lang w:val="en-US" w:eastAsia="ru-KZ"/>
              </w:rPr>
              <w:t xml:space="preserve"> </w:t>
            </w:r>
            <w:r w:rsidR="00564A7D" w:rsidRPr="00564A7D">
              <w:rPr>
                <w:rStyle w:val="aff"/>
                <w:b w:val="0"/>
                <w:bCs w:val="0"/>
                <w:noProof/>
                <w:sz w:val="28"/>
                <w:szCs w:val="28"/>
              </w:rPr>
              <w:t>АРХИТЕКТУРНО-СТРОИТЕЛЬНЫЕ</w:t>
            </w:r>
            <w:r w:rsidR="00564A7D" w:rsidRPr="00564A7D">
              <w:rPr>
                <w:rStyle w:val="aff"/>
                <w:b w:val="0"/>
                <w:bCs w:val="0"/>
                <w:noProof/>
                <w:spacing w:val="-10"/>
                <w:sz w:val="28"/>
                <w:szCs w:val="28"/>
              </w:rPr>
              <w:t xml:space="preserve"> </w:t>
            </w:r>
            <w:r w:rsidR="00564A7D" w:rsidRPr="00564A7D">
              <w:rPr>
                <w:rStyle w:val="aff"/>
                <w:b w:val="0"/>
                <w:bCs w:val="0"/>
                <w:noProof/>
                <w:spacing w:val="-2"/>
                <w:sz w:val="28"/>
                <w:szCs w:val="28"/>
              </w:rPr>
              <w:t>РЕШЕНИЯ.</w:t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  <w:tab/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  <w:fldChar w:fldCharType="begin"/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  <w:instrText xml:space="preserve"> PAGEREF _Toc215833314 \h </w:instrText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  <w:fldChar w:fldCharType="separate"/>
            </w:r>
            <w:r>
              <w:rPr>
                <w:b w:val="0"/>
                <w:bCs w:val="0"/>
                <w:noProof/>
                <w:webHidden/>
                <w:sz w:val="28"/>
                <w:szCs w:val="28"/>
              </w:rPr>
              <w:t>13</w:t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0500C971" w14:textId="4BCE12E7" w:rsidR="00564A7D" w:rsidRPr="00564A7D" w:rsidRDefault="0066796C" w:rsidP="001B5A65">
          <w:pPr>
            <w:pStyle w:val="21"/>
            <w:tabs>
              <w:tab w:val="left" w:pos="10632"/>
            </w:tabs>
            <w:ind w:left="426" w:right="67"/>
            <w:rPr>
              <w:rFonts w:eastAsiaTheme="minorEastAsia"/>
              <w:b w:val="0"/>
              <w:bCs w:val="0"/>
              <w:noProof/>
              <w:sz w:val="28"/>
              <w:szCs w:val="28"/>
              <w:lang w:val="ru-KZ" w:eastAsia="ru-KZ"/>
            </w:rPr>
          </w:pPr>
          <w:hyperlink w:anchor="_Toc215833315" w:history="1">
            <w:r w:rsidR="00564A7D" w:rsidRPr="00564A7D">
              <w:rPr>
                <w:rStyle w:val="aff"/>
                <w:b w:val="0"/>
                <w:bCs w:val="0"/>
                <w:noProof/>
                <w:sz w:val="28"/>
                <w:szCs w:val="28"/>
              </w:rPr>
              <w:t>Описание</w:t>
            </w:r>
            <w:r w:rsidR="00564A7D" w:rsidRPr="00564A7D">
              <w:rPr>
                <w:rStyle w:val="aff"/>
                <w:b w:val="0"/>
                <w:bCs w:val="0"/>
                <w:noProof/>
                <w:spacing w:val="-12"/>
                <w:sz w:val="28"/>
                <w:szCs w:val="28"/>
              </w:rPr>
              <w:t xml:space="preserve"> </w:t>
            </w:r>
            <w:r w:rsidR="00564A7D" w:rsidRPr="00564A7D">
              <w:rPr>
                <w:rStyle w:val="aff"/>
                <w:b w:val="0"/>
                <w:bCs w:val="0"/>
                <w:noProof/>
                <w:sz w:val="28"/>
                <w:szCs w:val="28"/>
              </w:rPr>
              <w:t>архитектурных</w:t>
            </w:r>
            <w:r w:rsidR="00564A7D" w:rsidRPr="00564A7D">
              <w:rPr>
                <w:rStyle w:val="aff"/>
                <w:b w:val="0"/>
                <w:bCs w:val="0"/>
                <w:noProof/>
                <w:spacing w:val="-11"/>
                <w:sz w:val="28"/>
                <w:szCs w:val="28"/>
              </w:rPr>
              <w:t xml:space="preserve"> </w:t>
            </w:r>
            <w:r w:rsidR="00564A7D" w:rsidRPr="00564A7D">
              <w:rPr>
                <w:rStyle w:val="aff"/>
                <w:b w:val="0"/>
                <w:bCs w:val="0"/>
                <w:noProof/>
                <w:sz w:val="28"/>
                <w:szCs w:val="28"/>
              </w:rPr>
              <w:t>решений</w:t>
            </w:r>
            <w:r w:rsidR="00564A7D" w:rsidRPr="00564A7D">
              <w:rPr>
                <w:rStyle w:val="aff"/>
                <w:b w:val="0"/>
                <w:bCs w:val="0"/>
                <w:noProof/>
                <w:spacing w:val="-11"/>
                <w:sz w:val="28"/>
                <w:szCs w:val="28"/>
              </w:rPr>
              <w:t xml:space="preserve"> </w:t>
            </w:r>
            <w:r w:rsidR="00564A7D" w:rsidRPr="00564A7D">
              <w:rPr>
                <w:rStyle w:val="aff"/>
                <w:b w:val="0"/>
                <w:bCs w:val="0"/>
                <w:noProof/>
                <w:sz w:val="28"/>
                <w:szCs w:val="28"/>
              </w:rPr>
              <w:t>объекта 2024-1324-1-АР Производственный корпус</w:t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  <w:tab/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  <w:fldChar w:fldCharType="begin"/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  <w:instrText xml:space="preserve"> PAGEREF _Toc215833315 \h </w:instrText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  <w:fldChar w:fldCharType="separate"/>
            </w:r>
            <w:r>
              <w:rPr>
                <w:b w:val="0"/>
                <w:bCs w:val="0"/>
                <w:noProof/>
                <w:webHidden/>
                <w:sz w:val="28"/>
                <w:szCs w:val="28"/>
              </w:rPr>
              <w:t>14</w:t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0A3C9972" w14:textId="1C9B677D" w:rsidR="00564A7D" w:rsidRPr="00564A7D" w:rsidRDefault="0066796C" w:rsidP="001B5A65">
          <w:pPr>
            <w:pStyle w:val="21"/>
            <w:tabs>
              <w:tab w:val="left" w:pos="10632"/>
            </w:tabs>
            <w:ind w:left="426" w:right="67"/>
            <w:rPr>
              <w:rFonts w:eastAsiaTheme="minorEastAsia"/>
              <w:b w:val="0"/>
              <w:bCs w:val="0"/>
              <w:noProof/>
              <w:sz w:val="28"/>
              <w:szCs w:val="28"/>
              <w:lang w:val="ru-KZ" w:eastAsia="ru-KZ"/>
            </w:rPr>
          </w:pPr>
          <w:hyperlink w:anchor="_Toc215833316" w:history="1">
            <w:r w:rsidR="00564A7D" w:rsidRPr="00564A7D">
              <w:rPr>
                <w:rStyle w:val="aff"/>
                <w:b w:val="0"/>
                <w:bCs w:val="0"/>
                <w:noProof/>
                <w:sz w:val="28"/>
                <w:szCs w:val="28"/>
              </w:rPr>
              <w:t>2024-1324-1-АР1</w:t>
            </w:r>
            <w:r w:rsidR="00564A7D" w:rsidRPr="00564A7D">
              <w:rPr>
                <w:rStyle w:val="aff"/>
                <w:b w:val="0"/>
                <w:bCs w:val="0"/>
                <w:noProof/>
                <w:spacing w:val="-4"/>
                <w:sz w:val="28"/>
                <w:szCs w:val="28"/>
              </w:rPr>
              <w:t xml:space="preserve"> </w:t>
            </w:r>
            <w:r w:rsidR="00564A7D" w:rsidRPr="00564A7D">
              <w:rPr>
                <w:rStyle w:val="aff"/>
                <w:b w:val="0"/>
                <w:bCs w:val="0"/>
                <w:noProof/>
                <w:sz w:val="28"/>
                <w:szCs w:val="28"/>
              </w:rPr>
              <w:t>Мелкое</w:t>
            </w:r>
            <w:r w:rsidR="00564A7D" w:rsidRPr="00564A7D">
              <w:rPr>
                <w:rStyle w:val="aff"/>
                <w:b w:val="0"/>
                <w:bCs w:val="0"/>
                <w:noProof/>
                <w:spacing w:val="-4"/>
                <w:sz w:val="28"/>
                <w:szCs w:val="28"/>
              </w:rPr>
              <w:t xml:space="preserve"> </w:t>
            </w:r>
            <w:r w:rsidR="00564A7D" w:rsidRPr="00564A7D">
              <w:rPr>
                <w:rStyle w:val="aff"/>
                <w:b w:val="0"/>
                <w:bCs w:val="0"/>
                <w:noProof/>
                <w:spacing w:val="-2"/>
                <w:sz w:val="28"/>
                <w:szCs w:val="28"/>
              </w:rPr>
              <w:t>литье</w:t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  <w:tab/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  <w:fldChar w:fldCharType="begin"/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  <w:instrText xml:space="preserve"> PAGEREF _Toc215833316 \h </w:instrText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  <w:fldChar w:fldCharType="separate"/>
            </w:r>
            <w:r>
              <w:rPr>
                <w:b w:val="0"/>
                <w:bCs w:val="0"/>
                <w:noProof/>
                <w:webHidden/>
                <w:sz w:val="28"/>
                <w:szCs w:val="28"/>
              </w:rPr>
              <w:t>14</w:t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51D75007" w14:textId="2B6F7A75" w:rsidR="00564A7D" w:rsidRPr="00564A7D" w:rsidRDefault="0066796C" w:rsidP="001B5A65">
          <w:pPr>
            <w:pStyle w:val="21"/>
            <w:tabs>
              <w:tab w:val="left" w:pos="10632"/>
            </w:tabs>
            <w:ind w:left="426" w:right="67"/>
            <w:rPr>
              <w:rFonts w:eastAsiaTheme="minorEastAsia"/>
              <w:b w:val="0"/>
              <w:bCs w:val="0"/>
              <w:noProof/>
              <w:sz w:val="28"/>
              <w:szCs w:val="28"/>
              <w:lang w:val="ru-KZ" w:eastAsia="ru-KZ"/>
            </w:rPr>
          </w:pPr>
          <w:hyperlink w:anchor="_Toc215833317" w:history="1">
            <w:r w:rsidR="00564A7D" w:rsidRPr="00564A7D">
              <w:rPr>
                <w:rStyle w:val="aff"/>
                <w:b w:val="0"/>
                <w:bCs w:val="0"/>
                <w:noProof/>
                <w:sz w:val="28"/>
                <w:szCs w:val="28"/>
              </w:rPr>
              <w:t>2024-1324-1-АР2</w:t>
            </w:r>
            <w:r w:rsidR="00564A7D" w:rsidRPr="00564A7D">
              <w:rPr>
                <w:rStyle w:val="aff"/>
                <w:b w:val="0"/>
                <w:bCs w:val="0"/>
                <w:noProof/>
                <w:spacing w:val="-5"/>
                <w:sz w:val="28"/>
                <w:szCs w:val="28"/>
              </w:rPr>
              <w:t xml:space="preserve"> </w:t>
            </w:r>
            <w:r w:rsidR="00564A7D" w:rsidRPr="00564A7D">
              <w:rPr>
                <w:rStyle w:val="aff"/>
                <w:b w:val="0"/>
                <w:bCs w:val="0"/>
                <w:noProof/>
                <w:sz w:val="28"/>
                <w:szCs w:val="28"/>
              </w:rPr>
              <w:t>Модельный</w:t>
            </w:r>
            <w:r w:rsidR="00564A7D" w:rsidRPr="00564A7D">
              <w:rPr>
                <w:rStyle w:val="aff"/>
                <w:b w:val="0"/>
                <w:bCs w:val="0"/>
                <w:noProof/>
                <w:spacing w:val="-5"/>
                <w:sz w:val="28"/>
                <w:szCs w:val="28"/>
              </w:rPr>
              <w:t xml:space="preserve"> цех</w:t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  <w:tab/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  <w:fldChar w:fldCharType="begin"/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  <w:instrText xml:space="preserve"> PAGEREF _Toc215833317 \h </w:instrText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  <w:fldChar w:fldCharType="separate"/>
            </w:r>
            <w:r>
              <w:rPr>
                <w:b w:val="0"/>
                <w:bCs w:val="0"/>
                <w:noProof/>
                <w:webHidden/>
                <w:sz w:val="28"/>
                <w:szCs w:val="28"/>
              </w:rPr>
              <w:t>15</w:t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4C25FD6D" w14:textId="60493F30" w:rsidR="00564A7D" w:rsidRPr="00564A7D" w:rsidRDefault="0066796C" w:rsidP="001B5A65">
          <w:pPr>
            <w:pStyle w:val="21"/>
            <w:tabs>
              <w:tab w:val="left" w:pos="10632"/>
            </w:tabs>
            <w:ind w:left="426" w:right="67"/>
            <w:rPr>
              <w:rFonts w:eastAsiaTheme="minorEastAsia"/>
              <w:b w:val="0"/>
              <w:bCs w:val="0"/>
              <w:noProof/>
              <w:sz w:val="28"/>
              <w:szCs w:val="28"/>
              <w:lang w:val="ru-KZ" w:eastAsia="ru-KZ"/>
            </w:rPr>
          </w:pPr>
          <w:hyperlink w:anchor="_Toc215833318" w:history="1">
            <w:r w:rsidR="00564A7D" w:rsidRPr="00564A7D">
              <w:rPr>
                <w:rStyle w:val="aff"/>
                <w:b w:val="0"/>
                <w:bCs w:val="0"/>
                <w:noProof/>
                <w:sz w:val="28"/>
                <w:szCs w:val="28"/>
              </w:rPr>
              <w:t>2024-1324-1-АР3</w:t>
            </w:r>
            <w:r w:rsidR="00564A7D" w:rsidRPr="00564A7D">
              <w:rPr>
                <w:rStyle w:val="aff"/>
                <w:b w:val="0"/>
                <w:bCs w:val="0"/>
                <w:noProof/>
                <w:spacing w:val="-6"/>
                <w:sz w:val="28"/>
                <w:szCs w:val="28"/>
              </w:rPr>
              <w:t xml:space="preserve"> </w:t>
            </w:r>
            <w:r w:rsidR="00564A7D" w:rsidRPr="00564A7D">
              <w:rPr>
                <w:rStyle w:val="aff"/>
                <w:b w:val="0"/>
                <w:bCs w:val="0"/>
                <w:noProof/>
                <w:sz w:val="28"/>
                <w:szCs w:val="28"/>
              </w:rPr>
              <w:t>Литейный</w:t>
            </w:r>
            <w:r w:rsidR="00564A7D" w:rsidRPr="00564A7D">
              <w:rPr>
                <w:rStyle w:val="aff"/>
                <w:b w:val="0"/>
                <w:bCs w:val="0"/>
                <w:noProof/>
                <w:spacing w:val="-3"/>
                <w:sz w:val="28"/>
                <w:szCs w:val="28"/>
              </w:rPr>
              <w:t xml:space="preserve"> </w:t>
            </w:r>
            <w:r w:rsidR="00564A7D" w:rsidRPr="00564A7D">
              <w:rPr>
                <w:rStyle w:val="aff"/>
                <w:b w:val="0"/>
                <w:bCs w:val="0"/>
                <w:noProof/>
                <w:spacing w:val="-5"/>
                <w:sz w:val="28"/>
                <w:szCs w:val="28"/>
              </w:rPr>
              <w:t>цех</w:t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  <w:tab/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  <w:fldChar w:fldCharType="begin"/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  <w:instrText xml:space="preserve"> PAGEREF _Toc215833318 \h </w:instrText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  <w:fldChar w:fldCharType="separate"/>
            </w:r>
            <w:r>
              <w:rPr>
                <w:b w:val="0"/>
                <w:bCs w:val="0"/>
                <w:noProof/>
                <w:webHidden/>
                <w:sz w:val="28"/>
                <w:szCs w:val="28"/>
              </w:rPr>
              <w:t>17</w:t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6878131D" w14:textId="1D95F6F6" w:rsidR="00564A7D" w:rsidRPr="00564A7D" w:rsidRDefault="0066796C" w:rsidP="001B5A65">
          <w:pPr>
            <w:pStyle w:val="21"/>
            <w:tabs>
              <w:tab w:val="left" w:pos="10632"/>
            </w:tabs>
            <w:ind w:left="426" w:right="67"/>
            <w:rPr>
              <w:rFonts w:eastAsiaTheme="minorEastAsia"/>
              <w:b w:val="0"/>
              <w:bCs w:val="0"/>
              <w:noProof/>
              <w:sz w:val="28"/>
              <w:szCs w:val="28"/>
              <w:lang w:val="ru-KZ" w:eastAsia="ru-KZ"/>
            </w:rPr>
          </w:pPr>
          <w:hyperlink w:anchor="_Toc215833319" w:history="1">
            <w:r w:rsidR="00564A7D" w:rsidRPr="00564A7D">
              <w:rPr>
                <w:rStyle w:val="aff"/>
                <w:b w:val="0"/>
                <w:bCs w:val="0"/>
                <w:noProof/>
                <w:sz w:val="28"/>
                <w:szCs w:val="28"/>
              </w:rPr>
              <w:t>2024-1324-1-АР4</w:t>
            </w:r>
            <w:r w:rsidR="00564A7D" w:rsidRPr="00564A7D">
              <w:rPr>
                <w:rStyle w:val="aff"/>
                <w:b w:val="0"/>
                <w:bCs w:val="0"/>
                <w:noProof/>
                <w:spacing w:val="-4"/>
                <w:sz w:val="28"/>
                <w:szCs w:val="28"/>
              </w:rPr>
              <w:t xml:space="preserve"> </w:t>
            </w:r>
            <w:r w:rsidR="00564A7D" w:rsidRPr="00564A7D">
              <w:rPr>
                <w:rStyle w:val="aff"/>
                <w:b w:val="0"/>
                <w:bCs w:val="0"/>
                <w:noProof/>
                <w:sz w:val="28"/>
                <w:szCs w:val="28"/>
              </w:rPr>
              <w:t>Склад</w:t>
            </w:r>
            <w:r w:rsidR="00564A7D" w:rsidRPr="00564A7D">
              <w:rPr>
                <w:rStyle w:val="aff"/>
                <w:b w:val="0"/>
                <w:bCs w:val="0"/>
                <w:noProof/>
                <w:spacing w:val="-2"/>
                <w:sz w:val="28"/>
                <w:szCs w:val="28"/>
              </w:rPr>
              <w:t xml:space="preserve"> материалов</w:t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  <w:tab/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  <w:fldChar w:fldCharType="begin"/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  <w:instrText xml:space="preserve"> PAGEREF _Toc215833319 \h </w:instrText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  <w:fldChar w:fldCharType="separate"/>
            </w:r>
            <w:r>
              <w:rPr>
                <w:b w:val="0"/>
                <w:bCs w:val="0"/>
                <w:noProof/>
                <w:webHidden/>
                <w:sz w:val="28"/>
                <w:szCs w:val="28"/>
              </w:rPr>
              <w:t>18</w:t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61823B8A" w14:textId="55128D4F" w:rsidR="00564A7D" w:rsidRPr="00564A7D" w:rsidRDefault="0066796C" w:rsidP="001B5A65">
          <w:pPr>
            <w:pStyle w:val="21"/>
            <w:tabs>
              <w:tab w:val="left" w:pos="10632"/>
            </w:tabs>
            <w:ind w:left="426" w:right="67"/>
            <w:rPr>
              <w:rFonts w:eastAsiaTheme="minorEastAsia"/>
              <w:b w:val="0"/>
              <w:bCs w:val="0"/>
              <w:noProof/>
              <w:sz w:val="28"/>
              <w:szCs w:val="28"/>
              <w:lang w:val="ru-KZ" w:eastAsia="ru-KZ"/>
            </w:rPr>
          </w:pPr>
          <w:hyperlink w:anchor="_Toc215833320" w:history="1">
            <w:r w:rsidR="00564A7D" w:rsidRPr="00564A7D">
              <w:rPr>
                <w:rStyle w:val="aff"/>
                <w:b w:val="0"/>
                <w:bCs w:val="0"/>
                <w:noProof/>
                <w:sz w:val="28"/>
                <w:szCs w:val="28"/>
              </w:rPr>
              <w:t>2024-1324-1-АР5</w:t>
            </w:r>
            <w:r w:rsidR="00564A7D" w:rsidRPr="00564A7D">
              <w:rPr>
                <w:rStyle w:val="aff"/>
                <w:b w:val="0"/>
                <w:bCs w:val="0"/>
                <w:noProof/>
                <w:spacing w:val="-4"/>
                <w:sz w:val="28"/>
                <w:szCs w:val="28"/>
              </w:rPr>
              <w:t xml:space="preserve"> </w:t>
            </w:r>
            <w:r w:rsidR="00564A7D" w:rsidRPr="00564A7D">
              <w:rPr>
                <w:rStyle w:val="aff"/>
                <w:b w:val="0"/>
                <w:bCs w:val="0"/>
                <w:noProof/>
                <w:sz w:val="28"/>
                <w:szCs w:val="28"/>
              </w:rPr>
              <w:t>Склад</w:t>
            </w:r>
            <w:r w:rsidR="00564A7D" w:rsidRPr="00564A7D">
              <w:rPr>
                <w:rStyle w:val="aff"/>
                <w:b w:val="0"/>
                <w:bCs w:val="0"/>
                <w:noProof/>
                <w:spacing w:val="-2"/>
                <w:sz w:val="28"/>
                <w:szCs w:val="28"/>
              </w:rPr>
              <w:t xml:space="preserve"> металла</w:t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  <w:tab/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  <w:fldChar w:fldCharType="begin"/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  <w:instrText xml:space="preserve"> PAGEREF _Toc215833320 \h </w:instrText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  <w:fldChar w:fldCharType="separate"/>
            </w:r>
            <w:r>
              <w:rPr>
                <w:b w:val="0"/>
                <w:bCs w:val="0"/>
                <w:noProof/>
                <w:webHidden/>
                <w:sz w:val="28"/>
                <w:szCs w:val="28"/>
              </w:rPr>
              <w:t>19</w:t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5C330E93" w14:textId="4FF9CCC0" w:rsidR="00564A7D" w:rsidRPr="00564A7D" w:rsidRDefault="0066796C" w:rsidP="001B5A65">
          <w:pPr>
            <w:pStyle w:val="21"/>
            <w:tabs>
              <w:tab w:val="left" w:pos="10632"/>
            </w:tabs>
            <w:ind w:left="426" w:right="67"/>
            <w:rPr>
              <w:rFonts w:eastAsiaTheme="minorEastAsia"/>
              <w:b w:val="0"/>
              <w:bCs w:val="0"/>
              <w:noProof/>
              <w:sz w:val="28"/>
              <w:szCs w:val="28"/>
              <w:lang w:val="ru-KZ" w:eastAsia="ru-KZ"/>
            </w:rPr>
          </w:pPr>
          <w:hyperlink w:anchor="_Toc215833321" w:history="1">
            <w:r w:rsidR="00564A7D" w:rsidRPr="00564A7D">
              <w:rPr>
                <w:rStyle w:val="aff"/>
                <w:b w:val="0"/>
                <w:bCs w:val="0"/>
                <w:noProof/>
                <w:sz w:val="28"/>
                <w:szCs w:val="28"/>
              </w:rPr>
              <w:t>2024-1324-2-АР</w:t>
            </w:r>
            <w:r w:rsidR="00564A7D" w:rsidRPr="00564A7D">
              <w:rPr>
                <w:rStyle w:val="aff"/>
                <w:b w:val="0"/>
                <w:bCs w:val="0"/>
                <w:noProof/>
                <w:spacing w:val="-8"/>
                <w:sz w:val="28"/>
                <w:szCs w:val="28"/>
              </w:rPr>
              <w:t xml:space="preserve"> </w:t>
            </w:r>
            <w:r w:rsidR="00564A7D" w:rsidRPr="00564A7D">
              <w:rPr>
                <w:rStyle w:val="aff"/>
                <w:b w:val="0"/>
                <w:bCs w:val="0"/>
                <w:noProof/>
                <w:sz w:val="28"/>
                <w:szCs w:val="28"/>
              </w:rPr>
              <w:t>Контрольно-пропускной</w:t>
            </w:r>
            <w:r w:rsidR="00564A7D" w:rsidRPr="00564A7D">
              <w:rPr>
                <w:rStyle w:val="aff"/>
                <w:b w:val="0"/>
                <w:bCs w:val="0"/>
                <w:noProof/>
                <w:spacing w:val="-6"/>
                <w:sz w:val="28"/>
                <w:szCs w:val="28"/>
              </w:rPr>
              <w:t xml:space="preserve"> </w:t>
            </w:r>
            <w:r w:rsidR="00564A7D" w:rsidRPr="00564A7D">
              <w:rPr>
                <w:rStyle w:val="aff"/>
                <w:b w:val="0"/>
                <w:bCs w:val="0"/>
                <w:noProof/>
                <w:spacing w:val="-4"/>
                <w:sz w:val="28"/>
                <w:szCs w:val="28"/>
              </w:rPr>
              <w:t>пункт</w:t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  <w:tab/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  <w:fldChar w:fldCharType="begin"/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  <w:instrText xml:space="preserve"> PAGEREF _Toc215833321 \h </w:instrText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  <w:fldChar w:fldCharType="separate"/>
            </w:r>
            <w:r>
              <w:rPr>
                <w:b w:val="0"/>
                <w:bCs w:val="0"/>
                <w:noProof/>
                <w:webHidden/>
                <w:sz w:val="28"/>
                <w:szCs w:val="28"/>
              </w:rPr>
              <w:t>20</w:t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2DC2F765" w14:textId="11A4E103" w:rsidR="00564A7D" w:rsidRPr="00564A7D" w:rsidRDefault="0066796C" w:rsidP="001B5A65">
          <w:pPr>
            <w:pStyle w:val="21"/>
            <w:tabs>
              <w:tab w:val="left" w:pos="10632"/>
            </w:tabs>
            <w:ind w:left="426" w:right="67"/>
            <w:rPr>
              <w:rFonts w:eastAsiaTheme="minorEastAsia"/>
              <w:b w:val="0"/>
              <w:bCs w:val="0"/>
              <w:noProof/>
              <w:sz w:val="28"/>
              <w:szCs w:val="28"/>
              <w:lang w:val="ru-KZ" w:eastAsia="ru-KZ"/>
            </w:rPr>
          </w:pPr>
          <w:hyperlink w:anchor="_Toc215833322" w:history="1">
            <w:r w:rsidR="00564A7D" w:rsidRPr="00564A7D">
              <w:rPr>
                <w:rStyle w:val="aff"/>
                <w:b w:val="0"/>
                <w:bCs w:val="0"/>
                <w:noProof/>
                <w:sz w:val="28"/>
                <w:szCs w:val="28"/>
              </w:rPr>
              <w:t>2024-1324-5-АР</w:t>
            </w:r>
            <w:r w:rsidR="00564A7D" w:rsidRPr="00564A7D">
              <w:rPr>
                <w:rStyle w:val="aff"/>
                <w:b w:val="0"/>
                <w:bCs w:val="0"/>
                <w:noProof/>
                <w:spacing w:val="-7"/>
                <w:sz w:val="28"/>
                <w:szCs w:val="28"/>
              </w:rPr>
              <w:t xml:space="preserve"> </w:t>
            </w:r>
            <w:r w:rsidR="00564A7D" w:rsidRPr="00564A7D">
              <w:rPr>
                <w:rStyle w:val="aff"/>
                <w:b w:val="0"/>
                <w:bCs w:val="0"/>
                <w:noProof/>
                <w:sz w:val="28"/>
                <w:szCs w:val="28"/>
              </w:rPr>
              <w:t>Насосная</w:t>
            </w:r>
            <w:r w:rsidR="00564A7D" w:rsidRPr="00564A7D">
              <w:rPr>
                <w:rStyle w:val="aff"/>
                <w:b w:val="0"/>
                <w:bCs w:val="0"/>
                <w:noProof/>
                <w:spacing w:val="-4"/>
                <w:sz w:val="28"/>
                <w:szCs w:val="28"/>
              </w:rPr>
              <w:t xml:space="preserve"> </w:t>
            </w:r>
            <w:r w:rsidR="00564A7D" w:rsidRPr="00564A7D">
              <w:rPr>
                <w:rStyle w:val="aff"/>
                <w:b w:val="0"/>
                <w:bCs w:val="0"/>
                <w:noProof/>
                <w:sz w:val="28"/>
                <w:szCs w:val="28"/>
              </w:rPr>
              <w:t>станция</w:t>
            </w:r>
            <w:r w:rsidR="00564A7D" w:rsidRPr="00564A7D">
              <w:rPr>
                <w:rStyle w:val="aff"/>
                <w:b w:val="0"/>
                <w:bCs w:val="0"/>
                <w:noProof/>
                <w:spacing w:val="-4"/>
                <w:sz w:val="28"/>
                <w:szCs w:val="28"/>
              </w:rPr>
              <w:t xml:space="preserve"> </w:t>
            </w:r>
            <w:r w:rsidR="00564A7D" w:rsidRPr="00564A7D">
              <w:rPr>
                <w:rStyle w:val="aff"/>
                <w:b w:val="0"/>
                <w:bCs w:val="0"/>
                <w:noProof/>
                <w:sz w:val="28"/>
                <w:szCs w:val="28"/>
              </w:rPr>
              <w:t>оборотной</w:t>
            </w:r>
            <w:r w:rsidR="00564A7D" w:rsidRPr="00564A7D">
              <w:rPr>
                <w:rStyle w:val="aff"/>
                <w:b w:val="0"/>
                <w:bCs w:val="0"/>
                <w:noProof/>
                <w:spacing w:val="-3"/>
                <w:sz w:val="28"/>
                <w:szCs w:val="28"/>
              </w:rPr>
              <w:t xml:space="preserve"> </w:t>
            </w:r>
            <w:r w:rsidR="00564A7D" w:rsidRPr="00564A7D">
              <w:rPr>
                <w:rStyle w:val="aff"/>
                <w:b w:val="0"/>
                <w:bCs w:val="0"/>
                <w:noProof/>
                <w:spacing w:val="-4"/>
                <w:sz w:val="28"/>
                <w:szCs w:val="28"/>
              </w:rPr>
              <w:t>воды</w:t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  <w:tab/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  <w:fldChar w:fldCharType="begin"/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  <w:instrText xml:space="preserve"> PAGEREF _Toc215833322 \h </w:instrText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  <w:fldChar w:fldCharType="separate"/>
            </w:r>
            <w:r>
              <w:rPr>
                <w:b w:val="0"/>
                <w:bCs w:val="0"/>
                <w:noProof/>
                <w:webHidden/>
                <w:sz w:val="28"/>
                <w:szCs w:val="28"/>
              </w:rPr>
              <w:t>21</w:t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2B9996F0" w14:textId="59551E5C" w:rsidR="00564A7D" w:rsidRPr="00564A7D" w:rsidRDefault="0066796C" w:rsidP="001B5A65">
          <w:pPr>
            <w:pStyle w:val="21"/>
            <w:tabs>
              <w:tab w:val="left" w:pos="10632"/>
            </w:tabs>
            <w:ind w:left="426" w:right="67"/>
            <w:rPr>
              <w:rFonts w:eastAsiaTheme="minorEastAsia"/>
              <w:b w:val="0"/>
              <w:bCs w:val="0"/>
              <w:noProof/>
              <w:sz w:val="28"/>
              <w:szCs w:val="28"/>
              <w:lang w:val="ru-KZ" w:eastAsia="ru-KZ"/>
            </w:rPr>
          </w:pPr>
          <w:hyperlink w:anchor="_Toc215833323" w:history="1">
            <w:r w:rsidR="00564A7D" w:rsidRPr="00564A7D">
              <w:rPr>
                <w:rStyle w:val="aff"/>
                <w:b w:val="0"/>
                <w:bCs w:val="0"/>
                <w:noProof/>
                <w:sz w:val="28"/>
                <w:szCs w:val="28"/>
              </w:rPr>
              <w:t>2024-1324-10-АР</w:t>
            </w:r>
            <w:r w:rsidR="00564A7D" w:rsidRPr="00564A7D">
              <w:rPr>
                <w:rStyle w:val="aff"/>
                <w:b w:val="0"/>
                <w:bCs w:val="0"/>
                <w:noProof/>
                <w:spacing w:val="-3"/>
                <w:sz w:val="28"/>
                <w:szCs w:val="28"/>
              </w:rPr>
              <w:t xml:space="preserve"> </w:t>
            </w:r>
            <w:r w:rsidR="00564A7D" w:rsidRPr="00564A7D">
              <w:rPr>
                <w:rStyle w:val="aff"/>
                <w:b w:val="0"/>
                <w:bCs w:val="0"/>
                <w:noProof/>
                <w:sz w:val="28"/>
                <w:szCs w:val="28"/>
              </w:rPr>
              <w:t>Водопроводная</w:t>
            </w:r>
            <w:r w:rsidR="00564A7D" w:rsidRPr="00564A7D">
              <w:rPr>
                <w:rStyle w:val="aff"/>
                <w:b w:val="0"/>
                <w:bCs w:val="0"/>
                <w:noProof/>
                <w:spacing w:val="-2"/>
                <w:sz w:val="28"/>
                <w:szCs w:val="28"/>
              </w:rPr>
              <w:t xml:space="preserve"> </w:t>
            </w:r>
            <w:r w:rsidR="00564A7D" w:rsidRPr="00564A7D">
              <w:rPr>
                <w:rStyle w:val="aff"/>
                <w:b w:val="0"/>
                <w:bCs w:val="0"/>
                <w:noProof/>
                <w:sz w:val="28"/>
                <w:szCs w:val="28"/>
              </w:rPr>
              <w:t>насосная</w:t>
            </w:r>
            <w:r w:rsidR="00564A7D" w:rsidRPr="00564A7D">
              <w:rPr>
                <w:rStyle w:val="aff"/>
                <w:b w:val="0"/>
                <w:bCs w:val="0"/>
                <w:noProof/>
                <w:spacing w:val="-1"/>
                <w:sz w:val="28"/>
                <w:szCs w:val="28"/>
              </w:rPr>
              <w:t xml:space="preserve"> </w:t>
            </w:r>
            <w:r w:rsidR="00564A7D" w:rsidRPr="00564A7D">
              <w:rPr>
                <w:rStyle w:val="aff"/>
                <w:b w:val="0"/>
                <w:bCs w:val="0"/>
                <w:noProof/>
                <w:spacing w:val="-2"/>
                <w:sz w:val="28"/>
                <w:szCs w:val="28"/>
              </w:rPr>
              <w:t>станция</w:t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  <w:tab/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  <w:fldChar w:fldCharType="begin"/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  <w:instrText xml:space="preserve"> PAGEREF _Toc215833323 \h </w:instrText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  <w:fldChar w:fldCharType="separate"/>
            </w:r>
            <w:r>
              <w:rPr>
                <w:b w:val="0"/>
                <w:bCs w:val="0"/>
                <w:noProof/>
                <w:webHidden/>
                <w:sz w:val="28"/>
                <w:szCs w:val="28"/>
              </w:rPr>
              <w:t>22</w:t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3E404656" w14:textId="46778F6C" w:rsidR="00564A7D" w:rsidRPr="00564A7D" w:rsidRDefault="0066796C" w:rsidP="001B5A65">
          <w:pPr>
            <w:pStyle w:val="21"/>
            <w:tabs>
              <w:tab w:val="left" w:pos="10632"/>
            </w:tabs>
            <w:ind w:left="426" w:right="67"/>
            <w:rPr>
              <w:rFonts w:eastAsiaTheme="minorEastAsia"/>
              <w:b w:val="0"/>
              <w:bCs w:val="0"/>
              <w:noProof/>
              <w:sz w:val="28"/>
              <w:szCs w:val="28"/>
              <w:lang w:val="ru-KZ" w:eastAsia="ru-KZ"/>
            </w:rPr>
          </w:pPr>
          <w:hyperlink w:anchor="_Toc215833324" w:history="1">
            <w:r w:rsidR="00564A7D" w:rsidRPr="00564A7D">
              <w:rPr>
                <w:rStyle w:val="aff"/>
                <w:b w:val="0"/>
                <w:bCs w:val="0"/>
                <w:noProof/>
                <w:sz w:val="28"/>
                <w:szCs w:val="28"/>
              </w:rPr>
              <w:t>Конструкции</w:t>
            </w:r>
            <w:r w:rsidR="00564A7D" w:rsidRPr="00564A7D">
              <w:rPr>
                <w:rStyle w:val="aff"/>
                <w:b w:val="0"/>
                <w:bCs w:val="0"/>
                <w:noProof/>
                <w:spacing w:val="-6"/>
                <w:sz w:val="28"/>
                <w:szCs w:val="28"/>
              </w:rPr>
              <w:t xml:space="preserve"> </w:t>
            </w:r>
            <w:r w:rsidR="00564A7D" w:rsidRPr="00564A7D">
              <w:rPr>
                <w:rStyle w:val="aff"/>
                <w:b w:val="0"/>
                <w:bCs w:val="0"/>
                <w:noProof/>
                <w:spacing w:val="-2"/>
                <w:sz w:val="28"/>
                <w:szCs w:val="28"/>
              </w:rPr>
              <w:t>железобетонные</w:t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  <w:tab/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  <w:fldChar w:fldCharType="begin"/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  <w:instrText xml:space="preserve"> PAGEREF _Toc215833324 \h </w:instrText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  <w:fldChar w:fldCharType="separate"/>
            </w:r>
            <w:r>
              <w:rPr>
                <w:b w:val="0"/>
                <w:bCs w:val="0"/>
                <w:noProof/>
                <w:webHidden/>
                <w:sz w:val="28"/>
                <w:szCs w:val="28"/>
              </w:rPr>
              <w:t>23</w:t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42D72037" w14:textId="0F91DD7D" w:rsidR="00564A7D" w:rsidRPr="00564A7D" w:rsidRDefault="0066796C" w:rsidP="001B5A65">
          <w:pPr>
            <w:pStyle w:val="21"/>
            <w:tabs>
              <w:tab w:val="left" w:pos="10632"/>
            </w:tabs>
            <w:ind w:left="426" w:right="67"/>
            <w:rPr>
              <w:rFonts w:eastAsiaTheme="minorEastAsia"/>
              <w:b w:val="0"/>
              <w:bCs w:val="0"/>
              <w:noProof/>
              <w:sz w:val="28"/>
              <w:szCs w:val="28"/>
              <w:lang w:val="ru-KZ" w:eastAsia="ru-KZ"/>
            </w:rPr>
          </w:pPr>
          <w:hyperlink w:anchor="_Toc215833325" w:history="1">
            <w:r w:rsidR="00564A7D" w:rsidRPr="00564A7D">
              <w:rPr>
                <w:rStyle w:val="aff"/>
                <w:b w:val="0"/>
                <w:bCs w:val="0"/>
                <w:noProof/>
                <w:sz w:val="28"/>
                <w:szCs w:val="28"/>
              </w:rPr>
              <w:t>2024-1324-1-КЖ2</w:t>
            </w:r>
            <w:r w:rsidR="00564A7D" w:rsidRPr="00564A7D">
              <w:rPr>
                <w:rStyle w:val="aff"/>
                <w:b w:val="0"/>
                <w:bCs w:val="0"/>
                <w:noProof/>
                <w:spacing w:val="-4"/>
                <w:sz w:val="28"/>
                <w:szCs w:val="28"/>
              </w:rPr>
              <w:t xml:space="preserve"> </w:t>
            </w:r>
            <w:r w:rsidR="00564A7D" w:rsidRPr="00564A7D">
              <w:rPr>
                <w:rStyle w:val="aff"/>
                <w:b w:val="0"/>
                <w:bCs w:val="0"/>
                <w:noProof/>
                <w:sz w:val="28"/>
                <w:szCs w:val="28"/>
              </w:rPr>
              <w:t>Модельный</w:t>
            </w:r>
            <w:r w:rsidR="00564A7D" w:rsidRPr="00564A7D">
              <w:rPr>
                <w:rStyle w:val="aff"/>
                <w:b w:val="0"/>
                <w:bCs w:val="0"/>
                <w:noProof/>
                <w:spacing w:val="-3"/>
                <w:sz w:val="28"/>
                <w:szCs w:val="28"/>
              </w:rPr>
              <w:t xml:space="preserve"> </w:t>
            </w:r>
            <w:r w:rsidR="00564A7D" w:rsidRPr="00564A7D">
              <w:rPr>
                <w:rStyle w:val="aff"/>
                <w:b w:val="0"/>
                <w:bCs w:val="0"/>
                <w:noProof/>
                <w:spacing w:val="-5"/>
                <w:sz w:val="28"/>
                <w:szCs w:val="28"/>
              </w:rPr>
              <w:t>цех</w:t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  <w:tab/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  <w:fldChar w:fldCharType="begin"/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  <w:instrText xml:space="preserve"> PAGEREF _Toc215833325 \h </w:instrText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  <w:fldChar w:fldCharType="separate"/>
            </w:r>
            <w:r>
              <w:rPr>
                <w:b w:val="0"/>
                <w:bCs w:val="0"/>
                <w:noProof/>
                <w:webHidden/>
                <w:sz w:val="28"/>
                <w:szCs w:val="28"/>
              </w:rPr>
              <w:t>24</w:t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51FBC90D" w14:textId="6D77C74E" w:rsidR="00564A7D" w:rsidRPr="00564A7D" w:rsidRDefault="0066796C" w:rsidP="001B5A65">
          <w:pPr>
            <w:pStyle w:val="21"/>
            <w:tabs>
              <w:tab w:val="left" w:pos="10632"/>
            </w:tabs>
            <w:ind w:left="426" w:right="67"/>
            <w:rPr>
              <w:rFonts w:eastAsiaTheme="minorEastAsia"/>
              <w:b w:val="0"/>
              <w:bCs w:val="0"/>
              <w:noProof/>
              <w:sz w:val="28"/>
              <w:szCs w:val="28"/>
              <w:lang w:val="ru-KZ" w:eastAsia="ru-KZ"/>
            </w:rPr>
          </w:pPr>
          <w:hyperlink w:anchor="_Toc215833326" w:history="1">
            <w:r w:rsidR="00564A7D" w:rsidRPr="00564A7D">
              <w:rPr>
                <w:rStyle w:val="aff"/>
                <w:b w:val="0"/>
                <w:bCs w:val="0"/>
                <w:noProof/>
                <w:sz w:val="28"/>
                <w:szCs w:val="28"/>
              </w:rPr>
              <w:t>2024-1324-1-КЖ3</w:t>
            </w:r>
            <w:r w:rsidR="00564A7D" w:rsidRPr="00564A7D">
              <w:rPr>
                <w:rStyle w:val="aff"/>
                <w:b w:val="0"/>
                <w:bCs w:val="0"/>
                <w:noProof/>
                <w:spacing w:val="-3"/>
                <w:sz w:val="28"/>
                <w:szCs w:val="28"/>
              </w:rPr>
              <w:t xml:space="preserve"> </w:t>
            </w:r>
            <w:r w:rsidR="00564A7D" w:rsidRPr="00564A7D">
              <w:rPr>
                <w:rStyle w:val="aff"/>
                <w:b w:val="0"/>
                <w:bCs w:val="0"/>
                <w:noProof/>
                <w:sz w:val="28"/>
                <w:szCs w:val="28"/>
              </w:rPr>
              <w:t>Литейный</w:t>
            </w:r>
            <w:r w:rsidR="00564A7D" w:rsidRPr="00564A7D">
              <w:rPr>
                <w:rStyle w:val="aff"/>
                <w:b w:val="0"/>
                <w:bCs w:val="0"/>
                <w:noProof/>
                <w:spacing w:val="-3"/>
                <w:sz w:val="28"/>
                <w:szCs w:val="28"/>
              </w:rPr>
              <w:t xml:space="preserve"> </w:t>
            </w:r>
            <w:r w:rsidR="00564A7D" w:rsidRPr="00564A7D">
              <w:rPr>
                <w:rStyle w:val="aff"/>
                <w:b w:val="0"/>
                <w:bCs w:val="0"/>
                <w:noProof/>
                <w:spacing w:val="-5"/>
                <w:sz w:val="28"/>
                <w:szCs w:val="28"/>
              </w:rPr>
              <w:t>цех</w:t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  <w:tab/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  <w:fldChar w:fldCharType="begin"/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  <w:instrText xml:space="preserve"> PAGEREF _Toc215833326 \h </w:instrText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  <w:fldChar w:fldCharType="separate"/>
            </w:r>
            <w:r>
              <w:rPr>
                <w:b w:val="0"/>
                <w:bCs w:val="0"/>
                <w:noProof/>
                <w:webHidden/>
                <w:sz w:val="28"/>
                <w:szCs w:val="28"/>
              </w:rPr>
              <w:t>25</w:t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435CE737" w14:textId="762CFA84" w:rsidR="00564A7D" w:rsidRPr="00564A7D" w:rsidRDefault="0066796C" w:rsidP="001B5A65">
          <w:pPr>
            <w:pStyle w:val="21"/>
            <w:tabs>
              <w:tab w:val="left" w:pos="10632"/>
            </w:tabs>
            <w:ind w:left="426" w:right="67"/>
            <w:rPr>
              <w:rFonts w:eastAsiaTheme="minorEastAsia"/>
              <w:b w:val="0"/>
              <w:bCs w:val="0"/>
              <w:noProof/>
              <w:sz w:val="28"/>
              <w:szCs w:val="28"/>
              <w:lang w:val="ru-KZ" w:eastAsia="ru-KZ"/>
            </w:rPr>
          </w:pPr>
          <w:hyperlink w:anchor="_Toc215833327" w:history="1">
            <w:r w:rsidR="00564A7D" w:rsidRPr="00564A7D">
              <w:rPr>
                <w:rStyle w:val="aff"/>
                <w:b w:val="0"/>
                <w:bCs w:val="0"/>
                <w:noProof/>
                <w:sz w:val="28"/>
                <w:szCs w:val="28"/>
              </w:rPr>
              <w:t>2024-1324-1-КЖ4</w:t>
            </w:r>
            <w:r w:rsidR="00564A7D" w:rsidRPr="00564A7D">
              <w:rPr>
                <w:rStyle w:val="aff"/>
                <w:b w:val="0"/>
                <w:bCs w:val="0"/>
                <w:noProof/>
                <w:spacing w:val="-3"/>
                <w:sz w:val="28"/>
                <w:szCs w:val="28"/>
              </w:rPr>
              <w:t xml:space="preserve"> </w:t>
            </w:r>
            <w:r w:rsidR="00564A7D" w:rsidRPr="00564A7D">
              <w:rPr>
                <w:rStyle w:val="aff"/>
                <w:b w:val="0"/>
                <w:bCs w:val="0"/>
                <w:noProof/>
                <w:sz w:val="28"/>
                <w:szCs w:val="28"/>
              </w:rPr>
              <w:t>Склад</w:t>
            </w:r>
            <w:r w:rsidR="00564A7D" w:rsidRPr="00564A7D">
              <w:rPr>
                <w:rStyle w:val="aff"/>
                <w:b w:val="0"/>
                <w:bCs w:val="0"/>
                <w:noProof/>
                <w:spacing w:val="-2"/>
                <w:sz w:val="28"/>
                <w:szCs w:val="28"/>
              </w:rPr>
              <w:t xml:space="preserve"> материалов</w:t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  <w:tab/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  <w:fldChar w:fldCharType="begin"/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  <w:instrText xml:space="preserve"> PAGEREF _Toc215833327 \h </w:instrText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  <w:fldChar w:fldCharType="separate"/>
            </w:r>
            <w:r>
              <w:rPr>
                <w:b w:val="0"/>
                <w:bCs w:val="0"/>
                <w:noProof/>
                <w:webHidden/>
                <w:sz w:val="28"/>
                <w:szCs w:val="28"/>
              </w:rPr>
              <w:t>25</w:t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5E1F0D9C" w14:textId="569F2CF0" w:rsidR="00564A7D" w:rsidRPr="00564A7D" w:rsidRDefault="0066796C" w:rsidP="001B5A65">
          <w:pPr>
            <w:pStyle w:val="21"/>
            <w:tabs>
              <w:tab w:val="left" w:pos="10632"/>
            </w:tabs>
            <w:ind w:left="426" w:right="67"/>
            <w:rPr>
              <w:rFonts w:eastAsiaTheme="minorEastAsia"/>
              <w:b w:val="0"/>
              <w:bCs w:val="0"/>
              <w:noProof/>
              <w:sz w:val="28"/>
              <w:szCs w:val="28"/>
              <w:lang w:val="ru-KZ" w:eastAsia="ru-KZ"/>
            </w:rPr>
          </w:pPr>
          <w:hyperlink w:anchor="_Toc215833328" w:history="1">
            <w:r w:rsidR="00564A7D" w:rsidRPr="00564A7D">
              <w:rPr>
                <w:rStyle w:val="aff"/>
                <w:b w:val="0"/>
                <w:bCs w:val="0"/>
                <w:noProof/>
                <w:sz w:val="28"/>
                <w:szCs w:val="28"/>
              </w:rPr>
              <w:t>2024-1324-1-КЖ5</w:t>
            </w:r>
            <w:r w:rsidR="00564A7D" w:rsidRPr="00564A7D">
              <w:rPr>
                <w:rStyle w:val="aff"/>
                <w:b w:val="0"/>
                <w:bCs w:val="0"/>
                <w:noProof/>
                <w:spacing w:val="-3"/>
                <w:sz w:val="28"/>
                <w:szCs w:val="28"/>
              </w:rPr>
              <w:t xml:space="preserve"> </w:t>
            </w:r>
            <w:r w:rsidR="00564A7D" w:rsidRPr="00564A7D">
              <w:rPr>
                <w:rStyle w:val="aff"/>
                <w:b w:val="0"/>
                <w:bCs w:val="0"/>
                <w:noProof/>
                <w:sz w:val="28"/>
                <w:szCs w:val="28"/>
              </w:rPr>
              <w:t>Склад</w:t>
            </w:r>
            <w:r w:rsidR="00564A7D" w:rsidRPr="00564A7D">
              <w:rPr>
                <w:rStyle w:val="aff"/>
                <w:b w:val="0"/>
                <w:bCs w:val="0"/>
                <w:noProof/>
                <w:spacing w:val="-2"/>
                <w:sz w:val="28"/>
                <w:szCs w:val="28"/>
              </w:rPr>
              <w:t xml:space="preserve"> металла</w:t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  <w:tab/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  <w:fldChar w:fldCharType="begin"/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  <w:instrText xml:space="preserve"> PAGEREF _Toc215833328 \h </w:instrText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  <w:fldChar w:fldCharType="separate"/>
            </w:r>
            <w:r>
              <w:rPr>
                <w:b w:val="0"/>
                <w:bCs w:val="0"/>
                <w:noProof/>
                <w:webHidden/>
                <w:sz w:val="28"/>
                <w:szCs w:val="28"/>
              </w:rPr>
              <w:t>26</w:t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6859F156" w14:textId="14B87D8E" w:rsidR="00564A7D" w:rsidRPr="00564A7D" w:rsidRDefault="0066796C" w:rsidP="001B5A65">
          <w:pPr>
            <w:pStyle w:val="21"/>
            <w:tabs>
              <w:tab w:val="left" w:pos="10632"/>
            </w:tabs>
            <w:ind w:left="426" w:right="67"/>
            <w:rPr>
              <w:rFonts w:eastAsiaTheme="minorEastAsia"/>
              <w:b w:val="0"/>
              <w:bCs w:val="0"/>
              <w:noProof/>
              <w:sz w:val="28"/>
              <w:szCs w:val="28"/>
              <w:lang w:val="ru-KZ" w:eastAsia="ru-KZ"/>
            </w:rPr>
          </w:pPr>
          <w:hyperlink w:anchor="_Toc215833329" w:history="1">
            <w:r w:rsidR="00564A7D" w:rsidRPr="00564A7D">
              <w:rPr>
                <w:rStyle w:val="aff"/>
                <w:b w:val="0"/>
                <w:bCs w:val="0"/>
                <w:noProof/>
                <w:sz w:val="28"/>
                <w:szCs w:val="28"/>
              </w:rPr>
              <w:t>2024-1324-8-КЖ</w:t>
            </w:r>
            <w:r w:rsidR="00564A7D" w:rsidRPr="00564A7D">
              <w:rPr>
                <w:rStyle w:val="aff"/>
                <w:b w:val="0"/>
                <w:bCs w:val="0"/>
                <w:noProof/>
                <w:spacing w:val="-6"/>
                <w:sz w:val="28"/>
                <w:szCs w:val="28"/>
              </w:rPr>
              <w:t xml:space="preserve"> </w:t>
            </w:r>
            <w:r w:rsidR="00564A7D" w:rsidRPr="00564A7D">
              <w:rPr>
                <w:rStyle w:val="aff"/>
                <w:b w:val="0"/>
                <w:bCs w:val="0"/>
                <w:noProof/>
                <w:sz w:val="28"/>
                <w:szCs w:val="28"/>
              </w:rPr>
              <w:t>Модульная</w:t>
            </w:r>
            <w:r w:rsidR="00564A7D" w:rsidRPr="00564A7D">
              <w:rPr>
                <w:rStyle w:val="aff"/>
                <w:b w:val="0"/>
                <w:bCs w:val="0"/>
                <w:noProof/>
                <w:spacing w:val="-4"/>
                <w:sz w:val="28"/>
                <w:szCs w:val="28"/>
              </w:rPr>
              <w:t xml:space="preserve"> </w:t>
            </w:r>
            <w:r w:rsidR="00564A7D" w:rsidRPr="00564A7D">
              <w:rPr>
                <w:rStyle w:val="aff"/>
                <w:b w:val="0"/>
                <w:bCs w:val="0"/>
                <w:noProof/>
                <w:spacing w:val="-2"/>
                <w:sz w:val="28"/>
                <w:szCs w:val="28"/>
              </w:rPr>
              <w:t>котельная</w:t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  <w:tab/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  <w:fldChar w:fldCharType="begin"/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  <w:instrText xml:space="preserve"> PAGEREF _Toc215833329 \h </w:instrText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  <w:fldChar w:fldCharType="separate"/>
            </w:r>
            <w:r>
              <w:rPr>
                <w:b w:val="0"/>
                <w:bCs w:val="0"/>
                <w:noProof/>
                <w:webHidden/>
                <w:sz w:val="28"/>
                <w:szCs w:val="28"/>
              </w:rPr>
              <w:t>26</w:t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5D8C5E03" w14:textId="3F3F5ACD" w:rsidR="00564A7D" w:rsidRPr="00564A7D" w:rsidRDefault="0066796C" w:rsidP="001B5A65">
          <w:pPr>
            <w:pStyle w:val="21"/>
            <w:tabs>
              <w:tab w:val="left" w:pos="10632"/>
            </w:tabs>
            <w:ind w:left="426" w:right="67"/>
            <w:rPr>
              <w:rFonts w:eastAsiaTheme="minorEastAsia"/>
              <w:b w:val="0"/>
              <w:bCs w:val="0"/>
              <w:noProof/>
              <w:sz w:val="28"/>
              <w:szCs w:val="28"/>
              <w:lang w:val="ru-KZ" w:eastAsia="ru-KZ"/>
            </w:rPr>
          </w:pPr>
          <w:hyperlink w:anchor="_Toc215833330" w:history="1">
            <w:r w:rsidR="00564A7D" w:rsidRPr="00564A7D">
              <w:rPr>
                <w:rStyle w:val="aff"/>
                <w:b w:val="0"/>
                <w:bCs w:val="0"/>
                <w:noProof/>
                <w:sz w:val="28"/>
                <w:szCs w:val="28"/>
              </w:rPr>
              <w:t>2024-1324-9-КЖ</w:t>
            </w:r>
            <w:r w:rsidR="00564A7D" w:rsidRPr="00564A7D">
              <w:rPr>
                <w:rStyle w:val="aff"/>
                <w:b w:val="0"/>
                <w:bCs w:val="0"/>
                <w:noProof/>
                <w:spacing w:val="-4"/>
                <w:sz w:val="28"/>
                <w:szCs w:val="28"/>
              </w:rPr>
              <w:t xml:space="preserve"> </w:t>
            </w:r>
            <w:r w:rsidR="00564A7D" w:rsidRPr="00564A7D">
              <w:rPr>
                <w:rStyle w:val="aff"/>
                <w:b w:val="0"/>
                <w:bCs w:val="0"/>
                <w:noProof/>
                <w:sz w:val="28"/>
                <w:szCs w:val="28"/>
              </w:rPr>
              <w:t>Резервуарная</w:t>
            </w:r>
            <w:r w:rsidR="00564A7D" w:rsidRPr="00564A7D">
              <w:rPr>
                <w:rStyle w:val="aff"/>
                <w:b w:val="0"/>
                <w:bCs w:val="0"/>
                <w:noProof/>
                <w:spacing w:val="-4"/>
                <w:sz w:val="28"/>
                <w:szCs w:val="28"/>
              </w:rPr>
              <w:t xml:space="preserve"> </w:t>
            </w:r>
            <w:r w:rsidR="00564A7D" w:rsidRPr="00564A7D">
              <w:rPr>
                <w:rStyle w:val="aff"/>
                <w:b w:val="0"/>
                <w:bCs w:val="0"/>
                <w:noProof/>
                <w:sz w:val="28"/>
                <w:szCs w:val="28"/>
              </w:rPr>
              <w:t>установка</w:t>
            </w:r>
            <w:r w:rsidR="00564A7D" w:rsidRPr="00564A7D">
              <w:rPr>
                <w:rStyle w:val="aff"/>
                <w:b w:val="0"/>
                <w:bCs w:val="0"/>
                <w:noProof/>
                <w:spacing w:val="-3"/>
                <w:sz w:val="28"/>
                <w:szCs w:val="28"/>
              </w:rPr>
              <w:t xml:space="preserve"> </w:t>
            </w:r>
            <w:r w:rsidR="00564A7D" w:rsidRPr="00564A7D">
              <w:rPr>
                <w:rStyle w:val="aff"/>
                <w:b w:val="0"/>
                <w:bCs w:val="0"/>
                <w:noProof/>
                <w:spacing w:val="-5"/>
                <w:sz w:val="28"/>
                <w:szCs w:val="28"/>
              </w:rPr>
              <w:t>СУГ</w:t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  <w:tab/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  <w:fldChar w:fldCharType="begin"/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  <w:instrText xml:space="preserve"> PAGEREF _Toc215833330 \h </w:instrText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  <w:fldChar w:fldCharType="separate"/>
            </w:r>
            <w:r>
              <w:rPr>
                <w:b w:val="0"/>
                <w:bCs w:val="0"/>
                <w:noProof/>
                <w:webHidden/>
                <w:sz w:val="28"/>
                <w:szCs w:val="28"/>
              </w:rPr>
              <w:t>27</w:t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6CFF76E6" w14:textId="06891A13" w:rsidR="00564A7D" w:rsidRPr="00564A7D" w:rsidRDefault="0066796C" w:rsidP="001B5A65">
          <w:pPr>
            <w:pStyle w:val="21"/>
            <w:tabs>
              <w:tab w:val="left" w:pos="10632"/>
            </w:tabs>
            <w:ind w:left="426" w:right="67"/>
            <w:rPr>
              <w:rFonts w:eastAsiaTheme="minorEastAsia"/>
              <w:b w:val="0"/>
              <w:bCs w:val="0"/>
              <w:noProof/>
              <w:sz w:val="28"/>
              <w:szCs w:val="28"/>
              <w:lang w:val="ru-KZ" w:eastAsia="ru-KZ"/>
            </w:rPr>
          </w:pPr>
          <w:hyperlink w:anchor="_Toc215833331" w:history="1">
            <w:r w:rsidR="00564A7D" w:rsidRPr="00564A7D">
              <w:rPr>
                <w:rStyle w:val="aff"/>
                <w:b w:val="0"/>
                <w:bCs w:val="0"/>
                <w:noProof/>
                <w:sz w:val="28"/>
                <w:szCs w:val="28"/>
              </w:rPr>
              <w:t>2024-1324-10-КЖ</w:t>
            </w:r>
            <w:r w:rsidR="00564A7D" w:rsidRPr="00564A7D">
              <w:rPr>
                <w:rStyle w:val="aff"/>
                <w:b w:val="0"/>
                <w:bCs w:val="0"/>
                <w:noProof/>
                <w:spacing w:val="-3"/>
                <w:sz w:val="28"/>
                <w:szCs w:val="28"/>
              </w:rPr>
              <w:t xml:space="preserve"> </w:t>
            </w:r>
            <w:r w:rsidR="00564A7D" w:rsidRPr="00564A7D">
              <w:rPr>
                <w:rStyle w:val="aff"/>
                <w:b w:val="0"/>
                <w:bCs w:val="0"/>
                <w:noProof/>
                <w:sz w:val="28"/>
                <w:szCs w:val="28"/>
              </w:rPr>
              <w:t>Водопроводная</w:t>
            </w:r>
            <w:r w:rsidR="00564A7D" w:rsidRPr="00564A7D">
              <w:rPr>
                <w:rStyle w:val="aff"/>
                <w:b w:val="0"/>
                <w:bCs w:val="0"/>
                <w:noProof/>
                <w:spacing w:val="-2"/>
                <w:sz w:val="28"/>
                <w:szCs w:val="28"/>
              </w:rPr>
              <w:t xml:space="preserve"> </w:t>
            </w:r>
            <w:r w:rsidR="00564A7D" w:rsidRPr="00564A7D">
              <w:rPr>
                <w:rStyle w:val="aff"/>
                <w:b w:val="0"/>
                <w:bCs w:val="0"/>
                <w:noProof/>
                <w:sz w:val="28"/>
                <w:szCs w:val="28"/>
              </w:rPr>
              <w:t>насосная</w:t>
            </w:r>
            <w:r w:rsidR="00564A7D" w:rsidRPr="00564A7D">
              <w:rPr>
                <w:rStyle w:val="aff"/>
                <w:b w:val="0"/>
                <w:bCs w:val="0"/>
                <w:noProof/>
                <w:spacing w:val="-2"/>
                <w:sz w:val="28"/>
                <w:szCs w:val="28"/>
              </w:rPr>
              <w:t xml:space="preserve"> станция</w:t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  <w:tab/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  <w:fldChar w:fldCharType="begin"/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  <w:instrText xml:space="preserve"> PAGEREF _Toc215833331 \h </w:instrText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  <w:fldChar w:fldCharType="separate"/>
            </w:r>
            <w:r>
              <w:rPr>
                <w:b w:val="0"/>
                <w:bCs w:val="0"/>
                <w:noProof/>
                <w:webHidden/>
                <w:sz w:val="28"/>
                <w:szCs w:val="28"/>
              </w:rPr>
              <w:t>28</w:t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1F813F48" w14:textId="7D2FEE9E" w:rsidR="00564A7D" w:rsidRPr="00564A7D" w:rsidRDefault="0066796C" w:rsidP="001B5A65">
          <w:pPr>
            <w:pStyle w:val="21"/>
            <w:tabs>
              <w:tab w:val="left" w:pos="10632"/>
            </w:tabs>
            <w:ind w:left="426" w:right="67"/>
            <w:rPr>
              <w:rFonts w:eastAsiaTheme="minorEastAsia"/>
              <w:b w:val="0"/>
              <w:bCs w:val="0"/>
              <w:noProof/>
              <w:sz w:val="28"/>
              <w:szCs w:val="28"/>
              <w:lang w:val="ru-KZ" w:eastAsia="ru-KZ"/>
            </w:rPr>
          </w:pPr>
          <w:hyperlink w:anchor="_Toc215833332" w:history="1">
            <w:r w:rsidR="00564A7D" w:rsidRPr="00564A7D">
              <w:rPr>
                <w:rStyle w:val="aff"/>
                <w:b w:val="0"/>
                <w:bCs w:val="0"/>
                <w:noProof/>
                <w:sz w:val="28"/>
                <w:szCs w:val="28"/>
              </w:rPr>
              <w:t>2024-1324-11-КЖ</w:t>
            </w:r>
            <w:r w:rsidR="00564A7D" w:rsidRPr="00564A7D">
              <w:rPr>
                <w:rStyle w:val="aff"/>
                <w:b w:val="0"/>
                <w:bCs w:val="0"/>
                <w:noProof/>
                <w:spacing w:val="-6"/>
                <w:sz w:val="28"/>
                <w:szCs w:val="28"/>
              </w:rPr>
              <w:t xml:space="preserve"> </w:t>
            </w:r>
            <w:r w:rsidR="00564A7D" w:rsidRPr="00564A7D">
              <w:rPr>
                <w:rStyle w:val="aff"/>
                <w:b w:val="0"/>
                <w:bCs w:val="0"/>
                <w:noProof/>
                <w:sz w:val="28"/>
                <w:szCs w:val="28"/>
              </w:rPr>
              <w:t>Резервуар</w:t>
            </w:r>
            <w:r w:rsidR="00564A7D" w:rsidRPr="00564A7D">
              <w:rPr>
                <w:rStyle w:val="aff"/>
                <w:b w:val="0"/>
                <w:bCs w:val="0"/>
                <w:noProof/>
                <w:spacing w:val="-3"/>
                <w:sz w:val="28"/>
                <w:szCs w:val="28"/>
              </w:rPr>
              <w:t xml:space="preserve"> </w:t>
            </w:r>
            <w:r w:rsidR="00564A7D" w:rsidRPr="00564A7D">
              <w:rPr>
                <w:rStyle w:val="aff"/>
                <w:b w:val="0"/>
                <w:bCs w:val="0"/>
                <w:noProof/>
                <w:sz w:val="28"/>
                <w:szCs w:val="28"/>
              </w:rPr>
              <w:t>противопожарного</w:t>
            </w:r>
            <w:r w:rsidR="00564A7D" w:rsidRPr="00564A7D">
              <w:rPr>
                <w:rStyle w:val="aff"/>
                <w:b w:val="0"/>
                <w:bCs w:val="0"/>
                <w:noProof/>
                <w:spacing w:val="-3"/>
                <w:sz w:val="28"/>
                <w:szCs w:val="28"/>
              </w:rPr>
              <w:t xml:space="preserve"> </w:t>
            </w:r>
            <w:r w:rsidR="00564A7D" w:rsidRPr="00564A7D">
              <w:rPr>
                <w:rStyle w:val="aff"/>
                <w:b w:val="0"/>
                <w:bCs w:val="0"/>
                <w:noProof/>
                <w:sz w:val="28"/>
                <w:szCs w:val="28"/>
              </w:rPr>
              <w:t>запаса</w:t>
            </w:r>
            <w:r w:rsidR="00564A7D" w:rsidRPr="00564A7D">
              <w:rPr>
                <w:rStyle w:val="aff"/>
                <w:b w:val="0"/>
                <w:bCs w:val="0"/>
                <w:noProof/>
                <w:spacing w:val="-4"/>
                <w:sz w:val="28"/>
                <w:szCs w:val="28"/>
              </w:rPr>
              <w:t xml:space="preserve"> </w:t>
            </w:r>
            <w:r w:rsidR="00564A7D" w:rsidRPr="00564A7D">
              <w:rPr>
                <w:rStyle w:val="aff"/>
                <w:b w:val="0"/>
                <w:bCs w:val="0"/>
                <w:noProof/>
                <w:sz w:val="28"/>
                <w:szCs w:val="28"/>
              </w:rPr>
              <w:t>воды</w:t>
            </w:r>
            <w:r w:rsidR="00564A7D" w:rsidRPr="00564A7D">
              <w:rPr>
                <w:rStyle w:val="aff"/>
                <w:b w:val="0"/>
                <w:bCs w:val="0"/>
                <w:noProof/>
                <w:spacing w:val="-4"/>
                <w:sz w:val="28"/>
                <w:szCs w:val="28"/>
              </w:rPr>
              <w:t xml:space="preserve"> </w:t>
            </w:r>
            <w:r w:rsidR="00564A7D" w:rsidRPr="00564A7D">
              <w:rPr>
                <w:rStyle w:val="aff"/>
                <w:b w:val="0"/>
                <w:bCs w:val="0"/>
                <w:noProof/>
                <w:sz w:val="28"/>
                <w:szCs w:val="28"/>
              </w:rPr>
              <w:t>емкостью</w:t>
            </w:r>
            <w:r w:rsidR="00564A7D" w:rsidRPr="00564A7D">
              <w:rPr>
                <w:rStyle w:val="aff"/>
                <w:b w:val="0"/>
                <w:bCs w:val="0"/>
                <w:noProof/>
                <w:spacing w:val="-4"/>
                <w:sz w:val="28"/>
                <w:szCs w:val="28"/>
              </w:rPr>
              <w:t xml:space="preserve"> </w:t>
            </w:r>
            <w:r w:rsidR="00564A7D" w:rsidRPr="00564A7D">
              <w:rPr>
                <w:rStyle w:val="aff"/>
                <w:b w:val="0"/>
                <w:bCs w:val="0"/>
                <w:noProof/>
                <w:sz w:val="28"/>
                <w:szCs w:val="28"/>
              </w:rPr>
              <w:t>1200м3/</w:t>
            </w:r>
            <w:r w:rsidR="00564A7D" w:rsidRPr="00564A7D">
              <w:rPr>
                <w:rStyle w:val="aff"/>
                <w:b w:val="0"/>
                <w:bCs w:val="0"/>
                <w:noProof/>
                <w:spacing w:val="-3"/>
                <w:sz w:val="28"/>
                <w:szCs w:val="28"/>
              </w:rPr>
              <w:t xml:space="preserve"> </w:t>
            </w:r>
            <w:r w:rsidR="00564A7D" w:rsidRPr="00564A7D">
              <w:rPr>
                <w:rStyle w:val="aff"/>
                <w:b w:val="0"/>
                <w:bCs w:val="0"/>
                <w:noProof/>
                <w:spacing w:val="-2"/>
                <w:sz w:val="28"/>
                <w:szCs w:val="28"/>
              </w:rPr>
              <w:t>(2шт)</w:t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  <w:tab/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  <w:fldChar w:fldCharType="begin"/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  <w:instrText xml:space="preserve"> PAGEREF _Toc215833332 \h </w:instrText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  <w:fldChar w:fldCharType="separate"/>
            </w:r>
            <w:r>
              <w:rPr>
                <w:b w:val="0"/>
                <w:bCs w:val="0"/>
                <w:noProof/>
                <w:webHidden/>
                <w:sz w:val="28"/>
                <w:szCs w:val="28"/>
              </w:rPr>
              <w:t>29</w:t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3C656C06" w14:textId="24E4C614" w:rsidR="00564A7D" w:rsidRPr="00564A7D" w:rsidRDefault="0066796C" w:rsidP="001B5A65">
          <w:pPr>
            <w:pStyle w:val="21"/>
            <w:tabs>
              <w:tab w:val="left" w:pos="10632"/>
            </w:tabs>
            <w:ind w:left="426" w:right="67"/>
            <w:rPr>
              <w:rFonts w:eastAsiaTheme="minorEastAsia"/>
              <w:b w:val="0"/>
              <w:bCs w:val="0"/>
              <w:noProof/>
              <w:sz w:val="28"/>
              <w:szCs w:val="28"/>
              <w:lang w:val="ru-KZ" w:eastAsia="ru-KZ"/>
            </w:rPr>
          </w:pPr>
          <w:hyperlink w:anchor="_Toc215833333" w:history="1">
            <w:r w:rsidR="00564A7D" w:rsidRPr="00564A7D">
              <w:rPr>
                <w:rStyle w:val="aff"/>
                <w:b w:val="0"/>
                <w:bCs w:val="0"/>
                <w:noProof/>
                <w:sz w:val="28"/>
                <w:szCs w:val="28"/>
              </w:rPr>
              <w:t>2024-1324-12-КЖ</w:t>
            </w:r>
            <w:r w:rsidR="00564A7D" w:rsidRPr="00564A7D">
              <w:rPr>
                <w:rStyle w:val="aff"/>
                <w:b w:val="0"/>
                <w:bCs w:val="0"/>
                <w:noProof/>
                <w:spacing w:val="-3"/>
                <w:sz w:val="28"/>
                <w:szCs w:val="28"/>
              </w:rPr>
              <w:t xml:space="preserve"> </w:t>
            </w:r>
            <w:r w:rsidR="00564A7D" w:rsidRPr="00564A7D">
              <w:rPr>
                <w:rStyle w:val="aff"/>
                <w:b w:val="0"/>
                <w:bCs w:val="0"/>
                <w:noProof/>
                <w:sz w:val="28"/>
                <w:szCs w:val="28"/>
              </w:rPr>
              <w:t>Резервуар</w:t>
            </w:r>
            <w:r w:rsidR="00564A7D" w:rsidRPr="00564A7D">
              <w:rPr>
                <w:rStyle w:val="aff"/>
                <w:b w:val="0"/>
                <w:bCs w:val="0"/>
                <w:noProof/>
                <w:spacing w:val="-3"/>
                <w:sz w:val="28"/>
                <w:szCs w:val="28"/>
              </w:rPr>
              <w:t xml:space="preserve"> </w:t>
            </w:r>
            <w:r w:rsidR="00564A7D" w:rsidRPr="00564A7D">
              <w:rPr>
                <w:rStyle w:val="aff"/>
                <w:b w:val="0"/>
                <w:bCs w:val="0"/>
                <w:noProof/>
                <w:sz w:val="28"/>
                <w:szCs w:val="28"/>
              </w:rPr>
              <w:t>питьевого</w:t>
            </w:r>
            <w:r w:rsidR="00564A7D" w:rsidRPr="00564A7D">
              <w:rPr>
                <w:rStyle w:val="aff"/>
                <w:b w:val="0"/>
                <w:bCs w:val="0"/>
                <w:noProof/>
                <w:spacing w:val="-2"/>
                <w:sz w:val="28"/>
                <w:szCs w:val="28"/>
              </w:rPr>
              <w:t xml:space="preserve"> </w:t>
            </w:r>
            <w:r w:rsidR="00564A7D" w:rsidRPr="00564A7D">
              <w:rPr>
                <w:rStyle w:val="aff"/>
                <w:b w:val="0"/>
                <w:bCs w:val="0"/>
                <w:noProof/>
                <w:sz w:val="28"/>
                <w:szCs w:val="28"/>
              </w:rPr>
              <w:t>запаса</w:t>
            </w:r>
            <w:r w:rsidR="00564A7D" w:rsidRPr="00564A7D">
              <w:rPr>
                <w:rStyle w:val="aff"/>
                <w:b w:val="0"/>
                <w:bCs w:val="0"/>
                <w:noProof/>
                <w:spacing w:val="-3"/>
                <w:sz w:val="28"/>
                <w:szCs w:val="28"/>
              </w:rPr>
              <w:t xml:space="preserve"> </w:t>
            </w:r>
            <w:r w:rsidR="00564A7D" w:rsidRPr="00564A7D">
              <w:rPr>
                <w:rStyle w:val="aff"/>
                <w:b w:val="0"/>
                <w:bCs w:val="0"/>
                <w:noProof/>
                <w:sz w:val="28"/>
                <w:szCs w:val="28"/>
              </w:rPr>
              <w:t>воды</w:t>
            </w:r>
            <w:r w:rsidR="00564A7D" w:rsidRPr="00564A7D">
              <w:rPr>
                <w:rStyle w:val="aff"/>
                <w:b w:val="0"/>
                <w:bCs w:val="0"/>
                <w:noProof/>
                <w:spacing w:val="-2"/>
                <w:sz w:val="28"/>
                <w:szCs w:val="28"/>
              </w:rPr>
              <w:t xml:space="preserve"> </w:t>
            </w:r>
            <w:r w:rsidR="00564A7D" w:rsidRPr="00564A7D">
              <w:rPr>
                <w:rStyle w:val="aff"/>
                <w:b w:val="0"/>
                <w:bCs w:val="0"/>
                <w:noProof/>
                <w:sz w:val="28"/>
                <w:szCs w:val="28"/>
              </w:rPr>
              <w:t>емкостью</w:t>
            </w:r>
            <w:r w:rsidR="00564A7D" w:rsidRPr="00564A7D">
              <w:rPr>
                <w:rStyle w:val="aff"/>
                <w:b w:val="0"/>
                <w:bCs w:val="0"/>
                <w:noProof/>
                <w:spacing w:val="-4"/>
                <w:sz w:val="28"/>
                <w:szCs w:val="28"/>
              </w:rPr>
              <w:t xml:space="preserve"> </w:t>
            </w:r>
            <w:r w:rsidR="00564A7D" w:rsidRPr="00564A7D">
              <w:rPr>
                <w:rStyle w:val="aff"/>
                <w:b w:val="0"/>
                <w:bCs w:val="0"/>
                <w:noProof/>
                <w:sz w:val="28"/>
                <w:szCs w:val="28"/>
              </w:rPr>
              <w:t>40м3/</w:t>
            </w:r>
            <w:r w:rsidR="00564A7D" w:rsidRPr="00564A7D">
              <w:rPr>
                <w:rStyle w:val="aff"/>
                <w:b w:val="0"/>
                <w:bCs w:val="0"/>
                <w:noProof/>
                <w:spacing w:val="-2"/>
                <w:sz w:val="28"/>
                <w:szCs w:val="28"/>
              </w:rPr>
              <w:t xml:space="preserve"> (2шт.)</w:t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  <w:tab/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  <w:fldChar w:fldCharType="begin"/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  <w:instrText xml:space="preserve"> PAGEREF _Toc215833333 \h </w:instrText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  <w:fldChar w:fldCharType="separate"/>
            </w:r>
            <w:r>
              <w:rPr>
                <w:b w:val="0"/>
                <w:bCs w:val="0"/>
                <w:noProof/>
                <w:webHidden/>
                <w:sz w:val="28"/>
                <w:szCs w:val="28"/>
              </w:rPr>
              <w:t>30</w:t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19EDE4DE" w14:textId="5F38669D" w:rsidR="00564A7D" w:rsidRPr="00564A7D" w:rsidRDefault="0066796C" w:rsidP="001B5A65">
          <w:pPr>
            <w:pStyle w:val="21"/>
            <w:tabs>
              <w:tab w:val="left" w:pos="10632"/>
            </w:tabs>
            <w:ind w:left="426" w:right="67"/>
            <w:rPr>
              <w:rFonts w:eastAsiaTheme="minorEastAsia"/>
              <w:b w:val="0"/>
              <w:bCs w:val="0"/>
              <w:noProof/>
              <w:sz w:val="28"/>
              <w:szCs w:val="28"/>
              <w:lang w:val="ru-KZ" w:eastAsia="ru-KZ"/>
            </w:rPr>
          </w:pPr>
          <w:hyperlink w:anchor="_Toc215833334" w:history="1">
            <w:r w:rsidR="00564A7D" w:rsidRPr="00564A7D">
              <w:rPr>
                <w:rStyle w:val="aff"/>
                <w:b w:val="0"/>
                <w:bCs w:val="0"/>
                <w:noProof/>
                <w:sz w:val="28"/>
                <w:szCs w:val="28"/>
              </w:rPr>
              <w:t>Конструкции</w:t>
            </w:r>
            <w:r w:rsidR="00564A7D" w:rsidRPr="00564A7D">
              <w:rPr>
                <w:rStyle w:val="aff"/>
                <w:b w:val="0"/>
                <w:bCs w:val="0"/>
                <w:noProof/>
                <w:spacing w:val="-3"/>
                <w:sz w:val="28"/>
                <w:szCs w:val="28"/>
              </w:rPr>
              <w:t xml:space="preserve"> </w:t>
            </w:r>
            <w:r w:rsidR="00564A7D" w:rsidRPr="00564A7D">
              <w:rPr>
                <w:rStyle w:val="aff"/>
                <w:b w:val="0"/>
                <w:bCs w:val="0"/>
                <w:noProof/>
                <w:spacing w:val="-2"/>
                <w:sz w:val="28"/>
                <w:szCs w:val="28"/>
              </w:rPr>
              <w:t>металлические</w:t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  <w:tab/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  <w:fldChar w:fldCharType="begin"/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  <w:instrText xml:space="preserve"> PAGEREF _Toc215833334 \h </w:instrText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  <w:fldChar w:fldCharType="separate"/>
            </w:r>
            <w:r>
              <w:rPr>
                <w:b w:val="0"/>
                <w:bCs w:val="0"/>
                <w:noProof/>
                <w:webHidden/>
                <w:sz w:val="28"/>
                <w:szCs w:val="28"/>
              </w:rPr>
              <w:t>30</w:t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5671E573" w14:textId="5E5817C1" w:rsidR="00564A7D" w:rsidRPr="00564A7D" w:rsidRDefault="0066796C" w:rsidP="001B5A65">
          <w:pPr>
            <w:pStyle w:val="21"/>
            <w:tabs>
              <w:tab w:val="left" w:pos="10632"/>
            </w:tabs>
            <w:ind w:left="426" w:right="67"/>
            <w:rPr>
              <w:rFonts w:eastAsiaTheme="minorEastAsia"/>
              <w:b w:val="0"/>
              <w:bCs w:val="0"/>
              <w:noProof/>
              <w:sz w:val="28"/>
              <w:szCs w:val="28"/>
              <w:lang w:val="ru-KZ" w:eastAsia="ru-KZ"/>
            </w:rPr>
          </w:pPr>
          <w:hyperlink w:anchor="_Toc215833335" w:history="1">
            <w:r w:rsidR="00564A7D" w:rsidRPr="00564A7D">
              <w:rPr>
                <w:rStyle w:val="aff"/>
                <w:b w:val="0"/>
                <w:bCs w:val="0"/>
                <w:noProof/>
                <w:sz w:val="28"/>
                <w:szCs w:val="28"/>
              </w:rPr>
              <w:t>2024-1324-1-КМ1</w:t>
            </w:r>
            <w:r w:rsidR="00564A7D" w:rsidRPr="00564A7D">
              <w:rPr>
                <w:rStyle w:val="aff"/>
                <w:b w:val="0"/>
                <w:bCs w:val="0"/>
                <w:noProof/>
                <w:spacing w:val="-2"/>
                <w:sz w:val="28"/>
                <w:szCs w:val="28"/>
              </w:rPr>
              <w:t xml:space="preserve"> </w:t>
            </w:r>
            <w:r w:rsidR="00564A7D" w:rsidRPr="00564A7D">
              <w:rPr>
                <w:rStyle w:val="aff"/>
                <w:b w:val="0"/>
                <w:bCs w:val="0"/>
                <w:noProof/>
                <w:sz w:val="28"/>
                <w:szCs w:val="28"/>
              </w:rPr>
              <w:t>Мелкое</w:t>
            </w:r>
            <w:r w:rsidR="00564A7D" w:rsidRPr="00564A7D">
              <w:rPr>
                <w:rStyle w:val="aff"/>
                <w:b w:val="0"/>
                <w:bCs w:val="0"/>
                <w:noProof/>
                <w:spacing w:val="-1"/>
                <w:sz w:val="28"/>
                <w:szCs w:val="28"/>
              </w:rPr>
              <w:t xml:space="preserve"> </w:t>
            </w:r>
            <w:r w:rsidR="00564A7D" w:rsidRPr="00564A7D">
              <w:rPr>
                <w:rStyle w:val="aff"/>
                <w:b w:val="0"/>
                <w:bCs w:val="0"/>
                <w:noProof/>
                <w:spacing w:val="-4"/>
                <w:sz w:val="28"/>
                <w:szCs w:val="28"/>
              </w:rPr>
              <w:t>литье</w:t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  <w:tab/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  <w:fldChar w:fldCharType="begin"/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  <w:instrText xml:space="preserve"> PAGEREF _Toc215833335 \h </w:instrText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  <w:fldChar w:fldCharType="separate"/>
            </w:r>
            <w:r>
              <w:rPr>
                <w:b w:val="0"/>
                <w:bCs w:val="0"/>
                <w:noProof/>
                <w:webHidden/>
                <w:sz w:val="28"/>
                <w:szCs w:val="28"/>
              </w:rPr>
              <w:t>31</w:t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6A7C4D95" w14:textId="71428800" w:rsidR="00564A7D" w:rsidRPr="00564A7D" w:rsidRDefault="0066796C" w:rsidP="001B5A65">
          <w:pPr>
            <w:pStyle w:val="21"/>
            <w:tabs>
              <w:tab w:val="left" w:pos="10632"/>
            </w:tabs>
            <w:ind w:left="426" w:right="67"/>
            <w:rPr>
              <w:rFonts w:eastAsiaTheme="minorEastAsia"/>
              <w:b w:val="0"/>
              <w:bCs w:val="0"/>
              <w:noProof/>
              <w:sz w:val="28"/>
              <w:szCs w:val="28"/>
              <w:lang w:val="ru-KZ" w:eastAsia="ru-KZ"/>
            </w:rPr>
          </w:pPr>
          <w:hyperlink w:anchor="_Toc215833336" w:history="1">
            <w:r w:rsidR="00564A7D" w:rsidRPr="00564A7D">
              <w:rPr>
                <w:rStyle w:val="aff"/>
                <w:b w:val="0"/>
                <w:bCs w:val="0"/>
                <w:noProof/>
                <w:sz w:val="28"/>
                <w:szCs w:val="28"/>
              </w:rPr>
              <w:t>2024-1324-1-КМ2</w:t>
            </w:r>
            <w:r w:rsidR="00564A7D" w:rsidRPr="00564A7D">
              <w:rPr>
                <w:rStyle w:val="aff"/>
                <w:b w:val="0"/>
                <w:bCs w:val="0"/>
                <w:noProof/>
                <w:spacing w:val="-6"/>
                <w:sz w:val="28"/>
                <w:szCs w:val="28"/>
              </w:rPr>
              <w:t xml:space="preserve"> </w:t>
            </w:r>
            <w:r w:rsidR="00564A7D" w:rsidRPr="00564A7D">
              <w:rPr>
                <w:rStyle w:val="aff"/>
                <w:b w:val="0"/>
                <w:bCs w:val="0"/>
                <w:noProof/>
                <w:sz w:val="28"/>
                <w:szCs w:val="28"/>
              </w:rPr>
              <w:t>Модельный</w:t>
            </w:r>
            <w:r w:rsidR="00564A7D" w:rsidRPr="00564A7D">
              <w:rPr>
                <w:rStyle w:val="aff"/>
                <w:b w:val="0"/>
                <w:bCs w:val="0"/>
                <w:noProof/>
                <w:spacing w:val="-4"/>
                <w:sz w:val="28"/>
                <w:szCs w:val="28"/>
              </w:rPr>
              <w:t xml:space="preserve"> </w:t>
            </w:r>
            <w:r w:rsidR="00564A7D" w:rsidRPr="00564A7D">
              <w:rPr>
                <w:rStyle w:val="aff"/>
                <w:b w:val="0"/>
                <w:bCs w:val="0"/>
                <w:noProof/>
                <w:spacing w:val="-5"/>
                <w:sz w:val="28"/>
                <w:szCs w:val="28"/>
              </w:rPr>
              <w:t>цех</w:t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  <w:tab/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  <w:fldChar w:fldCharType="begin"/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  <w:instrText xml:space="preserve"> PAGEREF _Toc215833336 \h </w:instrText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  <w:fldChar w:fldCharType="separate"/>
            </w:r>
            <w:r>
              <w:rPr>
                <w:b w:val="0"/>
                <w:bCs w:val="0"/>
                <w:noProof/>
                <w:webHidden/>
                <w:sz w:val="28"/>
                <w:szCs w:val="28"/>
              </w:rPr>
              <w:t>31</w:t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3DB9410B" w14:textId="5ED47742" w:rsidR="00564A7D" w:rsidRPr="00564A7D" w:rsidRDefault="0066796C" w:rsidP="001B5A65">
          <w:pPr>
            <w:pStyle w:val="21"/>
            <w:tabs>
              <w:tab w:val="left" w:pos="10632"/>
            </w:tabs>
            <w:ind w:left="426" w:right="67"/>
            <w:rPr>
              <w:rFonts w:eastAsiaTheme="minorEastAsia"/>
              <w:b w:val="0"/>
              <w:bCs w:val="0"/>
              <w:noProof/>
              <w:sz w:val="28"/>
              <w:szCs w:val="28"/>
              <w:lang w:val="ru-KZ" w:eastAsia="ru-KZ"/>
            </w:rPr>
          </w:pPr>
          <w:hyperlink w:anchor="_Toc215833337" w:history="1">
            <w:r w:rsidR="00564A7D" w:rsidRPr="00564A7D">
              <w:rPr>
                <w:rStyle w:val="aff"/>
                <w:b w:val="0"/>
                <w:bCs w:val="0"/>
                <w:noProof/>
                <w:sz w:val="28"/>
                <w:szCs w:val="28"/>
              </w:rPr>
              <w:t>2024-1324-1-КМ3</w:t>
            </w:r>
            <w:r w:rsidR="00564A7D" w:rsidRPr="00564A7D">
              <w:rPr>
                <w:rStyle w:val="aff"/>
                <w:b w:val="0"/>
                <w:bCs w:val="0"/>
                <w:noProof/>
                <w:spacing w:val="-2"/>
                <w:sz w:val="28"/>
                <w:szCs w:val="28"/>
              </w:rPr>
              <w:t xml:space="preserve"> </w:t>
            </w:r>
            <w:r w:rsidR="00564A7D" w:rsidRPr="00564A7D">
              <w:rPr>
                <w:rStyle w:val="aff"/>
                <w:b w:val="0"/>
                <w:bCs w:val="0"/>
                <w:noProof/>
                <w:sz w:val="28"/>
                <w:szCs w:val="28"/>
              </w:rPr>
              <w:t>Литейный</w:t>
            </w:r>
            <w:r w:rsidR="00564A7D" w:rsidRPr="00564A7D">
              <w:rPr>
                <w:rStyle w:val="aff"/>
                <w:b w:val="0"/>
                <w:bCs w:val="0"/>
                <w:noProof/>
                <w:spacing w:val="-3"/>
                <w:sz w:val="28"/>
                <w:szCs w:val="28"/>
              </w:rPr>
              <w:t xml:space="preserve"> </w:t>
            </w:r>
            <w:r w:rsidR="00564A7D" w:rsidRPr="00564A7D">
              <w:rPr>
                <w:rStyle w:val="aff"/>
                <w:b w:val="0"/>
                <w:bCs w:val="0"/>
                <w:noProof/>
                <w:sz w:val="28"/>
                <w:szCs w:val="28"/>
              </w:rPr>
              <w:t>цех,</w:t>
            </w:r>
            <w:r w:rsidR="00564A7D" w:rsidRPr="00564A7D">
              <w:rPr>
                <w:rStyle w:val="aff"/>
                <w:b w:val="0"/>
                <w:bCs w:val="0"/>
                <w:noProof/>
                <w:spacing w:val="-1"/>
                <w:sz w:val="28"/>
                <w:szCs w:val="28"/>
              </w:rPr>
              <w:t xml:space="preserve"> </w:t>
            </w:r>
            <w:r w:rsidR="00564A7D" w:rsidRPr="00564A7D">
              <w:rPr>
                <w:rStyle w:val="aff"/>
                <w:b w:val="0"/>
                <w:bCs w:val="0"/>
                <w:noProof/>
                <w:sz w:val="28"/>
                <w:szCs w:val="28"/>
              </w:rPr>
              <w:t>шихтовый</w:t>
            </w:r>
            <w:r w:rsidR="00564A7D" w:rsidRPr="00564A7D">
              <w:rPr>
                <w:rStyle w:val="aff"/>
                <w:b w:val="0"/>
                <w:bCs w:val="0"/>
                <w:noProof/>
                <w:spacing w:val="-3"/>
                <w:sz w:val="28"/>
                <w:szCs w:val="28"/>
              </w:rPr>
              <w:t xml:space="preserve"> </w:t>
            </w:r>
            <w:r w:rsidR="00564A7D" w:rsidRPr="00564A7D">
              <w:rPr>
                <w:rStyle w:val="aff"/>
                <w:b w:val="0"/>
                <w:bCs w:val="0"/>
                <w:noProof/>
                <w:spacing w:val="-4"/>
                <w:sz w:val="28"/>
                <w:szCs w:val="28"/>
              </w:rPr>
              <w:t>двор</w:t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  <w:tab/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  <w:fldChar w:fldCharType="begin"/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  <w:instrText xml:space="preserve"> PAGEREF _Toc215833337 \h </w:instrText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  <w:fldChar w:fldCharType="separate"/>
            </w:r>
            <w:r>
              <w:rPr>
                <w:b w:val="0"/>
                <w:bCs w:val="0"/>
                <w:noProof/>
                <w:webHidden/>
                <w:sz w:val="28"/>
                <w:szCs w:val="28"/>
              </w:rPr>
              <w:t>31</w:t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07011CC4" w14:textId="6FD5314E" w:rsidR="00564A7D" w:rsidRPr="00564A7D" w:rsidRDefault="0066796C" w:rsidP="001B5A65">
          <w:pPr>
            <w:pStyle w:val="21"/>
            <w:tabs>
              <w:tab w:val="left" w:pos="10632"/>
            </w:tabs>
            <w:ind w:left="426" w:right="67"/>
            <w:rPr>
              <w:rFonts w:eastAsiaTheme="minorEastAsia"/>
              <w:b w:val="0"/>
              <w:bCs w:val="0"/>
              <w:noProof/>
              <w:sz w:val="28"/>
              <w:szCs w:val="28"/>
              <w:lang w:val="ru-KZ" w:eastAsia="ru-KZ"/>
            </w:rPr>
          </w:pPr>
          <w:hyperlink w:anchor="_Toc215833338" w:history="1">
            <w:r w:rsidR="00564A7D" w:rsidRPr="00564A7D">
              <w:rPr>
                <w:rStyle w:val="aff"/>
                <w:b w:val="0"/>
                <w:bCs w:val="0"/>
                <w:noProof/>
                <w:sz w:val="28"/>
                <w:szCs w:val="28"/>
              </w:rPr>
              <w:t>2024-1324-1-КМ4</w:t>
            </w:r>
            <w:r w:rsidR="00564A7D" w:rsidRPr="00564A7D">
              <w:rPr>
                <w:rStyle w:val="aff"/>
                <w:b w:val="0"/>
                <w:bCs w:val="0"/>
                <w:noProof/>
                <w:spacing w:val="-2"/>
                <w:sz w:val="28"/>
                <w:szCs w:val="28"/>
              </w:rPr>
              <w:t xml:space="preserve"> </w:t>
            </w:r>
            <w:r w:rsidR="00564A7D" w:rsidRPr="00564A7D">
              <w:rPr>
                <w:rStyle w:val="aff"/>
                <w:b w:val="0"/>
                <w:bCs w:val="0"/>
                <w:noProof/>
                <w:sz w:val="28"/>
                <w:szCs w:val="28"/>
              </w:rPr>
              <w:t>Склад</w:t>
            </w:r>
            <w:r w:rsidR="00564A7D" w:rsidRPr="00564A7D">
              <w:rPr>
                <w:rStyle w:val="aff"/>
                <w:b w:val="0"/>
                <w:bCs w:val="0"/>
                <w:noProof/>
                <w:spacing w:val="-1"/>
                <w:sz w:val="28"/>
                <w:szCs w:val="28"/>
              </w:rPr>
              <w:t xml:space="preserve"> </w:t>
            </w:r>
            <w:r w:rsidR="00564A7D" w:rsidRPr="00564A7D">
              <w:rPr>
                <w:rStyle w:val="aff"/>
                <w:b w:val="0"/>
                <w:bCs w:val="0"/>
                <w:noProof/>
                <w:spacing w:val="-2"/>
                <w:sz w:val="28"/>
                <w:szCs w:val="28"/>
              </w:rPr>
              <w:t>материалов</w:t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  <w:tab/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  <w:fldChar w:fldCharType="begin"/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  <w:instrText xml:space="preserve"> PAGEREF _Toc215833338 \h </w:instrText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  <w:fldChar w:fldCharType="separate"/>
            </w:r>
            <w:r>
              <w:rPr>
                <w:b w:val="0"/>
                <w:bCs w:val="0"/>
                <w:noProof/>
                <w:webHidden/>
                <w:sz w:val="28"/>
                <w:szCs w:val="28"/>
              </w:rPr>
              <w:t>32</w:t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50B92F8B" w14:textId="5EFDD1FC" w:rsidR="00564A7D" w:rsidRPr="00564A7D" w:rsidRDefault="0066796C" w:rsidP="001B5A65">
          <w:pPr>
            <w:pStyle w:val="21"/>
            <w:tabs>
              <w:tab w:val="left" w:pos="10632"/>
            </w:tabs>
            <w:ind w:left="426" w:right="67"/>
            <w:rPr>
              <w:rFonts w:eastAsiaTheme="minorEastAsia"/>
              <w:b w:val="0"/>
              <w:bCs w:val="0"/>
              <w:noProof/>
              <w:sz w:val="28"/>
              <w:szCs w:val="28"/>
              <w:lang w:val="ru-KZ" w:eastAsia="ru-KZ"/>
            </w:rPr>
          </w:pPr>
          <w:hyperlink w:anchor="_Toc215833339" w:history="1">
            <w:r w:rsidR="00564A7D" w:rsidRPr="00564A7D">
              <w:rPr>
                <w:rStyle w:val="aff"/>
                <w:b w:val="0"/>
                <w:bCs w:val="0"/>
                <w:noProof/>
                <w:sz w:val="28"/>
                <w:szCs w:val="28"/>
              </w:rPr>
              <w:t>2024-1324-1-КМ5</w:t>
            </w:r>
            <w:r w:rsidR="00564A7D" w:rsidRPr="00564A7D">
              <w:rPr>
                <w:rStyle w:val="aff"/>
                <w:b w:val="0"/>
                <w:bCs w:val="0"/>
                <w:noProof/>
                <w:spacing w:val="-2"/>
                <w:sz w:val="28"/>
                <w:szCs w:val="28"/>
              </w:rPr>
              <w:t xml:space="preserve"> </w:t>
            </w:r>
            <w:r w:rsidR="00564A7D" w:rsidRPr="00564A7D">
              <w:rPr>
                <w:rStyle w:val="aff"/>
                <w:b w:val="0"/>
                <w:bCs w:val="0"/>
                <w:noProof/>
                <w:sz w:val="28"/>
                <w:szCs w:val="28"/>
              </w:rPr>
              <w:t>Склад</w:t>
            </w:r>
            <w:r w:rsidR="00564A7D" w:rsidRPr="00564A7D">
              <w:rPr>
                <w:rStyle w:val="aff"/>
                <w:b w:val="0"/>
                <w:bCs w:val="0"/>
                <w:noProof/>
                <w:spacing w:val="-1"/>
                <w:sz w:val="28"/>
                <w:szCs w:val="28"/>
              </w:rPr>
              <w:t xml:space="preserve"> </w:t>
            </w:r>
            <w:r w:rsidR="00564A7D" w:rsidRPr="00564A7D">
              <w:rPr>
                <w:rStyle w:val="aff"/>
                <w:b w:val="0"/>
                <w:bCs w:val="0"/>
                <w:noProof/>
                <w:spacing w:val="-2"/>
                <w:sz w:val="28"/>
                <w:szCs w:val="28"/>
              </w:rPr>
              <w:t>металла</w:t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  <w:tab/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  <w:fldChar w:fldCharType="begin"/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  <w:instrText xml:space="preserve"> PAGEREF _Toc215833339 \h </w:instrText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  <w:fldChar w:fldCharType="separate"/>
            </w:r>
            <w:r>
              <w:rPr>
                <w:b w:val="0"/>
                <w:bCs w:val="0"/>
                <w:noProof/>
                <w:webHidden/>
                <w:sz w:val="28"/>
                <w:szCs w:val="28"/>
              </w:rPr>
              <w:t>32</w:t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6B61C501" w14:textId="6AEC40E6" w:rsidR="00564A7D" w:rsidRPr="00564A7D" w:rsidRDefault="0066796C" w:rsidP="001B5A65">
          <w:pPr>
            <w:pStyle w:val="21"/>
            <w:tabs>
              <w:tab w:val="left" w:pos="10632"/>
            </w:tabs>
            <w:ind w:left="426" w:right="67"/>
            <w:rPr>
              <w:rFonts w:eastAsiaTheme="minorEastAsia"/>
              <w:b w:val="0"/>
              <w:bCs w:val="0"/>
              <w:noProof/>
              <w:sz w:val="28"/>
              <w:szCs w:val="28"/>
              <w:lang w:val="ru-KZ" w:eastAsia="ru-KZ"/>
            </w:rPr>
          </w:pPr>
          <w:hyperlink w:anchor="_Toc215833340" w:history="1">
            <w:r w:rsidR="00564A7D" w:rsidRPr="00564A7D">
              <w:rPr>
                <w:rStyle w:val="aff"/>
                <w:b w:val="0"/>
                <w:bCs w:val="0"/>
                <w:noProof/>
                <w:sz w:val="28"/>
                <w:szCs w:val="28"/>
              </w:rPr>
              <w:t>2024-1324-3-КМ</w:t>
            </w:r>
            <w:r w:rsidR="00564A7D" w:rsidRPr="00564A7D">
              <w:rPr>
                <w:rStyle w:val="aff"/>
                <w:b w:val="0"/>
                <w:bCs w:val="0"/>
                <w:noProof/>
                <w:spacing w:val="54"/>
                <w:sz w:val="28"/>
                <w:szCs w:val="28"/>
              </w:rPr>
              <w:t xml:space="preserve"> </w:t>
            </w:r>
            <w:r w:rsidR="00564A7D" w:rsidRPr="00564A7D">
              <w:rPr>
                <w:rStyle w:val="aff"/>
                <w:b w:val="0"/>
                <w:bCs w:val="0"/>
                <w:noProof/>
                <w:sz w:val="28"/>
                <w:szCs w:val="28"/>
              </w:rPr>
              <w:t>Площадка</w:t>
            </w:r>
            <w:r w:rsidR="00564A7D" w:rsidRPr="00564A7D">
              <w:rPr>
                <w:rStyle w:val="aff"/>
                <w:b w:val="0"/>
                <w:bCs w:val="0"/>
                <w:noProof/>
                <w:spacing w:val="-2"/>
                <w:sz w:val="28"/>
                <w:szCs w:val="28"/>
              </w:rPr>
              <w:t xml:space="preserve"> </w:t>
            </w:r>
            <w:r w:rsidR="00564A7D" w:rsidRPr="00564A7D">
              <w:rPr>
                <w:rStyle w:val="aff"/>
                <w:b w:val="0"/>
                <w:bCs w:val="0"/>
                <w:noProof/>
                <w:sz w:val="28"/>
                <w:szCs w:val="28"/>
              </w:rPr>
              <w:t>для</w:t>
            </w:r>
            <w:r w:rsidR="00564A7D" w:rsidRPr="00564A7D">
              <w:rPr>
                <w:rStyle w:val="aff"/>
                <w:b w:val="0"/>
                <w:bCs w:val="0"/>
                <w:noProof/>
                <w:spacing w:val="-1"/>
                <w:sz w:val="28"/>
                <w:szCs w:val="28"/>
              </w:rPr>
              <w:t xml:space="preserve"> </w:t>
            </w:r>
            <w:r w:rsidR="00564A7D" w:rsidRPr="00564A7D">
              <w:rPr>
                <w:rStyle w:val="aff"/>
                <w:b w:val="0"/>
                <w:bCs w:val="0"/>
                <w:noProof/>
                <w:sz w:val="28"/>
                <w:szCs w:val="28"/>
              </w:rPr>
              <w:t>осмотра</w:t>
            </w:r>
            <w:r w:rsidR="00564A7D" w:rsidRPr="00564A7D">
              <w:rPr>
                <w:rStyle w:val="aff"/>
                <w:b w:val="0"/>
                <w:bCs w:val="0"/>
                <w:noProof/>
                <w:spacing w:val="-2"/>
                <w:sz w:val="28"/>
                <w:szCs w:val="28"/>
              </w:rPr>
              <w:t xml:space="preserve"> автотранспорта</w:t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  <w:tab/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  <w:fldChar w:fldCharType="begin"/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  <w:instrText xml:space="preserve"> PAGEREF _Toc215833340 \h </w:instrText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  <w:fldChar w:fldCharType="separate"/>
            </w:r>
            <w:r>
              <w:rPr>
                <w:b w:val="0"/>
                <w:bCs w:val="0"/>
                <w:noProof/>
                <w:webHidden/>
                <w:sz w:val="28"/>
                <w:szCs w:val="28"/>
              </w:rPr>
              <w:t>32</w:t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20CFAB94" w14:textId="20EDF768" w:rsidR="00564A7D" w:rsidRPr="00564A7D" w:rsidRDefault="0066796C" w:rsidP="001B5A65">
          <w:pPr>
            <w:pStyle w:val="21"/>
            <w:tabs>
              <w:tab w:val="left" w:pos="10632"/>
            </w:tabs>
            <w:ind w:left="426" w:right="67"/>
            <w:rPr>
              <w:rFonts w:eastAsiaTheme="minorEastAsia"/>
              <w:b w:val="0"/>
              <w:bCs w:val="0"/>
              <w:noProof/>
              <w:sz w:val="28"/>
              <w:szCs w:val="28"/>
              <w:lang w:val="ru-KZ" w:eastAsia="ru-KZ"/>
            </w:rPr>
          </w:pPr>
          <w:hyperlink w:anchor="_Toc215833341" w:history="1">
            <w:r w:rsidR="00564A7D" w:rsidRPr="00564A7D">
              <w:rPr>
                <w:rStyle w:val="aff"/>
                <w:b w:val="0"/>
                <w:bCs w:val="0"/>
                <w:noProof/>
                <w:sz w:val="28"/>
                <w:szCs w:val="28"/>
              </w:rPr>
              <w:t>2024-1324-9-КМ</w:t>
            </w:r>
            <w:r w:rsidR="00564A7D" w:rsidRPr="00564A7D">
              <w:rPr>
                <w:rStyle w:val="aff"/>
                <w:b w:val="0"/>
                <w:bCs w:val="0"/>
                <w:noProof/>
                <w:spacing w:val="55"/>
                <w:sz w:val="28"/>
                <w:szCs w:val="28"/>
              </w:rPr>
              <w:t xml:space="preserve"> </w:t>
            </w:r>
            <w:r w:rsidR="00564A7D" w:rsidRPr="00564A7D">
              <w:rPr>
                <w:rStyle w:val="aff"/>
                <w:b w:val="0"/>
                <w:bCs w:val="0"/>
                <w:noProof/>
                <w:sz w:val="28"/>
                <w:szCs w:val="28"/>
              </w:rPr>
              <w:t>Парк</w:t>
            </w:r>
            <w:r w:rsidR="00564A7D" w:rsidRPr="00564A7D">
              <w:rPr>
                <w:rStyle w:val="aff"/>
                <w:b w:val="0"/>
                <w:bCs w:val="0"/>
                <w:noProof/>
                <w:spacing w:val="-1"/>
                <w:sz w:val="28"/>
                <w:szCs w:val="28"/>
              </w:rPr>
              <w:t xml:space="preserve"> </w:t>
            </w:r>
            <w:r w:rsidR="00564A7D" w:rsidRPr="00564A7D">
              <w:rPr>
                <w:rStyle w:val="aff"/>
                <w:b w:val="0"/>
                <w:bCs w:val="0"/>
                <w:noProof/>
                <w:spacing w:val="-5"/>
                <w:sz w:val="28"/>
                <w:szCs w:val="28"/>
              </w:rPr>
              <w:t>СУГ</w:t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  <w:tab/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  <w:fldChar w:fldCharType="begin"/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  <w:instrText xml:space="preserve"> PAGEREF _Toc215833341 \h </w:instrText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  <w:fldChar w:fldCharType="separate"/>
            </w:r>
            <w:r>
              <w:rPr>
                <w:b w:val="0"/>
                <w:bCs w:val="0"/>
                <w:noProof/>
                <w:webHidden/>
                <w:sz w:val="28"/>
                <w:szCs w:val="28"/>
              </w:rPr>
              <w:t>32</w:t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59F61C1D" w14:textId="7E841A2F" w:rsidR="00564A7D" w:rsidRPr="00564A7D" w:rsidRDefault="0066796C" w:rsidP="001B5A65">
          <w:pPr>
            <w:pStyle w:val="21"/>
            <w:tabs>
              <w:tab w:val="left" w:pos="10632"/>
            </w:tabs>
            <w:ind w:left="426" w:right="67"/>
            <w:rPr>
              <w:rFonts w:eastAsiaTheme="minorEastAsia"/>
              <w:b w:val="0"/>
              <w:bCs w:val="0"/>
              <w:noProof/>
              <w:sz w:val="28"/>
              <w:szCs w:val="28"/>
              <w:lang w:val="ru-KZ" w:eastAsia="ru-KZ"/>
            </w:rPr>
          </w:pPr>
          <w:hyperlink w:anchor="_Toc215833342" w:history="1">
            <w:r w:rsidR="00564A7D" w:rsidRPr="00564A7D">
              <w:rPr>
                <w:rStyle w:val="aff"/>
                <w:b w:val="0"/>
                <w:bCs w:val="0"/>
                <w:noProof/>
                <w:sz w:val="28"/>
                <w:szCs w:val="28"/>
              </w:rPr>
              <w:t>2024-1324-10-КМ</w:t>
            </w:r>
            <w:r w:rsidR="00564A7D" w:rsidRPr="00564A7D">
              <w:rPr>
                <w:rStyle w:val="aff"/>
                <w:b w:val="0"/>
                <w:bCs w:val="0"/>
                <w:noProof/>
                <w:spacing w:val="-4"/>
                <w:sz w:val="28"/>
                <w:szCs w:val="28"/>
              </w:rPr>
              <w:t xml:space="preserve"> </w:t>
            </w:r>
            <w:r w:rsidR="00564A7D" w:rsidRPr="00564A7D">
              <w:rPr>
                <w:rStyle w:val="aff"/>
                <w:b w:val="0"/>
                <w:bCs w:val="0"/>
                <w:noProof/>
                <w:sz w:val="28"/>
                <w:szCs w:val="28"/>
              </w:rPr>
              <w:t>Водопроводная</w:t>
            </w:r>
            <w:r w:rsidR="00564A7D" w:rsidRPr="00564A7D">
              <w:rPr>
                <w:rStyle w:val="aff"/>
                <w:b w:val="0"/>
                <w:bCs w:val="0"/>
                <w:noProof/>
                <w:spacing w:val="-3"/>
                <w:sz w:val="28"/>
                <w:szCs w:val="28"/>
              </w:rPr>
              <w:t xml:space="preserve"> </w:t>
            </w:r>
            <w:r w:rsidR="00564A7D" w:rsidRPr="00564A7D">
              <w:rPr>
                <w:rStyle w:val="aff"/>
                <w:b w:val="0"/>
                <w:bCs w:val="0"/>
                <w:noProof/>
                <w:sz w:val="28"/>
                <w:szCs w:val="28"/>
              </w:rPr>
              <w:t>насосная</w:t>
            </w:r>
            <w:r w:rsidR="00564A7D" w:rsidRPr="00564A7D">
              <w:rPr>
                <w:rStyle w:val="aff"/>
                <w:b w:val="0"/>
                <w:bCs w:val="0"/>
                <w:noProof/>
                <w:spacing w:val="-2"/>
                <w:sz w:val="28"/>
                <w:szCs w:val="28"/>
              </w:rPr>
              <w:t xml:space="preserve"> станция</w:t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  <w:tab/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  <w:fldChar w:fldCharType="begin"/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  <w:instrText xml:space="preserve"> PAGEREF _Toc215833342 \h </w:instrText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  <w:fldChar w:fldCharType="separate"/>
            </w:r>
            <w:r>
              <w:rPr>
                <w:b w:val="0"/>
                <w:bCs w:val="0"/>
                <w:noProof/>
                <w:webHidden/>
                <w:sz w:val="28"/>
                <w:szCs w:val="28"/>
              </w:rPr>
              <w:t>33</w:t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51A16C16" w14:textId="2B6ADB4E" w:rsidR="00564A7D" w:rsidRPr="00564A7D" w:rsidRDefault="0066796C" w:rsidP="001B5A65">
          <w:pPr>
            <w:pStyle w:val="21"/>
            <w:tabs>
              <w:tab w:val="left" w:pos="10632"/>
            </w:tabs>
            <w:ind w:left="426" w:right="67"/>
            <w:rPr>
              <w:rFonts w:eastAsiaTheme="minorEastAsia"/>
              <w:b w:val="0"/>
              <w:bCs w:val="0"/>
              <w:noProof/>
              <w:sz w:val="28"/>
              <w:szCs w:val="28"/>
              <w:lang w:val="ru-KZ" w:eastAsia="ru-KZ"/>
            </w:rPr>
          </w:pPr>
          <w:hyperlink w:anchor="_Toc215833343" w:history="1">
            <w:r w:rsidR="00564A7D" w:rsidRPr="00564A7D">
              <w:rPr>
                <w:rStyle w:val="aff"/>
                <w:b w:val="0"/>
                <w:bCs w:val="0"/>
                <w:noProof/>
                <w:sz w:val="28"/>
                <w:szCs w:val="28"/>
              </w:rPr>
              <w:t>2024-1324-15,16-КМ</w:t>
            </w:r>
            <w:r w:rsidR="00564A7D" w:rsidRPr="00564A7D">
              <w:rPr>
                <w:rStyle w:val="aff"/>
                <w:b w:val="0"/>
                <w:bCs w:val="0"/>
                <w:noProof/>
                <w:spacing w:val="51"/>
                <w:sz w:val="28"/>
                <w:szCs w:val="28"/>
              </w:rPr>
              <w:t xml:space="preserve"> </w:t>
            </w:r>
            <w:r w:rsidR="00564A7D" w:rsidRPr="00564A7D">
              <w:rPr>
                <w:rStyle w:val="aff"/>
                <w:b w:val="0"/>
                <w:bCs w:val="0"/>
                <w:noProof/>
                <w:sz w:val="28"/>
                <w:szCs w:val="28"/>
              </w:rPr>
              <w:t>Резервуар</w:t>
            </w:r>
            <w:r w:rsidR="00564A7D" w:rsidRPr="00564A7D">
              <w:rPr>
                <w:rStyle w:val="aff"/>
                <w:b w:val="0"/>
                <w:bCs w:val="0"/>
                <w:noProof/>
                <w:spacing w:val="-3"/>
                <w:sz w:val="28"/>
                <w:szCs w:val="28"/>
              </w:rPr>
              <w:t xml:space="preserve"> </w:t>
            </w:r>
            <w:r w:rsidR="00564A7D" w:rsidRPr="00564A7D">
              <w:rPr>
                <w:rStyle w:val="aff"/>
                <w:b w:val="0"/>
                <w:bCs w:val="0"/>
                <w:noProof/>
                <w:sz w:val="28"/>
                <w:szCs w:val="28"/>
              </w:rPr>
              <w:t>сжатого</w:t>
            </w:r>
            <w:r w:rsidR="00564A7D" w:rsidRPr="00564A7D">
              <w:rPr>
                <w:rStyle w:val="aff"/>
                <w:b w:val="0"/>
                <w:bCs w:val="0"/>
                <w:noProof/>
                <w:spacing w:val="-3"/>
                <w:sz w:val="28"/>
                <w:szCs w:val="28"/>
              </w:rPr>
              <w:t xml:space="preserve"> </w:t>
            </w:r>
            <w:r w:rsidR="00564A7D" w:rsidRPr="00564A7D">
              <w:rPr>
                <w:rStyle w:val="aff"/>
                <w:b w:val="0"/>
                <w:bCs w:val="0"/>
                <w:noProof/>
                <w:sz w:val="28"/>
                <w:szCs w:val="28"/>
              </w:rPr>
              <w:t>воздуха.</w:t>
            </w:r>
            <w:r w:rsidR="00564A7D" w:rsidRPr="00564A7D">
              <w:rPr>
                <w:rStyle w:val="aff"/>
                <w:b w:val="0"/>
                <w:bCs w:val="0"/>
                <w:noProof/>
                <w:spacing w:val="-3"/>
                <w:sz w:val="28"/>
                <w:szCs w:val="28"/>
              </w:rPr>
              <w:t xml:space="preserve"> </w:t>
            </w:r>
            <w:r w:rsidR="00564A7D" w:rsidRPr="00564A7D">
              <w:rPr>
                <w:rStyle w:val="aff"/>
                <w:b w:val="0"/>
                <w:bCs w:val="0"/>
                <w:noProof/>
                <w:sz w:val="28"/>
                <w:szCs w:val="28"/>
              </w:rPr>
              <w:t>Резервуар</w:t>
            </w:r>
            <w:r w:rsidR="00564A7D" w:rsidRPr="00564A7D">
              <w:rPr>
                <w:rStyle w:val="aff"/>
                <w:b w:val="0"/>
                <w:bCs w:val="0"/>
                <w:noProof/>
                <w:spacing w:val="-3"/>
                <w:sz w:val="28"/>
                <w:szCs w:val="28"/>
              </w:rPr>
              <w:t xml:space="preserve"> </w:t>
            </w:r>
            <w:r w:rsidR="00564A7D" w:rsidRPr="00564A7D">
              <w:rPr>
                <w:rStyle w:val="aff"/>
                <w:b w:val="0"/>
                <w:bCs w:val="0"/>
                <w:noProof/>
                <w:sz w:val="28"/>
                <w:szCs w:val="28"/>
              </w:rPr>
              <w:t>сжиженного</w:t>
            </w:r>
            <w:r w:rsidR="00564A7D" w:rsidRPr="00564A7D">
              <w:rPr>
                <w:rStyle w:val="aff"/>
                <w:b w:val="0"/>
                <w:bCs w:val="0"/>
                <w:noProof/>
                <w:spacing w:val="-2"/>
                <w:sz w:val="28"/>
                <w:szCs w:val="28"/>
              </w:rPr>
              <w:t xml:space="preserve"> кислорода</w:t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  <w:tab/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  <w:fldChar w:fldCharType="begin"/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  <w:instrText xml:space="preserve"> PAGEREF _Toc215833343 \h </w:instrText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  <w:fldChar w:fldCharType="separate"/>
            </w:r>
            <w:r>
              <w:rPr>
                <w:b w:val="0"/>
                <w:bCs w:val="0"/>
                <w:noProof/>
                <w:webHidden/>
                <w:sz w:val="28"/>
                <w:szCs w:val="28"/>
              </w:rPr>
              <w:t>33</w:t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38BC62E2" w14:textId="76BB48C4" w:rsidR="00564A7D" w:rsidRPr="00564A7D" w:rsidRDefault="0066796C" w:rsidP="001B5A65">
          <w:pPr>
            <w:pStyle w:val="21"/>
            <w:tabs>
              <w:tab w:val="left" w:pos="10632"/>
            </w:tabs>
            <w:ind w:left="426" w:right="67"/>
            <w:rPr>
              <w:rFonts w:eastAsiaTheme="minorEastAsia"/>
              <w:b w:val="0"/>
              <w:bCs w:val="0"/>
              <w:noProof/>
              <w:sz w:val="28"/>
              <w:szCs w:val="28"/>
              <w:lang w:val="ru-KZ" w:eastAsia="ru-KZ"/>
            </w:rPr>
          </w:pPr>
          <w:hyperlink w:anchor="_Toc215833344" w:history="1">
            <w:r w:rsidR="00564A7D" w:rsidRPr="00564A7D">
              <w:rPr>
                <w:rStyle w:val="aff"/>
                <w:b w:val="0"/>
                <w:bCs w:val="0"/>
                <w:noProof/>
                <w:sz w:val="28"/>
                <w:szCs w:val="28"/>
              </w:rPr>
              <w:t>2024-1324-0-ГСН.КМ</w:t>
            </w:r>
            <w:r w:rsidR="00564A7D" w:rsidRPr="00564A7D">
              <w:rPr>
                <w:rStyle w:val="aff"/>
                <w:b w:val="0"/>
                <w:bCs w:val="0"/>
                <w:noProof/>
                <w:spacing w:val="50"/>
                <w:sz w:val="28"/>
                <w:szCs w:val="28"/>
              </w:rPr>
              <w:t xml:space="preserve"> </w:t>
            </w:r>
            <w:r w:rsidR="00564A7D" w:rsidRPr="00564A7D">
              <w:rPr>
                <w:rStyle w:val="aff"/>
                <w:b w:val="0"/>
                <w:bCs w:val="0"/>
                <w:noProof/>
                <w:sz w:val="28"/>
                <w:szCs w:val="28"/>
              </w:rPr>
              <w:t>Газоснабжение.</w:t>
            </w:r>
            <w:r w:rsidR="00564A7D" w:rsidRPr="00564A7D">
              <w:rPr>
                <w:rStyle w:val="aff"/>
                <w:b w:val="0"/>
                <w:bCs w:val="0"/>
                <w:noProof/>
                <w:spacing w:val="-4"/>
                <w:sz w:val="28"/>
                <w:szCs w:val="28"/>
              </w:rPr>
              <w:t xml:space="preserve"> </w:t>
            </w:r>
            <w:r w:rsidR="00564A7D" w:rsidRPr="00564A7D">
              <w:rPr>
                <w:rStyle w:val="aff"/>
                <w:b w:val="0"/>
                <w:bCs w:val="0"/>
                <w:noProof/>
                <w:sz w:val="28"/>
                <w:szCs w:val="28"/>
              </w:rPr>
              <w:t>Наружные</w:t>
            </w:r>
            <w:r w:rsidR="00564A7D" w:rsidRPr="00564A7D">
              <w:rPr>
                <w:rStyle w:val="aff"/>
                <w:b w:val="0"/>
                <w:bCs w:val="0"/>
                <w:noProof/>
                <w:spacing w:val="-6"/>
                <w:sz w:val="28"/>
                <w:szCs w:val="28"/>
              </w:rPr>
              <w:t xml:space="preserve"> </w:t>
            </w:r>
            <w:r w:rsidR="00564A7D" w:rsidRPr="00564A7D">
              <w:rPr>
                <w:rStyle w:val="aff"/>
                <w:b w:val="0"/>
                <w:bCs w:val="0"/>
                <w:noProof/>
                <w:spacing w:val="-4"/>
                <w:sz w:val="28"/>
                <w:szCs w:val="28"/>
              </w:rPr>
              <w:t>сети</w:t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  <w:tab/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  <w:fldChar w:fldCharType="begin"/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  <w:instrText xml:space="preserve"> PAGEREF _Toc215833344 \h </w:instrText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  <w:fldChar w:fldCharType="separate"/>
            </w:r>
            <w:r>
              <w:rPr>
                <w:b w:val="0"/>
                <w:bCs w:val="0"/>
                <w:noProof/>
                <w:webHidden/>
                <w:sz w:val="28"/>
                <w:szCs w:val="28"/>
              </w:rPr>
              <w:t>33</w:t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2E2A383E" w14:textId="7966CB98" w:rsidR="00564A7D" w:rsidRPr="00564A7D" w:rsidRDefault="0066796C" w:rsidP="001B5A65">
          <w:pPr>
            <w:pStyle w:val="11"/>
            <w:tabs>
              <w:tab w:val="left" w:pos="1200"/>
              <w:tab w:val="left" w:pos="10632"/>
            </w:tabs>
            <w:ind w:left="426" w:right="67"/>
            <w:rPr>
              <w:rFonts w:eastAsiaTheme="minorEastAsia"/>
              <w:b w:val="0"/>
              <w:bCs w:val="0"/>
              <w:noProof/>
              <w:sz w:val="28"/>
              <w:szCs w:val="28"/>
              <w:lang w:val="ru-KZ" w:eastAsia="ru-KZ"/>
            </w:rPr>
          </w:pPr>
          <w:hyperlink w:anchor="_Toc215833345" w:history="1">
            <w:r w:rsidR="00564A7D" w:rsidRPr="00564A7D">
              <w:rPr>
                <w:rStyle w:val="aff"/>
                <w:b w:val="0"/>
                <w:bCs w:val="0"/>
                <w:noProof/>
                <w:sz w:val="28"/>
                <w:szCs w:val="28"/>
              </w:rPr>
              <w:t>3.</w:t>
            </w:r>
            <w:r w:rsidR="00564A7D">
              <w:rPr>
                <w:rFonts w:eastAsiaTheme="minorEastAsia"/>
                <w:b w:val="0"/>
                <w:bCs w:val="0"/>
                <w:noProof/>
                <w:sz w:val="28"/>
                <w:szCs w:val="28"/>
                <w:lang w:val="en-US" w:eastAsia="ru-KZ"/>
              </w:rPr>
              <w:t xml:space="preserve"> </w:t>
            </w:r>
            <w:r w:rsidR="00564A7D" w:rsidRPr="00564A7D">
              <w:rPr>
                <w:rStyle w:val="aff"/>
                <w:b w:val="0"/>
                <w:bCs w:val="0"/>
                <w:noProof/>
                <w:sz w:val="28"/>
                <w:szCs w:val="28"/>
              </w:rPr>
              <w:t>ОТОПЛЕНИЕ</w:t>
            </w:r>
            <w:r w:rsidR="00564A7D" w:rsidRPr="00564A7D">
              <w:rPr>
                <w:rStyle w:val="aff"/>
                <w:b w:val="0"/>
                <w:bCs w:val="0"/>
                <w:noProof/>
                <w:spacing w:val="-3"/>
                <w:sz w:val="28"/>
                <w:szCs w:val="28"/>
              </w:rPr>
              <w:t xml:space="preserve"> </w:t>
            </w:r>
            <w:r w:rsidR="00564A7D" w:rsidRPr="00564A7D">
              <w:rPr>
                <w:rStyle w:val="aff"/>
                <w:b w:val="0"/>
                <w:bCs w:val="0"/>
                <w:noProof/>
                <w:sz w:val="28"/>
                <w:szCs w:val="28"/>
              </w:rPr>
              <w:t>И</w:t>
            </w:r>
            <w:r w:rsidR="00564A7D" w:rsidRPr="00564A7D">
              <w:rPr>
                <w:rStyle w:val="aff"/>
                <w:b w:val="0"/>
                <w:bCs w:val="0"/>
                <w:noProof/>
                <w:spacing w:val="-1"/>
                <w:sz w:val="28"/>
                <w:szCs w:val="28"/>
              </w:rPr>
              <w:t xml:space="preserve"> </w:t>
            </w:r>
            <w:r w:rsidR="00564A7D" w:rsidRPr="00564A7D">
              <w:rPr>
                <w:rStyle w:val="aff"/>
                <w:b w:val="0"/>
                <w:bCs w:val="0"/>
                <w:noProof/>
                <w:spacing w:val="-2"/>
                <w:sz w:val="28"/>
                <w:szCs w:val="28"/>
              </w:rPr>
              <w:t>ВЕНТИЛЯЦИЯ.</w:t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  <w:tab/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  <w:fldChar w:fldCharType="begin"/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  <w:instrText xml:space="preserve"> PAGEREF _Toc215833345 \h </w:instrText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  <w:fldChar w:fldCharType="separate"/>
            </w:r>
            <w:r>
              <w:rPr>
                <w:b w:val="0"/>
                <w:bCs w:val="0"/>
                <w:noProof/>
                <w:webHidden/>
                <w:sz w:val="28"/>
                <w:szCs w:val="28"/>
              </w:rPr>
              <w:t>34</w:t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24BC6895" w14:textId="72ECBB86" w:rsidR="00564A7D" w:rsidRPr="00564A7D" w:rsidRDefault="0066796C" w:rsidP="001B5A65">
          <w:pPr>
            <w:pStyle w:val="21"/>
            <w:tabs>
              <w:tab w:val="left" w:pos="10632"/>
            </w:tabs>
            <w:ind w:left="426" w:right="67"/>
            <w:rPr>
              <w:rFonts w:eastAsiaTheme="minorEastAsia"/>
              <w:b w:val="0"/>
              <w:bCs w:val="0"/>
              <w:noProof/>
              <w:sz w:val="28"/>
              <w:szCs w:val="28"/>
              <w:lang w:val="ru-KZ" w:eastAsia="ru-KZ"/>
            </w:rPr>
          </w:pPr>
          <w:hyperlink w:anchor="_Toc215833346" w:history="1">
            <w:r w:rsidR="00564A7D" w:rsidRPr="00564A7D">
              <w:rPr>
                <w:rStyle w:val="aff"/>
                <w:b w:val="0"/>
                <w:bCs w:val="0"/>
                <w:noProof/>
                <w:sz w:val="28"/>
                <w:szCs w:val="28"/>
              </w:rPr>
              <w:t>2024-1324-1-ОВ</w:t>
            </w:r>
            <w:r w:rsidR="00564A7D" w:rsidRPr="00564A7D">
              <w:rPr>
                <w:rStyle w:val="aff"/>
                <w:b w:val="0"/>
                <w:bCs w:val="0"/>
                <w:noProof/>
                <w:spacing w:val="-5"/>
                <w:sz w:val="28"/>
                <w:szCs w:val="28"/>
              </w:rPr>
              <w:t xml:space="preserve"> </w:t>
            </w:r>
            <w:r w:rsidR="00564A7D" w:rsidRPr="00564A7D">
              <w:rPr>
                <w:rStyle w:val="aff"/>
                <w:b w:val="0"/>
                <w:bCs w:val="0"/>
                <w:noProof/>
                <w:sz w:val="28"/>
                <w:szCs w:val="28"/>
              </w:rPr>
              <w:t>Производственный</w:t>
            </w:r>
            <w:r w:rsidR="00564A7D" w:rsidRPr="00564A7D">
              <w:rPr>
                <w:rStyle w:val="aff"/>
                <w:b w:val="0"/>
                <w:bCs w:val="0"/>
                <w:noProof/>
                <w:spacing w:val="-5"/>
                <w:sz w:val="28"/>
                <w:szCs w:val="28"/>
              </w:rPr>
              <w:t xml:space="preserve"> </w:t>
            </w:r>
            <w:r w:rsidR="00564A7D" w:rsidRPr="00564A7D">
              <w:rPr>
                <w:rStyle w:val="aff"/>
                <w:b w:val="0"/>
                <w:bCs w:val="0"/>
                <w:noProof/>
                <w:spacing w:val="-2"/>
                <w:sz w:val="28"/>
                <w:szCs w:val="28"/>
              </w:rPr>
              <w:t>корпус</w:t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  <w:tab/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  <w:fldChar w:fldCharType="begin"/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  <w:instrText xml:space="preserve"> PAGEREF _Toc215833346 \h </w:instrText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  <w:fldChar w:fldCharType="separate"/>
            </w:r>
            <w:r>
              <w:rPr>
                <w:b w:val="0"/>
                <w:bCs w:val="0"/>
                <w:noProof/>
                <w:webHidden/>
                <w:sz w:val="28"/>
                <w:szCs w:val="28"/>
              </w:rPr>
              <w:t>34</w:t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6B04EF99" w14:textId="66DC3E0D" w:rsidR="00564A7D" w:rsidRPr="00564A7D" w:rsidRDefault="0066796C" w:rsidP="001B5A65">
          <w:pPr>
            <w:pStyle w:val="21"/>
            <w:tabs>
              <w:tab w:val="left" w:pos="10632"/>
            </w:tabs>
            <w:ind w:left="426" w:right="67"/>
            <w:rPr>
              <w:rFonts w:eastAsiaTheme="minorEastAsia"/>
              <w:b w:val="0"/>
              <w:bCs w:val="0"/>
              <w:noProof/>
              <w:sz w:val="28"/>
              <w:szCs w:val="28"/>
              <w:lang w:val="ru-KZ" w:eastAsia="ru-KZ"/>
            </w:rPr>
          </w:pPr>
          <w:hyperlink w:anchor="_Toc215833347" w:history="1">
            <w:r w:rsidR="00564A7D" w:rsidRPr="00564A7D">
              <w:rPr>
                <w:rStyle w:val="aff"/>
                <w:b w:val="0"/>
                <w:bCs w:val="0"/>
                <w:noProof/>
                <w:sz w:val="28"/>
                <w:szCs w:val="28"/>
              </w:rPr>
              <w:t>2024-1324-1</w:t>
            </w:r>
            <w:r w:rsidR="00564A7D" w:rsidRPr="00564A7D">
              <w:rPr>
                <w:rStyle w:val="aff"/>
                <w:b w:val="0"/>
                <w:bCs w:val="0"/>
                <w:noProof/>
                <w:spacing w:val="-5"/>
                <w:sz w:val="28"/>
                <w:szCs w:val="28"/>
              </w:rPr>
              <w:t xml:space="preserve"> </w:t>
            </w:r>
            <w:r w:rsidR="00564A7D" w:rsidRPr="00564A7D">
              <w:rPr>
                <w:rStyle w:val="aff"/>
                <w:b w:val="0"/>
                <w:bCs w:val="0"/>
                <w:noProof/>
                <w:sz w:val="28"/>
                <w:szCs w:val="28"/>
              </w:rPr>
              <w:t>–ОВ1,2</w:t>
            </w:r>
            <w:r w:rsidR="00564A7D" w:rsidRPr="00564A7D">
              <w:rPr>
                <w:rStyle w:val="aff"/>
                <w:b w:val="0"/>
                <w:bCs w:val="0"/>
                <w:noProof/>
                <w:spacing w:val="56"/>
                <w:sz w:val="28"/>
                <w:szCs w:val="28"/>
              </w:rPr>
              <w:t xml:space="preserve"> </w:t>
            </w:r>
            <w:r w:rsidR="00564A7D" w:rsidRPr="00564A7D">
              <w:rPr>
                <w:rStyle w:val="aff"/>
                <w:b w:val="0"/>
                <w:bCs w:val="0"/>
                <w:noProof/>
                <w:sz w:val="28"/>
                <w:szCs w:val="28"/>
              </w:rPr>
              <w:t>Производственный</w:t>
            </w:r>
            <w:r w:rsidR="00564A7D" w:rsidRPr="00564A7D">
              <w:rPr>
                <w:rStyle w:val="aff"/>
                <w:b w:val="0"/>
                <w:bCs w:val="0"/>
                <w:noProof/>
                <w:spacing w:val="-3"/>
                <w:sz w:val="28"/>
                <w:szCs w:val="28"/>
              </w:rPr>
              <w:t xml:space="preserve"> </w:t>
            </w:r>
            <w:r w:rsidR="00564A7D" w:rsidRPr="00564A7D">
              <w:rPr>
                <w:rStyle w:val="aff"/>
                <w:b w:val="0"/>
                <w:bCs w:val="0"/>
                <w:noProof/>
                <w:sz w:val="28"/>
                <w:szCs w:val="28"/>
              </w:rPr>
              <w:t>корпус</w:t>
            </w:r>
            <w:r w:rsidR="00564A7D" w:rsidRPr="00564A7D">
              <w:rPr>
                <w:rStyle w:val="aff"/>
                <w:b w:val="0"/>
                <w:bCs w:val="0"/>
                <w:noProof/>
                <w:spacing w:val="-2"/>
                <w:sz w:val="28"/>
                <w:szCs w:val="28"/>
              </w:rPr>
              <w:t xml:space="preserve"> </w:t>
            </w:r>
            <w:r w:rsidR="00564A7D" w:rsidRPr="00564A7D">
              <w:rPr>
                <w:rStyle w:val="aff"/>
                <w:b w:val="0"/>
                <w:bCs w:val="0"/>
                <w:noProof/>
                <w:sz w:val="28"/>
                <w:szCs w:val="28"/>
              </w:rPr>
              <w:t>(1,2</w:t>
            </w:r>
            <w:r w:rsidR="00564A7D" w:rsidRPr="00564A7D">
              <w:rPr>
                <w:rStyle w:val="aff"/>
                <w:b w:val="0"/>
                <w:bCs w:val="0"/>
                <w:noProof/>
                <w:spacing w:val="-2"/>
                <w:sz w:val="28"/>
                <w:szCs w:val="28"/>
              </w:rPr>
              <w:t xml:space="preserve"> очередь)</w:t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  <w:tab/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  <w:fldChar w:fldCharType="begin"/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  <w:instrText xml:space="preserve"> PAGEREF _Toc215833347 \h </w:instrText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  <w:fldChar w:fldCharType="separate"/>
            </w:r>
            <w:r>
              <w:rPr>
                <w:b w:val="0"/>
                <w:bCs w:val="0"/>
                <w:noProof/>
                <w:webHidden/>
                <w:sz w:val="28"/>
                <w:szCs w:val="28"/>
              </w:rPr>
              <w:t>35</w:t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3768A7C2" w14:textId="45797690" w:rsidR="00564A7D" w:rsidRPr="00564A7D" w:rsidRDefault="0066796C" w:rsidP="001B5A65">
          <w:pPr>
            <w:pStyle w:val="21"/>
            <w:tabs>
              <w:tab w:val="left" w:pos="10632"/>
            </w:tabs>
            <w:ind w:left="426" w:right="67"/>
            <w:rPr>
              <w:rFonts w:eastAsiaTheme="minorEastAsia"/>
              <w:b w:val="0"/>
              <w:bCs w:val="0"/>
              <w:noProof/>
              <w:sz w:val="28"/>
              <w:szCs w:val="28"/>
              <w:lang w:val="ru-KZ" w:eastAsia="ru-KZ"/>
            </w:rPr>
          </w:pPr>
          <w:hyperlink w:anchor="_Toc215833348" w:history="1">
            <w:r w:rsidR="00564A7D" w:rsidRPr="00564A7D">
              <w:rPr>
                <w:rStyle w:val="aff"/>
                <w:b w:val="0"/>
                <w:bCs w:val="0"/>
                <w:noProof/>
                <w:sz w:val="28"/>
                <w:szCs w:val="28"/>
              </w:rPr>
              <w:t>2024-1324-1</w:t>
            </w:r>
            <w:r w:rsidR="00564A7D" w:rsidRPr="00564A7D">
              <w:rPr>
                <w:rStyle w:val="aff"/>
                <w:b w:val="0"/>
                <w:bCs w:val="0"/>
                <w:noProof/>
                <w:spacing w:val="-4"/>
                <w:sz w:val="28"/>
                <w:szCs w:val="28"/>
              </w:rPr>
              <w:t xml:space="preserve"> </w:t>
            </w:r>
            <w:r w:rsidR="00564A7D" w:rsidRPr="00564A7D">
              <w:rPr>
                <w:rStyle w:val="aff"/>
                <w:b w:val="0"/>
                <w:bCs w:val="0"/>
                <w:noProof/>
                <w:sz w:val="28"/>
                <w:szCs w:val="28"/>
              </w:rPr>
              <w:t>–ОВ3</w:t>
            </w:r>
            <w:r w:rsidR="00564A7D" w:rsidRPr="00564A7D">
              <w:rPr>
                <w:rStyle w:val="aff"/>
                <w:b w:val="0"/>
                <w:bCs w:val="0"/>
                <w:noProof/>
                <w:spacing w:val="56"/>
                <w:sz w:val="28"/>
                <w:szCs w:val="28"/>
              </w:rPr>
              <w:t xml:space="preserve"> </w:t>
            </w:r>
            <w:r w:rsidR="00564A7D" w:rsidRPr="00564A7D">
              <w:rPr>
                <w:rStyle w:val="aff"/>
                <w:b w:val="0"/>
                <w:bCs w:val="0"/>
                <w:noProof/>
                <w:sz w:val="28"/>
                <w:szCs w:val="28"/>
              </w:rPr>
              <w:t>Производственный</w:t>
            </w:r>
            <w:r w:rsidR="00564A7D" w:rsidRPr="00564A7D">
              <w:rPr>
                <w:rStyle w:val="aff"/>
                <w:b w:val="0"/>
                <w:bCs w:val="0"/>
                <w:noProof/>
                <w:spacing w:val="-3"/>
                <w:sz w:val="28"/>
                <w:szCs w:val="28"/>
              </w:rPr>
              <w:t xml:space="preserve"> </w:t>
            </w:r>
            <w:r w:rsidR="00564A7D" w:rsidRPr="00564A7D">
              <w:rPr>
                <w:rStyle w:val="aff"/>
                <w:b w:val="0"/>
                <w:bCs w:val="0"/>
                <w:noProof/>
                <w:sz w:val="28"/>
                <w:szCs w:val="28"/>
              </w:rPr>
              <w:t>корпус</w:t>
            </w:r>
            <w:r w:rsidR="00564A7D" w:rsidRPr="00564A7D">
              <w:rPr>
                <w:rStyle w:val="aff"/>
                <w:b w:val="0"/>
                <w:bCs w:val="0"/>
                <w:noProof/>
                <w:spacing w:val="-2"/>
                <w:sz w:val="28"/>
                <w:szCs w:val="28"/>
              </w:rPr>
              <w:t xml:space="preserve"> </w:t>
            </w:r>
            <w:r w:rsidR="00564A7D" w:rsidRPr="00564A7D">
              <w:rPr>
                <w:rStyle w:val="aff"/>
                <w:b w:val="0"/>
                <w:bCs w:val="0"/>
                <w:noProof/>
                <w:sz w:val="28"/>
                <w:szCs w:val="28"/>
              </w:rPr>
              <w:t>(3</w:t>
            </w:r>
            <w:r w:rsidR="00564A7D" w:rsidRPr="00564A7D">
              <w:rPr>
                <w:rStyle w:val="aff"/>
                <w:b w:val="0"/>
                <w:bCs w:val="0"/>
                <w:noProof/>
                <w:spacing w:val="-1"/>
                <w:sz w:val="28"/>
                <w:szCs w:val="28"/>
              </w:rPr>
              <w:t xml:space="preserve"> </w:t>
            </w:r>
            <w:r w:rsidR="00564A7D" w:rsidRPr="00564A7D">
              <w:rPr>
                <w:rStyle w:val="aff"/>
                <w:b w:val="0"/>
                <w:bCs w:val="0"/>
                <w:noProof/>
                <w:spacing w:val="-2"/>
                <w:sz w:val="28"/>
                <w:szCs w:val="28"/>
              </w:rPr>
              <w:t>очередь)</w:t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  <w:tab/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  <w:fldChar w:fldCharType="begin"/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  <w:instrText xml:space="preserve"> PAGEREF _Toc215833348 \h </w:instrText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  <w:fldChar w:fldCharType="separate"/>
            </w:r>
            <w:r>
              <w:rPr>
                <w:b w:val="0"/>
                <w:bCs w:val="0"/>
                <w:noProof/>
                <w:webHidden/>
                <w:sz w:val="28"/>
                <w:szCs w:val="28"/>
              </w:rPr>
              <w:t>36</w:t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44F89BF6" w14:textId="57137271" w:rsidR="00564A7D" w:rsidRPr="00564A7D" w:rsidRDefault="0066796C" w:rsidP="001B5A65">
          <w:pPr>
            <w:pStyle w:val="21"/>
            <w:tabs>
              <w:tab w:val="left" w:pos="10632"/>
            </w:tabs>
            <w:ind w:left="426" w:right="67"/>
            <w:rPr>
              <w:rFonts w:eastAsiaTheme="minorEastAsia"/>
              <w:b w:val="0"/>
              <w:bCs w:val="0"/>
              <w:noProof/>
              <w:sz w:val="28"/>
              <w:szCs w:val="28"/>
              <w:lang w:val="ru-KZ" w:eastAsia="ru-KZ"/>
            </w:rPr>
          </w:pPr>
          <w:hyperlink w:anchor="_Toc215833349" w:history="1">
            <w:r w:rsidR="00564A7D" w:rsidRPr="00564A7D">
              <w:rPr>
                <w:rStyle w:val="aff"/>
                <w:b w:val="0"/>
                <w:bCs w:val="0"/>
                <w:noProof/>
                <w:sz w:val="28"/>
                <w:szCs w:val="28"/>
              </w:rPr>
              <w:t>2024-1324-1</w:t>
            </w:r>
            <w:r w:rsidR="00564A7D" w:rsidRPr="00564A7D">
              <w:rPr>
                <w:rStyle w:val="aff"/>
                <w:b w:val="0"/>
                <w:bCs w:val="0"/>
                <w:noProof/>
                <w:spacing w:val="-4"/>
                <w:sz w:val="28"/>
                <w:szCs w:val="28"/>
              </w:rPr>
              <w:t xml:space="preserve"> </w:t>
            </w:r>
            <w:r w:rsidR="00564A7D" w:rsidRPr="00564A7D">
              <w:rPr>
                <w:rStyle w:val="aff"/>
                <w:b w:val="0"/>
                <w:bCs w:val="0"/>
                <w:noProof/>
                <w:sz w:val="28"/>
                <w:szCs w:val="28"/>
              </w:rPr>
              <w:t>–ОВ4,5</w:t>
            </w:r>
            <w:r w:rsidR="00564A7D" w:rsidRPr="00564A7D">
              <w:rPr>
                <w:rStyle w:val="aff"/>
                <w:b w:val="0"/>
                <w:bCs w:val="0"/>
                <w:noProof/>
                <w:spacing w:val="56"/>
                <w:sz w:val="28"/>
                <w:szCs w:val="28"/>
              </w:rPr>
              <w:t xml:space="preserve"> </w:t>
            </w:r>
            <w:r w:rsidR="00564A7D" w:rsidRPr="00564A7D">
              <w:rPr>
                <w:rStyle w:val="aff"/>
                <w:b w:val="0"/>
                <w:bCs w:val="0"/>
                <w:noProof/>
                <w:sz w:val="28"/>
                <w:szCs w:val="28"/>
              </w:rPr>
              <w:t>Производственный</w:t>
            </w:r>
            <w:r w:rsidR="00564A7D" w:rsidRPr="00564A7D">
              <w:rPr>
                <w:rStyle w:val="aff"/>
                <w:b w:val="0"/>
                <w:bCs w:val="0"/>
                <w:noProof/>
                <w:spacing w:val="-3"/>
                <w:sz w:val="28"/>
                <w:szCs w:val="28"/>
              </w:rPr>
              <w:t xml:space="preserve"> </w:t>
            </w:r>
            <w:r w:rsidR="00564A7D" w:rsidRPr="00564A7D">
              <w:rPr>
                <w:rStyle w:val="aff"/>
                <w:b w:val="0"/>
                <w:bCs w:val="0"/>
                <w:noProof/>
                <w:sz w:val="28"/>
                <w:szCs w:val="28"/>
              </w:rPr>
              <w:t>корпус</w:t>
            </w:r>
            <w:r w:rsidR="00564A7D" w:rsidRPr="00564A7D">
              <w:rPr>
                <w:rStyle w:val="aff"/>
                <w:b w:val="0"/>
                <w:bCs w:val="0"/>
                <w:noProof/>
                <w:spacing w:val="-2"/>
                <w:sz w:val="28"/>
                <w:szCs w:val="28"/>
              </w:rPr>
              <w:t xml:space="preserve"> </w:t>
            </w:r>
            <w:r w:rsidR="00564A7D" w:rsidRPr="00564A7D">
              <w:rPr>
                <w:rStyle w:val="aff"/>
                <w:b w:val="0"/>
                <w:bCs w:val="0"/>
                <w:noProof/>
                <w:sz w:val="28"/>
                <w:szCs w:val="28"/>
              </w:rPr>
              <w:t>4,5</w:t>
            </w:r>
            <w:r w:rsidR="00564A7D" w:rsidRPr="00564A7D">
              <w:rPr>
                <w:rStyle w:val="aff"/>
                <w:b w:val="0"/>
                <w:bCs w:val="0"/>
                <w:noProof/>
                <w:spacing w:val="-1"/>
                <w:sz w:val="28"/>
                <w:szCs w:val="28"/>
              </w:rPr>
              <w:t xml:space="preserve"> </w:t>
            </w:r>
            <w:r w:rsidR="00564A7D" w:rsidRPr="00564A7D">
              <w:rPr>
                <w:rStyle w:val="aff"/>
                <w:b w:val="0"/>
                <w:bCs w:val="0"/>
                <w:noProof/>
                <w:spacing w:val="-2"/>
                <w:sz w:val="28"/>
                <w:szCs w:val="28"/>
              </w:rPr>
              <w:t>очередь)</w:t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  <w:tab/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  <w:fldChar w:fldCharType="begin"/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  <w:instrText xml:space="preserve"> PAGEREF _Toc215833349 \h </w:instrText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  <w:fldChar w:fldCharType="separate"/>
            </w:r>
            <w:r>
              <w:rPr>
                <w:b w:val="0"/>
                <w:bCs w:val="0"/>
                <w:noProof/>
                <w:webHidden/>
                <w:sz w:val="28"/>
                <w:szCs w:val="28"/>
              </w:rPr>
              <w:t>36</w:t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10840815" w14:textId="27672EC7" w:rsidR="00564A7D" w:rsidRPr="00564A7D" w:rsidRDefault="0066796C" w:rsidP="001B5A65">
          <w:pPr>
            <w:pStyle w:val="21"/>
            <w:tabs>
              <w:tab w:val="left" w:pos="10632"/>
            </w:tabs>
            <w:ind w:left="426" w:right="67"/>
            <w:rPr>
              <w:rFonts w:eastAsiaTheme="minorEastAsia"/>
              <w:b w:val="0"/>
              <w:bCs w:val="0"/>
              <w:noProof/>
              <w:sz w:val="28"/>
              <w:szCs w:val="28"/>
              <w:lang w:val="ru-KZ" w:eastAsia="ru-KZ"/>
            </w:rPr>
          </w:pPr>
          <w:hyperlink w:anchor="_Toc215833350" w:history="1">
            <w:r w:rsidR="00564A7D" w:rsidRPr="00564A7D">
              <w:rPr>
                <w:rStyle w:val="aff"/>
                <w:b w:val="0"/>
                <w:bCs w:val="0"/>
                <w:noProof/>
                <w:sz w:val="28"/>
                <w:szCs w:val="28"/>
              </w:rPr>
              <w:t>2024-1324-5</w:t>
            </w:r>
            <w:r w:rsidR="00564A7D" w:rsidRPr="00564A7D">
              <w:rPr>
                <w:rStyle w:val="aff"/>
                <w:b w:val="0"/>
                <w:bCs w:val="0"/>
                <w:noProof/>
                <w:spacing w:val="-4"/>
                <w:sz w:val="28"/>
                <w:szCs w:val="28"/>
              </w:rPr>
              <w:t xml:space="preserve"> </w:t>
            </w:r>
            <w:r w:rsidR="00564A7D" w:rsidRPr="00564A7D">
              <w:rPr>
                <w:rStyle w:val="aff"/>
                <w:b w:val="0"/>
                <w:bCs w:val="0"/>
                <w:noProof/>
                <w:sz w:val="28"/>
                <w:szCs w:val="28"/>
              </w:rPr>
              <w:t>–ОВ</w:t>
            </w:r>
            <w:r w:rsidR="00564A7D" w:rsidRPr="00564A7D">
              <w:rPr>
                <w:rStyle w:val="aff"/>
                <w:b w:val="0"/>
                <w:bCs w:val="0"/>
                <w:noProof/>
                <w:spacing w:val="-3"/>
                <w:sz w:val="28"/>
                <w:szCs w:val="28"/>
              </w:rPr>
              <w:t xml:space="preserve"> </w:t>
            </w:r>
            <w:r w:rsidR="00564A7D" w:rsidRPr="00564A7D">
              <w:rPr>
                <w:rStyle w:val="aff"/>
                <w:b w:val="0"/>
                <w:bCs w:val="0"/>
                <w:noProof/>
                <w:sz w:val="28"/>
                <w:szCs w:val="28"/>
              </w:rPr>
              <w:t>Насосная</w:t>
            </w:r>
            <w:r w:rsidR="00564A7D" w:rsidRPr="00564A7D">
              <w:rPr>
                <w:rStyle w:val="aff"/>
                <w:b w:val="0"/>
                <w:bCs w:val="0"/>
                <w:noProof/>
                <w:spacing w:val="-4"/>
                <w:sz w:val="28"/>
                <w:szCs w:val="28"/>
              </w:rPr>
              <w:t xml:space="preserve"> </w:t>
            </w:r>
            <w:r w:rsidR="00564A7D" w:rsidRPr="00564A7D">
              <w:rPr>
                <w:rStyle w:val="aff"/>
                <w:b w:val="0"/>
                <w:bCs w:val="0"/>
                <w:noProof/>
                <w:sz w:val="28"/>
                <w:szCs w:val="28"/>
              </w:rPr>
              <w:t>станция</w:t>
            </w:r>
            <w:r w:rsidR="00564A7D" w:rsidRPr="00564A7D">
              <w:rPr>
                <w:rStyle w:val="aff"/>
                <w:b w:val="0"/>
                <w:bCs w:val="0"/>
                <w:noProof/>
                <w:spacing w:val="-3"/>
                <w:sz w:val="28"/>
                <w:szCs w:val="28"/>
              </w:rPr>
              <w:t xml:space="preserve"> </w:t>
            </w:r>
            <w:r w:rsidR="00564A7D" w:rsidRPr="00564A7D">
              <w:rPr>
                <w:rStyle w:val="aff"/>
                <w:b w:val="0"/>
                <w:bCs w:val="0"/>
                <w:noProof/>
                <w:sz w:val="28"/>
                <w:szCs w:val="28"/>
              </w:rPr>
              <w:t>оборотной</w:t>
            </w:r>
            <w:r w:rsidR="00564A7D" w:rsidRPr="00564A7D">
              <w:rPr>
                <w:rStyle w:val="aff"/>
                <w:b w:val="0"/>
                <w:bCs w:val="0"/>
                <w:noProof/>
                <w:spacing w:val="-3"/>
                <w:sz w:val="28"/>
                <w:szCs w:val="28"/>
              </w:rPr>
              <w:t xml:space="preserve"> </w:t>
            </w:r>
            <w:r w:rsidR="00564A7D" w:rsidRPr="00564A7D">
              <w:rPr>
                <w:rStyle w:val="aff"/>
                <w:b w:val="0"/>
                <w:bCs w:val="0"/>
                <w:noProof/>
                <w:spacing w:val="-4"/>
                <w:sz w:val="28"/>
                <w:szCs w:val="28"/>
              </w:rPr>
              <w:t>воды</w:t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  <w:tab/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  <w:fldChar w:fldCharType="begin"/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  <w:instrText xml:space="preserve"> PAGEREF _Toc215833350 \h </w:instrText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  <w:fldChar w:fldCharType="separate"/>
            </w:r>
            <w:r>
              <w:rPr>
                <w:b w:val="0"/>
                <w:bCs w:val="0"/>
                <w:noProof/>
                <w:webHidden/>
                <w:sz w:val="28"/>
                <w:szCs w:val="28"/>
              </w:rPr>
              <w:t>37</w:t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3436CDB2" w14:textId="3D4A4D14" w:rsidR="00564A7D" w:rsidRPr="00564A7D" w:rsidRDefault="0066796C" w:rsidP="001B5A65">
          <w:pPr>
            <w:pStyle w:val="21"/>
            <w:tabs>
              <w:tab w:val="left" w:pos="10632"/>
            </w:tabs>
            <w:ind w:left="426" w:right="67"/>
            <w:rPr>
              <w:rFonts w:eastAsiaTheme="minorEastAsia"/>
              <w:b w:val="0"/>
              <w:bCs w:val="0"/>
              <w:noProof/>
              <w:sz w:val="28"/>
              <w:szCs w:val="28"/>
              <w:lang w:val="ru-KZ" w:eastAsia="ru-KZ"/>
            </w:rPr>
          </w:pPr>
          <w:hyperlink w:anchor="_Toc215833351" w:history="1">
            <w:r w:rsidR="00564A7D" w:rsidRPr="00564A7D">
              <w:rPr>
                <w:rStyle w:val="aff"/>
                <w:b w:val="0"/>
                <w:bCs w:val="0"/>
                <w:noProof/>
                <w:sz w:val="28"/>
                <w:szCs w:val="28"/>
              </w:rPr>
              <w:t>2024-1324-10</w:t>
            </w:r>
            <w:r w:rsidR="00564A7D" w:rsidRPr="00564A7D">
              <w:rPr>
                <w:rStyle w:val="aff"/>
                <w:b w:val="0"/>
                <w:bCs w:val="0"/>
                <w:noProof/>
                <w:spacing w:val="-3"/>
                <w:sz w:val="28"/>
                <w:szCs w:val="28"/>
              </w:rPr>
              <w:t xml:space="preserve"> </w:t>
            </w:r>
            <w:r w:rsidR="00564A7D" w:rsidRPr="00564A7D">
              <w:rPr>
                <w:rStyle w:val="aff"/>
                <w:b w:val="0"/>
                <w:bCs w:val="0"/>
                <w:noProof/>
                <w:sz w:val="28"/>
                <w:szCs w:val="28"/>
              </w:rPr>
              <w:t>–ОВ</w:t>
            </w:r>
            <w:r w:rsidR="00564A7D" w:rsidRPr="00564A7D">
              <w:rPr>
                <w:rStyle w:val="aff"/>
                <w:b w:val="0"/>
                <w:bCs w:val="0"/>
                <w:noProof/>
                <w:spacing w:val="-2"/>
                <w:sz w:val="28"/>
                <w:szCs w:val="28"/>
              </w:rPr>
              <w:t xml:space="preserve"> </w:t>
            </w:r>
            <w:r w:rsidR="00564A7D" w:rsidRPr="00564A7D">
              <w:rPr>
                <w:rStyle w:val="aff"/>
                <w:b w:val="0"/>
                <w:bCs w:val="0"/>
                <w:noProof/>
                <w:sz w:val="28"/>
                <w:szCs w:val="28"/>
              </w:rPr>
              <w:t>Водопроводная</w:t>
            </w:r>
            <w:r w:rsidR="00564A7D" w:rsidRPr="00564A7D">
              <w:rPr>
                <w:rStyle w:val="aff"/>
                <w:b w:val="0"/>
                <w:bCs w:val="0"/>
                <w:noProof/>
                <w:spacing w:val="-3"/>
                <w:sz w:val="28"/>
                <w:szCs w:val="28"/>
              </w:rPr>
              <w:t xml:space="preserve"> </w:t>
            </w:r>
            <w:r w:rsidR="00564A7D" w:rsidRPr="00564A7D">
              <w:rPr>
                <w:rStyle w:val="aff"/>
                <w:b w:val="0"/>
                <w:bCs w:val="0"/>
                <w:noProof/>
                <w:sz w:val="28"/>
                <w:szCs w:val="28"/>
              </w:rPr>
              <w:t>насосная</w:t>
            </w:r>
            <w:r w:rsidR="00564A7D" w:rsidRPr="00564A7D">
              <w:rPr>
                <w:rStyle w:val="aff"/>
                <w:b w:val="0"/>
                <w:bCs w:val="0"/>
                <w:noProof/>
                <w:spacing w:val="-2"/>
                <w:sz w:val="28"/>
                <w:szCs w:val="28"/>
              </w:rPr>
              <w:t xml:space="preserve"> станция</w:t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  <w:tab/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  <w:fldChar w:fldCharType="begin"/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  <w:instrText xml:space="preserve"> PAGEREF _Toc215833351 \h </w:instrText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  <w:fldChar w:fldCharType="separate"/>
            </w:r>
            <w:r>
              <w:rPr>
                <w:b w:val="0"/>
                <w:bCs w:val="0"/>
                <w:noProof/>
                <w:webHidden/>
                <w:sz w:val="28"/>
                <w:szCs w:val="28"/>
              </w:rPr>
              <w:t>37</w:t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357DE4C1" w14:textId="3463C812" w:rsidR="00564A7D" w:rsidRPr="00564A7D" w:rsidRDefault="0066796C" w:rsidP="001B5A65">
          <w:pPr>
            <w:pStyle w:val="11"/>
            <w:tabs>
              <w:tab w:val="left" w:pos="1200"/>
              <w:tab w:val="left" w:pos="10632"/>
            </w:tabs>
            <w:ind w:left="426" w:right="67"/>
            <w:rPr>
              <w:rFonts w:eastAsiaTheme="minorEastAsia"/>
              <w:b w:val="0"/>
              <w:bCs w:val="0"/>
              <w:noProof/>
              <w:sz w:val="28"/>
              <w:szCs w:val="28"/>
              <w:lang w:val="ru-KZ" w:eastAsia="ru-KZ"/>
            </w:rPr>
          </w:pPr>
          <w:hyperlink w:anchor="_Toc215833352" w:history="1">
            <w:r w:rsidR="00564A7D" w:rsidRPr="00564A7D">
              <w:rPr>
                <w:rStyle w:val="aff"/>
                <w:b w:val="0"/>
                <w:bCs w:val="0"/>
                <w:noProof/>
                <w:sz w:val="28"/>
                <w:szCs w:val="28"/>
              </w:rPr>
              <w:t>4.</w:t>
            </w:r>
            <w:r w:rsidR="00564A7D">
              <w:rPr>
                <w:rFonts w:eastAsiaTheme="minorEastAsia"/>
                <w:b w:val="0"/>
                <w:bCs w:val="0"/>
                <w:noProof/>
                <w:sz w:val="28"/>
                <w:szCs w:val="28"/>
                <w:lang w:val="en-US" w:eastAsia="ru-KZ"/>
              </w:rPr>
              <w:t xml:space="preserve"> </w:t>
            </w:r>
            <w:r w:rsidR="00564A7D" w:rsidRPr="00564A7D">
              <w:rPr>
                <w:rStyle w:val="aff"/>
                <w:b w:val="0"/>
                <w:bCs w:val="0"/>
                <w:noProof/>
                <w:sz w:val="28"/>
                <w:szCs w:val="28"/>
              </w:rPr>
              <w:t>ТЕХНОЛОГИЧЕСКИЕ</w:t>
            </w:r>
            <w:r w:rsidR="00564A7D" w:rsidRPr="00564A7D">
              <w:rPr>
                <w:rStyle w:val="aff"/>
                <w:b w:val="0"/>
                <w:bCs w:val="0"/>
                <w:noProof/>
                <w:spacing w:val="-12"/>
                <w:sz w:val="28"/>
                <w:szCs w:val="28"/>
              </w:rPr>
              <w:t xml:space="preserve"> </w:t>
            </w:r>
            <w:r w:rsidR="00564A7D" w:rsidRPr="00564A7D">
              <w:rPr>
                <w:rStyle w:val="aff"/>
                <w:b w:val="0"/>
                <w:bCs w:val="0"/>
                <w:noProof/>
                <w:spacing w:val="-2"/>
                <w:sz w:val="28"/>
                <w:szCs w:val="28"/>
              </w:rPr>
              <w:t>РЕШЕНИЯ</w:t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  <w:tab/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  <w:fldChar w:fldCharType="begin"/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  <w:instrText xml:space="preserve"> PAGEREF _Toc215833352 \h </w:instrText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  <w:fldChar w:fldCharType="separate"/>
            </w:r>
            <w:r>
              <w:rPr>
                <w:b w:val="0"/>
                <w:bCs w:val="0"/>
                <w:noProof/>
                <w:webHidden/>
                <w:sz w:val="28"/>
                <w:szCs w:val="28"/>
              </w:rPr>
              <w:t>39</w:t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39BD97B5" w14:textId="43DF7B08" w:rsidR="00564A7D" w:rsidRPr="00564A7D" w:rsidRDefault="0066796C" w:rsidP="001B5A65">
          <w:pPr>
            <w:pStyle w:val="21"/>
            <w:tabs>
              <w:tab w:val="left" w:pos="1440"/>
              <w:tab w:val="left" w:pos="10632"/>
            </w:tabs>
            <w:ind w:left="426" w:right="67"/>
            <w:rPr>
              <w:rFonts w:eastAsiaTheme="minorEastAsia"/>
              <w:b w:val="0"/>
              <w:bCs w:val="0"/>
              <w:noProof/>
              <w:sz w:val="28"/>
              <w:szCs w:val="28"/>
              <w:lang w:val="ru-KZ" w:eastAsia="ru-KZ"/>
            </w:rPr>
          </w:pPr>
          <w:hyperlink w:anchor="_Toc215833353" w:history="1">
            <w:r w:rsidR="00564A7D" w:rsidRPr="00564A7D">
              <w:rPr>
                <w:rStyle w:val="aff"/>
                <w:b w:val="0"/>
                <w:bCs w:val="0"/>
                <w:noProof/>
                <w:sz w:val="28"/>
                <w:szCs w:val="28"/>
              </w:rPr>
              <w:t>1.1</w:t>
            </w:r>
            <w:r w:rsidR="00564A7D">
              <w:rPr>
                <w:rFonts w:eastAsiaTheme="minorEastAsia"/>
                <w:b w:val="0"/>
                <w:bCs w:val="0"/>
                <w:noProof/>
                <w:sz w:val="28"/>
                <w:szCs w:val="28"/>
                <w:lang w:val="en-US" w:eastAsia="ru-KZ"/>
              </w:rPr>
              <w:t xml:space="preserve"> </w:t>
            </w:r>
            <w:r w:rsidR="00564A7D" w:rsidRPr="00564A7D">
              <w:rPr>
                <w:rStyle w:val="aff"/>
                <w:b w:val="0"/>
                <w:bCs w:val="0"/>
                <w:noProof/>
                <w:sz w:val="28"/>
                <w:szCs w:val="28"/>
              </w:rPr>
              <w:t>Исходные</w:t>
            </w:r>
            <w:r w:rsidR="00564A7D" w:rsidRPr="00564A7D">
              <w:rPr>
                <w:rStyle w:val="aff"/>
                <w:b w:val="0"/>
                <w:bCs w:val="0"/>
                <w:noProof/>
                <w:spacing w:val="-8"/>
                <w:sz w:val="28"/>
                <w:szCs w:val="28"/>
              </w:rPr>
              <w:t xml:space="preserve"> </w:t>
            </w:r>
            <w:r w:rsidR="00564A7D" w:rsidRPr="00564A7D">
              <w:rPr>
                <w:rStyle w:val="aff"/>
                <w:b w:val="0"/>
                <w:bCs w:val="0"/>
                <w:noProof/>
                <w:spacing w:val="-2"/>
                <w:sz w:val="28"/>
                <w:szCs w:val="28"/>
              </w:rPr>
              <w:t>данные</w:t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  <w:tab/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  <w:fldChar w:fldCharType="begin"/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  <w:instrText xml:space="preserve"> PAGEREF _Toc215833353 \h </w:instrText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  <w:fldChar w:fldCharType="separate"/>
            </w:r>
            <w:r>
              <w:rPr>
                <w:b w:val="0"/>
                <w:bCs w:val="0"/>
                <w:noProof/>
                <w:webHidden/>
                <w:sz w:val="28"/>
                <w:szCs w:val="28"/>
              </w:rPr>
              <w:t>39</w:t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3971BB31" w14:textId="10F96F95" w:rsidR="00564A7D" w:rsidRPr="00564A7D" w:rsidRDefault="0066796C" w:rsidP="001B5A65">
          <w:pPr>
            <w:pStyle w:val="21"/>
            <w:tabs>
              <w:tab w:val="left" w:pos="1440"/>
              <w:tab w:val="left" w:pos="10632"/>
            </w:tabs>
            <w:ind w:left="426" w:right="67"/>
            <w:rPr>
              <w:rFonts w:eastAsiaTheme="minorEastAsia"/>
              <w:b w:val="0"/>
              <w:bCs w:val="0"/>
              <w:noProof/>
              <w:sz w:val="28"/>
              <w:szCs w:val="28"/>
              <w:lang w:val="ru-KZ" w:eastAsia="ru-KZ"/>
            </w:rPr>
          </w:pPr>
          <w:hyperlink w:anchor="_Toc215833354" w:history="1">
            <w:r w:rsidR="00564A7D" w:rsidRPr="00564A7D">
              <w:rPr>
                <w:rStyle w:val="aff"/>
                <w:b w:val="0"/>
                <w:bCs w:val="0"/>
                <w:noProof/>
                <w:sz w:val="28"/>
                <w:szCs w:val="28"/>
              </w:rPr>
              <w:t>1.2</w:t>
            </w:r>
            <w:r w:rsidR="00564A7D">
              <w:rPr>
                <w:rFonts w:eastAsiaTheme="minorEastAsia"/>
                <w:b w:val="0"/>
                <w:bCs w:val="0"/>
                <w:noProof/>
                <w:sz w:val="28"/>
                <w:szCs w:val="28"/>
                <w:lang w:val="en-US" w:eastAsia="ru-KZ"/>
              </w:rPr>
              <w:t xml:space="preserve"> </w:t>
            </w:r>
            <w:r w:rsidR="00564A7D" w:rsidRPr="00564A7D">
              <w:rPr>
                <w:rStyle w:val="aff"/>
                <w:b w:val="0"/>
                <w:bCs w:val="0"/>
                <w:noProof/>
                <w:sz w:val="28"/>
                <w:szCs w:val="28"/>
              </w:rPr>
              <w:t>Назначение,</w:t>
            </w:r>
            <w:r w:rsidR="00564A7D" w:rsidRPr="00564A7D">
              <w:rPr>
                <w:rStyle w:val="aff"/>
                <w:b w:val="0"/>
                <w:bCs w:val="0"/>
                <w:noProof/>
                <w:spacing w:val="-6"/>
                <w:sz w:val="28"/>
                <w:szCs w:val="28"/>
              </w:rPr>
              <w:t xml:space="preserve"> </w:t>
            </w:r>
            <w:r w:rsidR="00564A7D" w:rsidRPr="00564A7D">
              <w:rPr>
                <w:rStyle w:val="aff"/>
                <w:b w:val="0"/>
                <w:bCs w:val="0"/>
                <w:noProof/>
                <w:sz w:val="28"/>
                <w:szCs w:val="28"/>
              </w:rPr>
              <w:t>производственная</w:t>
            </w:r>
            <w:r w:rsidR="00564A7D" w:rsidRPr="00564A7D">
              <w:rPr>
                <w:rStyle w:val="aff"/>
                <w:b w:val="0"/>
                <w:bCs w:val="0"/>
                <w:noProof/>
                <w:spacing w:val="-4"/>
                <w:sz w:val="28"/>
                <w:szCs w:val="28"/>
              </w:rPr>
              <w:t xml:space="preserve"> </w:t>
            </w:r>
            <w:r w:rsidR="00564A7D" w:rsidRPr="00564A7D">
              <w:rPr>
                <w:rStyle w:val="aff"/>
                <w:b w:val="0"/>
                <w:bCs w:val="0"/>
                <w:noProof/>
                <w:sz w:val="28"/>
                <w:szCs w:val="28"/>
              </w:rPr>
              <w:t>программа</w:t>
            </w:r>
            <w:r w:rsidR="00564A7D" w:rsidRPr="00564A7D">
              <w:rPr>
                <w:rStyle w:val="aff"/>
                <w:b w:val="0"/>
                <w:bCs w:val="0"/>
                <w:noProof/>
                <w:spacing w:val="-4"/>
                <w:sz w:val="28"/>
                <w:szCs w:val="28"/>
              </w:rPr>
              <w:t xml:space="preserve"> </w:t>
            </w:r>
            <w:r w:rsidR="00564A7D" w:rsidRPr="00564A7D">
              <w:rPr>
                <w:rStyle w:val="aff"/>
                <w:b w:val="0"/>
                <w:bCs w:val="0"/>
                <w:noProof/>
                <w:sz w:val="28"/>
                <w:szCs w:val="28"/>
              </w:rPr>
              <w:t>и</w:t>
            </w:r>
            <w:r w:rsidR="00564A7D" w:rsidRPr="00564A7D">
              <w:rPr>
                <w:rStyle w:val="aff"/>
                <w:b w:val="0"/>
                <w:bCs w:val="0"/>
                <w:noProof/>
                <w:spacing w:val="-4"/>
                <w:sz w:val="28"/>
                <w:szCs w:val="28"/>
              </w:rPr>
              <w:t xml:space="preserve"> </w:t>
            </w:r>
            <w:r w:rsidR="00564A7D" w:rsidRPr="00564A7D">
              <w:rPr>
                <w:rStyle w:val="aff"/>
                <w:b w:val="0"/>
                <w:bCs w:val="0"/>
                <w:noProof/>
                <w:sz w:val="28"/>
                <w:szCs w:val="28"/>
              </w:rPr>
              <w:t>режим</w:t>
            </w:r>
            <w:r w:rsidR="00564A7D" w:rsidRPr="00564A7D">
              <w:rPr>
                <w:rStyle w:val="aff"/>
                <w:b w:val="0"/>
                <w:bCs w:val="0"/>
                <w:noProof/>
                <w:spacing w:val="-4"/>
                <w:sz w:val="28"/>
                <w:szCs w:val="28"/>
              </w:rPr>
              <w:t xml:space="preserve"> </w:t>
            </w:r>
            <w:r w:rsidR="00564A7D" w:rsidRPr="00564A7D">
              <w:rPr>
                <w:rStyle w:val="aff"/>
                <w:b w:val="0"/>
                <w:bCs w:val="0"/>
                <w:noProof/>
                <w:spacing w:val="-2"/>
                <w:sz w:val="28"/>
                <w:szCs w:val="28"/>
              </w:rPr>
              <w:t>работы</w:t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  <w:tab/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  <w:fldChar w:fldCharType="begin"/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  <w:instrText xml:space="preserve"> PAGEREF _Toc215833354 \h </w:instrText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  <w:fldChar w:fldCharType="separate"/>
            </w:r>
            <w:r>
              <w:rPr>
                <w:b w:val="0"/>
                <w:bCs w:val="0"/>
                <w:noProof/>
                <w:webHidden/>
                <w:sz w:val="28"/>
                <w:szCs w:val="28"/>
              </w:rPr>
              <w:t>39</w:t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5B2728BB" w14:textId="750645BD" w:rsidR="00564A7D" w:rsidRPr="00564A7D" w:rsidRDefault="0066796C" w:rsidP="001B5A65">
          <w:pPr>
            <w:pStyle w:val="21"/>
            <w:tabs>
              <w:tab w:val="left" w:pos="1440"/>
              <w:tab w:val="left" w:pos="10632"/>
            </w:tabs>
            <w:ind w:left="426" w:right="67"/>
            <w:rPr>
              <w:rFonts w:eastAsiaTheme="minorEastAsia"/>
              <w:b w:val="0"/>
              <w:bCs w:val="0"/>
              <w:noProof/>
              <w:sz w:val="28"/>
              <w:szCs w:val="28"/>
              <w:lang w:val="ru-KZ" w:eastAsia="ru-KZ"/>
            </w:rPr>
          </w:pPr>
          <w:hyperlink w:anchor="_Toc215833355" w:history="1">
            <w:r w:rsidR="00564A7D" w:rsidRPr="00564A7D">
              <w:rPr>
                <w:rStyle w:val="aff"/>
                <w:b w:val="0"/>
                <w:bCs w:val="0"/>
                <w:noProof/>
                <w:sz w:val="28"/>
                <w:szCs w:val="28"/>
              </w:rPr>
              <w:t>1.3</w:t>
            </w:r>
            <w:r w:rsidR="00564A7D">
              <w:rPr>
                <w:rFonts w:eastAsiaTheme="minorEastAsia"/>
                <w:b w:val="0"/>
                <w:bCs w:val="0"/>
                <w:noProof/>
                <w:sz w:val="28"/>
                <w:szCs w:val="28"/>
                <w:lang w:val="en-US" w:eastAsia="ru-KZ"/>
              </w:rPr>
              <w:t xml:space="preserve"> </w:t>
            </w:r>
            <w:r w:rsidR="00564A7D" w:rsidRPr="00564A7D">
              <w:rPr>
                <w:rStyle w:val="aff"/>
                <w:b w:val="0"/>
                <w:bCs w:val="0"/>
                <w:noProof/>
                <w:sz w:val="28"/>
                <w:szCs w:val="28"/>
              </w:rPr>
              <w:t>Основные</w:t>
            </w:r>
            <w:r w:rsidR="00564A7D" w:rsidRPr="00564A7D">
              <w:rPr>
                <w:rStyle w:val="aff"/>
                <w:b w:val="0"/>
                <w:bCs w:val="0"/>
                <w:noProof/>
                <w:spacing w:val="-9"/>
                <w:sz w:val="28"/>
                <w:szCs w:val="28"/>
              </w:rPr>
              <w:t xml:space="preserve"> </w:t>
            </w:r>
            <w:r w:rsidR="00564A7D" w:rsidRPr="00564A7D">
              <w:rPr>
                <w:rStyle w:val="aff"/>
                <w:b w:val="0"/>
                <w:bCs w:val="0"/>
                <w:noProof/>
                <w:sz w:val="28"/>
                <w:szCs w:val="28"/>
              </w:rPr>
              <w:t>положения</w:t>
            </w:r>
            <w:r w:rsidR="00564A7D" w:rsidRPr="00564A7D">
              <w:rPr>
                <w:rStyle w:val="aff"/>
                <w:b w:val="0"/>
                <w:bCs w:val="0"/>
                <w:noProof/>
                <w:spacing w:val="-4"/>
                <w:sz w:val="28"/>
                <w:szCs w:val="28"/>
              </w:rPr>
              <w:t xml:space="preserve"> </w:t>
            </w:r>
            <w:r w:rsidR="00564A7D" w:rsidRPr="00564A7D">
              <w:rPr>
                <w:rStyle w:val="aff"/>
                <w:b w:val="0"/>
                <w:bCs w:val="0"/>
                <w:noProof/>
                <w:sz w:val="28"/>
                <w:szCs w:val="28"/>
              </w:rPr>
              <w:t>по</w:t>
            </w:r>
            <w:r w:rsidR="00564A7D" w:rsidRPr="00564A7D">
              <w:rPr>
                <w:rStyle w:val="aff"/>
                <w:b w:val="0"/>
                <w:bCs w:val="0"/>
                <w:noProof/>
                <w:spacing w:val="-2"/>
                <w:sz w:val="28"/>
                <w:szCs w:val="28"/>
              </w:rPr>
              <w:t xml:space="preserve"> </w:t>
            </w:r>
            <w:r w:rsidR="00564A7D" w:rsidRPr="00564A7D">
              <w:rPr>
                <w:rStyle w:val="aff"/>
                <w:b w:val="0"/>
                <w:bCs w:val="0"/>
                <w:noProof/>
                <w:sz w:val="28"/>
                <w:szCs w:val="28"/>
              </w:rPr>
              <w:t>организации</w:t>
            </w:r>
            <w:r w:rsidR="00564A7D" w:rsidRPr="00564A7D">
              <w:rPr>
                <w:rStyle w:val="aff"/>
                <w:b w:val="0"/>
                <w:bCs w:val="0"/>
                <w:noProof/>
                <w:spacing w:val="-4"/>
                <w:sz w:val="28"/>
                <w:szCs w:val="28"/>
              </w:rPr>
              <w:t xml:space="preserve"> </w:t>
            </w:r>
            <w:r w:rsidR="00564A7D" w:rsidRPr="00564A7D">
              <w:rPr>
                <w:rStyle w:val="aff"/>
                <w:b w:val="0"/>
                <w:bCs w:val="0"/>
                <w:noProof/>
                <w:sz w:val="28"/>
                <w:szCs w:val="28"/>
              </w:rPr>
              <w:t>и</w:t>
            </w:r>
            <w:r w:rsidR="00564A7D" w:rsidRPr="00564A7D">
              <w:rPr>
                <w:rStyle w:val="aff"/>
                <w:b w:val="0"/>
                <w:bCs w:val="0"/>
                <w:noProof/>
                <w:spacing w:val="-6"/>
                <w:sz w:val="28"/>
                <w:szCs w:val="28"/>
              </w:rPr>
              <w:t xml:space="preserve"> </w:t>
            </w:r>
            <w:r w:rsidR="00564A7D" w:rsidRPr="00564A7D">
              <w:rPr>
                <w:rStyle w:val="aff"/>
                <w:b w:val="0"/>
                <w:bCs w:val="0"/>
                <w:noProof/>
                <w:sz w:val="28"/>
                <w:szCs w:val="28"/>
              </w:rPr>
              <w:t>технологии</w:t>
            </w:r>
            <w:r w:rsidR="00564A7D" w:rsidRPr="00564A7D">
              <w:rPr>
                <w:rStyle w:val="aff"/>
                <w:b w:val="0"/>
                <w:bCs w:val="0"/>
                <w:noProof/>
                <w:spacing w:val="-4"/>
                <w:sz w:val="28"/>
                <w:szCs w:val="28"/>
              </w:rPr>
              <w:t xml:space="preserve"> </w:t>
            </w:r>
            <w:r w:rsidR="00564A7D" w:rsidRPr="00564A7D">
              <w:rPr>
                <w:rStyle w:val="aff"/>
                <w:b w:val="0"/>
                <w:bCs w:val="0"/>
                <w:noProof/>
                <w:spacing w:val="-2"/>
                <w:sz w:val="28"/>
                <w:szCs w:val="28"/>
              </w:rPr>
              <w:t>производства.</w:t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  <w:tab/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  <w:fldChar w:fldCharType="begin"/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  <w:instrText xml:space="preserve"> PAGEREF _Toc215833355 \h </w:instrText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  <w:fldChar w:fldCharType="separate"/>
            </w:r>
            <w:r>
              <w:rPr>
                <w:b w:val="0"/>
                <w:bCs w:val="0"/>
                <w:noProof/>
                <w:webHidden/>
                <w:sz w:val="28"/>
                <w:szCs w:val="28"/>
              </w:rPr>
              <w:t>39</w:t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08527749" w14:textId="15F84C8A" w:rsidR="00564A7D" w:rsidRPr="00564A7D" w:rsidRDefault="0066796C" w:rsidP="001B5A65">
          <w:pPr>
            <w:pStyle w:val="21"/>
            <w:tabs>
              <w:tab w:val="left" w:pos="1440"/>
              <w:tab w:val="left" w:pos="10632"/>
            </w:tabs>
            <w:ind w:left="426" w:right="67"/>
            <w:rPr>
              <w:rFonts w:eastAsiaTheme="minorEastAsia"/>
              <w:b w:val="0"/>
              <w:bCs w:val="0"/>
              <w:noProof/>
              <w:sz w:val="28"/>
              <w:szCs w:val="28"/>
              <w:lang w:val="ru-KZ" w:eastAsia="ru-KZ"/>
            </w:rPr>
          </w:pPr>
          <w:hyperlink w:anchor="_Toc215833356" w:history="1">
            <w:r w:rsidR="00564A7D" w:rsidRPr="00564A7D">
              <w:rPr>
                <w:rStyle w:val="aff"/>
                <w:b w:val="0"/>
                <w:bCs w:val="0"/>
                <w:noProof/>
                <w:sz w:val="28"/>
                <w:szCs w:val="28"/>
              </w:rPr>
              <w:t>1.4.</w:t>
            </w:r>
            <w:r w:rsidR="00564A7D">
              <w:rPr>
                <w:rFonts w:eastAsiaTheme="minorEastAsia"/>
                <w:b w:val="0"/>
                <w:bCs w:val="0"/>
                <w:noProof/>
                <w:sz w:val="28"/>
                <w:szCs w:val="28"/>
                <w:lang w:val="en-US" w:eastAsia="ru-KZ"/>
              </w:rPr>
              <w:t xml:space="preserve"> </w:t>
            </w:r>
            <w:r w:rsidR="00564A7D" w:rsidRPr="00564A7D">
              <w:rPr>
                <w:rStyle w:val="aff"/>
                <w:b w:val="0"/>
                <w:bCs w:val="0"/>
                <w:noProof/>
                <w:sz w:val="28"/>
                <w:szCs w:val="28"/>
              </w:rPr>
              <w:t>Основные</w:t>
            </w:r>
            <w:r w:rsidR="00564A7D" w:rsidRPr="00564A7D">
              <w:rPr>
                <w:rStyle w:val="aff"/>
                <w:b w:val="0"/>
                <w:bCs w:val="0"/>
                <w:noProof/>
                <w:spacing w:val="-6"/>
                <w:sz w:val="28"/>
                <w:szCs w:val="28"/>
              </w:rPr>
              <w:t xml:space="preserve"> </w:t>
            </w:r>
            <w:r w:rsidR="00564A7D" w:rsidRPr="00564A7D">
              <w:rPr>
                <w:rStyle w:val="aff"/>
                <w:b w:val="0"/>
                <w:bCs w:val="0"/>
                <w:noProof/>
                <w:sz w:val="28"/>
                <w:szCs w:val="28"/>
              </w:rPr>
              <w:t>решения</w:t>
            </w:r>
            <w:r w:rsidR="00564A7D" w:rsidRPr="00564A7D">
              <w:rPr>
                <w:rStyle w:val="aff"/>
                <w:b w:val="0"/>
                <w:bCs w:val="0"/>
                <w:noProof/>
                <w:spacing w:val="-4"/>
                <w:sz w:val="28"/>
                <w:szCs w:val="28"/>
              </w:rPr>
              <w:t xml:space="preserve"> </w:t>
            </w:r>
            <w:r w:rsidR="00564A7D" w:rsidRPr="00564A7D">
              <w:rPr>
                <w:rStyle w:val="aff"/>
                <w:b w:val="0"/>
                <w:bCs w:val="0"/>
                <w:noProof/>
                <w:sz w:val="28"/>
                <w:szCs w:val="28"/>
              </w:rPr>
              <w:t>по</w:t>
            </w:r>
            <w:r w:rsidR="00564A7D" w:rsidRPr="00564A7D">
              <w:rPr>
                <w:rStyle w:val="aff"/>
                <w:b w:val="0"/>
                <w:bCs w:val="0"/>
                <w:noProof/>
                <w:spacing w:val="-4"/>
                <w:sz w:val="28"/>
                <w:szCs w:val="28"/>
              </w:rPr>
              <w:t xml:space="preserve"> </w:t>
            </w:r>
            <w:r w:rsidR="00564A7D" w:rsidRPr="00564A7D">
              <w:rPr>
                <w:rStyle w:val="aff"/>
                <w:b w:val="0"/>
                <w:bCs w:val="0"/>
                <w:noProof/>
                <w:sz w:val="28"/>
                <w:szCs w:val="28"/>
              </w:rPr>
              <w:t>технологии</w:t>
            </w:r>
            <w:r w:rsidR="00564A7D" w:rsidRPr="00564A7D">
              <w:rPr>
                <w:rStyle w:val="aff"/>
                <w:b w:val="0"/>
                <w:bCs w:val="0"/>
                <w:noProof/>
                <w:spacing w:val="-4"/>
                <w:sz w:val="28"/>
                <w:szCs w:val="28"/>
              </w:rPr>
              <w:t xml:space="preserve"> </w:t>
            </w:r>
            <w:r w:rsidR="00564A7D" w:rsidRPr="00564A7D">
              <w:rPr>
                <w:rStyle w:val="aff"/>
                <w:b w:val="0"/>
                <w:bCs w:val="0"/>
                <w:noProof/>
                <w:spacing w:val="-2"/>
                <w:sz w:val="28"/>
                <w:szCs w:val="28"/>
              </w:rPr>
              <w:t>производства</w:t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  <w:tab/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  <w:fldChar w:fldCharType="begin"/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  <w:instrText xml:space="preserve"> PAGEREF _Toc215833356 \h </w:instrText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  <w:fldChar w:fldCharType="separate"/>
            </w:r>
            <w:r>
              <w:rPr>
                <w:b w:val="0"/>
                <w:bCs w:val="0"/>
                <w:noProof/>
                <w:webHidden/>
                <w:sz w:val="28"/>
                <w:szCs w:val="28"/>
              </w:rPr>
              <w:t>41</w:t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5EB6EDD4" w14:textId="30946602" w:rsidR="00564A7D" w:rsidRPr="00564A7D" w:rsidRDefault="0066796C" w:rsidP="001B5A65">
          <w:pPr>
            <w:pStyle w:val="35"/>
            <w:ind w:left="426" w:right="67"/>
            <w:rPr>
              <w:rFonts w:eastAsiaTheme="minorEastAsia"/>
              <w:noProof/>
              <w:sz w:val="28"/>
              <w:szCs w:val="28"/>
              <w:lang w:val="ru-KZ" w:eastAsia="ru-KZ"/>
            </w:rPr>
          </w:pPr>
          <w:hyperlink w:anchor="_Toc215833357" w:history="1">
            <w:r w:rsidR="00564A7D" w:rsidRPr="00564A7D">
              <w:rPr>
                <w:rStyle w:val="aff"/>
                <w:rFonts w:ascii="Times New Roman" w:hAnsi="Times New Roman"/>
                <w:noProof/>
                <w:sz w:val="28"/>
                <w:szCs w:val="28"/>
              </w:rPr>
              <w:t>1.4.1.</w:t>
            </w:r>
            <w:r w:rsidR="00564A7D" w:rsidRPr="00564A7D">
              <w:rPr>
                <w:rFonts w:eastAsiaTheme="minorEastAsia"/>
                <w:noProof/>
                <w:sz w:val="28"/>
                <w:szCs w:val="28"/>
                <w:lang w:eastAsia="ru-KZ"/>
              </w:rPr>
              <w:t xml:space="preserve"> </w:t>
            </w:r>
            <w:r w:rsidR="00564A7D" w:rsidRPr="00564A7D">
              <w:rPr>
                <w:rStyle w:val="aff"/>
                <w:rFonts w:ascii="Times New Roman" w:hAnsi="Times New Roman"/>
                <w:noProof/>
                <w:sz w:val="28"/>
                <w:szCs w:val="28"/>
              </w:rPr>
              <w:t>Подготовка</w:t>
            </w:r>
            <w:r w:rsidR="00564A7D" w:rsidRPr="00564A7D">
              <w:rPr>
                <w:rStyle w:val="aff"/>
                <w:rFonts w:ascii="Times New Roman" w:hAnsi="Times New Roman"/>
                <w:noProof/>
                <w:spacing w:val="-6"/>
                <w:sz w:val="28"/>
                <w:szCs w:val="28"/>
              </w:rPr>
              <w:t xml:space="preserve"> </w:t>
            </w:r>
            <w:r w:rsidR="00564A7D" w:rsidRPr="00564A7D">
              <w:rPr>
                <w:rStyle w:val="aff"/>
                <w:rFonts w:ascii="Times New Roman" w:hAnsi="Times New Roman"/>
                <w:noProof/>
                <w:sz w:val="28"/>
                <w:szCs w:val="28"/>
              </w:rPr>
              <w:t>и</w:t>
            </w:r>
            <w:r w:rsidR="00564A7D" w:rsidRPr="00564A7D">
              <w:rPr>
                <w:rStyle w:val="aff"/>
                <w:rFonts w:ascii="Times New Roman" w:hAnsi="Times New Roman"/>
                <w:noProof/>
                <w:spacing w:val="-2"/>
                <w:sz w:val="28"/>
                <w:szCs w:val="28"/>
              </w:rPr>
              <w:t xml:space="preserve"> </w:t>
            </w:r>
            <w:r w:rsidR="00564A7D" w:rsidRPr="00564A7D">
              <w:rPr>
                <w:rStyle w:val="aff"/>
                <w:rFonts w:ascii="Times New Roman" w:hAnsi="Times New Roman"/>
                <w:noProof/>
                <w:sz w:val="28"/>
                <w:szCs w:val="28"/>
              </w:rPr>
              <w:t>хранение</w:t>
            </w:r>
            <w:r w:rsidR="00564A7D" w:rsidRPr="00564A7D">
              <w:rPr>
                <w:rStyle w:val="aff"/>
                <w:rFonts w:ascii="Times New Roman" w:hAnsi="Times New Roman"/>
                <w:noProof/>
                <w:spacing w:val="-3"/>
                <w:sz w:val="28"/>
                <w:szCs w:val="28"/>
              </w:rPr>
              <w:t xml:space="preserve"> </w:t>
            </w:r>
            <w:r w:rsidR="00564A7D" w:rsidRPr="00564A7D">
              <w:rPr>
                <w:rStyle w:val="aff"/>
                <w:rFonts w:ascii="Times New Roman" w:hAnsi="Times New Roman"/>
                <w:noProof/>
                <w:sz w:val="28"/>
                <w:szCs w:val="28"/>
              </w:rPr>
              <w:t>исходных</w:t>
            </w:r>
            <w:r w:rsidR="00564A7D" w:rsidRPr="00564A7D">
              <w:rPr>
                <w:rStyle w:val="aff"/>
                <w:rFonts w:ascii="Times New Roman" w:hAnsi="Times New Roman"/>
                <w:noProof/>
                <w:spacing w:val="-2"/>
                <w:sz w:val="28"/>
                <w:szCs w:val="28"/>
              </w:rPr>
              <w:t xml:space="preserve"> материалов</w:t>
            </w:r>
            <w:r w:rsidR="00564A7D" w:rsidRPr="00564A7D">
              <w:rPr>
                <w:noProof/>
                <w:webHidden/>
                <w:sz w:val="28"/>
                <w:szCs w:val="28"/>
              </w:rPr>
              <w:tab/>
            </w:r>
            <w:r w:rsidR="00564A7D" w:rsidRPr="00564A7D">
              <w:rPr>
                <w:noProof/>
                <w:webHidden/>
                <w:sz w:val="28"/>
                <w:szCs w:val="28"/>
              </w:rPr>
              <w:fldChar w:fldCharType="begin"/>
            </w:r>
            <w:r w:rsidR="00564A7D" w:rsidRPr="00564A7D">
              <w:rPr>
                <w:noProof/>
                <w:webHidden/>
                <w:sz w:val="28"/>
                <w:szCs w:val="28"/>
              </w:rPr>
              <w:instrText xml:space="preserve"> PAGEREF _Toc215833357 \h </w:instrText>
            </w:r>
            <w:r w:rsidR="00564A7D" w:rsidRPr="00564A7D">
              <w:rPr>
                <w:noProof/>
                <w:webHidden/>
                <w:sz w:val="28"/>
                <w:szCs w:val="28"/>
              </w:rPr>
            </w:r>
            <w:r w:rsidR="00564A7D" w:rsidRPr="00564A7D">
              <w:rPr>
                <w:noProof/>
                <w:webHidden/>
                <w:sz w:val="28"/>
                <w:szCs w:val="28"/>
              </w:rPr>
              <w:fldChar w:fldCharType="separate"/>
            </w:r>
            <w:r>
              <w:rPr>
                <w:noProof/>
                <w:webHidden/>
                <w:sz w:val="28"/>
                <w:szCs w:val="28"/>
              </w:rPr>
              <w:t>41</w:t>
            </w:r>
            <w:r w:rsidR="00564A7D" w:rsidRPr="00564A7D">
              <w:rPr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2ACED4B4" w14:textId="2C26A0FA" w:rsidR="00564A7D" w:rsidRPr="00564A7D" w:rsidRDefault="0066796C" w:rsidP="001B5A65">
          <w:pPr>
            <w:pStyle w:val="35"/>
            <w:ind w:left="426" w:right="67"/>
            <w:rPr>
              <w:rFonts w:eastAsiaTheme="minorEastAsia"/>
              <w:noProof/>
              <w:sz w:val="28"/>
              <w:szCs w:val="28"/>
              <w:lang w:val="ru-KZ" w:eastAsia="ru-KZ"/>
            </w:rPr>
          </w:pPr>
          <w:hyperlink w:anchor="_Toc215833358" w:history="1">
            <w:r w:rsidR="00564A7D" w:rsidRPr="00564A7D">
              <w:rPr>
                <w:rStyle w:val="aff"/>
                <w:rFonts w:ascii="Times New Roman" w:hAnsi="Times New Roman"/>
                <w:noProof/>
                <w:sz w:val="28"/>
                <w:szCs w:val="28"/>
              </w:rPr>
              <w:t>1.4.2.</w:t>
            </w:r>
            <w:r w:rsidR="00564A7D" w:rsidRPr="00564A7D">
              <w:rPr>
                <w:rFonts w:eastAsiaTheme="minorEastAsia"/>
                <w:noProof/>
                <w:sz w:val="28"/>
                <w:szCs w:val="28"/>
                <w:lang w:val="ru-KZ" w:eastAsia="ru-KZ"/>
              </w:rPr>
              <w:tab/>
            </w:r>
            <w:r w:rsidR="00564A7D" w:rsidRPr="00564A7D">
              <w:rPr>
                <w:rStyle w:val="aff"/>
                <w:rFonts w:ascii="Times New Roman" w:hAnsi="Times New Roman"/>
                <w:noProof/>
                <w:sz w:val="28"/>
                <w:szCs w:val="28"/>
              </w:rPr>
              <w:t>Выплавка</w:t>
            </w:r>
            <w:r w:rsidR="00564A7D" w:rsidRPr="00564A7D">
              <w:rPr>
                <w:rStyle w:val="aff"/>
                <w:rFonts w:ascii="Times New Roman" w:hAnsi="Times New Roman"/>
                <w:noProof/>
                <w:spacing w:val="-2"/>
                <w:sz w:val="28"/>
                <w:szCs w:val="28"/>
              </w:rPr>
              <w:t xml:space="preserve"> металла</w:t>
            </w:r>
            <w:r w:rsidR="00564A7D" w:rsidRPr="00564A7D">
              <w:rPr>
                <w:noProof/>
                <w:webHidden/>
                <w:sz w:val="28"/>
                <w:szCs w:val="28"/>
              </w:rPr>
              <w:tab/>
            </w:r>
            <w:r w:rsidR="00564A7D" w:rsidRPr="00564A7D">
              <w:rPr>
                <w:noProof/>
                <w:webHidden/>
                <w:sz w:val="28"/>
                <w:szCs w:val="28"/>
              </w:rPr>
              <w:fldChar w:fldCharType="begin"/>
            </w:r>
            <w:r w:rsidR="00564A7D" w:rsidRPr="00564A7D">
              <w:rPr>
                <w:noProof/>
                <w:webHidden/>
                <w:sz w:val="28"/>
                <w:szCs w:val="28"/>
              </w:rPr>
              <w:instrText xml:space="preserve"> PAGEREF _Toc215833358 \h </w:instrText>
            </w:r>
            <w:r w:rsidR="00564A7D" w:rsidRPr="00564A7D">
              <w:rPr>
                <w:noProof/>
                <w:webHidden/>
                <w:sz w:val="28"/>
                <w:szCs w:val="28"/>
              </w:rPr>
            </w:r>
            <w:r w:rsidR="00564A7D" w:rsidRPr="00564A7D">
              <w:rPr>
                <w:noProof/>
                <w:webHidden/>
                <w:sz w:val="28"/>
                <w:szCs w:val="28"/>
              </w:rPr>
              <w:fldChar w:fldCharType="separate"/>
            </w:r>
            <w:r>
              <w:rPr>
                <w:noProof/>
                <w:webHidden/>
                <w:sz w:val="28"/>
                <w:szCs w:val="28"/>
              </w:rPr>
              <w:t>41</w:t>
            </w:r>
            <w:r w:rsidR="00564A7D" w:rsidRPr="00564A7D">
              <w:rPr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5BC2CC70" w14:textId="7F2EBE30" w:rsidR="00564A7D" w:rsidRPr="00564A7D" w:rsidRDefault="0066796C" w:rsidP="001B5A65">
          <w:pPr>
            <w:pStyle w:val="35"/>
            <w:ind w:left="426" w:right="67"/>
            <w:rPr>
              <w:rFonts w:eastAsiaTheme="minorEastAsia"/>
              <w:noProof/>
              <w:sz w:val="28"/>
              <w:szCs w:val="28"/>
              <w:lang w:val="ru-KZ" w:eastAsia="ru-KZ"/>
            </w:rPr>
          </w:pPr>
          <w:hyperlink w:anchor="_Toc215833359" w:history="1">
            <w:r w:rsidR="00564A7D" w:rsidRPr="00564A7D">
              <w:rPr>
                <w:rStyle w:val="aff"/>
                <w:rFonts w:ascii="Times New Roman" w:hAnsi="Times New Roman"/>
                <w:noProof/>
                <w:sz w:val="28"/>
                <w:szCs w:val="28"/>
              </w:rPr>
              <w:t>1.4.3</w:t>
            </w:r>
            <w:r w:rsidR="00564A7D" w:rsidRPr="00564A7D">
              <w:rPr>
                <w:rStyle w:val="aff"/>
                <w:rFonts w:ascii="Times New Roman" w:hAnsi="Times New Roman"/>
                <w:noProof/>
                <w:spacing w:val="-5"/>
                <w:sz w:val="28"/>
                <w:szCs w:val="28"/>
              </w:rPr>
              <w:t xml:space="preserve"> </w:t>
            </w:r>
            <w:r w:rsidR="00564A7D" w:rsidRPr="00564A7D">
              <w:rPr>
                <w:rStyle w:val="aff"/>
                <w:rFonts w:ascii="Times New Roman" w:hAnsi="Times New Roman"/>
                <w:noProof/>
                <w:sz w:val="28"/>
                <w:szCs w:val="28"/>
              </w:rPr>
              <w:t>Термическая</w:t>
            </w:r>
            <w:r w:rsidR="00564A7D" w:rsidRPr="00564A7D">
              <w:rPr>
                <w:rStyle w:val="aff"/>
                <w:rFonts w:ascii="Times New Roman" w:hAnsi="Times New Roman"/>
                <w:noProof/>
                <w:spacing w:val="-2"/>
                <w:sz w:val="28"/>
                <w:szCs w:val="28"/>
              </w:rPr>
              <w:t xml:space="preserve"> </w:t>
            </w:r>
            <w:r w:rsidR="00564A7D" w:rsidRPr="00564A7D">
              <w:rPr>
                <w:rStyle w:val="aff"/>
                <w:rFonts w:ascii="Times New Roman" w:hAnsi="Times New Roman"/>
                <w:noProof/>
                <w:sz w:val="28"/>
                <w:szCs w:val="28"/>
              </w:rPr>
              <w:t>обработка</w:t>
            </w:r>
            <w:r w:rsidR="00564A7D" w:rsidRPr="00564A7D">
              <w:rPr>
                <w:rStyle w:val="aff"/>
                <w:rFonts w:ascii="Times New Roman" w:hAnsi="Times New Roman"/>
                <w:noProof/>
                <w:spacing w:val="-2"/>
                <w:sz w:val="28"/>
                <w:szCs w:val="28"/>
              </w:rPr>
              <w:t xml:space="preserve"> </w:t>
            </w:r>
            <w:r w:rsidR="00564A7D" w:rsidRPr="00564A7D">
              <w:rPr>
                <w:rStyle w:val="aff"/>
                <w:rFonts w:ascii="Times New Roman" w:hAnsi="Times New Roman"/>
                <w:noProof/>
                <w:sz w:val="28"/>
                <w:szCs w:val="28"/>
              </w:rPr>
              <w:t>отливок</w:t>
            </w:r>
            <w:r w:rsidR="00564A7D" w:rsidRPr="00564A7D">
              <w:rPr>
                <w:rStyle w:val="aff"/>
                <w:rFonts w:ascii="Times New Roman" w:hAnsi="Times New Roman"/>
                <w:noProof/>
                <w:spacing w:val="-4"/>
                <w:sz w:val="28"/>
                <w:szCs w:val="28"/>
              </w:rPr>
              <w:t xml:space="preserve"> </w:t>
            </w:r>
            <w:r w:rsidR="00564A7D" w:rsidRPr="00564A7D">
              <w:rPr>
                <w:rStyle w:val="aff"/>
                <w:rFonts w:ascii="Times New Roman" w:hAnsi="Times New Roman"/>
                <w:noProof/>
                <w:sz w:val="28"/>
                <w:szCs w:val="28"/>
              </w:rPr>
              <w:t>и</w:t>
            </w:r>
            <w:r w:rsidR="00564A7D" w:rsidRPr="00564A7D">
              <w:rPr>
                <w:rStyle w:val="aff"/>
                <w:rFonts w:ascii="Times New Roman" w:hAnsi="Times New Roman"/>
                <w:noProof/>
                <w:spacing w:val="-2"/>
                <w:sz w:val="28"/>
                <w:szCs w:val="28"/>
              </w:rPr>
              <w:t xml:space="preserve"> </w:t>
            </w:r>
            <w:r w:rsidR="00564A7D" w:rsidRPr="00564A7D">
              <w:rPr>
                <w:rStyle w:val="aff"/>
                <w:rFonts w:ascii="Times New Roman" w:hAnsi="Times New Roman"/>
                <w:noProof/>
                <w:sz w:val="28"/>
                <w:szCs w:val="28"/>
              </w:rPr>
              <w:t>финишные</w:t>
            </w:r>
            <w:r w:rsidR="00564A7D" w:rsidRPr="00564A7D">
              <w:rPr>
                <w:rStyle w:val="aff"/>
                <w:rFonts w:ascii="Times New Roman" w:hAnsi="Times New Roman"/>
                <w:noProof/>
                <w:spacing w:val="-3"/>
                <w:sz w:val="28"/>
                <w:szCs w:val="28"/>
              </w:rPr>
              <w:t xml:space="preserve"> </w:t>
            </w:r>
            <w:r w:rsidR="00564A7D" w:rsidRPr="00564A7D">
              <w:rPr>
                <w:rStyle w:val="aff"/>
                <w:rFonts w:ascii="Times New Roman" w:hAnsi="Times New Roman"/>
                <w:noProof/>
                <w:spacing w:val="-2"/>
                <w:sz w:val="28"/>
                <w:szCs w:val="28"/>
              </w:rPr>
              <w:t>операции</w:t>
            </w:r>
            <w:r w:rsidR="00564A7D" w:rsidRPr="00564A7D">
              <w:rPr>
                <w:noProof/>
                <w:webHidden/>
                <w:sz w:val="28"/>
                <w:szCs w:val="28"/>
              </w:rPr>
              <w:tab/>
            </w:r>
            <w:r w:rsidR="00564A7D" w:rsidRPr="00564A7D">
              <w:rPr>
                <w:noProof/>
                <w:webHidden/>
                <w:sz w:val="28"/>
                <w:szCs w:val="28"/>
              </w:rPr>
              <w:fldChar w:fldCharType="begin"/>
            </w:r>
            <w:r w:rsidR="00564A7D" w:rsidRPr="00564A7D">
              <w:rPr>
                <w:noProof/>
                <w:webHidden/>
                <w:sz w:val="28"/>
                <w:szCs w:val="28"/>
              </w:rPr>
              <w:instrText xml:space="preserve"> PAGEREF _Toc215833359 \h </w:instrText>
            </w:r>
            <w:r w:rsidR="00564A7D" w:rsidRPr="00564A7D">
              <w:rPr>
                <w:noProof/>
                <w:webHidden/>
                <w:sz w:val="28"/>
                <w:szCs w:val="28"/>
              </w:rPr>
            </w:r>
            <w:r w:rsidR="00564A7D" w:rsidRPr="00564A7D">
              <w:rPr>
                <w:noProof/>
                <w:webHidden/>
                <w:sz w:val="28"/>
                <w:szCs w:val="28"/>
              </w:rPr>
              <w:fldChar w:fldCharType="separate"/>
            </w:r>
            <w:r>
              <w:rPr>
                <w:noProof/>
                <w:webHidden/>
                <w:sz w:val="28"/>
                <w:szCs w:val="28"/>
              </w:rPr>
              <w:t>43</w:t>
            </w:r>
            <w:r w:rsidR="00564A7D" w:rsidRPr="00564A7D">
              <w:rPr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5B29D6BA" w14:textId="1194D680" w:rsidR="00564A7D" w:rsidRPr="00564A7D" w:rsidRDefault="0066796C" w:rsidP="001B5A65">
          <w:pPr>
            <w:pStyle w:val="21"/>
            <w:tabs>
              <w:tab w:val="left" w:pos="1440"/>
              <w:tab w:val="left" w:pos="10632"/>
            </w:tabs>
            <w:ind w:left="426" w:right="67"/>
            <w:rPr>
              <w:rFonts w:eastAsiaTheme="minorEastAsia"/>
              <w:b w:val="0"/>
              <w:bCs w:val="0"/>
              <w:noProof/>
              <w:sz w:val="28"/>
              <w:szCs w:val="28"/>
              <w:lang w:val="ru-KZ" w:eastAsia="ru-KZ"/>
            </w:rPr>
          </w:pPr>
          <w:hyperlink w:anchor="_Toc215833360" w:history="1">
            <w:r w:rsidR="00564A7D" w:rsidRPr="00564A7D">
              <w:rPr>
                <w:rStyle w:val="aff"/>
                <w:b w:val="0"/>
                <w:bCs w:val="0"/>
                <w:noProof/>
                <w:sz w:val="28"/>
                <w:szCs w:val="28"/>
              </w:rPr>
              <w:t>1.5.</w:t>
            </w:r>
            <w:r w:rsidR="00564A7D">
              <w:rPr>
                <w:rFonts w:eastAsiaTheme="minorEastAsia"/>
                <w:b w:val="0"/>
                <w:bCs w:val="0"/>
                <w:noProof/>
                <w:sz w:val="28"/>
                <w:szCs w:val="28"/>
                <w:lang w:val="en-US" w:eastAsia="ru-KZ"/>
              </w:rPr>
              <w:t xml:space="preserve"> </w:t>
            </w:r>
            <w:r w:rsidR="00564A7D" w:rsidRPr="00564A7D">
              <w:rPr>
                <w:rStyle w:val="aff"/>
                <w:b w:val="0"/>
                <w:bCs w:val="0"/>
                <w:noProof/>
                <w:sz w:val="28"/>
                <w:szCs w:val="28"/>
              </w:rPr>
              <w:t>Технологические</w:t>
            </w:r>
            <w:r w:rsidR="00564A7D" w:rsidRPr="00564A7D">
              <w:rPr>
                <w:rStyle w:val="aff"/>
                <w:b w:val="0"/>
                <w:bCs w:val="0"/>
                <w:noProof/>
                <w:spacing w:val="-9"/>
                <w:sz w:val="28"/>
                <w:szCs w:val="28"/>
              </w:rPr>
              <w:t xml:space="preserve"> </w:t>
            </w:r>
            <w:r w:rsidR="00564A7D" w:rsidRPr="00564A7D">
              <w:rPr>
                <w:rStyle w:val="aff"/>
                <w:b w:val="0"/>
                <w:bCs w:val="0"/>
                <w:noProof/>
                <w:spacing w:val="-2"/>
                <w:sz w:val="28"/>
                <w:szCs w:val="28"/>
              </w:rPr>
              <w:t>трубопроводы</w:t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  <w:tab/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  <w:fldChar w:fldCharType="begin"/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  <w:instrText xml:space="preserve"> PAGEREF _Toc215833360 \h </w:instrText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  <w:fldChar w:fldCharType="separate"/>
            </w:r>
            <w:r>
              <w:rPr>
                <w:b w:val="0"/>
                <w:bCs w:val="0"/>
                <w:noProof/>
                <w:webHidden/>
                <w:sz w:val="28"/>
                <w:szCs w:val="28"/>
              </w:rPr>
              <w:t>44</w:t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6F1F88F1" w14:textId="0B0FAB1C" w:rsidR="00564A7D" w:rsidRPr="00564A7D" w:rsidRDefault="0066796C" w:rsidP="001B5A65">
          <w:pPr>
            <w:pStyle w:val="35"/>
            <w:ind w:left="426" w:right="67"/>
            <w:rPr>
              <w:rFonts w:eastAsiaTheme="minorEastAsia"/>
              <w:noProof/>
              <w:sz w:val="28"/>
              <w:szCs w:val="28"/>
              <w:lang w:val="ru-KZ" w:eastAsia="ru-KZ"/>
            </w:rPr>
          </w:pPr>
          <w:hyperlink w:anchor="_Toc215833361" w:history="1">
            <w:r w:rsidR="00564A7D" w:rsidRPr="00564A7D">
              <w:rPr>
                <w:rStyle w:val="aff"/>
                <w:rFonts w:ascii="Times New Roman" w:hAnsi="Times New Roman"/>
                <w:noProof/>
                <w:sz w:val="28"/>
                <w:szCs w:val="28"/>
              </w:rPr>
              <w:t>1.5.1</w:t>
            </w:r>
            <w:r w:rsidR="00564A7D">
              <w:rPr>
                <w:rFonts w:eastAsiaTheme="minorEastAsia"/>
                <w:noProof/>
                <w:sz w:val="28"/>
                <w:szCs w:val="28"/>
                <w:lang w:eastAsia="ru-KZ"/>
              </w:rPr>
              <w:t xml:space="preserve"> </w:t>
            </w:r>
            <w:r w:rsidR="00564A7D" w:rsidRPr="00564A7D">
              <w:rPr>
                <w:rStyle w:val="aff"/>
                <w:rFonts w:ascii="Times New Roman" w:hAnsi="Times New Roman"/>
                <w:noProof/>
                <w:sz w:val="28"/>
                <w:szCs w:val="28"/>
              </w:rPr>
              <w:t>Снабжение</w:t>
            </w:r>
            <w:r w:rsidR="00564A7D" w:rsidRPr="00564A7D">
              <w:rPr>
                <w:rStyle w:val="aff"/>
                <w:rFonts w:ascii="Times New Roman" w:hAnsi="Times New Roman"/>
                <w:noProof/>
                <w:spacing w:val="-3"/>
                <w:sz w:val="28"/>
                <w:szCs w:val="28"/>
              </w:rPr>
              <w:t xml:space="preserve"> </w:t>
            </w:r>
            <w:r w:rsidR="00564A7D" w:rsidRPr="00564A7D">
              <w:rPr>
                <w:rStyle w:val="aff"/>
                <w:rFonts w:ascii="Times New Roman" w:hAnsi="Times New Roman"/>
                <w:noProof/>
                <w:sz w:val="28"/>
                <w:szCs w:val="28"/>
              </w:rPr>
              <w:t>сжатым</w:t>
            </w:r>
            <w:r w:rsidR="00564A7D" w:rsidRPr="00564A7D">
              <w:rPr>
                <w:rStyle w:val="aff"/>
                <w:rFonts w:ascii="Times New Roman" w:hAnsi="Times New Roman"/>
                <w:noProof/>
                <w:spacing w:val="-2"/>
                <w:sz w:val="28"/>
                <w:szCs w:val="28"/>
              </w:rPr>
              <w:t xml:space="preserve"> воздухом.</w:t>
            </w:r>
            <w:r w:rsidR="00564A7D" w:rsidRPr="00564A7D">
              <w:rPr>
                <w:noProof/>
                <w:webHidden/>
                <w:sz w:val="28"/>
                <w:szCs w:val="28"/>
              </w:rPr>
              <w:tab/>
            </w:r>
            <w:r w:rsidR="00564A7D" w:rsidRPr="00564A7D">
              <w:rPr>
                <w:noProof/>
                <w:webHidden/>
                <w:sz w:val="28"/>
                <w:szCs w:val="28"/>
              </w:rPr>
              <w:fldChar w:fldCharType="begin"/>
            </w:r>
            <w:r w:rsidR="00564A7D" w:rsidRPr="00564A7D">
              <w:rPr>
                <w:noProof/>
                <w:webHidden/>
                <w:sz w:val="28"/>
                <w:szCs w:val="28"/>
              </w:rPr>
              <w:instrText xml:space="preserve"> PAGEREF _Toc215833361 \h </w:instrText>
            </w:r>
            <w:r w:rsidR="00564A7D" w:rsidRPr="00564A7D">
              <w:rPr>
                <w:noProof/>
                <w:webHidden/>
                <w:sz w:val="28"/>
                <w:szCs w:val="28"/>
              </w:rPr>
            </w:r>
            <w:r w:rsidR="00564A7D" w:rsidRPr="00564A7D">
              <w:rPr>
                <w:noProof/>
                <w:webHidden/>
                <w:sz w:val="28"/>
                <w:szCs w:val="28"/>
              </w:rPr>
              <w:fldChar w:fldCharType="separate"/>
            </w:r>
            <w:r>
              <w:rPr>
                <w:noProof/>
                <w:webHidden/>
                <w:sz w:val="28"/>
                <w:szCs w:val="28"/>
              </w:rPr>
              <w:t>44</w:t>
            </w:r>
            <w:r w:rsidR="00564A7D" w:rsidRPr="00564A7D">
              <w:rPr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27D56A8E" w14:textId="45E79C17" w:rsidR="00564A7D" w:rsidRPr="00564A7D" w:rsidRDefault="0066796C" w:rsidP="001B5A65">
          <w:pPr>
            <w:pStyle w:val="35"/>
            <w:ind w:left="426" w:right="67"/>
            <w:rPr>
              <w:rFonts w:eastAsiaTheme="minorEastAsia"/>
              <w:noProof/>
              <w:sz w:val="28"/>
              <w:szCs w:val="28"/>
              <w:lang w:val="ru-KZ" w:eastAsia="ru-KZ"/>
            </w:rPr>
          </w:pPr>
          <w:hyperlink w:anchor="_Toc215833362" w:history="1">
            <w:r w:rsidR="00564A7D" w:rsidRPr="00564A7D">
              <w:rPr>
                <w:rStyle w:val="aff"/>
                <w:rFonts w:ascii="Times New Roman" w:hAnsi="Times New Roman"/>
                <w:noProof/>
                <w:sz w:val="28"/>
                <w:szCs w:val="28"/>
              </w:rPr>
              <w:t>1.5.2</w:t>
            </w:r>
            <w:r w:rsidR="00564A7D">
              <w:rPr>
                <w:rFonts w:eastAsiaTheme="minorEastAsia"/>
                <w:noProof/>
                <w:sz w:val="28"/>
                <w:szCs w:val="28"/>
                <w:lang w:eastAsia="ru-KZ"/>
              </w:rPr>
              <w:t xml:space="preserve"> </w:t>
            </w:r>
            <w:r w:rsidR="00564A7D" w:rsidRPr="00564A7D">
              <w:rPr>
                <w:rStyle w:val="aff"/>
                <w:rFonts w:ascii="Times New Roman" w:hAnsi="Times New Roman"/>
                <w:noProof/>
                <w:sz w:val="28"/>
                <w:szCs w:val="28"/>
              </w:rPr>
              <w:t>Снабжение</w:t>
            </w:r>
            <w:r w:rsidR="00564A7D" w:rsidRPr="00564A7D">
              <w:rPr>
                <w:rStyle w:val="aff"/>
                <w:rFonts w:ascii="Times New Roman" w:hAnsi="Times New Roman"/>
                <w:noProof/>
                <w:spacing w:val="-5"/>
                <w:sz w:val="28"/>
                <w:szCs w:val="28"/>
              </w:rPr>
              <w:t xml:space="preserve"> </w:t>
            </w:r>
            <w:r w:rsidR="00564A7D" w:rsidRPr="00564A7D">
              <w:rPr>
                <w:rStyle w:val="aff"/>
                <w:rFonts w:ascii="Times New Roman" w:hAnsi="Times New Roman"/>
                <w:noProof/>
                <w:sz w:val="28"/>
                <w:szCs w:val="28"/>
              </w:rPr>
              <w:t>природным</w:t>
            </w:r>
            <w:r w:rsidR="00564A7D" w:rsidRPr="00564A7D">
              <w:rPr>
                <w:rStyle w:val="aff"/>
                <w:rFonts w:ascii="Times New Roman" w:hAnsi="Times New Roman"/>
                <w:noProof/>
                <w:spacing w:val="-4"/>
                <w:sz w:val="28"/>
                <w:szCs w:val="28"/>
              </w:rPr>
              <w:t xml:space="preserve"> </w:t>
            </w:r>
            <w:r w:rsidR="00564A7D" w:rsidRPr="00564A7D">
              <w:rPr>
                <w:rStyle w:val="aff"/>
                <w:rFonts w:ascii="Times New Roman" w:hAnsi="Times New Roman"/>
                <w:noProof/>
                <w:spacing w:val="-2"/>
                <w:sz w:val="28"/>
                <w:szCs w:val="28"/>
              </w:rPr>
              <w:t>газом</w:t>
            </w:r>
            <w:r w:rsidR="00564A7D" w:rsidRPr="00564A7D">
              <w:rPr>
                <w:noProof/>
                <w:webHidden/>
                <w:sz w:val="28"/>
                <w:szCs w:val="28"/>
              </w:rPr>
              <w:tab/>
            </w:r>
            <w:r w:rsidR="00564A7D" w:rsidRPr="00564A7D">
              <w:rPr>
                <w:noProof/>
                <w:webHidden/>
                <w:sz w:val="28"/>
                <w:szCs w:val="28"/>
              </w:rPr>
              <w:fldChar w:fldCharType="begin"/>
            </w:r>
            <w:r w:rsidR="00564A7D" w:rsidRPr="00564A7D">
              <w:rPr>
                <w:noProof/>
                <w:webHidden/>
                <w:sz w:val="28"/>
                <w:szCs w:val="28"/>
              </w:rPr>
              <w:instrText xml:space="preserve"> PAGEREF _Toc215833362 \h </w:instrText>
            </w:r>
            <w:r w:rsidR="00564A7D" w:rsidRPr="00564A7D">
              <w:rPr>
                <w:noProof/>
                <w:webHidden/>
                <w:sz w:val="28"/>
                <w:szCs w:val="28"/>
              </w:rPr>
            </w:r>
            <w:r w:rsidR="00564A7D" w:rsidRPr="00564A7D">
              <w:rPr>
                <w:noProof/>
                <w:webHidden/>
                <w:sz w:val="28"/>
                <w:szCs w:val="28"/>
              </w:rPr>
              <w:fldChar w:fldCharType="separate"/>
            </w:r>
            <w:r>
              <w:rPr>
                <w:noProof/>
                <w:webHidden/>
                <w:sz w:val="28"/>
                <w:szCs w:val="28"/>
              </w:rPr>
              <w:t>45</w:t>
            </w:r>
            <w:r w:rsidR="00564A7D" w:rsidRPr="00564A7D">
              <w:rPr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41659DBB" w14:textId="225E500B" w:rsidR="00564A7D" w:rsidRPr="00564A7D" w:rsidRDefault="0066796C" w:rsidP="001B5A65">
          <w:pPr>
            <w:pStyle w:val="35"/>
            <w:ind w:left="426" w:right="67"/>
            <w:rPr>
              <w:rFonts w:eastAsiaTheme="minorEastAsia"/>
              <w:noProof/>
              <w:sz w:val="28"/>
              <w:szCs w:val="28"/>
              <w:lang w:val="ru-KZ" w:eastAsia="ru-KZ"/>
            </w:rPr>
          </w:pPr>
          <w:hyperlink w:anchor="_Toc215833363" w:history="1">
            <w:r w:rsidR="00564A7D" w:rsidRPr="00564A7D">
              <w:rPr>
                <w:rStyle w:val="aff"/>
                <w:rFonts w:ascii="Times New Roman" w:hAnsi="Times New Roman"/>
                <w:noProof/>
                <w:sz w:val="28"/>
                <w:szCs w:val="28"/>
              </w:rPr>
              <w:t>1.5.3</w:t>
            </w:r>
            <w:r w:rsidR="00564A7D">
              <w:rPr>
                <w:rFonts w:eastAsiaTheme="minorEastAsia"/>
                <w:noProof/>
                <w:sz w:val="28"/>
                <w:szCs w:val="28"/>
                <w:lang w:eastAsia="ru-KZ"/>
              </w:rPr>
              <w:t xml:space="preserve"> </w:t>
            </w:r>
            <w:r w:rsidR="00564A7D" w:rsidRPr="00564A7D">
              <w:rPr>
                <w:rStyle w:val="aff"/>
                <w:rFonts w:ascii="Times New Roman" w:hAnsi="Times New Roman"/>
                <w:noProof/>
                <w:sz w:val="28"/>
                <w:szCs w:val="28"/>
              </w:rPr>
              <w:t>Снабжение</w:t>
            </w:r>
            <w:r w:rsidR="00564A7D" w:rsidRPr="00564A7D">
              <w:rPr>
                <w:rStyle w:val="aff"/>
                <w:rFonts w:ascii="Times New Roman" w:hAnsi="Times New Roman"/>
                <w:noProof/>
                <w:spacing w:val="-3"/>
                <w:sz w:val="28"/>
                <w:szCs w:val="28"/>
              </w:rPr>
              <w:t xml:space="preserve"> </w:t>
            </w:r>
            <w:r w:rsidR="00564A7D" w:rsidRPr="00564A7D">
              <w:rPr>
                <w:rStyle w:val="aff"/>
                <w:rFonts w:ascii="Times New Roman" w:hAnsi="Times New Roman"/>
                <w:noProof/>
                <w:spacing w:val="-2"/>
                <w:sz w:val="28"/>
                <w:szCs w:val="28"/>
              </w:rPr>
              <w:t>кислородом</w:t>
            </w:r>
            <w:r w:rsidR="00564A7D" w:rsidRPr="00564A7D">
              <w:rPr>
                <w:noProof/>
                <w:webHidden/>
                <w:sz w:val="28"/>
                <w:szCs w:val="28"/>
              </w:rPr>
              <w:tab/>
            </w:r>
            <w:r w:rsidR="00564A7D" w:rsidRPr="00564A7D">
              <w:rPr>
                <w:noProof/>
                <w:webHidden/>
                <w:sz w:val="28"/>
                <w:szCs w:val="28"/>
              </w:rPr>
              <w:fldChar w:fldCharType="begin"/>
            </w:r>
            <w:r w:rsidR="00564A7D" w:rsidRPr="00564A7D">
              <w:rPr>
                <w:noProof/>
                <w:webHidden/>
                <w:sz w:val="28"/>
                <w:szCs w:val="28"/>
              </w:rPr>
              <w:instrText xml:space="preserve"> PAGEREF _Toc215833363 \h </w:instrText>
            </w:r>
            <w:r w:rsidR="00564A7D" w:rsidRPr="00564A7D">
              <w:rPr>
                <w:noProof/>
                <w:webHidden/>
                <w:sz w:val="28"/>
                <w:szCs w:val="28"/>
              </w:rPr>
            </w:r>
            <w:r w:rsidR="00564A7D" w:rsidRPr="00564A7D">
              <w:rPr>
                <w:noProof/>
                <w:webHidden/>
                <w:sz w:val="28"/>
                <w:szCs w:val="28"/>
              </w:rPr>
              <w:fldChar w:fldCharType="separate"/>
            </w:r>
            <w:r>
              <w:rPr>
                <w:noProof/>
                <w:webHidden/>
                <w:sz w:val="28"/>
                <w:szCs w:val="28"/>
              </w:rPr>
              <w:t>45</w:t>
            </w:r>
            <w:r w:rsidR="00564A7D" w:rsidRPr="00564A7D">
              <w:rPr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7260E818" w14:textId="5EEFC9E2" w:rsidR="00564A7D" w:rsidRPr="00564A7D" w:rsidRDefault="0066796C" w:rsidP="001B5A65">
          <w:pPr>
            <w:pStyle w:val="21"/>
            <w:tabs>
              <w:tab w:val="left" w:pos="1440"/>
              <w:tab w:val="left" w:pos="10632"/>
            </w:tabs>
            <w:ind w:left="426" w:right="67"/>
            <w:rPr>
              <w:rFonts w:eastAsiaTheme="minorEastAsia"/>
              <w:b w:val="0"/>
              <w:bCs w:val="0"/>
              <w:noProof/>
              <w:sz w:val="28"/>
              <w:szCs w:val="28"/>
              <w:lang w:val="ru-KZ" w:eastAsia="ru-KZ"/>
            </w:rPr>
          </w:pPr>
          <w:hyperlink w:anchor="_Toc215833364" w:history="1">
            <w:r w:rsidR="00564A7D" w:rsidRPr="00564A7D">
              <w:rPr>
                <w:rStyle w:val="aff"/>
                <w:b w:val="0"/>
                <w:bCs w:val="0"/>
                <w:noProof/>
                <w:sz w:val="28"/>
                <w:szCs w:val="28"/>
              </w:rPr>
              <w:t>1.6.</w:t>
            </w:r>
            <w:r w:rsidR="00564A7D">
              <w:rPr>
                <w:rFonts w:eastAsiaTheme="minorEastAsia"/>
                <w:b w:val="0"/>
                <w:bCs w:val="0"/>
                <w:noProof/>
                <w:sz w:val="28"/>
                <w:szCs w:val="28"/>
                <w:lang w:val="en-US" w:eastAsia="ru-KZ"/>
              </w:rPr>
              <w:t xml:space="preserve"> </w:t>
            </w:r>
            <w:r w:rsidR="00564A7D" w:rsidRPr="00564A7D">
              <w:rPr>
                <w:rStyle w:val="aff"/>
                <w:b w:val="0"/>
                <w:bCs w:val="0"/>
                <w:noProof/>
                <w:sz w:val="28"/>
                <w:szCs w:val="28"/>
              </w:rPr>
              <w:t>Решения</w:t>
            </w:r>
            <w:r w:rsidR="00564A7D" w:rsidRPr="00564A7D">
              <w:rPr>
                <w:rStyle w:val="aff"/>
                <w:b w:val="0"/>
                <w:bCs w:val="0"/>
                <w:noProof/>
                <w:spacing w:val="-4"/>
                <w:sz w:val="28"/>
                <w:szCs w:val="28"/>
              </w:rPr>
              <w:t xml:space="preserve"> </w:t>
            </w:r>
            <w:r w:rsidR="00564A7D" w:rsidRPr="00564A7D">
              <w:rPr>
                <w:rStyle w:val="aff"/>
                <w:b w:val="0"/>
                <w:bCs w:val="0"/>
                <w:noProof/>
                <w:sz w:val="28"/>
                <w:szCs w:val="28"/>
              </w:rPr>
              <w:t>по</w:t>
            </w:r>
            <w:r w:rsidR="00564A7D" w:rsidRPr="00564A7D">
              <w:rPr>
                <w:rStyle w:val="aff"/>
                <w:b w:val="0"/>
                <w:bCs w:val="0"/>
                <w:noProof/>
                <w:spacing w:val="-4"/>
                <w:sz w:val="28"/>
                <w:szCs w:val="28"/>
              </w:rPr>
              <w:t xml:space="preserve"> </w:t>
            </w:r>
            <w:r w:rsidR="00564A7D" w:rsidRPr="00564A7D">
              <w:rPr>
                <w:rStyle w:val="aff"/>
                <w:b w:val="0"/>
                <w:bCs w:val="0"/>
                <w:noProof/>
                <w:sz w:val="28"/>
                <w:szCs w:val="28"/>
              </w:rPr>
              <w:t>организации</w:t>
            </w:r>
            <w:r w:rsidR="00564A7D" w:rsidRPr="00564A7D">
              <w:rPr>
                <w:rStyle w:val="aff"/>
                <w:b w:val="0"/>
                <w:bCs w:val="0"/>
                <w:noProof/>
                <w:spacing w:val="-5"/>
                <w:sz w:val="28"/>
                <w:szCs w:val="28"/>
              </w:rPr>
              <w:t xml:space="preserve"> </w:t>
            </w:r>
            <w:r w:rsidR="00564A7D" w:rsidRPr="00564A7D">
              <w:rPr>
                <w:rStyle w:val="aff"/>
                <w:b w:val="0"/>
                <w:bCs w:val="0"/>
                <w:noProof/>
                <w:sz w:val="28"/>
                <w:szCs w:val="28"/>
              </w:rPr>
              <w:t>ремонтного</w:t>
            </w:r>
            <w:r w:rsidR="00564A7D" w:rsidRPr="00564A7D">
              <w:rPr>
                <w:rStyle w:val="aff"/>
                <w:b w:val="0"/>
                <w:bCs w:val="0"/>
                <w:noProof/>
                <w:spacing w:val="-3"/>
                <w:sz w:val="28"/>
                <w:szCs w:val="28"/>
              </w:rPr>
              <w:t xml:space="preserve"> </w:t>
            </w:r>
            <w:r w:rsidR="00564A7D" w:rsidRPr="00564A7D">
              <w:rPr>
                <w:rStyle w:val="aff"/>
                <w:b w:val="0"/>
                <w:bCs w:val="0"/>
                <w:noProof/>
                <w:spacing w:val="-2"/>
                <w:sz w:val="28"/>
                <w:szCs w:val="28"/>
              </w:rPr>
              <w:t>хозяйства</w:t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  <w:tab/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  <w:fldChar w:fldCharType="begin"/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  <w:instrText xml:space="preserve"> PAGEREF _Toc215833364 \h </w:instrText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  <w:fldChar w:fldCharType="separate"/>
            </w:r>
            <w:r>
              <w:rPr>
                <w:b w:val="0"/>
                <w:bCs w:val="0"/>
                <w:noProof/>
                <w:webHidden/>
                <w:sz w:val="28"/>
                <w:szCs w:val="28"/>
              </w:rPr>
              <w:t>45</w:t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0AB4E6C5" w14:textId="77418A13" w:rsidR="00564A7D" w:rsidRPr="00564A7D" w:rsidRDefault="0066796C" w:rsidP="001B5A65">
          <w:pPr>
            <w:pStyle w:val="21"/>
            <w:tabs>
              <w:tab w:val="left" w:pos="1440"/>
              <w:tab w:val="left" w:pos="10632"/>
            </w:tabs>
            <w:ind w:left="426" w:right="67"/>
            <w:rPr>
              <w:rFonts w:eastAsiaTheme="minorEastAsia"/>
              <w:b w:val="0"/>
              <w:bCs w:val="0"/>
              <w:noProof/>
              <w:sz w:val="28"/>
              <w:szCs w:val="28"/>
              <w:lang w:val="ru-KZ" w:eastAsia="ru-KZ"/>
            </w:rPr>
          </w:pPr>
          <w:hyperlink w:anchor="_Toc215833365" w:history="1">
            <w:r w:rsidR="00564A7D" w:rsidRPr="00564A7D">
              <w:rPr>
                <w:rStyle w:val="aff"/>
                <w:b w:val="0"/>
                <w:bCs w:val="0"/>
                <w:noProof/>
                <w:sz w:val="28"/>
                <w:szCs w:val="28"/>
              </w:rPr>
              <w:t>1.7.</w:t>
            </w:r>
            <w:r w:rsidR="00564A7D">
              <w:rPr>
                <w:rFonts w:eastAsiaTheme="minorEastAsia"/>
                <w:b w:val="0"/>
                <w:bCs w:val="0"/>
                <w:noProof/>
                <w:sz w:val="28"/>
                <w:szCs w:val="28"/>
                <w:lang w:val="en-US" w:eastAsia="ru-KZ"/>
              </w:rPr>
              <w:t xml:space="preserve"> </w:t>
            </w:r>
            <w:r w:rsidR="00564A7D" w:rsidRPr="00564A7D">
              <w:rPr>
                <w:rStyle w:val="aff"/>
                <w:b w:val="0"/>
                <w:bCs w:val="0"/>
                <w:noProof/>
                <w:sz w:val="28"/>
                <w:szCs w:val="28"/>
              </w:rPr>
              <w:t>Организация</w:t>
            </w:r>
            <w:r w:rsidR="00564A7D" w:rsidRPr="00564A7D">
              <w:rPr>
                <w:rStyle w:val="aff"/>
                <w:b w:val="0"/>
                <w:bCs w:val="0"/>
                <w:noProof/>
                <w:spacing w:val="-9"/>
                <w:sz w:val="28"/>
                <w:szCs w:val="28"/>
              </w:rPr>
              <w:t xml:space="preserve"> </w:t>
            </w:r>
            <w:r w:rsidR="00564A7D" w:rsidRPr="00564A7D">
              <w:rPr>
                <w:rStyle w:val="aff"/>
                <w:b w:val="0"/>
                <w:bCs w:val="0"/>
                <w:noProof/>
                <w:sz w:val="28"/>
                <w:szCs w:val="28"/>
              </w:rPr>
              <w:t>контроля</w:t>
            </w:r>
            <w:r w:rsidR="00564A7D" w:rsidRPr="00564A7D">
              <w:rPr>
                <w:rStyle w:val="aff"/>
                <w:b w:val="0"/>
                <w:bCs w:val="0"/>
                <w:noProof/>
                <w:spacing w:val="-4"/>
                <w:sz w:val="28"/>
                <w:szCs w:val="28"/>
              </w:rPr>
              <w:t xml:space="preserve"> </w:t>
            </w:r>
            <w:r w:rsidR="00564A7D" w:rsidRPr="00564A7D">
              <w:rPr>
                <w:rStyle w:val="aff"/>
                <w:b w:val="0"/>
                <w:bCs w:val="0"/>
                <w:noProof/>
                <w:spacing w:val="-2"/>
                <w:sz w:val="28"/>
                <w:szCs w:val="28"/>
              </w:rPr>
              <w:t>качества</w:t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  <w:tab/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  <w:fldChar w:fldCharType="begin"/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  <w:instrText xml:space="preserve"> PAGEREF _Toc215833365 \h </w:instrText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  <w:fldChar w:fldCharType="separate"/>
            </w:r>
            <w:r>
              <w:rPr>
                <w:b w:val="0"/>
                <w:bCs w:val="0"/>
                <w:noProof/>
                <w:webHidden/>
                <w:sz w:val="28"/>
                <w:szCs w:val="28"/>
              </w:rPr>
              <w:t>46</w:t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5905C564" w14:textId="4657416F" w:rsidR="00564A7D" w:rsidRPr="00564A7D" w:rsidRDefault="0066796C" w:rsidP="001B5A65">
          <w:pPr>
            <w:pStyle w:val="21"/>
            <w:tabs>
              <w:tab w:val="left" w:pos="1440"/>
              <w:tab w:val="left" w:pos="10632"/>
            </w:tabs>
            <w:ind w:left="426" w:right="67"/>
            <w:rPr>
              <w:rFonts w:eastAsiaTheme="minorEastAsia"/>
              <w:b w:val="0"/>
              <w:bCs w:val="0"/>
              <w:noProof/>
              <w:sz w:val="28"/>
              <w:szCs w:val="28"/>
              <w:lang w:val="ru-KZ" w:eastAsia="ru-KZ"/>
            </w:rPr>
          </w:pPr>
          <w:hyperlink w:anchor="_Toc215833366" w:history="1">
            <w:r w:rsidR="00564A7D" w:rsidRPr="00564A7D">
              <w:rPr>
                <w:rStyle w:val="aff"/>
                <w:b w:val="0"/>
                <w:bCs w:val="0"/>
                <w:noProof/>
                <w:sz w:val="28"/>
                <w:szCs w:val="28"/>
              </w:rPr>
              <w:t>1.8.</w:t>
            </w:r>
            <w:r w:rsidR="00564A7D">
              <w:rPr>
                <w:rFonts w:eastAsiaTheme="minorEastAsia"/>
                <w:b w:val="0"/>
                <w:bCs w:val="0"/>
                <w:noProof/>
                <w:sz w:val="28"/>
                <w:szCs w:val="28"/>
                <w:lang w:val="en-US" w:eastAsia="ru-KZ"/>
              </w:rPr>
              <w:t xml:space="preserve"> </w:t>
            </w:r>
            <w:r w:rsidR="00564A7D" w:rsidRPr="00564A7D">
              <w:rPr>
                <w:rStyle w:val="aff"/>
                <w:b w:val="0"/>
                <w:bCs w:val="0"/>
                <w:noProof/>
                <w:sz w:val="28"/>
                <w:szCs w:val="28"/>
              </w:rPr>
              <w:t>Состав</w:t>
            </w:r>
            <w:r w:rsidR="00564A7D" w:rsidRPr="00564A7D">
              <w:rPr>
                <w:rStyle w:val="aff"/>
                <w:b w:val="0"/>
                <w:bCs w:val="0"/>
                <w:noProof/>
                <w:spacing w:val="-4"/>
                <w:sz w:val="28"/>
                <w:szCs w:val="28"/>
              </w:rPr>
              <w:t xml:space="preserve"> </w:t>
            </w:r>
            <w:r w:rsidR="00564A7D" w:rsidRPr="00564A7D">
              <w:rPr>
                <w:rStyle w:val="aff"/>
                <w:b w:val="0"/>
                <w:bCs w:val="0"/>
                <w:noProof/>
                <w:sz w:val="28"/>
                <w:szCs w:val="28"/>
              </w:rPr>
              <w:t>и</w:t>
            </w:r>
            <w:r w:rsidR="00564A7D" w:rsidRPr="00564A7D">
              <w:rPr>
                <w:rStyle w:val="aff"/>
                <w:b w:val="0"/>
                <w:bCs w:val="0"/>
                <w:noProof/>
                <w:spacing w:val="-4"/>
                <w:sz w:val="28"/>
                <w:szCs w:val="28"/>
              </w:rPr>
              <w:t xml:space="preserve"> </w:t>
            </w:r>
            <w:r w:rsidR="00564A7D" w:rsidRPr="00564A7D">
              <w:rPr>
                <w:rStyle w:val="aff"/>
                <w:b w:val="0"/>
                <w:bCs w:val="0"/>
                <w:noProof/>
                <w:sz w:val="28"/>
                <w:szCs w:val="28"/>
              </w:rPr>
              <w:t>обоснование</w:t>
            </w:r>
            <w:r w:rsidR="00564A7D" w:rsidRPr="00564A7D">
              <w:rPr>
                <w:rStyle w:val="aff"/>
                <w:b w:val="0"/>
                <w:bCs w:val="0"/>
                <w:noProof/>
                <w:spacing w:val="-4"/>
                <w:sz w:val="28"/>
                <w:szCs w:val="28"/>
              </w:rPr>
              <w:t xml:space="preserve"> </w:t>
            </w:r>
            <w:r w:rsidR="00564A7D" w:rsidRPr="00564A7D">
              <w:rPr>
                <w:rStyle w:val="aff"/>
                <w:b w:val="0"/>
                <w:bCs w:val="0"/>
                <w:noProof/>
                <w:sz w:val="28"/>
                <w:szCs w:val="28"/>
              </w:rPr>
              <w:t>применяемого</w:t>
            </w:r>
            <w:r w:rsidR="00564A7D" w:rsidRPr="00564A7D">
              <w:rPr>
                <w:rStyle w:val="aff"/>
                <w:b w:val="0"/>
                <w:bCs w:val="0"/>
                <w:noProof/>
                <w:spacing w:val="-3"/>
                <w:sz w:val="28"/>
                <w:szCs w:val="28"/>
              </w:rPr>
              <w:t xml:space="preserve"> </w:t>
            </w:r>
            <w:r w:rsidR="00564A7D" w:rsidRPr="00564A7D">
              <w:rPr>
                <w:rStyle w:val="aff"/>
                <w:b w:val="0"/>
                <w:bCs w:val="0"/>
                <w:noProof/>
                <w:spacing w:val="-2"/>
                <w:sz w:val="28"/>
                <w:szCs w:val="28"/>
              </w:rPr>
              <w:t>оборудования</w:t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  <w:tab/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  <w:fldChar w:fldCharType="begin"/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  <w:instrText xml:space="preserve"> PAGEREF _Toc215833366 \h </w:instrText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  <w:fldChar w:fldCharType="separate"/>
            </w:r>
            <w:r>
              <w:rPr>
                <w:b w:val="0"/>
                <w:bCs w:val="0"/>
                <w:noProof/>
                <w:webHidden/>
                <w:sz w:val="28"/>
                <w:szCs w:val="28"/>
              </w:rPr>
              <w:t>49</w:t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4D728583" w14:textId="794B9674" w:rsidR="00564A7D" w:rsidRPr="00564A7D" w:rsidRDefault="0066796C" w:rsidP="001B5A65">
          <w:pPr>
            <w:pStyle w:val="21"/>
            <w:tabs>
              <w:tab w:val="left" w:pos="1440"/>
              <w:tab w:val="left" w:pos="10632"/>
            </w:tabs>
            <w:ind w:left="426" w:right="67"/>
            <w:rPr>
              <w:rFonts w:eastAsiaTheme="minorEastAsia"/>
              <w:b w:val="0"/>
              <w:bCs w:val="0"/>
              <w:noProof/>
              <w:sz w:val="28"/>
              <w:szCs w:val="28"/>
              <w:lang w:val="ru-KZ" w:eastAsia="ru-KZ"/>
            </w:rPr>
          </w:pPr>
          <w:hyperlink w:anchor="_Toc215833367" w:history="1">
            <w:r w:rsidR="00564A7D" w:rsidRPr="00564A7D">
              <w:rPr>
                <w:rStyle w:val="aff"/>
                <w:b w:val="0"/>
                <w:bCs w:val="0"/>
                <w:noProof/>
                <w:sz w:val="28"/>
                <w:szCs w:val="28"/>
              </w:rPr>
              <w:t>1.9.</w:t>
            </w:r>
            <w:r w:rsidR="00564A7D">
              <w:rPr>
                <w:rFonts w:eastAsiaTheme="minorEastAsia"/>
                <w:b w:val="0"/>
                <w:bCs w:val="0"/>
                <w:noProof/>
                <w:sz w:val="28"/>
                <w:szCs w:val="28"/>
                <w:lang w:val="en-US" w:eastAsia="ru-KZ"/>
              </w:rPr>
              <w:t xml:space="preserve"> </w:t>
            </w:r>
            <w:r w:rsidR="00564A7D" w:rsidRPr="00564A7D">
              <w:rPr>
                <w:rStyle w:val="aff"/>
                <w:b w:val="0"/>
                <w:bCs w:val="0"/>
                <w:noProof/>
                <w:sz w:val="28"/>
                <w:szCs w:val="28"/>
              </w:rPr>
              <w:t>Трудоемкость</w:t>
            </w:r>
            <w:r w:rsidR="00564A7D" w:rsidRPr="00564A7D">
              <w:rPr>
                <w:rStyle w:val="aff"/>
                <w:b w:val="0"/>
                <w:bCs w:val="0"/>
                <w:noProof/>
                <w:spacing w:val="-5"/>
                <w:sz w:val="28"/>
                <w:szCs w:val="28"/>
              </w:rPr>
              <w:t xml:space="preserve"> </w:t>
            </w:r>
            <w:r w:rsidR="00564A7D" w:rsidRPr="00564A7D">
              <w:rPr>
                <w:rStyle w:val="aff"/>
                <w:b w:val="0"/>
                <w:bCs w:val="0"/>
                <w:noProof/>
                <w:sz w:val="28"/>
                <w:szCs w:val="28"/>
              </w:rPr>
              <w:t>изготовления</w:t>
            </w:r>
            <w:r w:rsidR="00564A7D" w:rsidRPr="00564A7D">
              <w:rPr>
                <w:rStyle w:val="aff"/>
                <w:b w:val="0"/>
                <w:bCs w:val="0"/>
                <w:noProof/>
                <w:spacing w:val="-4"/>
                <w:sz w:val="28"/>
                <w:szCs w:val="28"/>
              </w:rPr>
              <w:t xml:space="preserve"> </w:t>
            </w:r>
            <w:r w:rsidR="00564A7D" w:rsidRPr="00564A7D">
              <w:rPr>
                <w:rStyle w:val="aff"/>
                <w:b w:val="0"/>
                <w:bCs w:val="0"/>
                <w:noProof/>
                <w:spacing w:val="-2"/>
                <w:sz w:val="28"/>
                <w:szCs w:val="28"/>
              </w:rPr>
              <w:t>отливок</w:t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  <w:tab/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  <w:fldChar w:fldCharType="begin"/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  <w:instrText xml:space="preserve"> PAGEREF _Toc215833367 \h </w:instrText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  <w:fldChar w:fldCharType="separate"/>
            </w:r>
            <w:r>
              <w:rPr>
                <w:b w:val="0"/>
                <w:bCs w:val="0"/>
                <w:noProof/>
                <w:webHidden/>
                <w:sz w:val="28"/>
                <w:szCs w:val="28"/>
              </w:rPr>
              <w:t>49</w:t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3D78D9EB" w14:textId="6A539279" w:rsidR="00564A7D" w:rsidRPr="00564A7D" w:rsidRDefault="0066796C" w:rsidP="001B5A65">
          <w:pPr>
            <w:pStyle w:val="21"/>
            <w:tabs>
              <w:tab w:val="left" w:pos="1680"/>
              <w:tab w:val="left" w:pos="10632"/>
            </w:tabs>
            <w:ind w:left="426" w:right="67"/>
            <w:rPr>
              <w:rFonts w:eastAsiaTheme="minorEastAsia"/>
              <w:b w:val="0"/>
              <w:bCs w:val="0"/>
              <w:noProof/>
              <w:sz w:val="28"/>
              <w:szCs w:val="28"/>
              <w:lang w:val="ru-KZ" w:eastAsia="ru-KZ"/>
            </w:rPr>
          </w:pPr>
          <w:hyperlink w:anchor="_Toc215833368" w:history="1">
            <w:r w:rsidR="00564A7D" w:rsidRPr="00564A7D">
              <w:rPr>
                <w:rStyle w:val="aff"/>
                <w:b w:val="0"/>
                <w:bCs w:val="0"/>
                <w:noProof/>
                <w:sz w:val="28"/>
                <w:szCs w:val="28"/>
              </w:rPr>
              <w:t>1.10.</w:t>
            </w:r>
            <w:r w:rsidR="00564A7D">
              <w:rPr>
                <w:rFonts w:eastAsiaTheme="minorEastAsia"/>
                <w:b w:val="0"/>
                <w:bCs w:val="0"/>
                <w:noProof/>
                <w:sz w:val="28"/>
                <w:szCs w:val="28"/>
                <w:lang w:val="en-US" w:eastAsia="ru-KZ"/>
              </w:rPr>
              <w:t xml:space="preserve"> </w:t>
            </w:r>
            <w:r w:rsidR="00564A7D" w:rsidRPr="00564A7D">
              <w:rPr>
                <w:rStyle w:val="aff"/>
                <w:b w:val="0"/>
                <w:bCs w:val="0"/>
                <w:noProof/>
                <w:sz w:val="28"/>
                <w:szCs w:val="28"/>
              </w:rPr>
              <w:t>Состав</w:t>
            </w:r>
            <w:r w:rsidR="00564A7D" w:rsidRPr="00564A7D">
              <w:rPr>
                <w:rStyle w:val="aff"/>
                <w:b w:val="0"/>
                <w:bCs w:val="0"/>
                <w:noProof/>
                <w:spacing w:val="-2"/>
                <w:sz w:val="28"/>
                <w:szCs w:val="28"/>
              </w:rPr>
              <w:t xml:space="preserve"> работающих</w:t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  <w:tab/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  <w:fldChar w:fldCharType="begin"/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  <w:instrText xml:space="preserve"> PAGEREF _Toc215833368 \h </w:instrText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  <w:fldChar w:fldCharType="separate"/>
            </w:r>
            <w:r>
              <w:rPr>
                <w:b w:val="0"/>
                <w:bCs w:val="0"/>
                <w:noProof/>
                <w:webHidden/>
                <w:sz w:val="28"/>
                <w:szCs w:val="28"/>
              </w:rPr>
              <w:t>49</w:t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604CD25A" w14:textId="2C49C6F2" w:rsidR="00564A7D" w:rsidRPr="00564A7D" w:rsidRDefault="0066796C" w:rsidP="001B5A65">
          <w:pPr>
            <w:pStyle w:val="21"/>
            <w:tabs>
              <w:tab w:val="left" w:pos="1680"/>
              <w:tab w:val="left" w:pos="10632"/>
            </w:tabs>
            <w:ind w:left="426" w:right="67"/>
            <w:rPr>
              <w:rFonts w:eastAsiaTheme="minorEastAsia"/>
              <w:b w:val="0"/>
              <w:bCs w:val="0"/>
              <w:noProof/>
              <w:sz w:val="28"/>
              <w:szCs w:val="28"/>
              <w:lang w:val="ru-KZ" w:eastAsia="ru-KZ"/>
            </w:rPr>
          </w:pPr>
          <w:hyperlink w:anchor="_Toc215833369" w:history="1">
            <w:r w:rsidR="00564A7D" w:rsidRPr="00564A7D">
              <w:rPr>
                <w:rStyle w:val="aff"/>
                <w:b w:val="0"/>
                <w:bCs w:val="0"/>
                <w:noProof/>
                <w:sz w:val="28"/>
                <w:szCs w:val="28"/>
              </w:rPr>
              <w:t>1.11.</w:t>
            </w:r>
            <w:r w:rsidR="00564A7D">
              <w:rPr>
                <w:rFonts w:eastAsiaTheme="minorEastAsia"/>
                <w:b w:val="0"/>
                <w:bCs w:val="0"/>
                <w:noProof/>
                <w:sz w:val="28"/>
                <w:szCs w:val="28"/>
                <w:lang w:val="en-US" w:eastAsia="ru-KZ"/>
              </w:rPr>
              <w:t xml:space="preserve"> </w:t>
            </w:r>
            <w:r w:rsidR="00564A7D" w:rsidRPr="00564A7D">
              <w:rPr>
                <w:rStyle w:val="aff"/>
                <w:b w:val="0"/>
                <w:bCs w:val="0"/>
                <w:noProof/>
                <w:sz w:val="28"/>
                <w:szCs w:val="28"/>
              </w:rPr>
              <w:t>Мероприятия</w:t>
            </w:r>
            <w:r w:rsidR="00564A7D" w:rsidRPr="00564A7D">
              <w:rPr>
                <w:rStyle w:val="aff"/>
                <w:b w:val="0"/>
                <w:bCs w:val="0"/>
                <w:noProof/>
                <w:spacing w:val="38"/>
                <w:sz w:val="28"/>
                <w:szCs w:val="28"/>
              </w:rPr>
              <w:t xml:space="preserve"> </w:t>
            </w:r>
            <w:r w:rsidR="00564A7D" w:rsidRPr="00564A7D">
              <w:rPr>
                <w:rStyle w:val="aff"/>
                <w:b w:val="0"/>
                <w:bCs w:val="0"/>
                <w:noProof/>
                <w:sz w:val="28"/>
                <w:szCs w:val="28"/>
              </w:rPr>
              <w:t>по</w:t>
            </w:r>
            <w:r w:rsidR="00564A7D" w:rsidRPr="00564A7D">
              <w:rPr>
                <w:rStyle w:val="aff"/>
                <w:b w:val="0"/>
                <w:bCs w:val="0"/>
                <w:noProof/>
                <w:spacing w:val="38"/>
                <w:sz w:val="28"/>
                <w:szCs w:val="28"/>
              </w:rPr>
              <w:t xml:space="preserve"> </w:t>
            </w:r>
            <w:r w:rsidR="00564A7D" w:rsidRPr="00564A7D">
              <w:rPr>
                <w:rStyle w:val="aff"/>
                <w:b w:val="0"/>
                <w:bCs w:val="0"/>
                <w:noProof/>
                <w:sz w:val="28"/>
                <w:szCs w:val="28"/>
              </w:rPr>
              <w:t>технике</w:t>
            </w:r>
            <w:r w:rsidR="00564A7D" w:rsidRPr="00564A7D">
              <w:rPr>
                <w:rStyle w:val="aff"/>
                <w:b w:val="0"/>
                <w:bCs w:val="0"/>
                <w:noProof/>
                <w:spacing w:val="38"/>
                <w:sz w:val="28"/>
                <w:szCs w:val="28"/>
              </w:rPr>
              <w:t xml:space="preserve"> </w:t>
            </w:r>
            <w:r w:rsidR="00564A7D" w:rsidRPr="00564A7D">
              <w:rPr>
                <w:rStyle w:val="aff"/>
                <w:b w:val="0"/>
                <w:bCs w:val="0"/>
                <w:noProof/>
                <w:sz w:val="28"/>
                <w:szCs w:val="28"/>
              </w:rPr>
              <w:t>безопасности,</w:t>
            </w:r>
            <w:r w:rsidR="00564A7D" w:rsidRPr="00564A7D">
              <w:rPr>
                <w:rStyle w:val="aff"/>
                <w:b w:val="0"/>
                <w:bCs w:val="0"/>
                <w:noProof/>
                <w:spacing w:val="40"/>
                <w:sz w:val="28"/>
                <w:szCs w:val="28"/>
              </w:rPr>
              <w:t xml:space="preserve"> </w:t>
            </w:r>
            <w:r w:rsidR="00564A7D" w:rsidRPr="00564A7D">
              <w:rPr>
                <w:rStyle w:val="aff"/>
                <w:b w:val="0"/>
                <w:bCs w:val="0"/>
                <w:noProof/>
                <w:sz w:val="28"/>
                <w:szCs w:val="28"/>
              </w:rPr>
              <w:t>охране</w:t>
            </w:r>
            <w:r w:rsidR="00564A7D" w:rsidRPr="00564A7D">
              <w:rPr>
                <w:rStyle w:val="aff"/>
                <w:b w:val="0"/>
                <w:bCs w:val="0"/>
                <w:noProof/>
                <w:spacing w:val="38"/>
                <w:sz w:val="28"/>
                <w:szCs w:val="28"/>
              </w:rPr>
              <w:t xml:space="preserve"> </w:t>
            </w:r>
            <w:r w:rsidR="00564A7D" w:rsidRPr="00564A7D">
              <w:rPr>
                <w:rStyle w:val="aff"/>
                <w:b w:val="0"/>
                <w:bCs w:val="0"/>
                <w:noProof/>
                <w:sz w:val="28"/>
                <w:szCs w:val="28"/>
              </w:rPr>
              <w:t>труда</w:t>
            </w:r>
            <w:r w:rsidR="00564A7D" w:rsidRPr="00564A7D">
              <w:rPr>
                <w:rStyle w:val="aff"/>
                <w:b w:val="0"/>
                <w:bCs w:val="0"/>
                <w:noProof/>
                <w:spacing w:val="38"/>
                <w:sz w:val="28"/>
                <w:szCs w:val="28"/>
              </w:rPr>
              <w:t xml:space="preserve"> </w:t>
            </w:r>
            <w:r w:rsidR="00564A7D" w:rsidRPr="00564A7D">
              <w:rPr>
                <w:rStyle w:val="aff"/>
                <w:b w:val="0"/>
                <w:bCs w:val="0"/>
                <w:noProof/>
                <w:sz w:val="28"/>
                <w:szCs w:val="28"/>
              </w:rPr>
              <w:t>и</w:t>
            </w:r>
            <w:r w:rsidR="00564A7D" w:rsidRPr="00564A7D">
              <w:rPr>
                <w:rStyle w:val="aff"/>
                <w:b w:val="0"/>
                <w:bCs w:val="0"/>
                <w:noProof/>
                <w:spacing w:val="38"/>
                <w:sz w:val="28"/>
                <w:szCs w:val="28"/>
              </w:rPr>
              <w:t xml:space="preserve"> </w:t>
            </w:r>
            <w:r w:rsidR="00564A7D" w:rsidRPr="00564A7D">
              <w:rPr>
                <w:rStyle w:val="aff"/>
                <w:b w:val="0"/>
                <w:bCs w:val="0"/>
                <w:noProof/>
                <w:sz w:val="28"/>
                <w:szCs w:val="28"/>
              </w:rPr>
              <w:t>окружающей</w:t>
            </w:r>
            <w:r w:rsidR="00564A7D" w:rsidRPr="00564A7D">
              <w:rPr>
                <w:rStyle w:val="aff"/>
                <w:b w:val="0"/>
                <w:bCs w:val="0"/>
                <w:noProof/>
                <w:spacing w:val="40"/>
                <w:sz w:val="28"/>
                <w:szCs w:val="28"/>
              </w:rPr>
              <w:t xml:space="preserve"> </w:t>
            </w:r>
            <w:r w:rsidR="00564A7D" w:rsidRPr="00564A7D">
              <w:rPr>
                <w:rStyle w:val="aff"/>
                <w:b w:val="0"/>
                <w:bCs w:val="0"/>
                <w:noProof/>
                <w:sz w:val="28"/>
                <w:szCs w:val="28"/>
              </w:rPr>
              <w:t>среды, противопожарной безопасности</w:t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  <w:tab/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  <w:fldChar w:fldCharType="begin"/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  <w:instrText xml:space="preserve"> PAGEREF _Toc215833369 \h </w:instrText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  <w:fldChar w:fldCharType="separate"/>
            </w:r>
            <w:r>
              <w:rPr>
                <w:b w:val="0"/>
                <w:bCs w:val="0"/>
                <w:noProof/>
                <w:webHidden/>
                <w:sz w:val="28"/>
                <w:szCs w:val="28"/>
              </w:rPr>
              <w:t>53</w:t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7E2EB98F" w14:textId="3A813E48" w:rsidR="00564A7D" w:rsidRPr="00564A7D" w:rsidRDefault="0066796C" w:rsidP="001B5A65">
          <w:pPr>
            <w:pStyle w:val="35"/>
            <w:ind w:left="426" w:right="67"/>
            <w:rPr>
              <w:rFonts w:eastAsiaTheme="minorEastAsia"/>
              <w:noProof/>
              <w:sz w:val="28"/>
              <w:szCs w:val="28"/>
              <w:lang w:val="ru-KZ" w:eastAsia="ru-KZ"/>
            </w:rPr>
          </w:pPr>
          <w:hyperlink w:anchor="_Toc215833370" w:history="1">
            <w:r w:rsidR="00564A7D" w:rsidRPr="00564A7D">
              <w:rPr>
                <w:rStyle w:val="aff"/>
                <w:rFonts w:ascii="Times New Roman" w:hAnsi="Times New Roman"/>
                <w:noProof/>
                <w:spacing w:val="-1"/>
                <w:sz w:val="28"/>
                <w:szCs w:val="28"/>
              </w:rPr>
              <w:t>1.11.1</w:t>
            </w:r>
            <w:r w:rsidR="00564A7D">
              <w:rPr>
                <w:rFonts w:eastAsiaTheme="minorEastAsia"/>
                <w:noProof/>
                <w:sz w:val="28"/>
                <w:szCs w:val="28"/>
                <w:lang w:eastAsia="ru-KZ"/>
              </w:rPr>
              <w:t xml:space="preserve"> </w:t>
            </w:r>
            <w:r w:rsidR="00564A7D" w:rsidRPr="00564A7D">
              <w:rPr>
                <w:rStyle w:val="aff"/>
                <w:rFonts w:ascii="Times New Roman" w:hAnsi="Times New Roman"/>
                <w:noProof/>
                <w:sz w:val="28"/>
                <w:szCs w:val="28"/>
              </w:rPr>
              <w:t>Технические</w:t>
            </w:r>
            <w:r w:rsidR="00564A7D" w:rsidRPr="00564A7D">
              <w:rPr>
                <w:rStyle w:val="aff"/>
                <w:rFonts w:ascii="Times New Roman" w:hAnsi="Times New Roman"/>
                <w:noProof/>
                <w:spacing w:val="39"/>
                <w:sz w:val="28"/>
                <w:szCs w:val="28"/>
              </w:rPr>
              <w:t xml:space="preserve"> </w:t>
            </w:r>
            <w:r w:rsidR="00564A7D" w:rsidRPr="00564A7D">
              <w:rPr>
                <w:rStyle w:val="aff"/>
                <w:rFonts w:ascii="Times New Roman" w:hAnsi="Times New Roman"/>
                <w:noProof/>
                <w:sz w:val="28"/>
                <w:szCs w:val="28"/>
              </w:rPr>
              <w:t>решения</w:t>
            </w:r>
            <w:r w:rsidR="00564A7D" w:rsidRPr="00564A7D">
              <w:rPr>
                <w:rStyle w:val="aff"/>
                <w:rFonts w:ascii="Times New Roman" w:hAnsi="Times New Roman"/>
                <w:noProof/>
                <w:spacing w:val="40"/>
                <w:sz w:val="28"/>
                <w:szCs w:val="28"/>
              </w:rPr>
              <w:t xml:space="preserve"> </w:t>
            </w:r>
            <w:r w:rsidR="00564A7D" w:rsidRPr="00564A7D">
              <w:rPr>
                <w:rStyle w:val="aff"/>
                <w:rFonts w:ascii="Times New Roman" w:hAnsi="Times New Roman"/>
                <w:noProof/>
                <w:sz w:val="28"/>
                <w:szCs w:val="28"/>
              </w:rPr>
              <w:t>по</w:t>
            </w:r>
            <w:r w:rsidR="00564A7D" w:rsidRPr="00564A7D">
              <w:rPr>
                <w:rStyle w:val="aff"/>
                <w:rFonts w:ascii="Times New Roman" w:hAnsi="Times New Roman"/>
                <w:noProof/>
                <w:spacing w:val="39"/>
                <w:sz w:val="28"/>
                <w:szCs w:val="28"/>
              </w:rPr>
              <w:t xml:space="preserve"> </w:t>
            </w:r>
            <w:r w:rsidR="00564A7D" w:rsidRPr="00564A7D">
              <w:rPr>
                <w:rStyle w:val="aff"/>
                <w:rFonts w:ascii="Times New Roman" w:hAnsi="Times New Roman"/>
                <w:noProof/>
                <w:sz w:val="28"/>
                <w:szCs w:val="28"/>
              </w:rPr>
              <w:t>предотвращению</w:t>
            </w:r>
            <w:r w:rsidR="00564A7D" w:rsidRPr="00564A7D">
              <w:rPr>
                <w:rStyle w:val="aff"/>
                <w:rFonts w:ascii="Times New Roman" w:hAnsi="Times New Roman"/>
                <w:noProof/>
                <w:spacing w:val="39"/>
                <w:sz w:val="28"/>
                <w:szCs w:val="28"/>
              </w:rPr>
              <w:t xml:space="preserve"> </w:t>
            </w:r>
            <w:r w:rsidR="00564A7D" w:rsidRPr="00564A7D">
              <w:rPr>
                <w:rStyle w:val="aff"/>
                <w:rFonts w:ascii="Times New Roman" w:hAnsi="Times New Roman"/>
                <w:noProof/>
                <w:sz w:val="28"/>
                <w:szCs w:val="28"/>
              </w:rPr>
              <w:t>(сокращению)</w:t>
            </w:r>
            <w:r w:rsidR="00564A7D" w:rsidRPr="00564A7D">
              <w:rPr>
                <w:rStyle w:val="aff"/>
                <w:rFonts w:ascii="Times New Roman" w:hAnsi="Times New Roman"/>
                <w:noProof/>
                <w:spacing w:val="40"/>
                <w:sz w:val="28"/>
                <w:szCs w:val="28"/>
              </w:rPr>
              <w:t xml:space="preserve"> </w:t>
            </w:r>
            <w:r w:rsidR="00564A7D" w:rsidRPr="00564A7D">
              <w:rPr>
                <w:rStyle w:val="aff"/>
                <w:rFonts w:ascii="Times New Roman" w:hAnsi="Times New Roman"/>
                <w:noProof/>
                <w:sz w:val="28"/>
                <w:szCs w:val="28"/>
              </w:rPr>
              <w:t>выбросов</w:t>
            </w:r>
            <w:r w:rsidR="00564A7D" w:rsidRPr="00564A7D">
              <w:rPr>
                <w:rStyle w:val="aff"/>
                <w:rFonts w:ascii="Times New Roman" w:hAnsi="Times New Roman"/>
                <w:noProof/>
                <w:spacing w:val="40"/>
                <w:sz w:val="28"/>
                <w:szCs w:val="28"/>
              </w:rPr>
              <w:t xml:space="preserve"> </w:t>
            </w:r>
            <w:r w:rsidR="00564A7D" w:rsidRPr="00564A7D">
              <w:rPr>
                <w:rStyle w:val="aff"/>
                <w:rFonts w:ascii="Times New Roman" w:hAnsi="Times New Roman"/>
                <w:noProof/>
                <w:sz w:val="28"/>
                <w:szCs w:val="28"/>
              </w:rPr>
              <w:t>и</w:t>
            </w:r>
            <w:r w:rsidR="00564A7D" w:rsidRPr="00564A7D">
              <w:rPr>
                <w:rStyle w:val="aff"/>
                <w:rFonts w:ascii="Times New Roman" w:hAnsi="Times New Roman"/>
                <w:noProof/>
                <w:spacing w:val="40"/>
                <w:sz w:val="28"/>
                <w:szCs w:val="28"/>
              </w:rPr>
              <w:t xml:space="preserve"> </w:t>
            </w:r>
            <w:r w:rsidR="00564A7D" w:rsidRPr="00564A7D">
              <w:rPr>
                <w:rStyle w:val="aff"/>
                <w:rFonts w:ascii="Times New Roman" w:hAnsi="Times New Roman"/>
                <w:noProof/>
                <w:sz w:val="28"/>
                <w:szCs w:val="28"/>
              </w:rPr>
              <w:t>сбросов вредных веществ в окружающую среду</w:t>
            </w:r>
            <w:r w:rsidR="00564A7D" w:rsidRPr="00564A7D">
              <w:rPr>
                <w:noProof/>
                <w:webHidden/>
                <w:sz w:val="28"/>
                <w:szCs w:val="28"/>
              </w:rPr>
              <w:tab/>
            </w:r>
            <w:r w:rsidR="00564A7D" w:rsidRPr="00564A7D">
              <w:rPr>
                <w:noProof/>
                <w:webHidden/>
                <w:sz w:val="28"/>
                <w:szCs w:val="28"/>
              </w:rPr>
              <w:fldChar w:fldCharType="begin"/>
            </w:r>
            <w:r w:rsidR="00564A7D" w:rsidRPr="00564A7D">
              <w:rPr>
                <w:noProof/>
                <w:webHidden/>
                <w:sz w:val="28"/>
                <w:szCs w:val="28"/>
              </w:rPr>
              <w:instrText xml:space="preserve"> PAGEREF _Toc215833370 \h </w:instrText>
            </w:r>
            <w:r w:rsidR="00564A7D" w:rsidRPr="00564A7D">
              <w:rPr>
                <w:noProof/>
                <w:webHidden/>
                <w:sz w:val="28"/>
                <w:szCs w:val="28"/>
              </w:rPr>
            </w:r>
            <w:r w:rsidR="00564A7D" w:rsidRPr="00564A7D">
              <w:rPr>
                <w:noProof/>
                <w:webHidden/>
                <w:sz w:val="28"/>
                <w:szCs w:val="28"/>
              </w:rPr>
              <w:fldChar w:fldCharType="separate"/>
            </w:r>
            <w:r>
              <w:rPr>
                <w:noProof/>
                <w:webHidden/>
                <w:sz w:val="28"/>
                <w:szCs w:val="28"/>
              </w:rPr>
              <w:t>56</w:t>
            </w:r>
            <w:r w:rsidR="00564A7D" w:rsidRPr="00564A7D">
              <w:rPr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61918E3F" w14:textId="102419DB" w:rsidR="00564A7D" w:rsidRPr="00564A7D" w:rsidRDefault="0066796C" w:rsidP="001B5A65">
          <w:pPr>
            <w:pStyle w:val="35"/>
            <w:ind w:left="426" w:right="67"/>
            <w:rPr>
              <w:rFonts w:eastAsiaTheme="minorEastAsia"/>
              <w:noProof/>
              <w:sz w:val="28"/>
              <w:szCs w:val="28"/>
              <w:lang w:val="ru-KZ" w:eastAsia="ru-KZ"/>
            </w:rPr>
          </w:pPr>
          <w:hyperlink w:anchor="_Toc215833371" w:history="1">
            <w:r w:rsidR="00564A7D" w:rsidRPr="00564A7D">
              <w:rPr>
                <w:rStyle w:val="aff"/>
                <w:rFonts w:ascii="Times New Roman" w:hAnsi="Times New Roman"/>
                <w:noProof/>
                <w:spacing w:val="-1"/>
                <w:sz w:val="28"/>
                <w:szCs w:val="28"/>
              </w:rPr>
              <w:t>1.11.2</w:t>
            </w:r>
            <w:r w:rsidR="00564A7D">
              <w:rPr>
                <w:rFonts w:eastAsiaTheme="minorEastAsia"/>
                <w:noProof/>
                <w:sz w:val="28"/>
                <w:szCs w:val="28"/>
                <w:lang w:eastAsia="ru-KZ"/>
              </w:rPr>
              <w:t xml:space="preserve"> </w:t>
            </w:r>
            <w:r w:rsidR="00564A7D" w:rsidRPr="00564A7D">
              <w:rPr>
                <w:rStyle w:val="aff"/>
                <w:rFonts w:ascii="Times New Roman" w:hAnsi="Times New Roman"/>
                <w:noProof/>
                <w:sz w:val="28"/>
                <w:szCs w:val="28"/>
              </w:rPr>
              <w:t xml:space="preserve">Вид, состав и объем отходов производства, подлежащих утилизации и захо- </w:t>
            </w:r>
            <w:r w:rsidR="00564A7D" w:rsidRPr="00564A7D">
              <w:rPr>
                <w:rStyle w:val="aff"/>
                <w:rFonts w:ascii="Times New Roman" w:hAnsi="Times New Roman"/>
                <w:noProof/>
                <w:spacing w:val="-2"/>
                <w:sz w:val="28"/>
                <w:szCs w:val="28"/>
              </w:rPr>
              <w:t>ронению</w:t>
            </w:r>
            <w:r w:rsidR="00564A7D" w:rsidRPr="00564A7D">
              <w:rPr>
                <w:noProof/>
                <w:webHidden/>
                <w:sz w:val="28"/>
                <w:szCs w:val="28"/>
              </w:rPr>
              <w:tab/>
            </w:r>
            <w:r w:rsidR="00564A7D">
              <w:rPr>
                <w:noProof/>
                <w:webHidden/>
                <w:sz w:val="28"/>
                <w:szCs w:val="28"/>
              </w:rPr>
              <w:tab/>
            </w:r>
            <w:r w:rsidR="00564A7D" w:rsidRPr="00564A7D">
              <w:rPr>
                <w:noProof/>
                <w:webHidden/>
                <w:sz w:val="28"/>
                <w:szCs w:val="28"/>
              </w:rPr>
              <w:fldChar w:fldCharType="begin"/>
            </w:r>
            <w:r w:rsidR="00564A7D" w:rsidRPr="00564A7D">
              <w:rPr>
                <w:noProof/>
                <w:webHidden/>
                <w:sz w:val="28"/>
                <w:szCs w:val="28"/>
              </w:rPr>
              <w:instrText xml:space="preserve"> PAGEREF _Toc215833371 \h </w:instrText>
            </w:r>
            <w:r w:rsidR="00564A7D" w:rsidRPr="00564A7D">
              <w:rPr>
                <w:noProof/>
                <w:webHidden/>
                <w:sz w:val="28"/>
                <w:szCs w:val="28"/>
              </w:rPr>
            </w:r>
            <w:r w:rsidR="00564A7D" w:rsidRPr="00564A7D">
              <w:rPr>
                <w:noProof/>
                <w:webHidden/>
                <w:sz w:val="28"/>
                <w:szCs w:val="28"/>
              </w:rPr>
              <w:fldChar w:fldCharType="separate"/>
            </w:r>
            <w:r>
              <w:rPr>
                <w:noProof/>
                <w:webHidden/>
                <w:sz w:val="28"/>
                <w:szCs w:val="28"/>
              </w:rPr>
              <w:t>57</w:t>
            </w:r>
            <w:r w:rsidR="00564A7D" w:rsidRPr="00564A7D">
              <w:rPr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280AE4EC" w14:textId="387AE1EA" w:rsidR="00564A7D" w:rsidRPr="00564A7D" w:rsidRDefault="0066796C" w:rsidP="001B5A65">
          <w:pPr>
            <w:pStyle w:val="35"/>
            <w:ind w:left="426" w:right="67"/>
            <w:rPr>
              <w:rFonts w:eastAsiaTheme="minorEastAsia"/>
              <w:noProof/>
              <w:sz w:val="28"/>
              <w:szCs w:val="28"/>
              <w:lang w:val="ru-KZ" w:eastAsia="ru-KZ"/>
            </w:rPr>
          </w:pPr>
          <w:hyperlink w:anchor="_Toc215833372" w:history="1">
            <w:r w:rsidR="00564A7D" w:rsidRPr="00564A7D">
              <w:rPr>
                <w:rStyle w:val="aff"/>
                <w:rFonts w:ascii="Times New Roman" w:hAnsi="Times New Roman"/>
                <w:noProof/>
                <w:spacing w:val="-1"/>
                <w:sz w:val="28"/>
                <w:szCs w:val="28"/>
              </w:rPr>
              <w:t>1.11.3.</w:t>
            </w:r>
            <w:r w:rsidR="00564A7D">
              <w:rPr>
                <w:rFonts w:eastAsiaTheme="minorEastAsia"/>
                <w:noProof/>
                <w:sz w:val="28"/>
                <w:szCs w:val="28"/>
                <w:lang w:eastAsia="ru-KZ"/>
              </w:rPr>
              <w:t xml:space="preserve"> </w:t>
            </w:r>
            <w:r w:rsidR="00564A7D" w:rsidRPr="00564A7D">
              <w:rPr>
                <w:rStyle w:val="aff"/>
                <w:rFonts w:ascii="Times New Roman" w:hAnsi="Times New Roman"/>
                <w:noProof/>
                <w:sz w:val="28"/>
                <w:szCs w:val="28"/>
              </w:rPr>
              <w:t>Уровень</w:t>
            </w:r>
            <w:r w:rsidR="00564A7D" w:rsidRPr="00564A7D">
              <w:rPr>
                <w:rStyle w:val="aff"/>
                <w:rFonts w:ascii="Times New Roman" w:hAnsi="Times New Roman"/>
                <w:noProof/>
                <w:spacing w:val="-2"/>
                <w:sz w:val="28"/>
                <w:szCs w:val="28"/>
              </w:rPr>
              <w:t xml:space="preserve"> </w:t>
            </w:r>
            <w:r w:rsidR="00564A7D" w:rsidRPr="00564A7D">
              <w:rPr>
                <w:rStyle w:val="aff"/>
                <w:rFonts w:ascii="Times New Roman" w:hAnsi="Times New Roman"/>
                <w:noProof/>
                <w:sz w:val="28"/>
                <w:szCs w:val="28"/>
              </w:rPr>
              <w:t>шума</w:t>
            </w:r>
            <w:r w:rsidR="00564A7D" w:rsidRPr="00564A7D">
              <w:rPr>
                <w:rStyle w:val="aff"/>
                <w:rFonts w:ascii="Times New Roman" w:hAnsi="Times New Roman"/>
                <w:noProof/>
                <w:spacing w:val="-2"/>
                <w:sz w:val="28"/>
                <w:szCs w:val="28"/>
              </w:rPr>
              <w:t xml:space="preserve"> </w:t>
            </w:r>
            <w:r w:rsidR="00564A7D" w:rsidRPr="00564A7D">
              <w:rPr>
                <w:rStyle w:val="aff"/>
                <w:rFonts w:ascii="Times New Roman" w:hAnsi="Times New Roman"/>
                <w:noProof/>
                <w:sz w:val="28"/>
                <w:szCs w:val="28"/>
              </w:rPr>
              <w:t>и</w:t>
            </w:r>
            <w:r w:rsidR="00564A7D" w:rsidRPr="00564A7D">
              <w:rPr>
                <w:rStyle w:val="aff"/>
                <w:rFonts w:ascii="Times New Roman" w:hAnsi="Times New Roman"/>
                <w:noProof/>
                <w:spacing w:val="-2"/>
                <w:sz w:val="28"/>
                <w:szCs w:val="28"/>
              </w:rPr>
              <w:t xml:space="preserve"> </w:t>
            </w:r>
            <w:r w:rsidR="00564A7D" w:rsidRPr="00564A7D">
              <w:rPr>
                <w:rStyle w:val="aff"/>
                <w:rFonts w:ascii="Times New Roman" w:hAnsi="Times New Roman"/>
                <w:noProof/>
                <w:sz w:val="28"/>
                <w:szCs w:val="28"/>
              </w:rPr>
              <w:t>мероприятия</w:t>
            </w:r>
            <w:r w:rsidR="00564A7D" w:rsidRPr="00564A7D">
              <w:rPr>
                <w:rStyle w:val="aff"/>
                <w:rFonts w:ascii="Times New Roman" w:hAnsi="Times New Roman"/>
                <w:noProof/>
                <w:spacing w:val="-3"/>
                <w:sz w:val="28"/>
                <w:szCs w:val="28"/>
              </w:rPr>
              <w:t xml:space="preserve"> </w:t>
            </w:r>
            <w:r w:rsidR="00564A7D" w:rsidRPr="00564A7D">
              <w:rPr>
                <w:rStyle w:val="aff"/>
                <w:rFonts w:ascii="Times New Roman" w:hAnsi="Times New Roman"/>
                <w:noProof/>
                <w:sz w:val="28"/>
                <w:szCs w:val="28"/>
              </w:rPr>
              <w:t>по</w:t>
            </w:r>
            <w:r w:rsidR="00564A7D" w:rsidRPr="00564A7D">
              <w:rPr>
                <w:rStyle w:val="aff"/>
                <w:rFonts w:ascii="Times New Roman" w:hAnsi="Times New Roman"/>
                <w:noProof/>
                <w:spacing w:val="-1"/>
                <w:sz w:val="28"/>
                <w:szCs w:val="28"/>
              </w:rPr>
              <w:t xml:space="preserve"> </w:t>
            </w:r>
            <w:r w:rsidR="00564A7D" w:rsidRPr="00564A7D">
              <w:rPr>
                <w:rStyle w:val="aff"/>
                <w:rFonts w:ascii="Times New Roman" w:hAnsi="Times New Roman"/>
                <w:noProof/>
                <w:sz w:val="28"/>
                <w:szCs w:val="28"/>
              </w:rPr>
              <w:t>его</w:t>
            </w:r>
            <w:r w:rsidR="00564A7D" w:rsidRPr="00564A7D">
              <w:rPr>
                <w:rStyle w:val="aff"/>
                <w:rFonts w:ascii="Times New Roman" w:hAnsi="Times New Roman"/>
                <w:noProof/>
                <w:spacing w:val="-1"/>
                <w:sz w:val="28"/>
                <w:szCs w:val="28"/>
              </w:rPr>
              <w:t xml:space="preserve"> </w:t>
            </w:r>
            <w:r w:rsidR="00564A7D" w:rsidRPr="00564A7D">
              <w:rPr>
                <w:rStyle w:val="aff"/>
                <w:rFonts w:ascii="Times New Roman" w:hAnsi="Times New Roman"/>
                <w:noProof/>
                <w:spacing w:val="-2"/>
                <w:sz w:val="28"/>
                <w:szCs w:val="28"/>
              </w:rPr>
              <w:t>уменьшению</w:t>
            </w:r>
            <w:r w:rsidR="00564A7D" w:rsidRPr="00564A7D">
              <w:rPr>
                <w:noProof/>
                <w:webHidden/>
                <w:sz w:val="28"/>
                <w:szCs w:val="28"/>
              </w:rPr>
              <w:tab/>
            </w:r>
            <w:r w:rsidR="00564A7D" w:rsidRPr="00564A7D">
              <w:rPr>
                <w:noProof/>
                <w:webHidden/>
                <w:sz w:val="28"/>
                <w:szCs w:val="28"/>
              </w:rPr>
              <w:fldChar w:fldCharType="begin"/>
            </w:r>
            <w:r w:rsidR="00564A7D" w:rsidRPr="00564A7D">
              <w:rPr>
                <w:noProof/>
                <w:webHidden/>
                <w:sz w:val="28"/>
                <w:szCs w:val="28"/>
              </w:rPr>
              <w:instrText xml:space="preserve"> PAGEREF _Toc215833372 \h </w:instrText>
            </w:r>
            <w:r w:rsidR="00564A7D" w:rsidRPr="00564A7D">
              <w:rPr>
                <w:noProof/>
                <w:webHidden/>
                <w:sz w:val="28"/>
                <w:szCs w:val="28"/>
              </w:rPr>
            </w:r>
            <w:r w:rsidR="00564A7D" w:rsidRPr="00564A7D">
              <w:rPr>
                <w:noProof/>
                <w:webHidden/>
                <w:sz w:val="28"/>
                <w:szCs w:val="28"/>
              </w:rPr>
              <w:fldChar w:fldCharType="separate"/>
            </w:r>
            <w:r>
              <w:rPr>
                <w:noProof/>
                <w:webHidden/>
                <w:sz w:val="28"/>
                <w:szCs w:val="28"/>
              </w:rPr>
              <w:t>57</w:t>
            </w:r>
            <w:r w:rsidR="00564A7D" w:rsidRPr="00564A7D">
              <w:rPr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44FD0A00" w14:textId="053FC028" w:rsidR="00564A7D" w:rsidRPr="00564A7D" w:rsidRDefault="0066796C" w:rsidP="001B5A65">
          <w:pPr>
            <w:pStyle w:val="35"/>
            <w:ind w:left="426" w:right="67"/>
            <w:rPr>
              <w:rFonts w:eastAsiaTheme="minorEastAsia"/>
              <w:noProof/>
              <w:sz w:val="28"/>
              <w:szCs w:val="28"/>
              <w:lang w:val="ru-KZ" w:eastAsia="ru-KZ"/>
            </w:rPr>
          </w:pPr>
          <w:hyperlink w:anchor="_Toc215833373" w:history="1">
            <w:r w:rsidR="00564A7D" w:rsidRPr="00564A7D">
              <w:rPr>
                <w:rStyle w:val="aff"/>
                <w:rFonts w:ascii="Times New Roman" w:hAnsi="Times New Roman"/>
                <w:noProof/>
                <w:spacing w:val="-1"/>
                <w:sz w:val="28"/>
                <w:szCs w:val="28"/>
              </w:rPr>
              <w:t>1.11.4.</w:t>
            </w:r>
            <w:r w:rsidR="00564A7D">
              <w:rPr>
                <w:rFonts w:eastAsiaTheme="minorEastAsia"/>
                <w:noProof/>
                <w:sz w:val="28"/>
                <w:szCs w:val="28"/>
                <w:lang w:eastAsia="ru-KZ"/>
              </w:rPr>
              <w:t xml:space="preserve"> </w:t>
            </w:r>
            <w:r w:rsidR="00564A7D" w:rsidRPr="00564A7D">
              <w:rPr>
                <w:rStyle w:val="aff"/>
                <w:rFonts w:ascii="Times New Roman" w:hAnsi="Times New Roman"/>
                <w:noProof/>
                <w:sz w:val="28"/>
                <w:szCs w:val="28"/>
              </w:rPr>
              <w:t>Техника</w:t>
            </w:r>
            <w:r w:rsidR="00564A7D" w:rsidRPr="00564A7D">
              <w:rPr>
                <w:rStyle w:val="aff"/>
                <w:rFonts w:ascii="Times New Roman" w:hAnsi="Times New Roman"/>
                <w:noProof/>
                <w:spacing w:val="-3"/>
                <w:sz w:val="28"/>
                <w:szCs w:val="28"/>
              </w:rPr>
              <w:t xml:space="preserve"> </w:t>
            </w:r>
            <w:r w:rsidR="00564A7D" w:rsidRPr="00564A7D">
              <w:rPr>
                <w:rStyle w:val="aff"/>
                <w:rFonts w:ascii="Times New Roman" w:hAnsi="Times New Roman"/>
                <w:noProof/>
                <w:sz w:val="28"/>
                <w:szCs w:val="28"/>
              </w:rPr>
              <w:t>безопасности</w:t>
            </w:r>
            <w:r w:rsidR="00564A7D" w:rsidRPr="00564A7D">
              <w:rPr>
                <w:rStyle w:val="aff"/>
                <w:rFonts w:ascii="Times New Roman" w:hAnsi="Times New Roman"/>
                <w:noProof/>
                <w:spacing w:val="-3"/>
                <w:sz w:val="28"/>
                <w:szCs w:val="28"/>
              </w:rPr>
              <w:t xml:space="preserve"> </w:t>
            </w:r>
            <w:r w:rsidR="00564A7D" w:rsidRPr="00564A7D">
              <w:rPr>
                <w:rStyle w:val="aff"/>
                <w:rFonts w:ascii="Times New Roman" w:hAnsi="Times New Roman"/>
                <w:noProof/>
                <w:sz w:val="28"/>
                <w:szCs w:val="28"/>
              </w:rPr>
              <w:t>и</w:t>
            </w:r>
            <w:r w:rsidR="00564A7D" w:rsidRPr="00564A7D">
              <w:rPr>
                <w:rStyle w:val="aff"/>
                <w:rFonts w:ascii="Times New Roman" w:hAnsi="Times New Roman"/>
                <w:noProof/>
                <w:spacing w:val="-3"/>
                <w:sz w:val="28"/>
                <w:szCs w:val="28"/>
              </w:rPr>
              <w:t xml:space="preserve"> </w:t>
            </w:r>
            <w:r w:rsidR="00564A7D" w:rsidRPr="00564A7D">
              <w:rPr>
                <w:rStyle w:val="aff"/>
                <w:rFonts w:ascii="Times New Roman" w:hAnsi="Times New Roman"/>
                <w:noProof/>
                <w:sz w:val="28"/>
                <w:szCs w:val="28"/>
              </w:rPr>
              <w:t>охрана</w:t>
            </w:r>
            <w:r w:rsidR="00564A7D" w:rsidRPr="00564A7D">
              <w:rPr>
                <w:rStyle w:val="aff"/>
                <w:rFonts w:ascii="Times New Roman" w:hAnsi="Times New Roman"/>
                <w:noProof/>
                <w:spacing w:val="-2"/>
                <w:sz w:val="28"/>
                <w:szCs w:val="28"/>
              </w:rPr>
              <w:t xml:space="preserve"> </w:t>
            </w:r>
            <w:r w:rsidR="00564A7D" w:rsidRPr="00564A7D">
              <w:rPr>
                <w:rStyle w:val="aff"/>
                <w:rFonts w:ascii="Times New Roman" w:hAnsi="Times New Roman"/>
                <w:noProof/>
                <w:spacing w:val="-4"/>
                <w:sz w:val="28"/>
                <w:szCs w:val="28"/>
              </w:rPr>
              <w:t>труда</w:t>
            </w:r>
            <w:r w:rsidR="00564A7D" w:rsidRPr="00564A7D">
              <w:rPr>
                <w:noProof/>
                <w:webHidden/>
                <w:sz w:val="28"/>
                <w:szCs w:val="28"/>
              </w:rPr>
              <w:tab/>
            </w:r>
            <w:r w:rsidR="00564A7D" w:rsidRPr="00564A7D">
              <w:rPr>
                <w:noProof/>
                <w:webHidden/>
                <w:sz w:val="28"/>
                <w:szCs w:val="28"/>
              </w:rPr>
              <w:fldChar w:fldCharType="begin"/>
            </w:r>
            <w:r w:rsidR="00564A7D" w:rsidRPr="00564A7D">
              <w:rPr>
                <w:noProof/>
                <w:webHidden/>
                <w:sz w:val="28"/>
                <w:szCs w:val="28"/>
              </w:rPr>
              <w:instrText xml:space="preserve"> PAGEREF _Toc215833373 \h </w:instrText>
            </w:r>
            <w:r w:rsidR="00564A7D" w:rsidRPr="00564A7D">
              <w:rPr>
                <w:noProof/>
                <w:webHidden/>
                <w:sz w:val="28"/>
                <w:szCs w:val="28"/>
              </w:rPr>
            </w:r>
            <w:r w:rsidR="00564A7D" w:rsidRPr="00564A7D">
              <w:rPr>
                <w:noProof/>
                <w:webHidden/>
                <w:sz w:val="28"/>
                <w:szCs w:val="28"/>
              </w:rPr>
              <w:fldChar w:fldCharType="separate"/>
            </w:r>
            <w:r>
              <w:rPr>
                <w:noProof/>
                <w:webHidden/>
                <w:sz w:val="28"/>
                <w:szCs w:val="28"/>
              </w:rPr>
              <w:t>57</w:t>
            </w:r>
            <w:r w:rsidR="00564A7D" w:rsidRPr="00564A7D">
              <w:rPr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3A757ACA" w14:textId="29A3CAC9" w:rsidR="00564A7D" w:rsidRPr="00564A7D" w:rsidRDefault="0066796C" w:rsidP="001B5A65">
          <w:pPr>
            <w:pStyle w:val="35"/>
            <w:ind w:left="426" w:right="67"/>
            <w:rPr>
              <w:rFonts w:eastAsiaTheme="minorEastAsia"/>
              <w:noProof/>
              <w:sz w:val="28"/>
              <w:szCs w:val="28"/>
              <w:lang w:val="ru-KZ" w:eastAsia="ru-KZ"/>
            </w:rPr>
          </w:pPr>
          <w:hyperlink w:anchor="_Toc215833374" w:history="1">
            <w:r w:rsidR="00564A7D" w:rsidRPr="00564A7D">
              <w:rPr>
                <w:rStyle w:val="aff"/>
                <w:rFonts w:ascii="Times New Roman" w:hAnsi="Times New Roman"/>
                <w:noProof/>
                <w:sz w:val="28"/>
                <w:szCs w:val="28"/>
              </w:rPr>
              <w:t>1.11.5</w:t>
            </w:r>
            <w:r w:rsidR="00564A7D" w:rsidRPr="00564A7D">
              <w:rPr>
                <w:rStyle w:val="aff"/>
                <w:rFonts w:ascii="Times New Roman" w:hAnsi="Times New Roman"/>
                <w:noProof/>
                <w:spacing w:val="-5"/>
                <w:sz w:val="28"/>
                <w:szCs w:val="28"/>
              </w:rPr>
              <w:t xml:space="preserve"> </w:t>
            </w:r>
            <w:r w:rsidR="00564A7D" w:rsidRPr="00564A7D">
              <w:rPr>
                <w:rStyle w:val="aff"/>
                <w:rFonts w:ascii="Times New Roman" w:hAnsi="Times New Roman"/>
                <w:noProof/>
                <w:sz w:val="28"/>
                <w:szCs w:val="28"/>
              </w:rPr>
              <w:t>Промышленная</w:t>
            </w:r>
            <w:r w:rsidR="00564A7D" w:rsidRPr="00564A7D">
              <w:rPr>
                <w:rStyle w:val="aff"/>
                <w:rFonts w:ascii="Times New Roman" w:hAnsi="Times New Roman"/>
                <w:noProof/>
                <w:spacing w:val="-5"/>
                <w:sz w:val="28"/>
                <w:szCs w:val="28"/>
              </w:rPr>
              <w:t xml:space="preserve"> </w:t>
            </w:r>
            <w:r w:rsidR="00564A7D" w:rsidRPr="00564A7D">
              <w:rPr>
                <w:rStyle w:val="aff"/>
                <w:rFonts w:ascii="Times New Roman" w:hAnsi="Times New Roman"/>
                <w:noProof/>
                <w:spacing w:val="-2"/>
                <w:sz w:val="28"/>
                <w:szCs w:val="28"/>
              </w:rPr>
              <w:t>безопасность</w:t>
            </w:r>
            <w:r w:rsidR="00564A7D" w:rsidRPr="00564A7D">
              <w:rPr>
                <w:noProof/>
                <w:webHidden/>
                <w:sz w:val="28"/>
                <w:szCs w:val="28"/>
              </w:rPr>
              <w:tab/>
            </w:r>
            <w:r w:rsidR="00564A7D" w:rsidRPr="00564A7D">
              <w:rPr>
                <w:noProof/>
                <w:webHidden/>
                <w:sz w:val="28"/>
                <w:szCs w:val="28"/>
              </w:rPr>
              <w:fldChar w:fldCharType="begin"/>
            </w:r>
            <w:r w:rsidR="00564A7D" w:rsidRPr="00564A7D">
              <w:rPr>
                <w:noProof/>
                <w:webHidden/>
                <w:sz w:val="28"/>
                <w:szCs w:val="28"/>
              </w:rPr>
              <w:instrText xml:space="preserve"> PAGEREF _Toc215833374 \h </w:instrText>
            </w:r>
            <w:r w:rsidR="00564A7D" w:rsidRPr="00564A7D">
              <w:rPr>
                <w:noProof/>
                <w:webHidden/>
                <w:sz w:val="28"/>
                <w:szCs w:val="28"/>
              </w:rPr>
            </w:r>
            <w:r w:rsidR="00564A7D" w:rsidRPr="00564A7D">
              <w:rPr>
                <w:noProof/>
                <w:webHidden/>
                <w:sz w:val="28"/>
                <w:szCs w:val="28"/>
              </w:rPr>
              <w:fldChar w:fldCharType="separate"/>
            </w:r>
            <w:r>
              <w:rPr>
                <w:noProof/>
                <w:webHidden/>
                <w:sz w:val="28"/>
                <w:szCs w:val="28"/>
              </w:rPr>
              <w:t>59</w:t>
            </w:r>
            <w:r w:rsidR="00564A7D" w:rsidRPr="00564A7D">
              <w:rPr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47F47A96" w14:textId="2AD4A3F2" w:rsidR="00564A7D" w:rsidRPr="00564A7D" w:rsidRDefault="0066796C" w:rsidP="001B5A65">
          <w:pPr>
            <w:pStyle w:val="21"/>
            <w:tabs>
              <w:tab w:val="left" w:pos="1680"/>
              <w:tab w:val="left" w:pos="10632"/>
            </w:tabs>
            <w:ind w:left="426" w:right="67"/>
            <w:rPr>
              <w:rFonts w:eastAsiaTheme="minorEastAsia"/>
              <w:b w:val="0"/>
              <w:bCs w:val="0"/>
              <w:noProof/>
              <w:sz w:val="28"/>
              <w:szCs w:val="28"/>
              <w:lang w:val="ru-KZ" w:eastAsia="ru-KZ"/>
            </w:rPr>
          </w:pPr>
          <w:hyperlink w:anchor="_Toc215833375" w:history="1">
            <w:r w:rsidR="00564A7D" w:rsidRPr="00564A7D">
              <w:rPr>
                <w:rStyle w:val="aff"/>
                <w:b w:val="0"/>
                <w:bCs w:val="0"/>
                <w:noProof/>
                <w:sz w:val="28"/>
                <w:szCs w:val="28"/>
              </w:rPr>
              <w:t>1.12.</w:t>
            </w:r>
            <w:r w:rsidR="00564A7D">
              <w:rPr>
                <w:rFonts w:eastAsiaTheme="minorEastAsia"/>
                <w:b w:val="0"/>
                <w:bCs w:val="0"/>
                <w:noProof/>
                <w:sz w:val="28"/>
                <w:szCs w:val="28"/>
                <w:lang w:val="en-US" w:eastAsia="ru-KZ"/>
              </w:rPr>
              <w:t xml:space="preserve"> </w:t>
            </w:r>
            <w:r w:rsidR="00564A7D" w:rsidRPr="00564A7D">
              <w:rPr>
                <w:rStyle w:val="aff"/>
                <w:b w:val="0"/>
                <w:bCs w:val="0"/>
                <w:noProof/>
                <w:sz w:val="28"/>
                <w:szCs w:val="28"/>
              </w:rPr>
              <w:t>Основные</w:t>
            </w:r>
            <w:r w:rsidR="00564A7D" w:rsidRPr="00564A7D">
              <w:rPr>
                <w:rStyle w:val="aff"/>
                <w:b w:val="0"/>
                <w:bCs w:val="0"/>
                <w:noProof/>
                <w:spacing w:val="-7"/>
                <w:sz w:val="28"/>
                <w:szCs w:val="28"/>
              </w:rPr>
              <w:t xml:space="preserve"> </w:t>
            </w:r>
            <w:r w:rsidR="00564A7D" w:rsidRPr="00564A7D">
              <w:rPr>
                <w:rStyle w:val="aff"/>
                <w:b w:val="0"/>
                <w:bCs w:val="0"/>
                <w:noProof/>
                <w:sz w:val="28"/>
                <w:szCs w:val="28"/>
              </w:rPr>
              <w:t>технико-экономические</w:t>
            </w:r>
            <w:r w:rsidR="00564A7D" w:rsidRPr="00564A7D">
              <w:rPr>
                <w:rStyle w:val="aff"/>
                <w:b w:val="0"/>
                <w:bCs w:val="0"/>
                <w:noProof/>
                <w:spacing w:val="-7"/>
                <w:sz w:val="28"/>
                <w:szCs w:val="28"/>
              </w:rPr>
              <w:t xml:space="preserve"> </w:t>
            </w:r>
            <w:r w:rsidR="00564A7D" w:rsidRPr="00564A7D">
              <w:rPr>
                <w:rStyle w:val="aff"/>
                <w:b w:val="0"/>
                <w:bCs w:val="0"/>
                <w:noProof/>
                <w:spacing w:val="-2"/>
                <w:sz w:val="28"/>
                <w:szCs w:val="28"/>
              </w:rPr>
              <w:t>показатели</w:t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  <w:tab/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  <w:fldChar w:fldCharType="begin"/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  <w:instrText xml:space="preserve"> PAGEREF _Toc215833375 \h </w:instrText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  <w:fldChar w:fldCharType="separate"/>
            </w:r>
            <w:r>
              <w:rPr>
                <w:b w:val="0"/>
                <w:bCs w:val="0"/>
                <w:noProof/>
                <w:webHidden/>
                <w:sz w:val="28"/>
                <w:szCs w:val="28"/>
              </w:rPr>
              <w:t>60</w:t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090FB938" w14:textId="7DC022A1" w:rsidR="00564A7D" w:rsidRPr="00564A7D" w:rsidRDefault="0066796C" w:rsidP="001B5A65">
          <w:pPr>
            <w:pStyle w:val="21"/>
            <w:tabs>
              <w:tab w:val="left" w:pos="1680"/>
              <w:tab w:val="left" w:pos="10632"/>
            </w:tabs>
            <w:ind w:left="426" w:right="67"/>
            <w:rPr>
              <w:rFonts w:eastAsiaTheme="minorEastAsia"/>
              <w:b w:val="0"/>
              <w:bCs w:val="0"/>
              <w:noProof/>
              <w:sz w:val="28"/>
              <w:szCs w:val="28"/>
              <w:lang w:val="ru-KZ" w:eastAsia="ru-KZ"/>
            </w:rPr>
          </w:pPr>
          <w:hyperlink w:anchor="_Toc215833376" w:history="1">
            <w:r w:rsidR="00564A7D" w:rsidRPr="00564A7D">
              <w:rPr>
                <w:rStyle w:val="aff"/>
                <w:b w:val="0"/>
                <w:bCs w:val="0"/>
                <w:noProof/>
                <w:sz w:val="28"/>
                <w:szCs w:val="28"/>
              </w:rPr>
              <w:t>1.13.</w:t>
            </w:r>
            <w:r w:rsidR="00564A7D">
              <w:rPr>
                <w:rFonts w:eastAsiaTheme="minorEastAsia"/>
                <w:b w:val="0"/>
                <w:bCs w:val="0"/>
                <w:noProof/>
                <w:sz w:val="28"/>
                <w:szCs w:val="28"/>
                <w:lang w:val="en-US" w:eastAsia="ru-KZ"/>
              </w:rPr>
              <w:t xml:space="preserve"> </w:t>
            </w:r>
            <w:r w:rsidR="00564A7D" w:rsidRPr="00564A7D">
              <w:rPr>
                <w:rStyle w:val="aff"/>
                <w:b w:val="0"/>
                <w:bCs w:val="0"/>
                <w:noProof/>
                <w:sz w:val="28"/>
                <w:szCs w:val="28"/>
              </w:rPr>
              <w:t>Перечень</w:t>
            </w:r>
            <w:r w:rsidR="00564A7D" w:rsidRPr="00564A7D">
              <w:rPr>
                <w:rStyle w:val="aff"/>
                <w:b w:val="0"/>
                <w:bCs w:val="0"/>
                <w:noProof/>
                <w:spacing w:val="-9"/>
                <w:sz w:val="28"/>
                <w:szCs w:val="28"/>
              </w:rPr>
              <w:t xml:space="preserve"> </w:t>
            </w:r>
            <w:r w:rsidR="00564A7D" w:rsidRPr="00564A7D">
              <w:rPr>
                <w:rStyle w:val="aff"/>
                <w:b w:val="0"/>
                <w:bCs w:val="0"/>
                <w:noProof/>
                <w:sz w:val="28"/>
                <w:szCs w:val="28"/>
              </w:rPr>
              <w:t>используемой</w:t>
            </w:r>
            <w:r w:rsidR="00564A7D" w:rsidRPr="00564A7D">
              <w:rPr>
                <w:rStyle w:val="aff"/>
                <w:b w:val="0"/>
                <w:bCs w:val="0"/>
                <w:noProof/>
                <w:spacing w:val="-7"/>
                <w:sz w:val="28"/>
                <w:szCs w:val="28"/>
              </w:rPr>
              <w:t xml:space="preserve"> </w:t>
            </w:r>
            <w:r w:rsidR="00564A7D" w:rsidRPr="00564A7D">
              <w:rPr>
                <w:rStyle w:val="aff"/>
                <w:b w:val="0"/>
                <w:bCs w:val="0"/>
                <w:noProof/>
                <w:sz w:val="28"/>
                <w:szCs w:val="28"/>
              </w:rPr>
              <w:t>нормативно-технической</w:t>
            </w:r>
            <w:r w:rsidR="00564A7D" w:rsidRPr="00564A7D">
              <w:rPr>
                <w:rStyle w:val="aff"/>
                <w:b w:val="0"/>
                <w:bCs w:val="0"/>
                <w:noProof/>
                <w:spacing w:val="-6"/>
                <w:sz w:val="28"/>
                <w:szCs w:val="28"/>
              </w:rPr>
              <w:t xml:space="preserve"> </w:t>
            </w:r>
            <w:r w:rsidR="00564A7D" w:rsidRPr="00564A7D">
              <w:rPr>
                <w:rStyle w:val="aff"/>
                <w:b w:val="0"/>
                <w:bCs w:val="0"/>
                <w:noProof/>
                <w:spacing w:val="-2"/>
                <w:sz w:val="28"/>
                <w:szCs w:val="28"/>
              </w:rPr>
              <w:t>документации</w:t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  <w:tab/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  <w:fldChar w:fldCharType="begin"/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  <w:instrText xml:space="preserve"> PAGEREF _Toc215833376 \h </w:instrText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  <w:fldChar w:fldCharType="separate"/>
            </w:r>
            <w:r>
              <w:rPr>
                <w:b w:val="0"/>
                <w:bCs w:val="0"/>
                <w:noProof/>
                <w:webHidden/>
                <w:sz w:val="28"/>
                <w:szCs w:val="28"/>
              </w:rPr>
              <w:t>61</w:t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3B413BF6" w14:textId="6EEB17F0" w:rsidR="00564A7D" w:rsidRPr="00564A7D" w:rsidRDefault="0066796C" w:rsidP="001B5A65">
          <w:pPr>
            <w:pStyle w:val="11"/>
            <w:tabs>
              <w:tab w:val="left" w:pos="1200"/>
              <w:tab w:val="left" w:pos="10632"/>
            </w:tabs>
            <w:ind w:left="426" w:right="67"/>
            <w:rPr>
              <w:rFonts w:eastAsiaTheme="minorEastAsia"/>
              <w:b w:val="0"/>
              <w:bCs w:val="0"/>
              <w:noProof/>
              <w:sz w:val="28"/>
              <w:szCs w:val="28"/>
              <w:lang w:val="ru-KZ" w:eastAsia="ru-KZ"/>
            </w:rPr>
          </w:pPr>
          <w:hyperlink w:anchor="_Toc215833377" w:history="1">
            <w:r w:rsidR="00564A7D" w:rsidRPr="00564A7D">
              <w:rPr>
                <w:rStyle w:val="aff"/>
                <w:b w:val="0"/>
                <w:bCs w:val="0"/>
                <w:noProof/>
                <w:sz w:val="28"/>
                <w:szCs w:val="28"/>
              </w:rPr>
              <w:t>5.</w:t>
            </w:r>
            <w:r w:rsidR="00564A7D">
              <w:rPr>
                <w:rFonts w:eastAsiaTheme="minorEastAsia"/>
                <w:b w:val="0"/>
                <w:bCs w:val="0"/>
                <w:noProof/>
                <w:sz w:val="28"/>
                <w:szCs w:val="28"/>
                <w:lang w:val="en-US" w:eastAsia="ru-KZ"/>
              </w:rPr>
              <w:t xml:space="preserve"> </w:t>
            </w:r>
            <w:r w:rsidR="00564A7D" w:rsidRPr="00564A7D">
              <w:rPr>
                <w:rStyle w:val="aff"/>
                <w:b w:val="0"/>
                <w:bCs w:val="0"/>
                <w:noProof/>
                <w:sz w:val="28"/>
                <w:szCs w:val="28"/>
              </w:rPr>
              <w:t>АВТОМАТИЧЕСКАЯ</w:t>
            </w:r>
            <w:r w:rsidR="00564A7D" w:rsidRPr="00564A7D">
              <w:rPr>
                <w:rStyle w:val="aff"/>
                <w:b w:val="0"/>
                <w:bCs w:val="0"/>
                <w:noProof/>
                <w:spacing w:val="-8"/>
                <w:sz w:val="28"/>
                <w:szCs w:val="28"/>
              </w:rPr>
              <w:t xml:space="preserve"> </w:t>
            </w:r>
            <w:r w:rsidR="00564A7D" w:rsidRPr="00564A7D">
              <w:rPr>
                <w:rStyle w:val="aff"/>
                <w:b w:val="0"/>
                <w:bCs w:val="0"/>
                <w:noProof/>
                <w:sz w:val="28"/>
                <w:szCs w:val="28"/>
              </w:rPr>
              <w:t>ПОЖАРНАЯ</w:t>
            </w:r>
            <w:r w:rsidR="00564A7D" w:rsidRPr="00564A7D">
              <w:rPr>
                <w:rStyle w:val="aff"/>
                <w:b w:val="0"/>
                <w:bCs w:val="0"/>
                <w:noProof/>
                <w:spacing w:val="-8"/>
                <w:sz w:val="28"/>
                <w:szCs w:val="28"/>
              </w:rPr>
              <w:t xml:space="preserve"> </w:t>
            </w:r>
            <w:r w:rsidR="00564A7D" w:rsidRPr="00564A7D">
              <w:rPr>
                <w:rStyle w:val="aff"/>
                <w:b w:val="0"/>
                <w:bCs w:val="0"/>
                <w:noProof/>
                <w:spacing w:val="-2"/>
                <w:sz w:val="28"/>
                <w:szCs w:val="28"/>
              </w:rPr>
              <w:t>СИГНАЛИЗАЦИЯ</w:t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  <w:tab/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  <w:fldChar w:fldCharType="begin"/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  <w:instrText xml:space="preserve"> PAGEREF _Toc215833377 \h </w:instrText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  <w:fldChar w:fldCharType="separate"/>
            </w:r>
            <w:r>
              <w:rPr>
                <w:b w:val="0"/>
                <w:bCs w:val="0"/>
                <w:noProof/>
                <w:webHidden/>
                <w:sz w:val="28"/>
                <w:szCs w:val="28"/>
              </w:rPr>
              <w:t>62</w:t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50A6230F" w14:textId="10E02F7D" w:rsidR="00564A7D" w:rsidRPr="00564A7D" w:rsidRDefault="0066796C" w:rsidP="001B5A65">
          <w:pPr>
            <w:pStyle w:val="11"/>
            <w:tabs>
              <w:tab w:val="left" w:pos="1200"/>
              <w:tab w:val="left" w:pos="10632"/>
            </w:tabs>
            <w:ind w:left="426" w:right="67"/>
            <w:rPr>
              <w:rFonts w:eastAsiaTheme="minorEastAsia"/>
              <w:b w:val="0"/>
              <w:bCs w:val="0"/>
              <w:noProof/>
              <w:sz w:val="28"/>
              <w:szCs w:val="28"/>
              <w:lang w:val="ru-KZ" w:eastAsia="ru-KZ"/>
            </w:rPr>
          </w:pPr>
          <w:hyperlink w:anchor="_Toc215833378" w:history="1">
            <w:r w:rsidR="00564A7D" w:rsidRPr="00564A7D">
              <w:rPr>
                <w:rStyle w:val="aff"/>
                <w:b w:val="0"/>
                <w:bCs w:val="0"/>
                <w:noProof/>
                <w:sz w:val="28"/>
                <w:szCs w:val="28"/>
              </w:rPr>
              <w:t>6.</w:t>
            </w:r>
            <w:r w:rsidR="00564A7D">
              <w:rPr>
                <w:rFonts w:eastAsiaTheme="minorEastAsia"/>
                <w:b w:val="0"/>
                <w:bCs w:val="0"/>
                <w:noProof/>
                <w:sz w:val="28"/>
                <w:szCs w:val="28"/>
                <w:lang w:val="en-US" w:eastAsia="ru-KZ"/>
              </w:rPr>
              <w:t xml:space="preserve"> </w:t>
            </w:r>
            <w:r w:rsidR="00564A7D" w:rsidRPr="00564A7D">
              <w:rPr>
                <w:rStyle w:val="aff"/>
                <w:b w:val="0"/>
                <w:bCs w:val="0"/>
                <w:noProof/>
                <w:spacing w:val="-2"/>
                <w:sz w:val="28"/>
                <w:szCs w:val="28"/>
              </w:rPr>
              <w:t>ЭЛЕКТРОТЕХНИЧЕСКАЯ</w:t>
            </w:r>
            <w:r w:rsidR="00564A7D" w:rsidRPr="00564A7D">
              <w:rPr>
                <w:rStyle w:val="aff"/>
                <w:b w:val="0"/>
                <w:bCs w:val="0"/>
                <w:noProof/>
                <w:spacing w:val="6"/>
                <w:sz w:val="28"/>
                <w:szCs w:val="28"/>
              </w:rPr>
              <w:t xml:space="preserve"> </w:t>
            </w:r>
            <w:r w:rsidR="00564A7D" w:rsidRPr="00564A7D">
              <w:rPr>
                <w:rStyle w:val="aff"/>
                <w:b w:val="0"/>
                <w:bCs w:val="0"/>
                <w:noProof/>
                <w:spacing w:val="-2"/>
                <w:sz w:val="28"/>
                <w:szCs w:val="28"/>
              </w:rPr>
              <w:t>ЧАСТЬ</w:t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  <w:tab/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  <w:fldChar w:fldCharType="begin"/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  <w:instrText xml:space="preserve"> PAGEREF _Toc215833378 \h </w:instrText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  <w:fldChar w:fldCharType="separate"/>
            </w:r>
            <w:r>
              <w:rPr>
                <w:b w:val="0"/>
                <w:bCs w:val="0"/>
                <w:noProof/>
                <w:webHidden/>
                <w:sz w:val="28"/>
                <w:szCs w:val="28"/>
              </w:rPr>
              <w:t>68</w:t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109BD65C" w14:textId="7488C8EB" w:rsidR="00564A7D" w:rsidRPr="00564A7D" w:rsidRDefault="0066796C" w:rsidP="001B5A65">
          <w:pPr>
            <w:pStyle w:val="11"/>
            <w:tabs>
              <w:tab w:val="left" w:pos="10632"/>
            </w:tabs>
            <w:ind w:left="426" w:right="67"/>
            <w:rPr>
              <w:rFonts w:eastAsiaTheme="minorEastAsia"/>
              <w:b w:val="0"/>
              <w:bCs w:val="0"/>
              <w:noProof/>
              <w:sz w:val="28"/>
              <w:szCs w:val="28"/>
              <w:lang w:val="ru-KZ" w:eastAsia="ru-KZ"/>
            </w:rPr>
          </w:pPr>
          <w:hyperlink w:anchor="_Toc215833379" w:history="1">
            <w:r w:rsidR="00564A7D" w:rsidRPr="00564A7D">
              <w:rPr>
                <w:rStyle w:val="aff"/>
                <w:b w:val="0"/>
                <w:bCs w:val="0"/>
                <w:noProof/>
                <w:spacing w:val="-2"/>
                <w:sz w:val="28"/>
                <w:szCs w:val="28"/>
              </w:rPr>
              <w:t>2024-1324-0-</w:t>
            </w:r>
            <w:r w:rsidR="00564A7D" w:rsidRPr="00564A7D">
              <w:rPr>
                <w:rStyle w:val="aff"/>
                <w:b w:val="0"/>
                <w:bCs w:val="0"/>
                <w:noProof/>
                <w:spacing w:val="-5"/>
                <w:sz w:val="28"/>
                <w:szCs w:val="28"/>
              </w:rPr>
              <w:t>ЭС</w:t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  <w:tab/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  <w:fldChar w:fldCharType="begin"/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  <w:instrText xml:space="preserve"> PAGEREF _Toc215833379 \h </w:instrText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  <w:fldChar w:fldCharType="separate"/>
            </w:r>
            <w:r>
              <w:rPr>
                <w:b w:val="0"/>
                <w:bCs w:val="0"/>
                <w:noProof/>
                <w:webHidden/>
                <w:sz w:val="28"/>
                <w:szCs w:val="28"/>
              </w:rPr>
              <w:t>68</w:t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457B4E14" w14:textId="5400DD0D" w:rsidR="00564A7D" w:rsidRPr="00564A7D" w:rsidRDefault="0066796C" w:rsidP="001B5A65">
          <w:pPr>
            <w:pStyle w:val="11"/>
            <w:tabs>
              <w:tab w:val="left" w:pos="10632"/>
            </w:tabs>
            <w:ind w:left="426" w:right="67"/>
            <w:rPr>
              <w:rFonts w:eastAsiaTheme="minorEastAsia"/>
              <w:b w:val="0"/>
              <w:bCs w:val="0"/>
              <w:noProof/>
              <w:sz w:val="28"/>
              <w:szCs w:val="28"/>
              <w:lang w:val="ru-KZ" w:eastAsia="ru-KZ"/>
            </w:rPr>
          </w:pPr>
          <w:hyperlink w:anchor="_Toc215833380" w:history="1">
            <w:r w:rsidR="00564A7D" w:rsidRPr="00564A7D">
              <w:rPr>
                <w:rStyle w:val="aff"/>
                <w:b w:val="0"/>
                <w:bCs w:val="0"/>
                <w:noProof/>
                <w:spacing w:val="-2"/>
                <w:sz w:val="28"/>
                <w:szCs w:val="28"/>
              </w:rPr>
              <w:t>2024-1324-1-</w:t>
            </w:r>
            <w:r w:rsidR="00564A7D" w:rsidRPr="00564A7D">
              <w:rPr>
                <w:rStyle w:val="aff"/>
                <w:b w:val="0"/>
                <w:bCs w:val="0"/>
                <w:noProof/>
                <w:spacing w:val="-5"/>
                <w:sz w:val="28"/>
                <w:szCs w:val="28"/>
              </w:rPr>
              <w:t>НЭС</w:t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  <w:tab/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  <w:fldChar w:fldCharType="begin"/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  <w:instrText xml:space="preserve"> PAGEREF _Toc215833380 \h </w:instrText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  <w:fldChar w:fldCharType="separate"/>
            </w:r>
            <w:r>
              <w:rPr>
                <w:b w:val="0"/>
                <w:bCs w:val="0"/>
                <w:noProof/>
                <w:webHidden/>
                <w:sz w:val="28"/>
                <w:szCs w:val="28"/>
              </w:rPr>
              <w:t>70</w:t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266F3A1F" w14:textId="1ED18DC5" w:rsidR="00564A7D" w:rsidRPr="00564A7D" w:rsidRDefault="0066796C" w:rsidP="001B5A65">
          <w:pPr>
            <w:pStyle w:val="11"/>
            <w:tabs>
              <w:tab w:val="left" w:pos="10632"/>
            </w:tabs>
            <w:ind w:left="426" w:right="67"/>
            <w:rPr>
              <w:rFonts w:eastAsiaTheme="minorEastAsia"/>
              <w:b w:val="0"/>
              <w:bCs w:val="0"/>
              <w:noProof/>
              <w:sz w:val="28"/>
              <w:szCs w:val="28"/>
              <w:lang w:val="ru-KZ" w:eastAsia="ru-KZ"/>
            </w:rPr>
          </w:pPr>
          <w:hyperlink w:anchor="_Toc215833381" w:history="1">
            <w:r w:rsidR="00564A7D" w:rsidRPr="00564A7D">
              <w:rPr>
                <w:rStyle w:val="aff"/>
                <w:b w:val="0"/>
                <w:bCs w:val="0"/>
                <w:noProof/>
                <w:spacing w:val="-2"/>
                <w:sz w:val="28"/>
                <w:szCs w:val="28"/>
              </w:rPr>
              <w:t>2024-1324-1-НЭС-</w:t>
            </w:r>
            <w:r w:rsidR="00564A7D" w:rsidRPr="00564A7D">
              <w:rPr>
                <w:rStyle w:val="aff"/>
                <w:b w:val="0"/>
                <w:bCs w:val="0"/>
                <w:noProof/>
                <w:spacing w:val="-4"/>
                <w:sz w:val="28"/>
                <w:szCs w:val="28"/>
              </w:rPr>
              <w:t>СДТУ</w:t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  <w:tab/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  <w:fldChar w:fldCharType="begin"/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  <w:instrText xml:space="preserve"> PAGEREF _Toc215833381 \h </w:instrText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  <w:fldChar w:fldCharType="separate"/>
            </w:r>
            <w:r>
              <w:rPr>
                <w:b w:val="0"/>
                <w:bCs w:val="0"/>
                <w:noProof/>
                <w:webHidden/>
                <w:sz w:val="28"/>
                <w:szCs w:val="28"/>
              </w:rPr>
              <w:t>71</w:t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14157D79" w14:textId="58B83EF3" w:rsidR="00564A7D" w:rsidRPr="00564A7D" w:rsidRDefault="0066796C" w:rsidP="001B5A65">
          <w:pPr>
            <w:pStyle w:val="11"/>
            <w:tabs>
              <w:tab w:val="left" w:pos="10632"/>
            </w:tabs>
            <w:ind w:left="426" w:right="67"/>
            <w:rPr>
              <w:rFonts w:eastAsiaTheme="minorEastAsia"/>
              <w:b w:val="0"/>
              <w:bCs w:val="0"/>
              <w:noProof/>
              <w:sz w:val="28"/>
              <w:szCs w:val="28"/>
              <w:lang w:val="ru-KZ" w:eastAsia="ru-KZ"/>
            </w:rPr>
          </w:pPr>
          <w:hyperlink w:anchor="_Toc215833382" w:history="1">
            <w:r w:rsidR="00564A7D" w:rsidRPr="00564A7D">
              <w:rPr>
                <w:rStyle w:val="aff"/>
                <w:b w:val="0"/>
                <w:bCs w:val="0"/>
                <w:noProof/>
                <w:spacing w:val="-2"/>
                <w:sz w:val="28"/>
                <w:szCs w:val="28"/>
              </w:rPr>
              <w:t>2024-1324-1-НЭС-</w:t>
            </w:r>
            <w:r w:rsidR="00564A7D" w:rsidRPr="00564A7D">
              <w:rPr>
                <w:rStyle w:val="aff"/>
                <w:b w:val="0"/>
                <w:bCs w:val="0"/>
                <w:noProof/>
                <w:spacing w:val="-4"/>
                <w:sz w:val="28"/>
                <w:szCs w:val="28"/>
              </w:rPr>
              <w:t>АСКУЭ</w:t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  <w:tab/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  <w:fldChar w:fldCharType="begin"/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  <w:instrText xml:space="preserve"> PAGEREF _Toc215833382 \h </w:instrText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  <w:fldChar w:fldCharType="separate"/>
            </w:r>
            <w:r>
              <w:rPr>
                <w:b w:val="0"/>
                <w:bCs w:val="0"/>
                <w:noProof/>
                <w:webHidden/>
                <w:sz w:val="28"/>
                <w:szCs w:val="28"/>
              </w:rPr>
              <w:t>72</w:t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177B4601" w14:textId="40B3A213" w:rsidR="00564A7D" w:rsidRPr="00564A7D" w:rsidRDefault="0066796C" w:rsidP="001B5A65">
          <w:pPr>
            <w:pStyle w:val="11"/>
            <w:tabs>
              <w:tab w:val="left" w:pos="10632"/>
            </w:tabs>
            <w:ind w:left="426" w:right="67"/>
            <w:rPr>
              <w:rFonts w:eastAsiaTheme="minorEastAsia"/>
              <w:b w:val="0"/>
              <w:bCs w:val="0"/>
              <w:noProof/>
              <w:sz w:val="28"/>
              <w:szCs w:val="28"/>
              <w:lang w:val="ru-KZ" w:eastAsia="ru-KZ"/>
            </w:rPr>
          </w:pPr>
          <w:hyperlink w:anchor="_Toc215833383" w:history="1">
            <w:r w:rsidR="00564A7D" w:rsidRPr="00564A7D">
              <w:rPr>
                <w:rStyle w:val="aff"/>
                <w:b w:val="0"/>
                <w:bCs w:val="0"/>
                <w:noProof/>
                <w:spacing w:val="-2"/>
                <w:sz w:val="28"/>
                <w:szCs w:val="28"/>
              </w:rPr>
              <w:t>2024-1324-1-</w:t>
            </w:r>
            <w:r w:rsidR="00564A7D" w:rsidRPr="00564A7D">
              <w:rPr>
                <w:rStyle w:val="aff"/>
                <w:b w:val="0"/>
                <w:bCs w:val="0"/>
                <w:noProof/>
                <w:spacing w:val="-5"/>
                <w:sz w:val="28"/>
                <w:szCs w:val="28"/>
              </w:rPr>
              <w:t>ЭОМ</w:t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  <w:tab/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  <w:fldChar w:fldCharType="begin"/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  <w:instrText xml:space="preserve"> PAGEREF _Toc215833383 \h </w:instrText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  <w:fldChar w:fldCharType="separate"/>
            </w:r>
            <w:r>
              <w:rPr>
                <w:b w:val="0"/>
                <w:bCs w:val="0"/>
                <w:noProof/>
                <w:webHidden/>
                <w:sz w:val="28"/>
                <w:szCs w:val="28"/>
              </w:rPr>
              <w:t>73</w:t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6F394CEE" w14:textId="0C3B1A3A" w:rsidR="00564A7D" w:rsidRPr="00564A7D" w:rsidRDefault="0066796C" w:rsidP="001B5A65">
          <w:pPr>
            <w:pStyle w:val="11"/>
            <w:tabs>
              <w:tab w:val="left" w:pos="10632"/>
            </w:tabs>
            <w:ind w:left="426" w:right="67"/>
            <w:rPr>
              <w:rFonts w:eastAsiaTheme="minorEastAsia"/>
              <w:b w:val="0"/>
              <w:bCs w:val="0"/>
              <w:noProof/>
              <w:sz w:val="28"/>
              <w:szCs w:val="28"/>
              <w:lang w:val="ru-KZ" w:eastAsia="ru-KZ"/>
            </w:rPr>
          </w:pPr>
          <w:hyperlink w:anchor="_Toc215833384" w:history="1">
            <w:r w:rsidR="00564A7D" w:rsidRPr="00564A7D">
              <w:rPr>
                <w:rStyle w:val="aff"/>
                <w:b w:val="0"/>
                <w:bCs w:val="0"/>
                <w:noProof/>
                <w:spacing w:val="-2"/>
                <w:sz w:val="28"/>
                <w:szCs w:val="28"/>
              </w:rPr>
              <w:t>2024-1324-10-</w:t>
            </w:r>
            <w:r w:rsidR="00564A7D" w:rsidRPr="00564A7D">
              <w:rPr>
                <w:rStyle w:val="aff"/>
                <w:b w:val="0"/>
                <w:bCs w:val="0"/>
                <w:noProof/>
                <w:spacing w:val="-5"/>
                <w:sz w:val="28"/>
                <w:szCs w:val="28"/>
              </w:rPr>
              <w:t>ЭОМ</w:t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  <w:tab/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  <w:fldChar w:fldCharType="begin"/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  <w:instrText xml:space="preserve"> PAGEREF _Toc215833384 \h </w:instrText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  <w:fldChar w:fldCharType="separate"/>
            </w:r>
            <w:r>
              <w:rPr>
                <w:b w:val="0"/>
                <w:bCs w:val="0"/>
                <w:noProof/>
                <w:webHidden/>
                <w:sz w:val="28"/>
                <w:szCs w:val="28"/>
              </w:rPr>
              <w:t>76</w:t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04494BFD" w14:textId="428C1CB2" w:rsidR="00564A7D" w:rsidRPr="00564A7D" w:rsidRDefault="0066796C" w:rsidP="001B5A65">
          <w:pPr>
            <w:pStyle w:val="11"/>
            <w:tabs>
              <w:tab w:val="left" w:pos="10632"/>
            </w:tabs>
            <w:ind w:left="426" w:right="67"/>
            <w:rPr>
              <w:rFonts w:eastAsiaTheme="minorEastAsia"/>
              <w:b w:val="0"/>
              <w:bCs w:val="0"/>
              <w:noProof/>
              <w:sz w:val="28"/>
              <w:szCs w:val="28"/>
              <w:lang w:val="ru-KZ" w:eastAsia="ru-KZ"/>
            </w:rPr>
          </w:pPr>
          <w:hyperlink w:anchor="_Toc215833385" w:history="1">
            <w:r w:rsidR="00564A7D" w:rsidRPr="00564A7D">
              <w:rPr>
                <w:rStyle w:val="aff"/>
                <w:b w:val="0"/>
                <w:bCs w:val="0"/>
                <w:noProof/>
                <w:spacing w:val="-2"/>
                <w:sz w:val="28"/>
                <w:szCs w:val="28"/>
              </w:rPr>
              <w:t>2024-1324-2-</w:t>
            </w:r>
            <w:r w:rsidR="00564A7D" w:rsidRPr="00564A7D">
              <w:rPr>
                <w:rStyle w:val="aff"/>
                <w:b w:val="0"/>
                <w:bCs w:val="0"/>
                <w:noProof/>
                <w:spacing w:val="-5"/>
                <w:sz w:val="28"/>
                <w:szCs w:val="28"/>
              </w:rPr>
              <w:t>ЭОМ</w:t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  <w:tab/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  <w:fldChar w:fldCharType="begin"/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  <w:instrText xml:space="preserve"> PAGEREF _Toc215833385 \h </w:instrText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  <w:fldChar w:fldCharType="separate"/>
            </w:r>
            <w:r>
              <w:rPr>
                <w:b w:val="0"/>
                <w:bCs w:val="0"/>
                <w:noProof/>
                <w:webHidden/>
                <w:sz w:val="28"/>
                <w:szCs w:val="28"/>
              </w:rPr>
              <w:t>77</w:t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0AF4D067" w14:textId="68255207" w:rsidR="00564A7D" w:rsidRPr="00564A7D" w:rsidRDefault="0066796C" w:rsidP="001B5A65">
          <w:pPr>
            <w:pStyle w:val="11"/>
            <w:tabs>
              <w:tab w:val="left" w:pos="10632"/>
            </w:tabs>
            <w:ind w:left="426" w:right="67"/>
            <w:rPr>
              <w:rFonts w:eastAsiaTheme="minorEastAsia"/>
              <w:b w:val="0"/>
              <w:bCs w:val="0"/>
              <w:noProof/>
              <w:sz w:val="28"/>
              <w:szCs w:val="28"/>
              <w:lang w:val="ru-KZ" w:eastAsia="ru-KZ"/>
            </w:rPr>
          </w:pPr>
          <w:hyperlink w:anchor="_Toc215833386" w:history="1">
            <w:r w:rsidR="00564A7D" w:rsidRPr="00564A7D">
              <w:rPr>
                <w:rStyle w:val="aff"/>
                <w:b w:val="0"/>
                <w:bCs w:val="0"/>
                <w:noProof/>
                <w:spacing w:val="-2"/>
                <w:sz w:val="28"/>
                <w:szCs w:val="28"/>
              </w:rPr>
              <w:t>2024-1324-5-</w:t>
            </w:r>
            <w:r w:rsidR="00564A7D" w:rsidRPr="00564A7D">
              <w:rPr>
                <w:rStyle w:val="aff"/>
                <w:b w:val="0"/>
                <w:bCs w:val="0"/>
                <w:noProof/>
                <w:spacing w:val="-5"/>
                <w:sz w:val="28"/>
                <w:szCs w:val="28"/>
              </w:rPr>
              <w:t>ЭОМ</w:t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  <w:tab/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  <w:fldChar w:fldCharType="begin"/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  <w:instrText xml:space="preserve"> PAGEREF _Toc215833386 \h </w:instrText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  <w:fldChar w:fldCharType="separate"/>
            </w:r>
            <w:r>
              <w:rPr>
                <w:b w:val="0"/>
                <w:bCs w:val="0"/>
                <w:noProof/>
                <w:webHidden/>
                <w:sz w:val="28"/>
                <w:szCs w:val="28"/>
              </w:rPr>
              <w:t>79</w:t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6CEBA854" w14:textId="04CC5B9B" w:rsidR="00564A7D" w:rsidRPr="00564A7D" w:rsidRDefault="0066796C" w:rsidP="001B5A65">
          <w:pPr>
            <w:pStyle w:val="11"/>
            <w:tabs>
              <w:tab w:val="left" w:pos="10632"/>
            </w:tabs>
            <w:ind w:left="426" w:right="67"/>
            <w:rPr>
              <w:rFonts w:eastAsiaTheme="minorEastAsia"/>
              <w:b w:val="0"/>
              <w:bCs w:val="0"/>
              <w:noProof/>
              <w:sz w:val="28"/>
              <w:szCs w:val="28"/>
              <w:lang w:val="ru-KZ" w:eastAsia="ru-KZ"/>
            </w:rPr>
          </w:pPr>
          <w:hyperlink w:anchor="_Toc215833387" w:history="1">
            <w:r w:rsidR="00564A7D" w:rsidRPr="00564A7D">
              <w:rPr>
                <w:rStyle w:val="aff"/>
                <w:b w:val="0"/>
                <w:bCs w:val="0"/>
                <w:noProof/>
                <w:spacing w:val="-2"/>
                <w:sz w:val="28"/>
                <w:szCs w:val="28"/>
              </w:rPr>
              <w:t>2024-1324-</w:t>
            </w:r>
            <w:r w:rsidR="00564A7D" w:rsidRPr="00564A7D">
              <w:rPr>
                <w:rStyle w:val="aff"/>
                <w:b w:val="0"/>
                <w:bCs w:val="0"/>
                <w:noProof/>
                <w:spacing w:val="-5"/>
                <w:sz w:val="28"/>
                <w:szCs w:val="28"/>
              </w:rPr>
              <w:t>ЭН</w:t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  <w:tab/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  <w:fldChar w:fldCharType="begin"/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  <w:instrText xml:space="preserve"> PAGEREF _Toc215833387 \h </w:instrText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  <w:fldChar w:fldCharType="separate"/>
            </w:r>
            <w:r>
              <w:rPr>
                <w:b w:val="0"/>
                <w:bCs w:val="0"/>
                <w:noProof/>
                <w:webHidden/>
                <w:sz w:val="28"/>
                <w:szCs w:val="28"/>
              </w:rPr>
              <w:t>81</w:t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27A57F1A" w14:textId="57642188" w:rsidR="00564A7D" w:rsidRPr="00564A7D" w:rsidRDefault="0066796C" w:rsidP="001B5A65">
          <w:pPr>
            <w:pStyle w:val="11"/>
            <w:tabs>
              <w:tab w:val="left" w:pos="10632"/>
            </w:tabs>
            <w:ind w:left="426" w:right="67"/>
            <w:rPr>
              <w:rFonts w:eastAsiaTheme="minorEastAsia"/>
              <w:b w:val="0"/>
              <w:bCs w:val="0"/>
              <w:noProof/>
              <w:sz w:val="28"/>
              <w:szCs w:val="28"/>
              <w:lang w:val="ru-KZ" w:eastAsia="ru-KZ"/>
            </w:rPr>
          </w:pPr>
          <w:hyperlink w:anchor="_Toc215833388" w:history="1">
            <w:r w:rsidR="00564A7D" w:rsidRPr="00564A7D">
              <w:rPr>
                <w:rStyle w:val="aff"/>
                <w:b w:val="0"/>
                <w:bCs w:val="0"/>
                <w:noProof/>
                <w:spacing w:val="-2"/>
                <w:sz w:val="28"/>
                <w:szCs w:val="28"/>
              </w:rPr>
              <w:t>2024-1324-1-</w:t>
            </w:r>
            <w:r w:rsidR="00564A7D" w:rsidRPr="00564A7D">
              <w:rPr>
                <w:rStyle w:val="aff"/>
                <w:b w:val="0"/>
                <w:bCs w:val="0"/>
                <w:noProof/>
                <w:spacing w:val="-5"/>
                <w:sz w:val="28"/>
                <w:szCs w:val="28"/>
              </w:rPr>
              <w:t>АПТ</w:t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  <w:tab/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  <w:fldChar w:fldCharType="begin"/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  <w:instrText xml:space="preserve"> PAGEREF _Toc215833388 \h </w:instrText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  <w:fldChar w:fldCharType="separate"/>
            </w:r>
            <w:r>
              <w:rPr>
                <w:b w:val="0"/>
                <w:bCs w:val="0"/>
                <w:noProof/>
                <w:webHidden/>
                <w:sz w:val="28"/>
                <w:szCs w:val="28"/>
              </w:rPr>
              <w:t>83</w:t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1309C12B" w14:textId="105DFE1C" w:rsidR="00564A7D" w:rsidRPr="00564A7D" w:rsidRDefault="0066796C" w:rsidP="001B5A65">
          <w:pPr>
            <w:pStyle w:val="11"/>
            <w:tabs>
              <w:tab w:val="left" w:pos="1200"/>
              <w:tab w:val="left" w:pos="10632"/>
            </w:tabs>
            <w:ind w:left="426" w:right="67"/>
            <w:rPr>
              <w:rFonts w:eastAsiaTheme="minorEastAsia"/>
              <w:b w:val="0"/>
              <w:bCs w:val="0"/>
              <w:noProof/>
              <w:sz w:val="28"/>
              <w:szCs w:val="28"/>
              <w:lang w:val="ru-KZ" w:eastAsia="ru-KZ"/>
            </w:rPr>
          </w:pPr>
          <w:hyperlink w:anchor="_Toc215833389" w:history="1">
            <w:r w:rsidR="00564A7D" w:rsidRPr="00564A7D">
              <w:rPr>
                <w:rStyle w:val="aff"/>
                <w:b w:val="0"/>
                <w:bCs w:val="0"/>
                <w:noProof/>
                <w:sz w:val="28"/>
                <w:szCs w:val="28"/>
              </w:rPr>
              <w:t>7.</w:t>
            </w:r>
            <w:r w:rsidR="00564A7D">
              <w:rPr>
                <w:rFonts w:eastAsiaTheme="minorEastAsia"/>
                <w:b w:val="0"/>
                <w:bCs w:val="0"/>
                <w:noProof/>
                <w:sz w:val="28"/>
                <w:szCs w:val="28"/>
                <w:lang w:val="en-US" w:eastAsia="ru-KZ"/>
              </w:rPr>
              <w:t xml:space="preserve"> </w:t>
            </w:r>
            <w:r w:rsidR="00564A7D" w:rsidRPr="00564A7D">
              <w:rPr>
                <w:rStyle w:val="aff"/>
                <w:b w:val="0"/>
                <w:bCs w:val="0"/>
                <w:noProof/>
                <w:sz w:val="28"/>
                <w:szCs w:val="28"/>
              </w:rPr>
              <w:t>ТЕПЛОМЕХАНИЧЕСКИЕ</w:t>
            </w:r>
            <w:r w:rsidR="00564A7D" w:rsidRPr="00564A7D">
              <w:rPr>
                <w:rStyle w:val="aff"/>
                <w:b w:val="0"/>
                <w:bCs w:val="0"/>
                <w:noProof/>
                <w:spacing w:val="-10"/>
                <w:sz w:val="28"/>
                <w:szCs w:val="28"/>
              </w:rPr>
              <w:t xml:space="preserve"> </w:t>
            </w:r>
            <w:r w:rsidR="00564A7D" w:rsidRPr="00564A7D">
              <w:rPr>
                <w:rStyle w:val="aff"/>
                <w:b w:val="0"/>
                <w:bCs w:val="0"/>
                <w:noProof/>
                <w:spacing w:val="-2"/>
                <w:sz w:val="28"/>
                <w:szCs w:val="28"/>
              </w:rPr>
              <w:t>РЕШЕНИЯ</w:t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  <w:tab/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  <w:fldChar w:fldCharType="begin"/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  <w:instrText xml:space="preserve"> PAGEREF _Toc215833389 \h </w:instrText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  <w:fldChar w:fldCharType="separate"/>
            </w:r>
            <w:r>
              <w:rPr>
                <w:b w:val="0"/>
                <w:bCs w:val="0"/>
                <w:noProof/>
                <w:webHidden/>
                <w:sz w:val="28"/>
                <w:szCs w:val="28"/>
              </w:rPr>
              <w:t>84</w:t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7844555A" w14:textId="34A47971" w:rsidR="00564A7D" w:rsidRPr="00564A7D" w:rsidRDefault="0066796C" w:rsidP="001B5A65">
          <w:pPr>
            <w:pStyle w:val="11"/>
            <w:tabs>
              <w:tab w:val="left" w:pos="1200"/>
              <w:tab w:val="left" w:pos="10632"/>
            </w:tabs>
            <w:ind w:left="426" w:right="67"/>
            <w:rPr>
              <w:rFonts w:eastAsiaTheme="minorEastAsia"/>
              <w:b w:val="0"/>
              <w:bCs w:val="0"/>
              <w:noProof/>
              <w:sz w:val="28"/>
              <w:szCs w:val="28"/>
              <w:lang w:val="ru-KZ" w:eastAsia="ru-KZ"/>
            </w:rPr>
          </w:pPr>
          <w:hyperlink w:anchor="_Toc215833390" w:history="1">
            <w:r w:rsidR="00564A7D" w:rsidRPr="00564A7D">
              <w:rPr>
                <w:rStyle w:val="aff"/>
                <w:b w:val="0"/>
                <w:bCs w:val="0"/>
                <w:noProof/>
                <w:sz w:val="28"/>
                <w:szCs w:val="28"/>
              </w:rPr>
              <w:t>8.</w:t>
            </w:r>
            <w:r w:rsidR="00564A7D">
              <w:rPr>
                <w:rFonts w:eastAsiaTheme="minorEastAsia"/>
                <w:b w:val="0"/>
                <w:bCs w:val="0"/>
                <w:noProof/>
                <w:sz w:val="28"/>
                <w:szCs w:val="28"/>
                <w:lang w:val="en-US" w:eastAsia="ru-KZ"/>
              </w:rPr>
              <w:t xml:space="preserve"> </w:t>
            </w:r>
            <w:r w:rsidR="00564A7D" w:rsidRPr="00564A7D">
              <w:rPr>
                <w:rStyle w:val="aff"/>
                <w:b w:val="0"/>
                <w:bCs w:val="0"/>
                <w:noProof/>
                <w:sz w:val="28"/>
                <w:szCs w:val="28"/>
              </w:rPr>
              <w:t>ТЕПЛОВЫЕ</w:t>
            </w:r>
            <w:r w:rsidR="00564A7D" w:rsidRPr="00564A7D">
              <w:rPr>
                <w:rStyle w:val="aff"/>
                <w:b w:val="0"/>
                <w:bCs w:val="0"/>
                <w:noProof/>
                <w:spacing w:val="-2"/>
                <w:sz w:val="28"/>
                <w:szCs w:val="28"/>
              </w:rPr>
              <w:t xml:space="preserve"> </w:t>
            </w:r>
            <w:r w:rsidR="00564A7D" w:rsidRPr="00564A7D">
              <w:rPr>
                <w:rStyle w:val="aff"/>
                <w:b w:val="0"/>
                <w:bCs w:val="0"/>
                <w:noProof/>
                <w:spacing w:val="-4"/>
                <w:sz w:val="28"/>
                <w:szCs w:val="28"/>
              </w:rPr>
              <w:t>СЕТИ</w:t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  <w:tab/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  <w:fldChar w:fldCharType="begin"/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  <w:instrText xml:space="preserve"> PAGEREF _Toc215833390 \h </w:instrText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  <w:fldChar w:fldCharType="separate"/>
            </w:r>
            <w:r>
              <w:rPr>
                <w:b w:val="0"/>
                <w:bCs w:val="0"/>
                <w:noProof/>
                <w:webHidden/>
                <w:sz w:val="28"/>
                <w:szCs w:val="28"/>
              </w:rPr>
              <w:t>87</w:t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708B4984" w14:textId="66ECD63F" w:rsidR="00564A7D" w:rsidRPr="00564A7D" w:rsidRDefault="0066796C" w:rsidP="001B5A65">
          <w:pPr>
            <w:pStyle w:val="11"/>
            <w:tabs>
              <w:tab w:val="left" w:pos="1200"/>
              <w:tab w:val="left" w:pos="10632"/>
            </w:tabs>
            <w:ind w:left="426" w:right="67"/>
            <w:rPr>
              <w:rFonts w:eastAsiaTheme="minorEastAsia"/>
              <w:b w:val="0"/>
              <w:bCs w:val="0"/>
              <w:noProof/>
              <w:sz w:val="28"/>
              <w:szCs w:val="28"/>
              <w:lang w:val="ru-KZ" w:eastAsia="ru-KZ"/>
            </w:rPr>
          </w:pPr>
          <w:hyperlink w:anchor="_Toc215833391" w:history="1">
            <w:r w:rsidR="00564A7D" w:rsidRPr="00564A7D">
              <w:rPr>
                <w:rStyle w:val="aff"/>
                <w:b w:val="0"/>
                <w:bCs w:val="0"/>
                <w:noProof/>
                <w:kern w:val="32"/>
                <w:sz w:val="28"/>
                <w:szCs w:val="28"/>
              </w:rPr>
              <w:t>9.</w:t>
            </w:r>
            <w:r w:rsidR="00564A7D">
              <w:rPr>
                <w:rFonts w:eastAsiaTheme="minorEastAsia"/>
                <w:b w:val="0"/>
                <w:bCs w:val="0"/>
                <w:noProof/>
                <w:sz w:val="28"/>
                <w:szCs w:val="28"/>
                <w:lang w:val="en-US" w:eastAsia="ru-KZ"/>
              </w:rPr>
              <w:t xml:space="preserve"> </w:t>
            </w:r>
            <w:r w:rsidR="00564A7D" w:rsidRPr="00564A7D">
              <w:rPr>
                <w:rStyle w:val="aff"/>
                <w:b w:val="0"/>
                <w:bCs w:val="0"/>
                <w:noProof/>
                <w:kern w:val="32"/>
                <w:sz w:val="28"/>
                <w:szCs w:val="28"/>
              </w:rPr>
              <w:t>Водоснабжение и канализация</w:t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  <w:tab/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  <w:fldChar w:fldCharType="begin"/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  <w:instrText xml:space="preserve"> PAGEREF _Toc215833391 \h </w:instrText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  <w:fldChar w:fldCharType="separate"/>
            </w:r>
            <w:r>
              <w:rPr>
                <w:b w:val="0"/>
                <w:bCs w:val="0"/>
                <w:noProof/>
                <w:webHidden/>
                <w:sz w:val="28"/>
                <w:szCs w:val="28"/>
              </w:rPr>
              <w:t>88</w:t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2A90357B" w14:textId="16F454EA" w:rsidR="00564A7D" w:rsidRPr="00564A7D" w:rsidRDefault="0066796C" w:rsidP="001B5A65">
          <w:pPr>
            <w:pStyle w:val="21"/>
            <w:tabs>
              <w:tab w:val="left" w:pos="1440"/>
              <w:tab w:val="left" w:pos="10632"/>
            </w:tabs>
            <w:ind w:left="426" w:right="67"/>
            <w:rPr>
              <w:rFonts w:eastAsiaTheme="minorEastAsia"/>
              <w:b w:val="0"/>
              <w:bCs w:val="0"/>
              <w:noProof/>
              <w:sz w:val="28"/>
              <w:szCs w:val="28"/>
              <w:lang w:val="ru-KZ" w:eastAsia="ru-KZ"/>
            </w:rPr>
          </w:pPr>
          <w:hyperlink w:anchor="_Toc215833392" w:history="1">
            <w:r w:rsidR="00564A7D" w:rsidRPr="00564A7D">
              <w:rPr>
                <w:rStyle w:val="aff"/>
                <w:b w:val="0"/>
                <w:bCs w:val="0"/>
                <w:noProof/>
                <w:sz w:val="28"/>
                <w:szCs w:val="28"/>
              </w:rPr>
              <w:t>9.1</w:t>
            </w:r>
            <w:r w:rsidR="00564A7D">
              <w:rPr>
                <w:rFonts w:eastAsiaTheme="minorEastAsia"/>
                <w:b w:val="0"/>
                <w:bCs w:val="0"/>
                <w:noProof/>
                <w:sz w:val="28"/>
                <w:szCs w:val="28"/>
                <w:lang w:val="en-US" w:eastAsia="ru-KZ"/>
              </w:rPr>
              <w:t xml:space="preserve"> </w:t>
            </w:r>
            <w:r w:rsidR="00564A7D" w:rsidRPr="00564A7D">
              <w:rPr>
                <w:rStyle w:val="aff"/>
                <w:b w:val="0"/>
                <w:bCs w:val="0"/>
                <w:noProof/>
                <w:sz w:val="28"/>
                <w:szCs w:val="28"/>
              </w:rPr>
              <w:t>Исходные данные</w:t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  <w:tab/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  <w:fldChar w:fldCharType="begin"/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  <w:instrText xml:space="preserve"> PAGEREF _Toc215833392 \h </w:instrText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  <w:fldChar w:fldCharType="separate"/>
            </w:r>
            <w:r>
              <w:rPr>
                <w:b w:val="0"/>
                <w:bCs w:val="0"/>
                <w:noProof/>
                <w:webHidden/>
                <w:sz w:val="28"/>
                <w:szCs w:val="28"/>
              </w:rPr>
              <w:t>88</w:t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79607224" w14:textId="2757441E" w:rsidR="00564A7D" w:rsidRPr="00564A7D" w:rsidRDefault="0066796C" w:rsidP="001B5A65">
          <w:pPr>
            <w:pStyle w:val="21"/>
            <w:tabs>
              <w:tab w:val="left" w:pos="10632"/>
            </w:tabs>
            <w:ind w:left="426" w:right="67"/>
            <w:rPr>
              <w:rFonts w:eastAsiaTheme="minorEastAsia"/>
              <w:b w:val="0"/>
              <w:bCs w:val="0"/>
              <w:noProof/>
              <w:sz w:val="28"/>
              <w:szCs w:val="28"/>
              <w:lang w:val="ru-KZ" w:eastAsia="ru-KZ"/>
            </w:rPr>
          </w:pPr>
          <w:hyperlink w:anchor="_Toc215833393" w:history="1">
            <w:r w:rsidR="00564A7D" w:rsidRPr="00564A7D">
              <w:rPr>
                <w:rStyle w:val="aff"/>
                <w:b w:val="0"/>
                <w:bCs w:val="0"/>
                <w:noProof/>
                <w:sz w:val="28"/>
                <w:szCs w:val="28"/>
              </w:rPr>
              <w:t>9.2 Характеристика водопотребителей</w:t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  <w:tab/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  <w:fldChar w:fldCharType="begin"/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  <w:instrText xml:space="preserve"> PAGEREF _Toc215833393 \h </w:instrText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  <w:fldChar w:fldCharType="separate"/>
            </w:r>
            <w:r>
              <w:rPr>
                <w:b w:val="0"/>
                <w:bCs w:val="0"/>
                <w:noProof/>
                <w:webHidden/>
                <w:sz w:val="28"/>
                <w:szCs w:val="28"/>
              </w:rPr>
              <w:t>88</w:t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0407D3B5" w14:textId="0B8736A7" w:rsidR="00564A7D" w:rsidRPr="00564A7D" w:rsidRDefault="0066796C" w:rsidP="001B5A65">
          <w:pPr>
            <w:pStyle w:val="21"/>
            <w:tabs>
              <w:tab w:val="left" w:pos="10632"/>
            </w:tabs>
            <w:ind w:left="426" w:right="67"/>
            <w:rPr>
              <w:rFonts w:eastAsiaTheme="minorEastAsia"/>
              <w:b w:val="0"/>
              <w:bCs w:val="0"/>
              <w:noProof/>
              <w:sz w:val="28"/>
              <w:szCs w:val="28"/>
              <w:lang w:val="ru-KZ" w:eastAsia="ru-KZ"/>
            </w:rPr>
          </w:pPr>
          <w:hyperlink w:anchor="_Toc215833394" w:history="1">
            <w:r w:rsidR="00564A7D" w:rsidRPr="00564A7D">
              <w:rPr>
                <w:rStyle w:val="aff"/>
                <w:b w:val="0"/>
                <w:bCs w:val="0"/>
                <w:noProof/>
                <w:sz w:val="28"/>
                <w:szCs w:val="28"/>
              </w:rPr>
              <w:t>9.3 Основные технические решения по водоснабжению.</w:t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  <w:tab/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  <w:fldChar w:fldCharType="begin"/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  <w:instrText xml:space="preserve"> PAGEREF _Toc215833394 \h </w:instrText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  <w:fldChar w:fldCharType="separate"/>
            </w:r>
            <w:r>
              <w:rPr>
                <w:b w:val="0"/>
                <w:bCs w:val="0"/>
                <w:noProof/>
                <w:webHidden/>
                <w:sz w:val="28"/>
                <w:szCs w:val="28"/>
              </w:rPr>
              <w:t>89</w:t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3B516759" w14:textId="3C058E21" w:rsidR="00564A7D" w:rsidRPr="00564A7D" w:rsidRDefault="0066796C" w:rsidP="001B5A65">
          <w:pPr>
            <w:pStyle w:val="21"/>
            <w:tabs>
              <w:tab w:val="left" w:pos="10632"/>
            </w:tabs>
            <w:ind w:left="426" w:right="67"/>
            <w:rPr>
              <w:rFonts w:eastAsiaTheme="minorEastAsia"/>
              <w:b w:val="0"/>
              <w:bCs w:val="0"/>
              <w:noProof/>
              <w:sz w:val="28"/>
              <w:szCs w:val="28"/>
              <w:lang w:val="ru-KZ" w:eastAsia="ru-KZ"/>
            </w:rPr>
          </w:pPr>
          <w:hyperlink w:anchor="_Toc215833395" w:history="1">
            <w:r w:rsidR="00564A7D" w:rsidRPr="00564A7D">
              <w:rPr>
                <w:rStyle w:val="aff"/>
                <w:rFonts w:eastAsia="SimSun"/>
                <w:b w:val="0"/>
                <w:bCs w:val="0"/>
                <w:noProof/>
                <w:sz w:val="28"/>
                <w:szCs w:val="28"/>
              </w:rPr>
              <w:t>9.4 Системы водоснабжения</w:t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  <w:tab/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  <w:fldChar w:fldCharType="begin"/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  <w:instrText xml:space="preserve"> PAGEREF _Toc215833395 \h </w:instrText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  <w:fldChar w:fldCharType="separate"/>
            </w:r>
            <w:r>
              <w:rPr>
                <w:b w:val="0"/>
                <w:bCs w:val="0"/>
                <w:noProof/>
                <w:webHidden/>
                <w:sz w:val="28"/>
                <w:szCs w:val="28"/>
              </w:rPr>
              <w:t>89</w:t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3CF69BB2" w14:textId="420BC746" w:rsidR="00564A7D" w:rsidRPr="00564A7D" w:rsidRDefault="0066796C" w:rsidP="001B5A65">
          <w:pPr>
            <w:pStyle w:val="35"/>
            <w:ind w:left="426" w:right="67"/>
            <w:rPr>
              <w:rFonts w:eastAsiaTheme="minorEastAsia"/>
              <w:noProof/>
              <w:sz w:val="28"/>
              <w:szCs w:val="28"/>
              <w:lang w:val="ru-KZ" w:eastAsia="ru-KZ"/>
            </w:rPr>
          </w:pPr>
          <w:hyperlink w:anchor="_Toc215833396" w:history="1">
            <w:r w:rsidR="00564A7D" w:rsidRPr="00564A7D">
              <w:rPr>
                <w:rStyle w:val="aff"/>
                <w:rFonts w:ascii="Times New Roman" w:hAnsi="Times New Roman"/>
                <w:noProof/>
                <w:sz w:val="28"/>
                <w:szCs w:val="28"/>
              </w:rPr>
              <w:t>9.4.1</w:t>
            </w:r>
            <w:r w:rsidR="00564A7D">
              <w:rPr>
                <w:rFonts w:eastAsiaTheme="minorEastAsia"/>
                <w:noProof/>
                <w:sz w:val="28"/>
                <w:szCs w:val="28"/>
                <w:lang w:eastAsia="ru-KZ"/>
              </w:rPr>
              <w:t xml:space="preserve"> </w:t>
            </w:r>
            <w:r w:rsidR="00564A7D" w:rsidRPr="00564A7D">
              <w:rPr>
                <w:rStyle w:val="aff"/>
                <w:rFonts w:ascii="Times New Roman" w:hAnsi="Times New Roman"/>
                <w:noProof/>
                <w:sz w:val="28"/>
                <w:szCs w:val="28"/>
              </w:rPr>
              <w:t>Система хозяйственно-питьевого водопровода. Основные технические решения</w:t>
            </w:r>
            <w:r w:rsidR="00564A7D" w:rsidRPr="00564A7D">
              <w:rPr>
                <w:noProof/>
                <w:webHidden/>
                <w:sz w:val="28"/>
                <w:szCs w:val="28"/>
              </w:rPr>
              <w:tab/>
            </w:r>
            <w:r w:rsidR="00564A7D" w:rsidRPr="00564A7D">
              <w:rPr>
                <w:noProof/>
                <w:webHidden/>
                <w:sz w:val="28"/>
                <w:szCs w:val="28"/>
              </w:rPr>
              <w:fldChar w:fldCharType="begin"/>
            </w:r>
            <w:r w:rsidR="00564A7D" w:rsidRPr="00564A7D">
              <w:rPr>
                <w:noProof/>
                <w:webHidden/>
                <w:sz w:val="28"/>
                <w:szCs w:val="28"/>
              </w:rPr>
              <w:instrText xml:space="preserve"> PAGEREF _Toc215833396 \h </w:instrText>
            </w:r>
            <w:r w:rsidR="00564A7D" w:rsidRPr="00564A7D">
              <w:rPr>
                <w:noProof/>
                <w:webHidden/>
                <w:sz w:val="28"/>
                <w:szCs w:val="28"/>
              </w:rPr>
            </w:r>
            <w:r w:rsidR="00564A7D" w:rsidRPr="00564A7D">
              <w:rPr>
                <w:noProof/>
                <w:webHidden/>
                <w:sz w:val="28"/>
                <w:szCs w:val="28"/>
              </w:rPr>
              <w:fldChar w:fldCharType="separate"/>
            </w:r>
            <w:r>
              <w:rPr>
                <w:noProof/>
                <w:webHidden/>
                <w:sz w:val="28"/>
                <w:szCs w:val="28"/>
              </w:rPr>
              <w:t>89</w:t>
            </w:r>
            <w:r w:rsidR="00564A7D" w:rsidRPr="00564A7D">
              <w:rPr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5BBFD7C0" w14:textId="6DC8D834" w:rsidR="00564A7D" w:rsidRPr="00564A7D" w:rsidRDefault="0066796C" w:rsidP="001B5A65">
          <w:pPr>
            <w:pStyle w:val="35"/>
            <w:ind w:left="426" w:right="67"/>
            <w:rPr>
              <w:rFonts w:eastAsiaTheme="minorEastAsia"/>
              <w:noProof/>
              <w:sz w:val="28"/>
              <w:szCs w:val="28"/>
              <w:lang w:val="ru-KZ" w:eastAsia="ru-KZ"/>
            </w:rPr>
          </w:pPr>
          <w:hyperlink w:anchor="_Toc215833397" w:history="1">
            <w:r w:rsidR="00564A7D" w:rsidRPr="00564A7D">
              <w:rPr>
                <w:rStyle w:val="aff"/>
                <w:rFonts w:ascii="Times New Roman" w:hAnsi="Times New Roman"/>
                <w:noProof/>
                <w:sz w:val="28"/>
                <w:szCs w:val="28"/>
              </w:rPr>
              <w:t>6.4.3 Системы водопровода оборотной воды охлаждения</w:t>
            </w:r>
            <w:r w:rsidR="00564A7D" w:rsidRPr="00564A7D">
              <w:rPr>
                <w:noProof/>
                <w:webHidden/>
                <w:sz w:val="28"/>
                <w:szCs w:val="28"/>
              </w:rPr>
              <w:tab/>
            </w:r>
            <w:r w:rsidR="00564A7D" w:rsidRPr="00564A7D">
              <w:rPr>
                <w:noProof/>
                <w:webHidden/>
                <w:sz w:val="28"/>
                <w:szCs w:val="28"/>
              </w:rPr>
              <w:fldChar w:fldCharType="begin"/>
            </w:r>
            <w:r w:rsidR="00564A7D" w:rsidRPr="00564A7D">
              <w:rPr>
                <w:noProof/>
                <w:webHidden/>
                <w:sz w:val="28"/>
                <w:szCs w:val="28"/>
              </w:rPr>
              <w:instrText xml:space="preserve"> PAGEREF _Toc215833397 \h </w:instrText>
            </w:r>
            <w:r w:rsidR="00564A7D" w:rsidRPr="00564A7D">
              <w:rPr>
                <w:noProof/>
                <w:webHidden/>
                <w:sz w:val="28"/>
                <w:szCs w:val="28"/>
              </w:rPr>
            </w:r>
            <w:r w:rsidR="00564A7D" w:rsidRPr="00564A7D">
              <w:rPr>
                <w:noProof/>
                <w:webHidden/>
                <w:sz w:val="28"/>
                <w:szCs w:val="28"/>
              </w:rPr>
              <w:fldChar w:fldCharType="separate"/>
            </w:r>
            <w:r>
              <w:rPr>
                <w:noProof/>
                <w:webHidden/>
                <w:sz w:val="28"/>
                <w:szCs w:val="28"/>
              </w:rPr>
              <w:t>94</w:t>
            </w:r>
            <w:r w:rsidR="00564A7D" w:rsidRPr="00564A7D">
              <w:rPr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69C4C3A7" w14:textId="28E14D5D" w:rsidR="00564A7D" w:rsidRPr="00564A7D" w:rsidRDefault="0066796C" w:rsidP="001B5A65">
          <w:pPr>
            <w:pStyle w:val="21"/>
            <w:tabs>
              <w:tab w:val="left" w:pos="10632"/>
            </w:tabs>
            <w:ind w:left="426" w:right="67"/>
            <w:rPr>
              <w:rFonts w:eastAsiaTheme="minorEastAsia"/>
              <w:b w:val="0"/>
              <w:bCs w:val="0"/>
              <w:noProof/>
              <w:sz w:val="28"/>
              <w:szCs w:val="28"/>
              <w:lang w:val="ru-KZ" w:eastAsia="ru-KZ"/>
            </w:rPr>
          </w:pPr>
          <w:hyperlink w:anchor="_Toc215833398" w:history="1">
            <w:r w:rsidR="00564A7D" w:rsidRPr="00564A7D">
              <w:rPr>
                <w:rStyle w:val="aff"/>
                <w:b w:val="0"/>
                <w:bCs w:val="0"/>
                <w:noProof/>
                <w:sz w:val="28"/>
                <w:szCs w:val="28"/>
              </w:rPr>
              <w:t>9.4.4 Трубопровод подпиточной воды</w:t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  <w:tab/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  <w:fldChar w:fldCharType="begin"/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  <w:instrText xml:space="preserve"> PAGEREF _Toc215833398 \h </w:instrText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  <w:fldChar w:fldCharType="separate"/>
            </w:r>
            <w:r>
              <w:rPr>
                <w:b w:val="0"/>
                <w:bCs w:val="0"/>
                <w:noProof/>
                <w:webHidden/>
                <w:sz w:val="28"/>
                <w:szCs w:val="28"/>
              </w:rPr>
              <w:t>97</w:t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3C92D4E1" w14:textId="4FC1E24E" w:rsidR="00564A7D" w:rsidRPr="00564A7D" w:rsidRDefault="0066796C" w:rsidP="001B5A65">
          <w:pPr>
            <w:pStyle w:val="21"/>
            <w:tabs>
              <w:tab w:val="left" w:pos="1440"/>
              <w:tab w:val="left" w:pos="10632"/>
            </w:tabs>
            <w:ind w:left="426" w:right="67"/>
            <w:rPr>
              <w:rFonts w:eastAsiaTheme="minorEastAsia"/>
              <w:b w:val="0"/>
              <w:bCs w:val="0"/>
              <w:noProof/>
              <w:sz w:val="28"/>
              <w:szCs w:val="28"/>
              <w:lang w:val="ru-KZ" w:eastAsia="ru-KZ"/>
            </w:rPr>
          </w:pPr>
          <w:hyperlink w:anchor="_Toc215833399" w:history="1">
            <w:r w:rsidR="00564A7D" w:rsidRPr="00564A7D">
              <w:rPr>
                <w:rStyle w:val="aff"/>
                <w:b w:val="0"/>
                <w:bCs w:val="0"/>
                <w:noProof/>
                <w:sz w:val="28"/>
                <w:szCs w:val="28"/>
              </w:rPr>
              <w:t>9.5</w:t>
            </w:r>
            <w:r w:rsidR="00564A7D">
              <w:rPr>
                <w:rFonts w:eastAsiaTheme="minorEastAsia"/>
                <w:b w:val="0"/>
                <w:bCs w:val="0"/>
                <w:noProof/>
                <w:sz w:val="28"/>
                <w:szCs w:val="28"/>
                <w:lang w:val="en-US" w:eastAsia="ru-KZ"/>
              </w:rPr>
              <w:t xml:space="preserve"> </w:t>
            </w:r>
            <w:r w:rsidR="00564A7D" w:rsidRPr="00564A7D">
              <w:rPr>
                <w:rStyle w:val="aff"/>
                <w:b w:val="0"/>
                <w:bCs w:val="0"/>
                <w:noProof/>
                <w:sz w:val="28"/>
                <w:szCs w:val="28"/>
              </w:rPr>
              <w:t>Основные решения по системам канализации</w:t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  <w:tab/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  <w:fldChar w:fldCharType="begin"/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  <w:instrText xml:space="preserve"> PAGEREF _Toc215833399 \h </w:instrText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  <w:fldChar w:fldCharType="separate"/>
            </w:r>
            <w:r>
              <w:rPr>
                <w:b w:val="0"/>
                <w:bCs w:val="0"/>
                <w:noProof/>
                <w:webHidden/>
                <w:sz w:val="28"/>
                <w:szCs w:val="28"/>
              </w:rPr>
              <w:t>98</w:t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67FD9533" w14:textId="790F7E32" w:rsidR="00564A7D" w:rsidRPr="00564A7D" w:rsidRDefault="0066796C" w:rsidP="001B5A65">
          <w:pPr>
            <w:pStyle w:val="35"/>
            <w:ind w:left="426" w:right="67"/>
            <w:rPr>
              <w:rFonts w:eastAsiaTheme="minorEastAsia"/>
              <w:noProof/>
              <w:sz w:val="28"/>
              <w:szCs w:val="28"/>
              <w:lang w:val="ru-KZ" w:eastAsia="ru-KZ"/>
            </w:rPr>
          </w:pPr>
          <w:hyperlink w:anchor="_Toc215833400" w:history="1">
            <w:r w:rsidR="00564A7D" w:rsidRPr="00564A7D">
              <w:rPr>
                <w:rStyle w:val="aff"/>
                <w:rFonts w:ascii="Times New Roman" w:hAnsi="Times New Roman"/>
                <w:noProof/>
                <w:sz w:val="28"/>
                <w:szCs w:val="28"/>
              </w:rPr>
              <w:t xml:space="preserve">9.5.1 </w:t>
            </w:r>
            <w:r w:rsidR="00564A7D">
              <w:rPr>
                <w:rFonts w:eastAsiaTheme="minorEastAsia"/>
                <w:noProof/>
                <w:sz w:val="28"/>
                <w:szCs w:val="28"/>
                <w:lang w:eastAsia="ru-KZ"/>
              </w:rPr>
              <w:t xml:space="preserve"> </w:t>
            </w:r>
            <w:r w:rsidR="00564A7D" w:rsidRPr="00564A7D">
              <w:rPr>
                <w:rStyle w:val="aff"/>
                <w:rFonts w:ascii="Times New Roman" w:hAnsi="Times New Roman"/>
                <w:noProof/>
                <w:sz w:val="28"/>
                <w:szCs w:val="28"/>
              </w:rPr>
              <w:t>Система бытовой канализации</w:t>
            </w:r>
            <w:r w:rsidR="00564A7D" w:rsidRPr="00564A7D">
              <w:rPr>
                <w:noProof/>
                <w:webHidden/>
                <w:sz w:val="28"/>
                <w:szCs w:val="28"/>
              </w:rPr>
              <w:tab/>
            </w:r>
            <w:r w:rsidR="00564A7D" w:rsidRPr="00564A7D">
              <w:rPr>
                <w:noProof/>
                <w:webHidden/>
                <w:sz w:val="28"/>
                <w:szCs w:val="28"/>
              </w:rPr>
              <w:fldChar w:fldCharType="begin"/>
            </w:r>
            <w:r w:rsidR="00564A7D" w:rsidRPr="00564A7D">
              <w:rPr>
                <w:noProof/>
                <w:webHidden/>
                <w:sz w:val="28"/>
                <w:szCs w:val="28"/>
              </w:rPr>
              <w:instrText xml:space="preserve"> PAGEREF _Toc215833400 \h </w:instrText>
            </w:r>
            <w:r w:rsidR="00564A7D" w:rsidRPr="00564A7D">
              <w:rPr>
                <w:noProof/>
                <w:webHidden/>
                <w:sz w:val="28"/>
                <w:szCs w:val="28"/>
              </w:rPr>
            </w:r>
            <w:r w:rsidR="00564A7D" w:rsidRPr="00564A7D">
              <w:rPr>
                <w:noProof/>
                <w:webHidden/>
                <w:sz w:val="28"/>
                <w:szCs w:val="28"/>
              </w:rPr>
              <w:fldChar w:fldCharType="separate"/>
            </w:r>
            <w:r>
              <w:rPr>
                <w:noProof/>
                <w:webHidden/>
                <w:sz w:val="28"/>
                <w:szCs w:val="28"/>
              </w:rPr>
              <w:t>98</w:t>
            </w:r>
            <w:r w:rsidR="00564A7D" w:rsidRPr="00564A7D">
              <w:rPr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0651C117" w14:textId="7C53B1C0" w:rsidR="00564A7D" w:rsidRPr="00564A7D" w:rsidRDefault="0066796C" w:rsidP="001B5A65">
          <w:pPr>
            <w:pStyle w:val="21"/>
            <w:tabs>
              <w:tab w:val="left" w:pos="10632"/>
            </w:tabs>
            <w:ind w:left="426" w:right="67"/>
            <w:rPr>
              <w:rFonts w:asciiTheme="minorHAnsi" w:eastAsiaTheme="minorEastAsia" w:hAnsiTheme="minorHAnsi" w:cstheme="minorBidi"/>
              <w:b w:val="0"/>
              <w:bCs w:val="0"/>
              <w:noProof/>
              <w:sz w:val="28"/>
              <w:szCs w:val="28"/>
              <w:lang w:val="ru-KZ" w:eastAsia="ru-KZ"/>
            </w:rPr>
          </w:pPr>
          <w:hyperlink w:anchor="_Toc215833401" w:history="1">
            <w:r w:rsidR="00564A7D" w:rsidRPr="00564A7D">
              <w:rPr>
                <w:rStyle w:val="aff"/>
                <w:b w:val="0"/>
                <w:bCs w:val="0"/>
                <w:noProof/>
                <w:sz w:val="28"/>
                <w:szCs w:val="28"/>
                <w:lang w:eastAsia="ru-RU"/>
              </w:rPr>
              <w:t>9.6 Внутренние сети водопровода и канализации производственного цеха</w:t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  <w:tab/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  <w:fldChar w:fldCharType="begin"/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  <w:instrText xml:space="preserve"> PAGEREF _Toc215833401 \h </w:instrText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  <w:fldChar w:fldCharType="separate"/>
            </w:r>
            <w:r>
              <w:rPr>
                <w:b w:val="0"/>
                <w:bCs w:val="0"/>
                <w:noProof/>
                <w:webHidden/>
                <w:sz w:val="28"/>
                <w:szCs w:val="28"/>
              </w:rPr>
              <w:t>101</w:t>
            </w:r>
            <w:r w:rsidR="00564A7D" w:rsidRPr="00564A7D">
              <w:rPr>
                <w:b w:val="0"/>
                <w:bCs w:val="0"/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4DD117AE" w14:textId="1A8455D1" w:rsidR="00564A7D" w:rsidRDefault="00564A7D" w:rsidP="001B5A65">
          <w:pPr>
            <w:ind w:left="426" w:right="67"/>
          </w:pPr>
          <w:r>
            <w:rPr>
              <w:b/>
              <w:bCs/>
            </w:rPr>
            <w:fldChar w:fldCharType="end"/>
          </w:r>
        </w:p>
      </w:sdtContent>
    </w:sdt>
    <w:p w14:paraId="6AF0F705" w14:textId="77777777" w:rsidR="0008208C" w:rsidRDefault="0008208C">
      <w:pPr>
        <w:sectPr w:rsidR="0008208C" w:rsidSect="001B5A65">
          <w:type w:val="continuous"/>
          <w:pgSz w:w="11910" w:h="16840"/>
          <w:pgMar w:top="1115" w:right="853" w:bottom="1915" w:left="500" w:header="0" w:footer="1197" w:gutter="0"/>
          <w:cols w:space="720"/>
        </w:sectPr>
      </w:pPr>
    </w:p>
    <w:p w14:paraId="39417B18" w14:textId="77777777" w:rsidR="0008208C" w:rsidRDefault="00E842C1">
      <w:pPr>
        <w:pStyle w:val="1"/>
        <w:spacing w:before="64"/>
        <w:ind w:left="8"/>
        <w:jc w:val="center"/>
      </w:pPr>
      <w:bookmarkStart w:id="1" w:name="_Toc215833303"/>
      <w:r>
        <w:lastRenderedPageBreak/>
        <w:t xml:space="preserve">СОСТАВ </w:t>
      </w:r>
      <w:r>
        <w:rPr>
          <w:spacing w:val="-2"/>
        </w:rPr>
        <w:t>ПРОЕКТА</w:t>
      </w:r>
      <w:bookmarkEnd w:id="1"/>
    </w:p>
    <w:p w14:paraId="201C205C" w14:textId="77777777" w:rsidR="0008208C" w:rsidRDefault="0008208C">
      <w:pPr>
        <w:pStyle w:val="a4"/>
        <w:spacing w:before="46" w:after="1"/>
        <w:ind w:left="0"/>
        <w:rPr>
          <w:b/>
          <w:sz w:val="20"/>
        </w:rPr>
      </w:pPr>
    </w:p>
    <w:tbl>
      <w:tblPr>
        <w:tblStyle w:val="TableNormal"/>
        <w:tblW w:w="0" w:type="auto"/>
        <w:tblInd w:w="62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476"/>
        <w:gridCol w:w="4714"/>
        <w:gridCol w:w="3919"/>
      </w:tblGrid>
      <w:tr w:rsidR="0008208C" w14:paraId="462045C7" w14:textId="77777777">
        <w:trPr>
          <w:trHeight w:val="827"/>
        </w:trPr>
        <w:tc>
          <w:tcPr>
            <w:tcW w:w="1476" w:type="dxa"/>
          </w:tcPr>
          <w:p w14:paraId="72123EB0" w14:textId="77777777" w:rsidR="0008208C" w:rsidRDefault="00E842C1">
            <w:pPr>
              <w:pStyle w:val="TableParagraph"/>
              <w:spacing w:line="276" w:lineRule="exact"/>
              <w:ind w:left="218" w:right="559" w:hanging="24"/>
              <w:jc w:val="both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Номер тома, книги</w:t>
            </w:r>
          </w:p>
        </w:tc>
        <w:tc>
          <w:tcPr>
            <w:tcW w:w="4714" w:type="dxa"/>
          </w:tcPr>
          <w:p w14:paraId="40FBDAE7" w14:textId="77777777" w:rsidR="0008208C" w:rsidRDefault="0008208C">
            <w:pPr>
              <w:pStyle w:val="TableParagraph"/>
              <w:spacing w:before="196"/>
              <w:rPr>
                <w:b/>
                <w:sz w:val="24"/>
              </w:rPr>
            </w:pPr>
          </w:p>
          <w:p w14:paraId="1909983A" w14:textId="77777777" w:rsidR="0008208C" w:rsidRDefault="00E842C1">
            <w:pPr>
              <w:pStyle w:val="TableParagraph"/>
              <w:ind w:left="1467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Обозначение</w:t>
            </w:r>
          </w:p>
        </w:tc>
        <w:tc>
          <w:tcPr>
            <w:tcW w:w="3919" w:type="dxa"/>
          </w:tcPr>
          <w:p w14:paraId="2021A76A" w14:textId="77777777" w:rsidR="0008208C" w:rsidRDefault="00E842C1">
            <w:pPr>
              <w:pStyle w:val="TableParagraph"/>
              <w:spacing w:before="261"/>
              <w:ind w:left="288"/>
              <w:rPr>
                <w:b/>
                <w:sz w:val="24"/>
              </w:rPr>
            </w:pPr>
            <w:r>
              <w:rPr>
                <w:b/>
                <w:sz w:val="24"/>
              </w:rPr>
              <w:t>Наименование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тома,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pacing w:val="-4"/>
                <w:sz w:val="24"/>
              </w:rPr>
              <w:t>книги</w:t>
            </w:r>
          </w:p>
        </w:tc>
      </w:tr>
      <w:tr w:rsidR="0008208C" w14:paraId="4084980C" w14:textId="77777777">
        <w:trPr>
          <w:trHeight w:val="301"/>
        </w:trPr>
        <w:tc>
          <w:tcPr>
            <w:tcW w:w="1476" w:type="dxa"/>
          </w:tcPr>
          <w:p w14:paraId="5F21CCF1" w14:textId="77777777" w:rsidR="0008208C" w:rsidRDefault="00E842C1">
            <w:pPr>
              <w:pStyle w:val="TableParagraph"/>
              <w:spacing w:before="13" w:line="269" w:lineRule="exact"/>
              <w:ind w:left="237"/>
              <w:rPr>
                <w:b/>
                <w:sz w:val="24"/>
              </w:rPr>
            </w:pPr>
            <w:r>
              <w:rPr>
                <w:b/>
                <w:sz w:val="24"/>
              </w:rPr>
              <w:t>Том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pacing w:val="-10"/>
                <w:sz w:val="24"/>
              </w:rPr>
              <w:t>1</w:t>
            </w:r>
          </w:p>
        </w:tc>
        <w:tc>
          <w:tcPr>
            <w:tcW w:w="4714" w:type="dxa"/>
          </w:tcPr>
          <w:p w14:paraId="2EC017BD" w14:textId="77777777" w:rsidR="0008208C" w:rsidRDefault="0008208C">
            <w:pPr>
              <w:pStyle w:val="TableParagraph"/>
            </w:pPr>
          </w:p>
        </w:tc>
        <w:tc>
          <w:tcPr>
            <w:tcW w:w="3919" w:type="dxa"/>
          </w:tcPr>
          <w:p w14:paraId="1A5B6D80" w14:textId="77777777" w:rsidR="0008208C" w:rsidRDefault="00E842C1">
            <w:pPr>
              <w:pStyle w:val="TableParagraph"/>
              <w:spacing w:line="275" w:lineRule="exact"/>
              <w:ind w:left="912"/>
              <w:rPr>
                <w:sz w:val="24"/>
              </w:rPr>
            </w:pPr>
            <w:r>
              <w:rPr>
                <w:sz w:val="24"/>
              </w:rPr>
              <w:t>Паспорт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проекта</w:t>
            </w:r>
          </w:p>
        </w:tc>
      </w:tr>
      <w:tr w:rsidR="0008208C" w14:paraId="71FDB5F8" w14:textId="77777777">
        <w:trPr>
          <w:trHeight w:val="304"/>
        </w:trPr>
        <w:tc>
          <w:tcPr>
            <w:tcW w:w="1476" w:type="dxa"/>
          </w:tcPr>
          <w:p w14:paraId="39C9E850" w14:textId="77777777" w:rsidR="0008208C" w:rsidRDefault="00E842C1">
            <w:pPr>
              <w:pStyle w:val="TableParagraph"/>
              <w:spacing w:before="13" w:line="271" w:lineRule="exact"/>
              <w:ind w:left="237"/>
              <w:rPr>
                <w:b/>
                <w:sz w:val="24"/>
              </w:rPr>
            </w:pPr>
            <w:r>
              <w:rPr>
                <w:b/>
                <w:sz w:val="24"/>
              </w:rPr>
              <w:t>Том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pacing w:val="-10"/>
                <w:sz w:val="24"/>
              </w:rPr>
              <w:t>2</w:t>
            </w:r>
          </w:p>
        </w:tc>
        <w:tc>
          <w:tcPr>
            <w:tcW w:w="4714" w:type="dxa"/>
          </w:tcPr>
          <w:p w14:paraId="11E22ABE" w14:textId="77777777" w:rsidR="0008208C" w:rsidRDefault="0008208C">
            <w:pPr>
              <w:pStyle w:val="TableParagraph"/>
            </w:pPr>
          </w:p>
        </w:tc>
        <w:tc>
          <w:tcPr>
            <w:tcW w:w="3919" w:type="dxa"/>
          </w:tcPr>
          <w:p w14:paraId="2C8E8128" w14:textId="77777777" w:rsidR="0008208C" w:rsidRDefault="00E842C1">
            <w:pPr>
              <w:pStyle w:val="TableParagraph"/>
              <w:spacing w:before="1"/>
              <w:ind w:left="216"/>
              <w:rPr>
                <w:sz w:val="24"/>
              </w:rPr>
            </w:pPr>
            <w:r>
              <w:rPr>
                <w:sz w:val="24"/>
              </w:rPr>
              <w:t>Общая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пояснительная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записка</w:t>
            </w:r>
          </w:p>
        </w:tc>
      </w:tr>
      <w:tr w:rsidR="0008208C" w14:paraId="65CB599C" w14:textId="77777777">
        <w:trPr>
          <w:trHeight w:val="606"/>
        </w:trPr>
        <w:tc>
          <w:tcPr>
            <w:tcW w:w="1476" w:type="dxa"/>
          </w:tcPr>
          <w:p w14:paraId="2D3ACE27" w14:textId="77777777" w:rsidR="0008208C" w:rsidRDefault="00E842C1">
            <w:pPr>
              <w:pStyle w:val="TableParagraph"/>
              <w:spacing w:before="164"/>
              <w:ind w:left="237"/>
              <w:rPr>
                <w:b/>
                <w:sz w:val="24"/>
              </w:rPr>
            </w:pPr>
            <w:r>
              <w:rPr>
                <w:b/>
                <w:sz w:val="24"/>
              </w:rPr>
              <w:t>Том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pacing w:val="-10"/>
                <w:sz w:val="24"/>
              </w:rPr>
              <w:t>3</w:t>
            </w:r>
          </w:p>
        </w:tc>
        <w:tc>
          <w:tcPr>
            <w:tcW w:w="4714" w:type="dxa"/>
          </w:tcPr>
          <w:p w14:paraId="440366BD" w14:textId="77777777" w:rsidR="0008208C" w:rsidRDefault="0008208C">
            <w:pPr>
              <w:pStyle w:val="TableParagraph"/>
              <w:rPr>
                <w:sz w:val="24"/>
              </w:rPr>
            </w:pPr>
          </w:p>
        </w:tc>
        <w:tc>
          <w:tcPr>
            <w:tcW w:w="3919" w:type="dxa"/>
          </w:tcPr>
          <w:p w14:paraId="51893FD1" w14:textId="77777777" w:rsidR="0008208C" w:rsidRDefault="00E842C1">
            <w:pPr>
              <w:pStyle w:val="TableParagraph"/>
              <w:spacing w:line="275" w:lineRule="exact"/>
              <w:ind w:left="2" w:right="359"/>
              <w:jc w:val="center"/>
              <w:rPr>
                <w:sz w:val="24"/>
              </w:rPr>
            </w:pPr>
            <w:r>
              <w:rPr>
                <w:sz w:val="24"/>
              </w:rPr>
              <w:t>Проект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организации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строитель-</w:t>
            </w:r>
          </w:p>
          <w:p w14:paraId="196228FE" w14:textId="77777777" w:rsidR="0008208C" w:rsidRDefault="00E842C1">
            <w:pPr>
              <w:pStyle w:val="TableParagraph"/>
              <w:spacing w:before="29"/>
              <w:ind w:right="359"/>
              <w:jc w:val="center"/>
              <w:rPr>
                <w:sz w:val="24"/>
              </w:rPr>
            </w:pPr>
            <w:r>
              <w:rPr>
                <w:spacing w:val="-4"/>
                <w:sz w:val="24"/>
              </w:rPr>
              <w:t>ства</w:t>
            </w:r>
          </w:p>
        </w:tc>
      </w:tr>
      <w:tr w:rsidR="0008208C" w14:paraId="290309B7" w14:textId="77777777">
        <w:trPr>
          <w:trHeight w:val="304"/>
        </w:trPr>
        <w:tc>
          <w:tcPr>
            <w:tcW w:w="1476" w:type="dxa"/>
          </w:tcPr>
          <w:p w14:paraId="45399E7F" w14:textId="77777777" w:rsidR="0008208C" w:rsidRDefault="00E842C1">
            <w:pPr>
              <w:pStyle w:val="TableParagraph"/>
              <w:spacing w:before="13" w:line="271" w:lineRule="exact"/>
              <w:ind w:left="237"/>
              <w:rPr>
                <w:b/>
                <w:sz w:val="24"/>
              </w:rPr>
            </w:pPr>
            <w:r>
              <w:rPr>
                <w:b/>
                <w:sz w:val="24"/>
              </w:rPr>
              <w:t>Том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pacing w:val="-10"/>
                <w:sz w:val="24"/>
              </w:rPr>
              <w:t>4</w:t>
            </w:r>
          </w:p>
        </w:tc>
        <w:tc>
          <w:tcPr>
            <w:tcW w:w="4714" w:type="dxa"/>
          </w:tcPr>
          <w:p w14:paraId="4E824C65" w14:textId="77777777" w:rsidR="0008208C" w:rsidRDefault="0008208C">
            <w:pPr>
              <w:pStyle w:val="TableParagraph"/>
            </w:pPr>
          </w:p>
        </w:tc>
        <w:tc>
          <w:tcPr>
            <w:tcW w:w="3919" w:type="dxa"/>
          </w:tcPr>
          <w:p w14:paraId="77B9ABDC" w14:textId="77777777" w:rsidR="0008208C" w:rsidRDefault="00E842C1">
            <w:pPr>
              <w:pStyle w:val="TableParagraph"/>
              <w:spacing w:line="275" w:lineRule="exact"/>
              <w:ind w:left="812"/>
              <w:rPr>
                <w:sz w:val="24"/>
              </w:rPr>
            </w:pPr>
            <w:r>
              <w:rPr>
                <w:sz w:val="24"/>
              </w:rPr>
              <w:t>Графическая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часть</w:t>
            </w:r>
          </w:p>
        </w:tc>
      </w:tr>
      <w:tr w:rsidR="0008208C" w14:paraId="2EFFE929" w14:textId="77777777">
        <w:trPr>
          <w:trHeight w:val="580"/>
        </w:trPr>
        <w:tc>
          <w:tcPr>
            <w:tcW w:w="1476" w:type="dxa"/>
          </w:tcPr>
          <w:p w14:paraId="74986F71" w14:textId="77777777" w:rsidR="0008208C" w:rsidRDefault="00E842C1">
            <w:pPr>
              <w:pStyle w:val="TableParagraph"/>
              <w:ind w:left="379" w:right="346" w:hanging="111"/>
              <w:rPr>
                <w:b/>
                <w:sz w:val="24"/>
              </w:rPr>
            </w:pPr>
            <w:r>
              <w:rPr>
                <w:b/>
                <w:sz w:val="24"/>
              </w:rPr>
              <w:t>№</w:t>
            </w:r>
            <w:r>
              <w:rPr>
                <w:b/>
                <w:spacing w:val="-15"/>
                <w:sz w:val="24"/>
              </w:rPr>
              <w:t xml:space="preserve"> </w:t>
            </w:r>
            <w:r>
              <w:rPr>
                <w:b/>
                <w:sz w:val="24"/>
              </w:rPr>
              <w:t xml:space="preserve">по </w:t>
            </w:r>
            <w:r>
              <w:rPr>
                <w:b/>
                <w:spacing w:val="-6"/>
                <w:sz w:val="24"/>
              </w:rPr>
              <w:t>ГП</w:t>
            </w:r>
          </w:p>
        </w:tc>
        <w:tc>
          <w:tcPr>
            <w:tcW w:w="4714" w:type="dxa"/>
          </w:tcPr>
          <w:p w14:paraId="16F84A93" w14:textId="77777777" w:rsidR="0008208C" w:rsidRDefault="00E842C1">
            <w:pPr>
              <w:pStyle w:val="TableParagraph"/>
              <w:spacing w:line="275" w:lineRule="exact"/>
              <w:ind w:left="691"/>
              <w:rPr>
                <w:b/>
                <w:sz w:val="24"/>
              </w:rPr>
            </w:pPr>
            <w:r>
              <w:rPr>
                <w:b/>
                <w:sz w:val="24"/>
              </w:rPr>
              <w:t>Наименование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сооружения</w:t>
            </w:r>
          </w:p>
        </w:tc>
        <w:tc>
          <w:tcPr>
            <w:tcW w:w="3919" w:type="dxa"/>
          </w:tcPr>
          <w:p w14:paraId="4E519B14" w14:textId="77777777" w:rsidR="0008208C" w:rsidRDefault="00E842C1">
            <w:pPr>
              <w:pStyle w:val="TableParagraph"/>
              <w:spacing w:line="275" w:lineRule="exact"/>
              <w:ind w:left="908"/>
              <w:rPr>
                <w:b/>
                <w:sz w:val="24"/>
              </w:rPr>
            </w:pPr>
            <w:r>
              <w:rPr>
                <w:b/>
                <w:sz w:val="24"/>
              </w:rPr>
              <w:t>Рабочий</w:t>
            </w:r>
            <w:r>
              <w:rPr>
                <w:b/>
                <w:spacing w:val="-2"/>
                <w:sz w:val="24"/>
              </w:rPr>
              <w:t xml:space="preserve"> проект</w:t>
            </w:r>
          </w:p>
          <w:p w14:paraId="2BB73884" w14:textId="77777777" w:rsidR="0008208C" w:rsidRDefault="00E842C1">
            <w:pPr>
              <w:pStyle w:val="TableParagraph"/>
              <w:spacing w:before="29" w:line="257" w:lineRule="exact"/>
              <w:ind w:left="905"/>
              <w:rPr>
                <w:b/>
                <w:sz w:val="24"/>
              </w:rPr>
            </w:pPr>
            <w:r>
              <w:rPr>
                <w:b/>
                <w:sz w:val="24"/>
              </w:rPr>
              <w:t>(шифр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проекта)</w:t>
            </w:r>
          </w:p>
        </w:tc>
      </w:tr>
      <w:tr w:rsidR="0008208C" w14:paraId="6C9FB888" w14:textId="77777777">
        <w:trPr>
          <w:trHeight w:val="299"/>
        </w:trPr>
        <w:tc>
          <w:tcPr>
            <w:tcW w:w="10109" w:type="dxa"/>
            <w:gridSpan w:val="3"/>
          </w:tcPr>
          <w:p w14:paraId="2AA08F21" w14:textId="77777777" w:rsidR="0008208C" w:rsidRDefault="00E842C1">
            <w:pPr>
              <w:pStyle w:val="TableParagraph"/>
              <w:spacing w:line="275" w:lineRule="exact"/>
              <w:ind w:right="366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Графическая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pacing w:val="-4"/>
                <w:sz w:val="24"/>
              </w:rPr>
              <w:t>часть</w:t>
            </w:r>
          </w:p>
        </w:tc>
      </w:tr>
      <w:tr w:rsidR="0008208C" w14:paraId="68CC8E8F" w14:textId="77777777">
        <w:trPr>
          <w:trHeight w:val="299"/>
        </w:trPr>
        <w:tc>
          <w:tcPr>
            <w:tcW w:w="1476" w:type="dxa"/>
          </w:tcPr>
          <w:p w14:paraId="4677278D" w14:textId="77777777" w:rsidR="0008208C" w:rsidRDefault="00E842C1">
            <w:pPr>
              <w:pStyle w:val="TableParagraph"/>
              <w:spacing w:before="11" w:line="269" w:lineRule="exact"/>
              <w:ind w:left="5" w:right="2"/>
              <w:jc w:val="center"/>
              <w:rPr>
                <w:b/>
                <w:sz w:val="24"/>
              </w:rPr>
            </w:pPr>
            <w:r>
              <w:rPr>
                <w:b/>
                <w:spacing w:val="-10"/>
                <w:sz w:val="24"/>
              </w:rPr>
              <w:t>0</w:t>
            </w:r>
          </w:p>
        </w:tc>
        <w:tc>
          <w:tcPr>
            <w:tcW w:w="4714" w:type="dxa"/>
          </w:tcPr>
          <w:p w14:paraId="643526A9" w14:textId="77777777" w:rsidR="0008208C" w:rsidRDefault="00E842C1">
            <w:pPr>
              <w:pStyle w:val="TableParagraph"/>
              <w:spacing w:before="11" w:line="269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Генеральный</w:t>
            </w:r>
            <w:r>
              <w:rPr>
                <w:b/>
                <w:spacing w:val="-9"/>
                <w:sz w:val="24"/>
              </w:rPr>
              <w:t xml:space="preserve"> </w:t>
            </w:r>
            <w:r>
              <w:rPr>
                <w:b/>
                <w:spacing w:val="-4"/>
                <w:sz w:val="24"/>
              </w:rPr>
              <w:t>план</w:t>
            </w:r>
          </w:p>
        </w:tc>
        <w:tc>
          <w:tcPr>
            <w:tcW w:w="3919" w:type="dxa"/>
          </w:tcPr>
          <w:p w14:paraId="66190473" w14:textId="77777777" w:rsidR="0008208C" w:rsidRDefault="00E842C1">
            <w:pPr>
              <w:pStyle w:val="TableParagraph"/>
              <w:spacing w:before="11" w:line="269" w:lineRule="exact"/>
              <w:ind w:left="108"/>
              <w:rPr>
                <w:sz w:val="24"/>
              </w:rPr>
            </w:pPr>
            <w:r>
              <w:rPr>
                <w:spacing w:val="-2"/>
                <w:sz w:val="24"/>
              </w:rPr>
              <w:t>2024-1234-0-</w:t>
            </w:r>
            <w:r>
              <w:rPr>
                <w:spacing w:val="-5"/>
                <w:sz w:val="24"/>
              </w:rPr>
              <w:t>ГП</w:t>
            </w:r>
          </w:p>
        </w:tc>
      </w:tr>
      <w:tr w:rsidR="0008208C" w14:paraId="02E6C10C" w14:textId="77777777">
        <w:trPr>
          <w:trHeight w:val="300"/>
        </w:trPr>
        <w:tc>
          <w:tcPr>
            <w:tcW w:w="1476" w:type="dxa"/>
          </w:tcPr>
          <w:p w14:paraId="0A85FB8A" w14:textId="77777777" w:rsidR="0008208C" w:rsidRDefault="00E842C1">
            <w:pPr>
              <w:pStyle w:val="TableParagraph"/>
              <w:spacing w:before="11" w:line="269" w:lineRule="exact"/>
              <w:ind w:left="5" w:right="2"/>
              <w:jc w:val="center"/>
              <w:rPr>
                <w:b/>
                <w:sz w:val="24"/>
              </w:rPr>
            </w:pPr>
            <w:r>
              <w:rPr>
                <w:b/>
                <w:spacing w:val="-10"/>
                <w:sz w:val="24"/>
              </w:rPr>
              <w:t>1</w:t>
            </w:r>
          </w:p>
        </w:tc>
        <w:tc>
          <w:tcPr>
            <w:tcW w:w="4714" w:type="dxa"/>
          </w:tcPr>
          <w:p w14:paraId="510F8CB6" w14:textId="77777777" w:rsidR="0008208C" w:rsidRDefault="00E842C1">
            <w:pPr>
              <w:pStyle w:val="TableParagraph"/>
              <w:spacing w:before="11" w:line="269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Производственный</w:t>
            </w:r>
            <w:r>
              <w:rPr>
                <w:b/>
                <w:spacing w:val="-7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корпус</w:t>
            </w:r>
          </w:p>
        </w:tc>
        <w:tc>
          <w:tcPr>
            <w:tcW w:w="3919" w:type="dxa"/>
          </w:tcPr>
          <w:p w14:paraId="5C960911" w14:textId="77777777" w:rsidR="0008208C" w:rsidRDefault="0008208C">
            <w:pPr>
              <w:pStyle w:val="TableParagraph"/>
            </w:pPr>
          </w:p>
        </w:tc>
      </w:tr>
      <w:tr w:rsidR="0008208C" w14:paraId="301E57BF" w14:textId="77777777">
        <w:trPr>
          <w:trHeight w:val="299"/>
        </w:trPr>
        <w:tc>
          <w:tcPr>
            <w:tcW w:w="1476" w:type="dxa"/>
          </w:tcPr>
          <w:p w14:paraId="6988A41A" w14:textId="77777777" w:rsidR="0008208C" w:rsidRDefault="0008208C">
            <w:pPr>
              <w:pStyle w:val="TableParagraph"/>
            </w:pPr>
          </w:p>
        </w:tc>
        <w:tc>
          <w:tcPr>
            <w:tcW w:w="4714" w:type="dxa"/>
          </w:tcPr>
          <w:p w14:paraId="3A0C62DF" w14:textId="77777777" w:rsidR="0008208C" w:rsidRDefault="00E842C1">
            <w:pPr>
              <w:pStyle w:val="TableParagraph"/>
              <w:spacing w:before="11" w:line="269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Мелкое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литье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(I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очередь)</w:t>
            </w:r>
          </w:p>
        </w:tc>
        <w:tc>
          <w:tcPr>
            <w:tcW w:w="3919" w:type="dxa"/>
          </w:tcPr>
          <w:p w14:paraId="0839E54C" w14:textId="77777777" w:rsidR="0008208C" w:rsidRDefault="0008208C">
            <w:pPr>
              <w:pStyle w:val="TableParagraph"/>
            </w:pPr>
          </w:p>
        </w:tc>
      </w:tr>
      <w:tr w:rsidR="0008208C" w14:paraId="1F1DD6C8" w14:textId="77777777">
        <w:trPr>
          <w:trHeight w:val="299"/>
        </w:trPr>
        <w:tc>
          <w:tcPr>
            <w:tcW w:w="1476" w:type="dxa"/>
          </w:tcPr>
          <w:p w14:paraId="17190AA3" w14:textId="77777777" w:rsidR="0008208C" w:rsidRDefault="0008208C">
            <w:pPr>
              <w:pStyle w:val="TableParagraph"/>
            </w:pPr>
          </w:p>
        </w:tc>
        <w:tc>
          <w:tcPr>
            <w:tcW w:w="4714" w:type="dxa"/>
          </w:tcPr>
          <w:p w14:paraId="36B9D74C" w14:textId="77777777" w:rsidR="0008208C" w:rsidRDefault="00E842C1">
            <w:pPr>
              <w:pStyle w:val="TableParagraph"/>
              <w:spacing w:before="11" w:line="269" w:lineRule="exact"/>
              <w:ind w:left="105"/>
              <w:rPr>
                <w:sz w:val="24"/>
              </w:rPr>
            </w:pPr>
            <w:r>
              <w:rPr>
                <w:sz w:val="24"/>
              </w:rPr>
              <w:t>Архитектурные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решения</w:t>
            </w:r>
          </w:p>
        </w:tc>
        <w:tc>
          <w:tcPr>
            <w:tcW w:w="3919" w:type="dxa"/>
          </w:tcPr>
          <w:p w14:paraId="12854E69" w14:textId="77777777" w:rsidR="0008208C" w:rsidRDefault="00E842C1">
            <w:pPr>
              <w:pStyle w:val="TableParagraph"/>
              <w:spacing w:before="11" w:line="269" w:lineRule="exact"/>
              <w:ind w:left="108"/>
              <w:rPr>
                <w:sz w:val="24"/>
              </w:rPr>
            </w:pPr>
            <w:r>
              <w:rPr>
                <w:spacing w:val="-2"/>
                <w:sz w:val="24"/>
              </w:rPr>
              <w:t>2024-1234-1-</w:t>
            </w:r>
            <w:r>
              <w:rPr>
                <w:spacing w:val="-5"/>
                <w:sz w:val="24"/>
              </w:rPr>
              <w:t>АР1</w:t>
            </w:r>
          </w:p>
        </w:tc>
      </w:tr>
      <w:tr w:rsidR="0008208C" w14:paraId="5B664614" w14:textId="77777777">
        <w:trPr>
          <w:trHeight w:val="302"/>
        </w:trPr>
        <w:tc>
          <w:tcPr>
            <w:tcW w:w="1476" w:type="dxa"/>
          </w:tcPr>
          <w:p w14:paraId="56C578D1" w14:textId="77777777" w:rsidR="0008208C" w:rsidRDefault="0008208C">
            <w:pPr>
              <w:pStyle w:val="TableParagraph"/>
            </w:pPr>
          </w:p>
        </w:tc>
        <w:tc>
          <w:tcPr>
            <w:tcW w:w="4714" w:type="dxa"/>
          </w:tcPr>
          <w:p w14:paraId="70B8D2AC" w14:textId="77777777" w:rsidR="0008208C" w:rsidRDefault="00E842C1">
            <w:pPr>
              <w:pStyle w:val="TableParagraph"/>
              <w:spacing w:before="13" w:line="269" w:lineRule="exact"/>
              <w:ind w:left="105"/>
              <w:rPr>
                <w:sz w:val="24"/>
              </w:rPr>
            </w:pPr>
            <w:r>
              <w:rPr>
                <w:sz w:val="24"/>
              </w:rPr>
              <w:t>Конструкции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железобетонные</w:t>
            </w:r>
          </w:p>
        </w:tc>
        <w:tc>
          <w:tcPr>
            <w:tcW w:w="3919" w:type="dxa"/>
          </w:tcPr>
          <w:p w14:paraId="7D770E23" w14:textId="77777777" w:rsidR="0008208C" w:rsidRDefault="00E842C1">
            <w:pPr>
              <w:pStyle w:val="TableParagraph"/>
              <w:spacing w:before="13" w:line="269" w:lineRule="exact"/>
              <w:ind w:left="108"/>
              <w:rPr>
                <w:sz w:val="24"/>
              </w:rPr>
            </w:pPr>
            <w:r>
              <w:rPr>
                <w:spacing w:val="-2"/>
                <w:sz w:val="24"/>
              </w:rPr>
              <w:t>2024-1234-1-</w:t>
            </w:r>
            <w:r>
              <w:rPr>
                <w:spacing w:val="-5"/>
                <w:sz w:val="24"/>
              </w:rPr>
              <w:t>КЖ1</w:t>
            </w:r>
          </w:p>
        </w:tc>
      </w:tr>
      <w:tr w:rsidR="0008208C" w14:paraId="68CFECB1" w14:textId="77777777">
        <w:trPr>
          <w:trHeight w:val="299"/>
        </w:trPr>
        <w:tc>
          <w:tcPr>
            <w:tcW w:w="1476" w:type="dxa"/>
          </w:tcPr>
          <w:p w14:paraId="7D9B66B9" w14:textId="77777777" w:rsidR="0008208C" w:rsidRDefault="0008208C">
            <w:pPr>
              <w:pStyle w:val="TableParagraph"/>
            </w:pPr>
          </w:p>
        </w:tc>
        <w:tc>
          <w:tcPr>
            <w:tcW w:w="4714" w:type="dxa"/>
          </w:tcPr>
          <w:p w14:paraId="4DC0B1E8" w14:textId="77777777" w:rsidR="0008208C" w:rsidRDefault="00E842C1">
            <w:pPr>
              <w:pStyle w:val="TableParagraph"/>
              <w:spacing w:before="11" w:line="269" w:lineRule="exact"/>
              <w:ind w:left="105"/>
              <w:rPr>
                <w:sz w:val="24"/>
              </w:rPr>
            </w:pPr>
            <w:r>
              <w:rPr>
                <w:sz w:val="24"/>
              </w:rPr>
              <w:t>Конструкции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металлические</w:t>
            </w:r>
          </w:p>
        </w:tc>
        <w:tc>
          <w:tcPr>
            <w:tcW w:w="3919" w:type="dxa"/>
          </w:tcPr>
          <w:p w14:paraId="7475DDEE" w14:textId="77777777" w:rsidR="0008208C" w:rsidRDefault="00E842C1">
            <w:pPr>
              <w:pStyle w:val="TableParagraph"/>
              <w:spacing w:before="11" w:line="269" w:lineRule="exact"/>
              <w:ind w:left="108"/>
              <w:rPr>
                <w:sz w:val="24"/>
              </w:rPr>
            </w:pPr>
            <w:r>
              <w:rPr>
                <w:spacing w:val="-2"/>
                <w:sz w:val="24"/>
              </w:rPr>
              <w:t>2024-1234-1-КМ1-</w:t>
            </w:r>
            <w:r>
              <w:rPr>
                <w:spacing w:val="-10"/>
                <w:sz w:val="24"/>
              </w:rPr>
              <w:t>1</w:t>
            </w:r>
          </w:p>
        </w:tc>
      </w:tr>
      <w:tr w:rsidR="0008208C" w14:paraId="358E0594" w14:textId="77777777">
        <w:trPr>
          <w:trHeight w:val="299"/>
        </w:trPr>
        <w:tc>
          <w:tcPr>
            <w:tcW w:w="1476" w:type="dxa"/>
          </w:tcPr>
          <w:p w14:paraId="0BB83E9C" w14:textId="77777777" w:rsidR="0008208C" w:rsidRDefault="0008208C">
            <w:pPr>
              <w:pStyle w:val="TableParagraph"/>
            </w:pPr>
          </w:p>
        </w:tc>
        <w:tc>
          <w:tcPr>
            <w:tcW w:w="4714" w:type="dxa"/>
          </w:tcPr>
          <w:p w14:paraId="3646A743" w14:textId="77777777" w:rsidR="0008208C" w:rsidRDefault="00E842C1">
            <w:pPr>
              <w:pStyle w:val="TableParagraph"/>
              <w:spacing w:before="11" w:line="269" w:lineRule="exact"/>
              <w:ind w:left="105"/>
              <w:rPr>
                <w:sz w:val="24"/>
              </w:rPr>
            </w:pPr>
            <w:r>
              <w:rPr>
                <w:sz w:val="24"/>
              </w:rPr>
              <w:t>Конструкции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металлические</w:t>
            </w:r>
          </w:p>
        </w:tc>
        <w:tc>
          <w:tcPr>
            <w:tcW w:w="3919" w:type="dxa"/>
          </w:tcPr>
          <w:p w14:paraId="4F8B7ED8" w14:textId="77777777" w:rsidR="0008208C" w:rsidRDefault="00E842C1">
            <w:pPr>
              <w:pStyle w:val="TableParagraph"/>
              <w:spacing w:before="11" w:line="269" w:lineRule="exact"/>
              <w:ind w:left="108"/>
              <w:rPr>
                <w:sz w:val="24"/>
              </w:rPr>
            </w:pPr>
            <w:r>
              <w:rPr>
                <w:spacing w:val="-2"/>
                <w:sz w:val="24"/>
              </w:rPr>
              <w:t>2024-1234-1-КМ1-</w:t>
            </w:r>
            <w:r>
              <w:rPr>
                <w:spacing w:val="-10"/>
                <w:sz w:val="24"/>
              </w:rPr>
              <w:t>2</w:t>
            </w:r>
          </w:p>
        </w:tc>
      </w:tr>
      <w:tr w:rsidR="0008208C" w14:paraId="56E450FC" w14:textId="77777777">
        <w:trPr>
          <w:trHeight w:val="299"/>
        </w:trPr>
        <w:tc>
          <w:tcPr>
            <w:tcW w:w="1476" w:type="dxa"/>
          </w:tcPr>
          <w:p w14:paraId="2478C1D4" w14:textId="77777777" w:rsidR="0008208C" w:rsidRDefault="0008208C">
            <w:pPr>
              <w:pStyle w:val="TableParagraph"/>
            </w:pPr>
          </w:p>
        </w:tc>
        <w:tc>
          <w:tcPr>
            <w:tcW w:w="4714" w:type="dxa"/>
          </w:tcPr>
          <w:p w14:paraId="47B0AB4C" w14:textId="77777777" w:rsidR="0008208C" w:rsidRDefault="00E842C1">
            <w:pPr>
              <w:pStyle w:val="TableParagraph"/>
              <w:spacing w:before="11" w:line="269" w:lineRule="exact"/>
              <w:ind w:left="105"/>
              <w:rPr>
                <w:sz w:val="24"/>
              </w:rPr>
            </w:pPr>
            <w:r>
              <w:rPr>
                <w:sz w:val="24"/>
              </w:rPr>
              <w:t>Конструкции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металлические</w:t>
            </w:r>
          </w:p>
        </w:tc>
        <w:tc>
          <w:tcPr>
            <w:tcW w:w="3919" w:type="dxa"/>
          </w:tcPr>
          <w:p w14:paraId="5FA84ECF" w14:textId="77777777" w:rsidR="0008208C" w:rsidRDefault="00E842C1">
            <w:pPr>
              <w:pStyle w:val="TableParagraph"/>
              <w:spacing w:before="11" w:line="269" w:lineRule="exact"/>
              <w:ind w:left="108"/>
              <w:rPr>
                <w:sz w:val="24"/>
              </w:rPr>
            </w:pPr>
            <w:r>
              <w:rPr>
                <w:spacing w:val="-2"/>
                <w:sz w:val="24"/>
              </w:rPr>
              <w:t>2024-1234-1-КМ1-</w:t>
            </w:r>
            <w:r>
              <w:rPr>
                <w:spacing w:val="-10"/>
                <w:sz w:val="24"/>
              </w:rPr>
              <w:t>3</w:t>
            </w:r>
          </w:p>
        </w:tc>
      </w:tr>
      <w:tr w:rsidR="0008208C" w14:paraId="20946E93" w14:textId="77777777">
        <w:trPr>
          <w:trHeight w:val="299"/>
        </w:trPr>
        <w:tc>
          <w:tcPr>
            <w:tcW w:w="1476" w:type="dxa"/>
          </w:tcPr>
          <w:p w14:paraId="1003C212" w14:textId="77777777" w:rsidR="0008208C" w:rsidRDefault="0008208C">
            <w:pPr>
              <w:pStyle w:val="TableParagraph"/>
            </w:pPr>
          </w:p>
        </w:tc>
        <w:tc>
          <w:tcPr>
            <w:tcW w:w="4714" w:type="dxa"/>
          </w:tcPr>
          <w:p w14:paraId="7B38DCF1" w14:textId="77777777" w:rsidR="0008208C" w:rsidRDefault="00E842C1">
            <w:pPr>
              <w:pStyle w:val="TableParagraph"/>
              <w:spacing w:before="11" w:line="269" w:lineRule="exact"/>
              <w:ind w:left="105"/>
              <w:rPr>
                <w:sz w:val="24"/>
              </w:rPr>
            </w:pPr>
            <w:r>
              <w:rPr>
                <w:sz w:val="24"/>
              </w:rPr>
              <w:t>Отопление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вентиляция</w:t>
            </w:r>
          </w:p>
        </w:tc>
        <w:tc>
          <w:tcPr>
            <w:tcW w:w="3919" w:type="dxa"/>
          </w:tcPr>
          <w:p w14:paraId="4F80F06D" w14:textId="77777777" w:rsidR="0008208C" w:rsidRDefault="00E842C1">
            <w:pPr>
              <w:pStyle w:val="TableParagraph"/>
              <w:spacing w:before="11" w:line="269" w:lineRule="exact"/>
              <w:ind w:left="108"/>
              <w:rPr>
                <w:sz w:val="24"/>
              </w:rPr>
            </w:pPr>
            <w:r>
              <w:rPr>
                <w:spacing w:val="-2"/>
                <w:sz w:val="24"/>
              </w:rPr>
              <w:t>2024-1234-1-ОВ1,2</w:t>
            </w:r>
          </w:p>
        </w:tc>
      </w:tr>
      <w:tr w:rsidR="0008208C" w14:paraId="4CC9198B" w14:textId="77777777">
        <w:trPr>
          <w:trHeight w:val="299"/>
        </w:trPr>
        <w:tc>
          <w:tcPr>
            <w:tcW w:w="1476" w:type="dxa"/>
          </w:tcPr>
          <w:p w14:paraId="7962C33B" w14:textId="77777777" w:rsidR="0008208C" w:rsidRDefault="0008208C">
            <w:pPr>
              <w:pStyle w:val="TableParagraph"/>
            </w:pPr>
          </w:p>
        </w:tc>
        <w:tc>
          <w:tcPr>
            <w:tcW w:w="4714" w:type="dxa"/>
          </w:tcPr>
          <w:p w14:paraId="5CE8B9B9" w14:textId="77777777" w:rsidR="0008208C" w:rsidRDefault="00E842C1">
            <w:pPr>
              <w:pStyle w:val="TableParagraph"/>
              <w:spacing w:before="11" w:line="269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Модельный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цех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(II</w:t>
            </w:r>
            <w:r>
              <w:rPr>
                <w:b/>
                <w:spacing w:val="-2"/>
                <w:sz w:val="24"/>
              </w:rPr>
              <w:t xml:space="preserve"> очередь)</w:t>
            </w:r>
          </w:p>
        </w:tc>
        <w:tc>
          <w:tcPr>
            <w:tcW w:w="3919" w:type="dxa"/>
          </w:tcPr>
          <w:p w14:paraId="6729E1D2" w14:textId="77777777" w:rsidR="0008208C" w:rsidRDefault="0008208C">
            <w:pPr>
              <w:pStyle w:val="TableParagraph"/>
            </w:pPr>
          </w:p>
        </w:tc>
      </w:tr>
      <w:tr w:rsidR="0008208C" w14:paraId="5B84DFEE" w14:textId="77777777">
        <w:trPr>
          <w:trHeight w:val="301"/>
        </w:trPr>
        <w:tc>
          <w:tcPr>
            <w:tcW w:w="1476" w:type="dxa"/>
          </w:tcPr>
          <w:p w14:paraId="59E5C4AF" w14:textId="77777777" w:rsidR="0008208C" w:rsidRDefault="0008208C">
            <w:pPr>
              <w:pStyle w:val="TableParagraph"/>
            </w:pPr>
          </w:p>
        </w:tc>
        <w:tc>
          <w:tcPr>
            <w:tcW w:w="4714" w:type="dxa"/>
          </w:tcPr>
          <w:p w14:paraId="5EB74996" w14:textId="77777777" w:rsidR="0008208C" w:rsidRDefault="00E842C1">
            <w:pPr>
              <w:pStyle w:val="TableParagraph"/>
              <w:spacing w:before="13" w:line="269" w:lineRule="exact"/>
              <w:ind w:left="105"/>
              <w:rPr>
                <w:sz w:val="24"/>
              </w:rPr>
            </w:pPr>
            <w:r>
              <w:rPr>
                <w:sz w:val="24"/>
              </w:rPr>
              <w:t>Архитектурные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решения</w:t>
            </w:r>
          </w:p>
        </w:tc>
        <w:tc>
          <w:tcPr>
            <w:tcW w:w="3919" w:type="dxa"/>
          </w:tcPr>
          <w:p w14:paraId="388EDB6E" w14:textId="77777777" w:rsidR="0008208C" w:rsidRDefault="00E842C1">
            <w:pPr>
              <w:pStyle w:val="TableParagraph"/>
              <w:spacing w:before="13" w:line="269" w:lineRule="exact"/>
              <w:ind w:left="108"/>
              <w:rPr>
                <w:sz w:val="24"/>
              </w:rPr>
            </w:pPr>
            <w:r>
              <w:rPr>
                <w:spacing w:val="-2"/>
                <w:sz w:val="24"/>
              </w:rPr>
              <w:t>2024-1234-1-</w:t>
            </w:r>
            <w:r>
              <w:rPr>
                <w:spacing w:val="-5"/>
                <w:sz w:val="24"/>
              </w:rPr>
              <w:t>АР2</w:t>
            </w:r>
          </w:p>
        </w:tc>
      </w:tr>
      <w:tr w:rsidR="0008208C" w14:paraId="592AE613" w14:textId="77777777">
        <w:trPr>
          <w:trHeight w:val="299"/>
        </w:trPr>
        <w:tc>
          <w:tcPr>
            <w:tcW w:w="1476" w:type="dxa"/>
          </w:tcPr>
          <w:p w14:paraId="138F868E" w14:textId="77777777" w:rsidR="0008208C" w:rsidRDefault="0008208C">
            <w:pPr>
              <w:pStyle w:val="TableParagraph"/>
            </w:pPr>
          </w:p>
        </w:tc>
        <w:tc>
          <w:tcPr>
            <w:tcW w:w="4714" w:type="dxa"/>
          </w:tcPr>
          <w:p w14:paraId="0429A7F1" w14:textId="77777777" w:rsidR="0008208C" w:rsidRDefault="00E842C1">
            <w:pPr>
              <w:pStyle w:val="TableParagraph"/>
              <w:spacing w:before="11" w:line="269" w:lineRule="exact"/>
              <w:ind w:left="105"/>
              <w:rPr>
                <w:sz w:val="24"/>
              </w:rPr>
            </w:pPr>
            <w:r>
              <w:rPr>
                <w:sz w:val="24"/>
              </w:rPr>
              <w:t>Конструкции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железобетонные</w:t>
            </w:r>
          </w:p>
        </w:tc>
        <w:tc>
          <w:tcPr>
            <w:tcW w:w="3919" w:type="dxa"/>
          </w:tcPr>
          <w:p w14:paraId="4D1C7E6C" w14:textId="77777777" w:rsidR="0008208C" w:rsidRDefault="00E842C1">
            <w:pPr>
              <w:pStyle w:val="TableParagraph"/>
              <w:spacing w:before="11" w:line="269" w:lineRule="exact"/>
              <w:ind w:left="108"/>
              <w:rPr>
                <w:sz w:val="24"/>
              </w:rPr>
            </w:pPr>
            <w:r>
              <w:rPr>
                <w:spacing w:val="-2"/>
                <w:sz w:val="24"/>
              </w:rPr>
              <w:t>2024-1234-1-</w:t>
            </w:r>
            <w:r>
              <w:rPr>
                <w:spacing w:val="-5"/>
                <w:sz w:val="24"/>
              </w:rPr>
              <w:t>КЖ2</w:t>
            </w:r>
          </w:p>
        </w:tc>
      </w:tr>
      <w:tr w:rsidR="0008208C" w14:paraId="4C5A487E" w14:textId="77777777">
        <w:trPr>
          <w:trHeight w:val="299"/>
        </w:trPr>
        <w:tc>
          <w:tcPr>
            <w:tcW w:w="1476" w:type="dxa"/>
          </w:tcPr>
          <w:p w14:paraId="5DC955DF" w14:textId="77777777" w:rsidR="0008208C" w:rsidRDefault="0008208C">
            <w:pPr>
              <w:pStyle w:val="TableParagraph"/>
            </w:pPr>
          </w:p>
        </w:tc>
        <w:tc>
          <w:tcPr>
            <w:tcW w:w="4714" w:type="dxa"/>
          </w:tcPr>
          <w:p w14:paraId="0FF0263B" w14:textId="77777777" w:rsidR="0008208C" w:rsidRDefault="00E842C1">
            <w:pPr>
              <w:pStyle w:val="TableParagraph"/>
              <w:spacing w:before="11" w:line="269" w:lineRule="exact"/>
              <w:ind w:left="105"/>
              <w:rPr>
                <w:sz w:val="24"/>
              </w:rPr>
            </w:pPr>
            <w:r>
              <w:rPr>
                <w:sz w:val="24"/>
              </w:rPr>
              <w:t>Конструкции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металлические</w:t>
            </w:r>
          </w:p>
        </w:tc>
        <w:tc>
          <w:tcPr>
            <w:tcW w:w="3919" w:type="dxa"/>
          </w:tcPr>
          <w:p w14:paraId="0AF74D39" w14:textId="77777777" w:rsidR="0008208C" w:rsidRDefault="00E842C1">
            <w:pPr>
              <w:pStyle w:val="TableParagraph"/>
              <w:spacing w:before="11" w:line="269" w:lineRule="exact"/>
              <w:ind w:left="108"/>
              <w:rPr>
                <w:sz w:val="24"/>
              </w:rPr>
            </w:pPr>
            <w:r>
              <w:rPr>
                <w:spacing w:val="-2"/>
                <w:sz w:val="24"/>
              </w:rPr>
              <w:t>2024-1234-1-КМ2-</w:t>
            </w:r>
            <w:r>
              <w:rPr>
                <w:spacing w:val="-10"/>
                <w:sz w:val="24"/>
              </w:rPr>
              <w:t>1</w:t>
            </w:r>
          </w:p>
        </w:tc>
      </w:tr>
      <w:tr w:rsidR="0008208C" w14:paraId="22B19B62" w14:textId="77777777">
        <w:trPr>
          <w:trHeight w:val="299"/>
        </w:trPr>
        <w:tc>
          <w:tcPr>
            <w:tcW w:w="1476" w:type="dxa"/>
          </w:tcPr>
          <w:p w14:paraId="3E9BD9DF" w14:textId="77777777" w:rsidR="0008208C" w:rsidRDefault="0008208C">
            <w:pPr>
              <w:pStyle w:val="TableParagraph"/>
            </w:pPr>
          </w:p>
        </w:tc>
        <w:tc>
          <w:tcPr>
            <w:tcW w:w="4714" w:type="dxa"/>
          </w:tcPr>
          <w:p w14:paraId="7C022084" w14:textId="77777777" w:rsidR="0008208C" w:rsidRDefault="00E842C1">
            <w:pPr>
              <w:pStyle w:val="TableParagraph"/>
              <w:spacing w:before="11" w:line="269" w:lineRule="exact"/>
              <w:ind w:left="105"/>
              <w:rPr>
                <w:sz w:val="24"/>
              </w:rPr>
            </w:pPr>
            <w:r>
              <w:rPr>
                <w:sz w:val="24"/>
              </w:rPr>
              <w:t>Конструкции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металлические</w:t>
            </w:r>
          </w:p>
        </w:tc>
        <w:tc>
          <w:tcPr>
            <w:tcW w:w="3919" w:type="dxa"/>
          </w:tcPr>
          <w:p w14:paraId="78A6665B" w14:textId="77777777" w:rsidR="0008208C" w:rsidRDefault="00E842C1">
            <w:pPr>
              <w:pStyle w:val="TableParagraph"/>
              <w:spacing w:before="11" w:line="269" w:lineRule="exact"/>
              <w:ind w:left="108"/>
              <w:rPr>
                <w:sz w:val="24"/>
              </w:rPr>
            </w:pPr>
            <w:r>
              <w:rPr>
                <w:spacing w:val="-2"/>
                <w:sz w:val="24"/>
              </w:rPr>
              <w:t>2024-1234-1-КМ2-</w:t>
            </w:r>
            <w:r>
              <w:rPr>
                <w:spacing w:val="-10"/>
                <w:sz w:val="24"/>
              </w:rPr>
              <w:t>2</w:t>
            </w:r>
          </w:p>
        </w:tc>
      </w:tr>
      <w:tr w:rsidR="0008208C" w14:paraId="776EA3DA" w14:textId="77777777">
        <w:trPr>
          <w:trHeight w:val="299"/>
        </w:trPr>
        <w:tc>
          <w:tcPr>
            <w:tcW w:w="1476" w:type="dxa"/>
          </w:tcPr>
          <w:p w14:paraId="12A2CEDA" w14:textId="77777777" w:rsidR="0008208C" w:rsidRDefault="0008208C">
            <w:pPr>
              <w:pStyle w:val="TableParagraph"/>
            </w:pPr>
          </w:p>
        </w:tc>
        <w:tc>
          <w:tcPr>
            <w:tcW w:w="4714" w:type="dxa"/>
          </w:tcPr>
          <w:p w14:paraId="0AE64948" w14:textId="77777777" w:rsidR="0008208C" w:rsidRDefault="00E842C1">
            <w:pPr>
              <w:pStyle w:val="TableParagraph"/>
              <w:spacing w:before="11" w:line="269" w:lineRule="exact"/>
              <w:ind w:left="105"/>
              <w:rPr>
                <w:sz w:val="24"/>
              </w:rPr>
            </w:pPr>
            <w:r>
              <w:rPr>
                <w:sz w:val="24"/>
              </w:rPr>
              <w:t>Конструкции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металлические</w:t>
            </w:r>
          </w:p>
        </w:tc>
        <w:tc>
          <w:tcPr>
            <w:tcW w:w="3919" w:type="dxa"/>
          </w:tcPr>
          <w:p w14:paraId="3F95F898" w14:textId="77777777" w:rsidR="0008208C" w:rsidRDefault="00E842C1">
            <w:pPr>
              <w:pStyle w:val="TableParagraph"/>
              <w:spacing w:before="11" w:line="269" w:lineRule="exact"/>
              <w:ind w:left="108"/>
              <w:rPr>
                <w:sz w:val="24"/>
              </w:rPr>
            </w:pPr>
            <w:r>
              <w:rPr>
                <w:spacing w:val="-2"/>
                <w:sz w:val="24"/>
              </w:rPr>
              <w:t>2024-1234-1-КМ2-</w:t>
            </w:r>
            <w:r>
              <w:rPr>
                <w:spacing w:val="-10"/>
                <w:sz w:val="24"/>
              </w:rPr>
              <w:t>3</w:t>
            </w:r>
          </w:p>
        </w:tc>
      </w:tr>
      <w:tr w:rsidR="0008208C" w14:paraId="5A06C168" w14:textId="77777777">
        <w:trPr>
          <w:trHeight w:val="299"/>
        </w:trPr>
        <w:tc>
          <w:tcPr>
            <w:tcW w:w="1476" w:type="dxa"/>
          </w:tcPr>
          <w:p w14:paraId="6A90CAB8" w14:textId="77777777" w:rsidR="0008208C" w:rsidRDefault="0008208C">
            <w:pPr>
              <w:pStyle w:val="TableParagraph"/>
            </w:pPr>
          </w:p>
        </w:tc>
        <w:tc>
          <w:tcPr>
            <w:tcW w:w="4714" w:type="dxa"/>
          </w:tcPr>
          <w:p w14:paraId="4FBDDDAB" w14:textId="77777777" w:rsidR="0008208C" w:rsidRDefault="00E842C1">
            <w:pPr>
              <w:pStyle w:val="TableParagraph"/>
              <w:spacing w:before="11" w:line="269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Литейный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цех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(III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очередь)</w:t>
            </w:r>
          </w:p>
        </w:tc>
        <w:tc>
          <w:tcPr>
            <w:tcW w:w="3919" w:type="dxa"/>
          </w:tcPr>
          <w:p w14:paraId="41EDC762" w14:textId="77777777" w:rsidR="0008208C" w:rsidRDefault="0008208C">
            <w:pPr>
              <w:pStyle w:val="TableParagraph"/>
            </w:pPr>
          </w:p>
        </w:tc>
      </w:tr>
      <w:tr w:rsidR="0008208C" w14:paraId="2A6B863A" w14:textId="77777777">
        <w:trPr>
          <w:trHeight w:val="302"/>
        </w:trPr>
        <w:tc>
          <w:tcPr>
            <w:tcW w:w="1476" w:type="dxa"/>
          </w:tcPr>
          <w:p w14:paraId="5036A592" w14:textId="77777777" w:rsidR="0008208C" w:rsidRDefault="0008208C">
            <w:pPr>
              <w:pStyle w:val="TableParagraph"/>
            </w:pPr>
          </w:p>
        </w:tc>
        <w:tc>
          <w:tcPr>
            <w:tcW w:w="4714" w:type="dxa"/>
          </w:tcPr>
          <w:p w14:paraId="5B7AB65E" w14:textId="77777777" w:rsidR="0008208C" w:rsidRDefault="00E842C1">
            <w:pPr>
              <w:pStyle w:val="TableParagraph"/>
              <w:spacing w:before="13" w:line="269" w:lineRule="exact"/>
              <w:ind w:left="105"/>
              <w:rPr>
                <w:sz w:val="24"/>
              </w:rPr>
            </w:pPr>
            <w:r>
              <w:rPr>
                <w:sz w:val="24"/>
              </w:rPr>
              <w:t>Архитектурные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решения</w:t>
            </w:r>
          </w:p>
        </w:tc>
        <w:tc>
          <w:tcPr>
            <w:tcW w:w="3919" w:type="dxa"/>
          </w:tcPr>
          <w:p w14:paraId="0DB3164F" w14:textId="77777777" w:rsidR="0008208C" w:rsidRDefault="00E842C1">
            <w:pPr>
              <w:pStyle w:val="TableParagraph"/>
              <w:spacing w:before="13" w:line="269" w:lineRule="exact"/>
              <w:ind w:left="108"/>
              <w:rPr>
                <w:sz w:val="24"/>
              </w:rPr>
            </w:pPr>
            <w:r>
              <w:rPr>
                <w:spacing w:val="-2"/>
                <w:sz w:val="24"/>
              </w:rPr>
              <w:t>2024-1234-1-</w:t>
            </w:r>
            <w:r>
              <w:rPr>
                <w:spacing w:val="-5"/>
                <w:sz w:val="24"/>
              </w:rPr>
              <w:t>АР3</w:t>
            </w:r>
          </w:p>
        </w:tc>
      </w:tr>
      <w:tr w:rsidR="0008208C" w14:paraId="2DB596B7" w14:textId="77777777">
        <w:trPr>
          <w:trHeight w:val="299"/>
        </w:trPr>
        <w:tc>
          <w:tcPr>
            <w:tcW w:w="1476" w:type="dxa"/>
          </w:tcPr>
          <w:p w14:paraId="7A093B61" w14:textId="77777777" w:rsidR="0008208C" w:rsidRDefault="0008208C">
            <w:pPr>
              <w:pStyle w:val="TableParagraph"/>
            </w:pPr>
          </w:p>
        </w:tc>
        <w:tc>
          <w:tcPr>
            <w:tcW w:w="4714" w:type="dxa"/>
          </w:tcPr>
          <w:p w14:paraId="4F37F00C" w14:textId="77777777" w:rsidR="0008208C" w:rsidRDefault="00E842C1">
            <w:pPr>
              <w:pStyle w:val="TableParagraph"/>
              <w:spacing w:before="11" w:line="269" w:lineRule="exact"/>
              <w:ind w:left="105"/>
              <w:rPr>
                <w:sz w:val="24"/>
              </w:rPr>
            </w:pPr>
            <w:r>
              <w:rPr>
                <w:sz w:val="24"/>
              </w:rPr>
              <w:t>Конструкции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железобетонные</w:t>
            </w:r>
          </w:p>
        </w:tc>
        <w:tc>
          <w:tcPr>
            <w:tcW w:w="3919" w:type="dxa"/>
          </w:tcPr>
          <w:p w14:paraId="3000E749" w14:textId="77777777" w:rsidR="0008208C" w:rsidRDefault="00E842C1">
            <w:pPr>
              <w:pStyle w:val="TableParagraph"/>
              <w:spacing w:before="11" w:line="269" w:lineRule="exact"/>
              <w:ind w:left="108"/>
              <w:rPr>
                <w:sz w:val="24"/>
              </w:rPr>
            </w:pPr>
            <w:r>
              <w:rPr>
                <w:spacing w:val="-2"/>
                <w:sz w:val="24"/>
              </w:rPr>
              <w:t>2024-1234-1-</w:t>
            </w:r>
            <w:r>
              <w:rPr>
                <w:spacing w:val="-5"/>
                <w:sz w:val="24"/>
              </w:rPr>
              <w:t>КЖ3</w:t>
            </w:r>
          </w:p>
        </w:tc>
      </w:tr>
      <w:tr w:rsidR="0008208C" w14:paraId="702D4CE3" w14:textId="77777777">
        <w:trPr>
          <w:trHeight w:val="299"/>
        </w:trPr>
        <w:tc>
          <w:tcPr>
            <w:tcW w:w="1476" w:type="dxa"/>
          </w:tcPr>
          <w:p w14:paraId="2A63B0FD" w14:textId="77777777" w:rsidR="0008208C" w:rsidRDefault="0008208C">
            <w:pPr>
              <w:pStyle w:val="TableParagraph"/>
            </w:pPr>
          </w:p>
        </w:tc>
        <w:tc>
          <w:tcPr>
            <w:tcW w:w="4714" w:type="dxa"/>
          </w:tcPr>
          <w:p w14:paraId="4D89B0D4" w14:textId="77777777" w:rsidR="0008208C" w:rsidRDefault="00E842C1">
            <w:pPr>
              <w:pStyle w:val="TableParagraph"/>
              <w:spacing w:before="11" w:line="269" w:lineRule="exact"/>
              <w:ind w:left="105"/>
              <w:rPr>
                <w:sz w:val="24"/>
              </w:rPr>
            </w:pPr>
            <w:r>
              <w:rPr>
                <w:sz w:val="24"/>
              </w:rPr>
              <w:t>Конструкции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металлические</w:t>
            </w:r>
          </w:p>
        </w:tc>
        <w:tc>
          <w:tcPr>
            <w:tcW w:w="3919" w:type="dxa"/>
          </w:tcPr>
          <w:p w14:paraId="36518377" w14:textId="77777777" w:rsidR="0008208C" w:rsidRDefault="00E842C1">
            <w:pPr>
              <w:pStyle w:val="TableParagraph"/>
              <w:spacing w:before="11" w:line="269" w:lineRule="exact"/>
              <w:ind w:left="108"/>
              <w:rPr>
                <w:sz w:val="24"/>
              </w:rPr>
            </w:pPr>
            <w:r>
              <w:rPr>
                <w:spacing w:val="-2"/>
                <w:sz w:val="24"/>
              </w:rPr>
              <w:t>2024-1234-1-КМ3-</w:t>
            </w:r>
            <w:r>
              <w:rPr>
                <w:spacing w:val="-10"/>
                <w:sz w:val="24"/>
              </w:rPr>
              <w:t>1</w:t>
            </w:r>
          </w:p>
        </w:tc>
      </w:tr>
      <w:tr w:rsidR="0008208C" w14:paraId="312EB9DD" w14:textId="77777777">
        <w:trPr>
          <w:trHeight w:val="299"/>
        </w:trPr>
        <w:tc>
          <w:tcPr>
            <w:tcW w:w="1476" w:type="dxa"/>
          </w:tcPr>
          <w:p w14:paraId="14EB8672" w14:textId="77777777" w:rsidR="0008208C" w:rsidRDefault="0008208C">
            <w:pPr>
              <w:pStyle w:val="TableParagraph"/>
            </w:pPr>
          </w:p>
        </w:tc>
        <w:tc>
          <w:tcPr>
            <w:tcW w:w="4714" w:type="dxa"/>
          </w:tcPr>
          <w:p w14:paraId="2A917F22" w14:textId="77777777" w:rsidR="0008208C" w:rsidRDefault="00E842C1">
            <w:pPr>
              <w:pStyle w:val="TableParagraph"/>
              <w:spacing w:before="11" w:line="269" w:lineRule="exact"/>
              <w:ind w:left="105"/>
              <w:rPr>
                <w:sz w:val="24"/>
              </w:rPr>
            </w:pPr>
            <w:r>
              <w:rPr>
                <w:sz w:val="24"/>
              </w:rPr>
              <w:t>Конструкции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металлические</w:t>
            </w:r>
          </w:p>
        </w:tc>
        <w:tc>
          <w:tcPr>
            <w:tcW w:w="3919" w:type="dxa"/>
          </w:tcPr>
          <w:p w14:paraId="2AC70C47" w14:textId="77777777" w:rsidR="0008208C" w:rsidRDefault="00E842C1">
            <w:pPr>
              <w:pStyle w:val="TableParagraph"/>
              <w:spacing w:before="11" w:line="269" w:lineRule="exact"/>
              <w:ind w:left="108"/>
              <w:rPr>
                <w:sz w:val="24"/>
              </w:rPr>
            </w:pPr>
            <w:r>
              <w:rPr>
                <w:spacing w:val="-2"/>
                <w:sz w:val="24"/>
              </w:rPr>
              <w:t>2024-1234-1-КМ3-</w:t>
            </w:r>
            <w:r>
              <w:rPr>
                <w:spacing w:val="-10"/>
                <w:sz w:val="24"/>
              </w:rPr>
              <w:t>2</w:t>
            </w:r>
          </w:p>
        </w:tc>
      </w:tr>
      <w:tr w:rsidR="0008208C" w14:paraId="5BFF7580" w14:textId="77777777">
        <w:trPr>
          <w:trHeight w:val="299"/>
        </w:trPr>
        <w:tc>
          <w:tcPr>
            <w:tcW w:w="1476" w:type="dxa"/>
          </w:tcPr>
          <w:p w14:paraId="689D245B" w14:textId="77777777" w:rsidR="0008208C" w:rsidRDefault="0008208C">
            <w:pPr>
              <w:pStyle w:val="TableParagraph"/>
            </w:pPr>
          </w:p>
        </w:tc>
        <w:tc>
          <w:tcPr>
            <w:tcW w:w="4714" w:type="dxa"/>
          </w:tcPr>
          <w:p w14:paraId="6F88A56D" w14:textId="77777777" w:rsidR="0008208C" w:rsidRDefault="00E842C1">
            <w:pPr>
              <w:pStyle w:val="TableParagraph"/>
              <w:spacing w:before="11" w:line="269" w:lineRule="exact"/>
              <w:ind w:left="105"/>
              <w:rPr>
                <w:sz w:val="24"/>
              </w:rPr>
            </w:pPr>
            <w:r>
              <w:rPr>
                <w:sz w:val="24"/>
              </w:rPr>
              <w:t>Конструкции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металлические</w:t>
            </w:r>
          </w:p>
        </w:tc>
        <w:tc>
          <w:tcPr>
            <w:tcW w:w="3919" w:type="dxa"/>
          </w:tcPr>
          <w:p w14:paraId="683F35CA" w14:textId="77777777" w:rsidR="0008208C" w:rsidRDefault="00E842C1">
            <w:pPr>
              <w:pStyle w:val="TableParagraph"/>
              <w:spacing w:before="11" w:line="269" w:lineRule="exact"/>
              <w:ind w:left="108"/>
              <w:rPr>
                <w:sz w:val="24"/>
              </w:rPr>
            </w:pPr>
            <w:r>
              <w:rPr>
                <w:spacing w:val="-2"/>
                <w:sz w:val="24"/>
              </w:rPr>
              <w:t>2024-1234-1-КМ3-</w:t>
            </w:r>
            <w:r>
              <w:rPr>
                <w:spacing w:val="-10"/>
                <w:sz w:val="24"/>
              </w:rPr>
              <w:t>3</w:t>
            </w:r>
          </w:p>
        </w:tc>
      </w:tr>
      <w:tr w:rsidR="0008208C" w14:paraId="519A98E6" w14:textId="77777777">
        <w:trPr>
          <w:trHeight w:val="299"/>
        </w:trPr>
        <w:tc>
          <w:tcPr>
            <w:tcW w:w="1476" w:type="dxa"/>
          </w:tcPr>
          <w:p w14:paraId="724B97A6" w14:textId="77777777" w:rsidR="0008208C" w:rsidRDefault="0008208C">
            <w:pPr>
              <w:pStyle w:val="TableParagraph"/>
            </w:pPr>
          </w:p>
        </w:tc>
        <w:tc>
          <w:tcPr>
            <w:tcW w:w="4714" w:type="dxa"/>
          </w:tcPr>
          <w:p w14:paraId="5905A793" w14:textId="77777777" w:rsidR="0008208C" w:rsidRDefault="00E842C1">
            <w:pPr>
              <w:pStyle w:val="TableParagraph"/>
              <w:spacing w:before="11" w:line="269" w:lineRule="exact"/>
              <w:ind w:left="105"/>
              <w:rPr>
                <w:sz w:val="24"/>
              </w:rPr>
            </w:pPr>
            <w:r>
              <w:rPr>
                <w:sz w:val="24"/>
              </w:rPr>
              <w:t>Отопление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вентиляция</w:t>
            </w:r>
          </w:p>
        </w:tc>
        <w:tc>
          <w:tcPr>
            <w:tcW w:w="3919" w:type="dxa"/>
          </w:tcPr>
          <w:p w14:paraId="48FA9E60" w14:textId="77777777" w:rsidR="0008208C" w:rsidRDefault="00E842C1">
            <w:pPr>
              <w:pStyle w:val="TableParagraph"/>
              <w:spacing w:before="11" w:line="269" w:lineRule="exact"/>
              <w:ind w:left="108"/>
              <w:rPr>
                <w:sz w:val="24"/>
              </w:rPr>
            </w:pPr>
            <w:r>
              <w:rPr>
                <w:spacing w:val="-2"/>
                <w:sz w:val="24"/>
              </w:rPr>
              <w:t>2024-1234-1-</w:t>
            </w:r>
            <w:r>
              <w:rPr>
                <w:spacing w:val="-5"/>
                <w:sz w:val="24"/>
              </w:rPr>
              <w:t>ОВ3</w:t>
            </w:r>
          </w:p>
        </w:tc>
      </w:tr>
      <w:tr w:rsidR="0008208C" w14:paraId="6D1C91C2" w14:textId="77777777">
        <w:trPr>
          <w:trHeight w:val="301"/>
        </w:trPr>
        <w:tc>
          <w:tcPr>
            <w:tcW w:w="1476" w:type="dxa"/>
          </w:tcPr>
          <w:p w14:paraId="32E88918" w14:textId="77777777" w:rsidR="0008208C" w:rsidRDefault="0008208C">
            <w:pPr>
              <w:pStyle w:val="TableParagraph"/>
            </w:pPr>
          </w:p>
        </w:tc>
        <w:tc>
          <w:tcPr>
            <w:tcW w:w="4714" w:type="dxa"/>
          </w:tcPr>
          <w:p w14:paraId="1DE039E2" w14:textId="77777777" w:rsidR="0008208C" w:rsidRDefault="00E842C1">
            <w:pPr>
              <w:pStyle w:val="TableParagraph"/>
              <w:spacing w:before="13" w:line="269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Склад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материалов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(IV</w:t>
            </w:r>
            <w:r>
              <w:rPr>
                <w:b/>
                <w:spacing w:val="-2"/>
                <w:sz w:val="24"/>
              </w:rPr>
              <w:t xml:space="preserve"> очередь)</w:t>
            </w:r>
          </w:p>
        </w:tc>
        <w:tc>
          <w:tcPr>
            <w:tcW w:w="3919" w:type="dxa"/>
          </w:tcPr>
          <w:p w14:paraId="3E19569D" w14:textId="77777777" w:rsidR="0008208C" w:rsidRDefault="0008208C">
            <w:pPr>
              <w:pStyle w:val="TableParagraph"/>
            </w:pPr>
          </w:p>
        </w:tc>
      </w:tr>
      <w:tr w:rsidR="0008208C" w14:paraId="6AF433C2" w14:textId="77777777">
        <w:trPr>
          <w:trHeight w:val="299"/>
        </w:trPr>
        <w:tc>
          <w:tcPr>
            <w:tcW w:w="1476" w:type="dxa"/>
          </w:tcPr>
          <w:p w14:paraId="7C10BFAD" w14:textId="77777777" w:rsidR="0008208C" w:rsidRDefault="0008208C">
            <w:pPr>
              <w:pStyle w:val="TableParagraph"/>
            </w:pPr>
          </w:p>
        </w:tc>
        <w:tc>
          <w:tcPr>
            <w:tcW w:w="4714" w:type="dxa"/>
          </w:tcPr>
          <w:p w14:paraId="299647F6" w14:textId="77777777" w:rsidR="0008208C" w:rsidRDefault="00E842C1">
            <w:pPr>
              <w:pStyle w:val="TableParagraph"/>
              <w:spacing w:before="11" w:line="269" w:lineRule="exact"/>
              <w:ind w:left="105"/>
              <w:rPr>
                <w:sz w:val="24"/>
              </w:rPr>
            </w:pPr>
            <w:r>
              <w:rPr>
                <w:sz w:val="24"/>
              </w:rPr>
              <w:t>Архитектурные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решения</w:t>
            </w:r>
          </w:p>
        </w:tc>
        <w:tc>
          <w:tcPr>
            <w:tcW w:w="3919" w:type="dxa"/>
          </w:tcPr>
          <w:p w14:paraId="05536271" w14:textId="77777777" w:rsidR="0008208C" w:rsidRDefault="00E842C1">
            <w:pPr>
              <w:pStyle w:val="TableParagraph"/>
              <w:spacing w:before="11" w:line="269" w:lineRule="exact"/>
              <w:ind w:left="108"/>
              <w:rPr>
                <w:sz w:val="24"/>
              </w:rPr>
            </w:pPr>
            <w:r>
              <w:rPr>
                <w:spacing w:val="-2"/>
                <w:sz w:val="24"/>
              </w:rPr>
              <w:t>2024-1234-1-</w:t>
            </w:r>
            <w:r>
              <w:rPr>
                <w:spacing w:val="-5"/>
                <w:sz w:val="24"/>
              </w:rPr>
              <w:t>АР4</w:t>
            </w:r>
          </w:p>
        </w:tc>
      </w:tr>
      <w:tr w:rsidR="0008208C" w14:paraId="193805A2" w14:textId="77777777">
        <w:trPr>
          <w:trHeight w:val="299"/>
        </w:trPr>
        <w:tc>
          <w:tcPr>
            <w:tcW w:w="1476" w:type="dxa"/>
          </w:tcPr>
          <w:p w14:paraId="357287D9" w14:textId="77777777" w:rsidR="0008208C" w:rsidRDefault="0008208C">
            <w:pPr>
              <w:pStyle w:val="TableParagraph"/>
            </w:pPr>
          </w:p>
        </w:tc>
        <w:tc>
          <w:tcPr>
            <w:tcW w:w="4714" w:type="dxa"/>
          </w:tcPr>
          <w:p w14:paraId="05D258BE" w14:textId="77777777" w:rsidR="0008208C" w:rsidRDefault="00E842C1">
            <w:pPr>
              <w:pStyle w:val="TableParagraph"/>
              <w:spacing w:before="11" w:line="269" w:lineRule="exact"/>
              <w:ind w:left="105"/>
              <w:rPr>
                <w:sz w:val="24"/>
              </w:rPr>
            </w:pPr>
            <w:r>
              <w:rPr>
                <w:sz w:val="24"/>
              </w:rPr>
              <w:t>Конструкции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железобетонные</w:t>
            </w:r>
          </w:p>
        </w:tc>
        <w:tc>
          <w:tcPr>
            <w:tcW w:w="3919" w:type="dxa"/>
          </w:tcPr>
          <w:p w14:paraId="71A31A62" w14:textId="77777777" w:rsidR="0008208C" w:rsidRDefault="00E842C1">
            <w:pPr>
              <w:pStyle w:val="TableParagraph"/>
              <w:spacing w:before="11" w:line="269" w:lineRule="exact"/>
              <w:ind w:left="108"/>
              <w:rPr>
                <w:sz w:val="24"/>
              </w:rPr>
            </w:pPr>
            <w:r>
              <w:rPr>
                <w:spacing w:val="-2"/>
                <w:sz w:val="24"/>
              </w:rPr>
              <w:t>2024-1234-1-</w:t>
            </w:r>
            <w:r>
              <w:rPr>
                <w:spacing w:val="-5"/>
                <w:sz w:val="24"/>
              </w:rPr>
              <w:t>КЖ4</w:t>
            </w:r>
          </w:p>
        </w:tc>
      </w:tr>
      <w:tr w:rsidR="0008208C" w14:paraId="0491C758" w14:textId="77777777">
        <w:trPr>
          <w:trHeight w:val="299"/>
        </w:trPr>
        <w:tc>
          <w:tcPr>
            <w:tcW w:w="1476" w:type="dxa"/>
          </w:tcPr>
          <w:p w14:paraId="153CDE36" w14:textId="77777777" w:rsidR="0008208C" w:rsidRDefault="0008208C">
            <w:pPr>
              <w:pStyle w:val="TableParagraph"/>
            </w:pPr>
          </w:p>
        </w:tc>
        <w:tc>
          <w:tcPr>
            <w:tcW w:w="4714" w:type="dxa"/>
          </w:tcPr>
          <w:p w14:paraId="5B258699" w14:textId="77777777" w:rsidR="0008208C" w:rsidRDefault="00E842C1">
            <w:pPr>
              <w:pStyle w:val="TableParagraph"/>
              <w:spacing w:before="11" w:line="269" w:lineRule="exact"/>
              <w:ind w:left="105"/>
              <w:rPr>
                <w:sz w:val="24"/>
              </w:rPr>
            </w:pPr>
            <w:r>
              <w:rPr>
                <w:sz w:val="24"/>
              </w:rPr>
              <w:t>Конструкции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металлические</w:t>
            </w:r>
          </w:p>
        </w:tc>
        <w:tc>
          <w:tcPr>
            <w:tcW w:w="3919" w:type="dxa"/>
          </w:tcPr>
          <w:p w14:paraId="49A97246" w14:textId="77777777" w:rsidR="0008208C" w:rsidRDefault="00E842C1">
            <w:pPr>
              <w:pStyle w:val="TableParagraph"/>
              <w:spacing w:before="11" w:line="269" w:lineRule="exact"/>
              <w:ind w:left="108"/>
              <w:rPr>
                <w:sz w:val="24"/>
              </w:rPr>
            </w:pPr>
            <w:r>
              <w:rPr>
                <w:spacing w:val="-2"/>
                <w:sz w:val="24"/>
              </w:rPr>
              <w:t>2024-1234-1-КМ4-</w:t>
            </w:r>
            <w:r>
              <w:rPr>
                <w:spacing w:val="-10"/>
                <w:sz w:val="24"/>
              </w:rPr>
              <w:t>1</w:t>
            </w:r>
          </w:p>
        </w:tc>
      </w:tr>
      <w:tr w:rsidR="0008208C" w14:paraId="5C19FFFE" w14:textId="77777777">
        <w:trPr>
          <w:trHeight w:val="300"/>
        </w:trPr>
        <w:tc>
          <w:tcPr>
            <w:tcW w:w="1476" w:type="dxa"/>
          </w:tcPr>
          <w:p w14:paraId="67991B43" w14:textId="77777777" w:rsidR="0008208C" w:rsidRDefault="0008208C">
            <w:pPr>
              <w:pStyle w:val="TableParagraph"/>
            </w:pPr>
          </w:p>
        </w:tc>
        <w:tc>
          <w:tcPr>
            <w:tcW w:w="4714" w:type="dxa"/>
          </w:tcPr>
          <w:p w14:paraId="77B7BE31" w14:textId="77777777" w:rsidR="0008208C" w:rsidRDefault="00E842C1">
            <w:pPr>
              <w:pStyle w:val="TableParagraph"/>
              <w:spacing w:before="11" w:line="269" w:lineRule="exact"/>
              <w:ind w:left="105"/>
              <w:rPr>
                <w:sz w:val="24"/>
              </w:rPr>
            </w:pPr>
            <w:r>
              <w:rPr>
                <w:sz w:val="24"/>
              </w:rPr>
              <w:t>Конструкции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металлические</w:t>
            </w:r>
          </w:p>
        </w:tc>
        <w:tc>
          <w:tcPr>
            <w:tcW w:w="3919" w:type="dxa"/>
          </w:tcPr>
          <w:p w14:paraId="5F084A5F" w14:textId="77777777" w:rsidR="0008208C" w:rsidRDefault="00E842C1">
            <w:pPr>
              <w:pStyle w:val="TableParagraph"/>
              <w:spacing w:before="11" w:line="269" w:lineRule="exact"/>
              <w:ind w:left="108"/>
              <w:rPr>
                <w:sz w:val="24"/>
              </w:rPr>
            </w:pPr>
            <w:r>
              <w:rPr>
                <w:spacing w:val="-2"/>
                <w:sz w:val="24"/>
              </w:rPr>
              <w:t>2024-1234-1-КМ4-</w:t>
            </w:r>
            <w:r>
              <w:rPr>
                <w:spacing w:val="-10"/>
                <w:sz w:val="24"/>
              </w:rPr>
              <w:t>2</w:t>
            </w:r>
          </w:p>
        </w:tc>
      </w:tr>
      <w:tr w:rsidR="0008208C" w14:paraId="10CCF5B0" w14:textId="77777777">
        <w:trPr>
          <w:trHeight w:val="299"/>
        </w:trPr>
        <w:tc>
          <w:tcPr>
            <w:tcW w:w="1476" w:type="dxa"/>
          </w:tcPr>
          <w:p w14:paraId="6C7E992C" w14:textId="77777777" w:rsidR="0008208C" w:rsidRDefault="0008208C">
            <w:pPr>
              <w:pStyle w:val="TableParagraph"/>
            </w:pPr>
          </w:p>
        </w:tc>
        <w:tc>
          <w:tcPr>
            <w:tcW w:w="4714" w:type="dxa"/>
          </w:tcPr>
          <w:p w14:paraId="4FC72E63" w14:textId="77777777" w:rsidR="0008208C" w:rsidRDefault="00E842C1">
            <w:pPr>
              <w:pStyle w:val="TableParagraph"/>
              <w:spacing w:before="11" w:line="269" w:lineRule="exact"/>
              <w:ind w:left="105"/>
              <w:rPr>
                <w:sz w:val="24"/>
              </w:rPr>
            </w:pPr>
            <w:r>
              <w:rPr>
                <w:sz w:val="24"/>
              </w:rPr>
              <w:t>Конструкции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металлические</w:t>
            </w:r>
          </w:p>
        </w:tc>
        <w:tc>
          <w:tcPr>
            <w:tcW w:w="3919" w:type="dxa"/>
          </w:tcPr>
          <w:p w14:paraId="274B5A1E" w14:textId="77777777" w:rsidR="0008208C" w:rsidRDefault="00E842C1">
            <w:pPr>
              <w:pStyle w:val="TableParagraph"/>
              <w:spacing w:before="11" w:line="269" w:lineRule="exact"/>
              <w:ind w:left="108"/>
              <w:rPr>
                <w:sz w:val="24"/>
              </w:rPr>
            </w:pPr>
            <w:r>
              <w:rPr>
                <w:spacing w:val="-2"/>
                <w:sz w:val="24"/>
              </w:rPr>
              <w:t>2024-1234-1-КМ4-</w:t>
            </w:r>
            <w:r>
              <w:rPr>
                <w:spacing w:val="-10"/>
                <w:sz w:val="24"/>
              </w:rPr>
              <w:t>3</w:t>
            </w:r>
          </w:p>
        </w:tc>
      </w:tr>
      <w:tr w:rsidR="0008208C" w14:paraId="7E9FB74F" w14:textId="77777777">
        <w:trPr>
          <w:trHeight w:val="301"/>
        </w:trPr>
        <w:tc>
          <w:tcPr>
            <w:tcW w:w="1476" w:type="dxa"/>
          </w:tcPr>
          <w:p w14:paraId="21FA0AAD" w14:textId="77777777" w:rsidR="0008208C" w:rsidRDefault="0008208C">
            <w:pPr>
              <w:pStyle w:val="TableParagraph"/>
            </w:pPr>
          </w:p>
        </w:tc>
        <w:tc>
          <w:tcPr>
            <w:tcW w:w="4714" w:type="dxa"/>
          </w:tcPr>
          <w:p w14:paraId="107848FF" w14:textId="77777777" w:rsidR="0008208C" w:rsidRDefault="00E842C1">
            <w:pPr>
              <w:pStyle w:val="TableParagraph"/>
              <w:spacing w:before="13" w:line="269" w:lineRule="exact"/>
              <w:ind w:left="105"/>
              <w:rPr>
                <w:sz w:val="24"/>
              </w:rPr>
            </w:pPr>
            <w:r>
              <w:rPr>
                <w:sz w:val="24"/>
              </w:rPr>
              <w:t>Отопление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 xml:space="preserve">и </w:t>
            </w:r>
            <w:r>
              <w:rPr>
                <w:spacing w:val="-2"/>
                <w:sz w:val="24"/>
              </w:rPr>
              <w:t>вентиляция</w:t>
            </w:r>
          </w:p>
        </w:tc>
        <w:tc>
          <w:tcPr>
            <w:tcW w:w="3919" w:type="dxa"/>
          </w:tcPr>
          <w:p w14:paraId="71951050" w14:textId="77777777" w:rsidR="0008208C" w:rsidRDefault="00E842C1">
            <w:pPr>
              <w:pStyle w:val="TableParagraph"/>
              <w:spacing w:before="13" w:line="269" w:lineRule="exact"/>
              <w:ind w:left="108"/>
              <w:rPr>
                <w:sz w:val="24"/>
              </w:rPr>
            </w:pPr>
            <w:r>
              <w:rPr>
                <w:spacing w:val="-2"/>
                <w:sz w:val="24"/>
              </w:rPr>
              <w:t>2024-1234-1-</w:t>
            </w:r>
            <w:r>
              <w:rPr>
                <w:spacing w:val="-4"/>
                <w:sz w:val="24"/>
              </w:rPr>
              <w:t>ОВ4,5</w:t>
            </w:r>
          </w:p>
        </w:tc>
      </w:tr>
      <w:tr w:rsidR="0008208C" w14:paraId="55A9CA8B" w14:textId="77777777">
        <w:trPr>
          <w:trHeight w:val="299"/>
        </w:trPr>
        <w:tc>
          <w:tcPr>
            <w:tcW w:w="1476" w:type="dxa"/>
          </w:tcPr>
          <w:p w14:paraId="5048416B" w14:textId="77777777" w:rsidR="0008208C" w:rsidRDefault="0008208C">
            <w:pPr>
              <w:pStyle w:val="TableParagraph"/>
            </w:pPr>
          </w:p>
        </w:tc>
        <w:tc>
          <w:tcPr>
            <w:tcW w:w="4714" w:type="dxa"/>
          </w:tcPr>
          <w:p w14:paraId="7F02791D" w14:textId="77777777" w:rsidR="0008208C" w:rsidRDefault="00E842C1">
            <w:pPr>
              <w:pStyle w:val="TableParagraph"/>
              <w:spacing w:before="11" w:line="269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Склад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металла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(V</w:t>
            </w:r>
            <w:r>
              <w:rPr>
                <w:b/>
                <w:spacing w:val="-2"/>
                <w:sz w:val="24"/>
              </w:rPr>
              <w:t xml:space="preserve"> очередь)</w:t>
            </w:r>
          </w:p>
        </w:tc>
        <w:tc>
          <w:tcPr>
            <w:tcW w:w="3919" w:type="dxa"/>
          </w:tcPr>
          <w:p w14:paraId="1CED462C" w14:textId="77777777" w:rsidR="0008208C" w:rsidRDefault="0008208C">
            <w:pPr>
              <w:pStyle w:val="TableParagraph"/>
            </w:pPr>
          </w:p>
        </w:tc>
      </w:tr>
      <w:tr w:rsidR="0008208C" w14:paraId="3A85E209" w14:textId="77777777">
        <w:trPr>
          <w:trHeight w:val="299"/>
        </w:trPr>
        <w:tc>
          <w:tcPr>
            <w:tcW w:w="1476" w:type="dxa"/>
          </w:tcPr>
          <w:p w14:paraId="6DCC180D" w14:textId="77777777" w:rsidR="0008208C" w:rsidRDefault="0008208C">
            <w:pPr>
              <w:pStyle w:val="TableParagraph"/>
            </w:pPr>
          </w:p>
        </w:tc>
        <w:tc>
          <w:tcPr>
            <w:tcW w:w="4714" w:type="dxa"/>
          </w:tcPr>
          <w:p w14:paraId="49C39798" w14:textId="77777777" w:rsidR="0008208C" w:rsidRDefault="00E842C1">
            <w:pPr>
              <w:pStyle w:val="TableParagraph"/>
              <w:spacing w:before="11" w:line="269" w:lineRule="exact"/>
              <w:ind w:left="105"/>
              <w:rPr>
                <w:sz w:val="24"/>
              </w:rPr>
            </w:pPr>
            <w:r>
              <w:rPr>
                <w:sz w:val="24"/>
              </w:rPr>
              <w:t>Архитектурные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решения</w:t>
            </w:r>
          </w:p>
        </w:tc>
        <w:tc>
          <w:tcPr>
            <w:tcW w:w="3919" w:type="dxa"/>
          </w:tcPr>
          <w:p w14:paraId="6F9B7935" w14:textId="77777777" w:rsidR="0008208C" w:rsidRDefault="00E842C1">
            <w:pPr>
              <w:pStyle w:val="TableParagraph"/>
              <w:spacing w:before="11" w:line="269" w:lineRule="exact"/>
              <w:ind w:left="108"/>
              <w:rPr>
                <w:sz w:val="24"/>
              </w:rPr>
            </w:pPr>
            <w:r>
              <w:rPr>
                <w:spacing w:val="-2"/>
                <w:sz w:val="24"/>
              </w:rPr>
              <w:t>2024-1234-1-</w:t>
            </w:r>
            <w:r>
              <w:rPr>
                <w:spacing w:val="-5"/>
                <w:sz w:val="24"/>
              </w:rPr>
              <w:t>АР5</w:t>
            </w:r>
          </w:p>
        </w:tc>
      </w:tr>
      <w:tr w:rsidR="0008208C" w14:paraId="416CE486" w14:textId="77777777">
        <w:trPr>
          <w:trHeight w:val="299"/>
        </w:trPr>
        <w:tc>
          <w:tcPr>
            <w:tcW w:w="1476" w:type="dxa"/>
          </w:tcPr>
          <w:p w14:paraId="3D3D4FCE" w14:textId="77777777" w:rsidR="0008208C" w:rsidRDefault="0008208C">
            <w:pPr>
              <w:pStyle w:val="TableParagraph"/>
            </w:pPr>
          </w:p>
        </w:tc>
        <w:tc>
          <w:tcPr>
            <w:tcW w:w="4714" w:type="dxa"/>
          </w:tcPr>
          <w:p w14:paraId="742B782F" w14:textId="77777777" w:rsidR="0008208C" w:rsidRDefault="00E842C1">
            <w:pPr>
              <w:pStyle w:val="TableParagraph"/>
              <w:spacing w:before="11" w:line="269" w:lineRule="exact"/>
              <w:ind w:left="105"/>
              <w:rPr>
                <w:sz w:val="24"/>
              </w:rPr>
            </w:pPr>
            <w:r>
              <w:rPr>
                <w:sz w:val="24"/>
              </w:rPr>
              <w:t>Конструкции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железобетонные</w:t>
            </w:r>
          </w:p>
        </w:tc>
        <w:tc>
          <w:tcPr>
            <w:tcW w:w="3919" w:type="dxa"/>
          </w:tcPr>
          <w:p w14:paraId="42AEA7EC" w14:textId="77777777" w:rsidR="0008208C" w:rsidRDefault="00E842C1">
            <w:pPr>
              <w:pStyle w:val="TableParagraph"/>
              <w:spacing w:before="11" w:line="269" w:lineRule="exact"/>
              <w:ind w:left="108"/>
              <w:rPr>
                <w:sz w:val="24"/>
              </w:rPr>
            </w:pPr>
            <w:r>
              <w:rPr>
                <w:spacing w:val="-2"/>
                <w:sz w:val="24"/>
              </w:rPr>
              <w:t>2024-1234-1-</w:t>
            </w:r>
            <w:r>
              <w:rPr>
                <w:spacing w:val="-5"/>
                <w:sz w:val="24"/>
              </w:rPr>
              <w:t>КЖ5</w:t>
            </w:r>
          </w:p>
        </w:tc>
      </w:tr>
      <w:tr w:rsidR="0008208C" w14:paraId="69984D4D" w14:textId="77777777">
        <w:trPr>
          <w:trHeight w:val="299"/>
        </w:trPr>
        <w:tc>
          <w:tcPr>
            <w:tcW w:w="1476" w:type="dxa"/>
          </w:tcPr>
          <w:p w14:paraId="0987AFB7" w14:textId="77777777" w:rsidR="0008208C" w:rsidRDefault="0008208C">
            <w:pPr>
              <w:pStyle w:val="TableParagraph"/>
            </w:pPr>
          </w:p>
        </w:tc>
        <w:tc>
          <w:tcPr>
            <w:tcW w:w="4714" w:type="dxa"/>
          </w:tcPr>
          <w:p w14:paraId="356CBA73" w14:textId="77777777" w:rsidR="0008208C" w:rsidRDefault="00E842C1">
            <w:pPr>
              <w:pStyle w:val="TableParagraph"/>
              <w:spacing w:before="11" w:line="269" w:lineRule="exact"/>
              <w:ind w:left="105"/>
              <w:rPr>
                <w:sz w:val="24"/>
              </w:rPr>
            </w:pPr>
            <w:r>
              <w:rPr>
                <w:sz w:val="24"/>
              </w:rPr>
              <w:t>Конструкции</w:t>
            </w:r>
            <w:r>
              <w:rPr>
                <w:spacing w:val="-2"/>
                <w:sz w:val="24"/>
              </w:rPr>
              <w:t xml:space="preserve"> металлические</w:t>
            </w:r>
          </w:p>
        </w:tc>
        <w:tc>
          <w:tcPr>
            <w:tcW w:w="3919" w:type="dxa"/>
          </w:tcPr>
          <w:p w14:paraId="2739A5BF" w14:textId="77777777" w:rsidR="0008208C" w:rsidRDefault="00E842C1">
            <w:pPr>
              <w:pStyle w:val="TableParagraph"/>
              <w:spacing w:before="11" w:line="269" w:lineRule="exact"/>
              <w:ind w:left="108"/>
              <w:rPr>
                <w:sz w:val="24"/>
              </w:rPr>
            </w:pPr>
            <w:r>
              <w:rPr>
                <w:spacing w:val="-2"/>
                <w:sz w:val="24"/>
              </w:rPr>
              <w:t>2024-1234-1-КМ5-</w:t>
            </w:r>
            <w:r>
              <w:rPr>
                <w:spacing w:val="-10"/>
                <w:sz w:val="24"/>
              </w:rPr>
              <w:t>1</w:t>
            </w:r>
          </w:p>
        </w:tc>
      </w:tr>
    </w:tbl>
    <w:p w14:paraId="12DA76AA" w14:textId="77777777" w:rsidR="0008208C" w:rsidRDefault="0008208C">
      <w:pPr>
        <w:spacing w:line="269" w:lineRule="exact"/>
        <w:rPr>
          <w:sz w:val="24"/>
        </w:rPr>
        <w:sectPr w:rsidR="0008208C">
          <w:pgSz w:w="11910" w:h="16840"/>
          <w:pgMar w:top="1100" w:right="60" w:bottom="1380" w:left="500" w:header="0" w:footer="1197" w:gutter="0"/>
          <w:cols w:space="720"/>
        </w:sectPr>
      </w:pPr>
    </w:p>
    <w:p w14:paraId="62071C9D" w14:textId="77777777" w:rsidR="0008208C" w:rsidRDefault="0008208C">
      <w:pPr>
        <w:pStyle w:val="a4"/>
        <w:spacing w:before="1"/>
        <w:ind w:left="0"/>
        <w:rPr>
          <w:b/>
          <w:sz w:val="2"/>
        </w:rPr>
      </w:pPr>
    </w:p>
    <w:tbl>
      <w:tblPr>
        <w:tblStyle w:val="TableNormal"/>
        <w:tblW w:w="0" w:type="auto"/>
        <w:tblInd w:w="62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476"/>
        <w:gridCol w:w="4714"/>
        <w:gridCol w:w="3919"/>
      </w:tblGrid>
      <w:tr w:rsidR="0008208C" w14:paraId="24DCCC4B" w14:textId="77777777">
        <w:trPr>
          <w:trHeight w:val="299"/>
        </w:trPr>
        <w:tc>
          <w:tcPr>
            <w:tcW w:w="1476" w:type="dxa"/>
          </w:tcPr>
          <w:p w14:paraId="45E1B077" w14:textId="77777777" w:rsidR="0008208C" w:rsidRDefault="0008208C">
            <w:pPr>
              <w:pStyle w:val="TableParagraph"/>
            </w:pPr>
          </w:p>
        </w:tc>
        <w:tc>
          <w:tcPr>
            <w:tcW w:w="4714" w:type="dxa"/>
          </w:tcPr>
          <w:p w14:paraId="7E3BA19D" w14:textId="77777777" w:rsidR="0008208C" w:rsidRDefault="00E842C1">
            <w:pPr>
              <w:pStyle w:val="TableParagraph"/>
              <w:spacing w:before="11" w:line="269" w:lineRule="exact"/>
              <w:ind w:left="105"/>
              <w:rPr>
                <w:sz w:val="24"/>
              </w:rPr>
            </w:pPr>
            <w:r>
              <w:rPr>
                <w:sz w:val="24"/>
              </w:rPr>
              <w:t>Конструкции</w:t>
            </w:r>
            <w:r>
              <w:rPr>
                <w:spacing w:val="-2"/>
                <w:sz w:val="24"/>
              </w:rPr>
              <w:t xml:space="preserve"> металлические</w:t>
            </w:r>
          </w:p>
        </w:tc>
        <w:tc>
          <w:tcPr>
            <w:tcW w:w="3919" w:type="dxa"/>
          </w:tcPr>
          <w:p w14:paraId="50B402D0" w14:textId="77777777" w:rsidR="0008208C" w:rsidRDefault="00E842C1">
            <w:pPr>
              <w:pStyle w:val="TableParagraph"/>
              <w:spacing w:before="11" w:line="269" w:lineRule="exact"/>
              <w:ind w:left="108"/>
              <w:rPr>
                <w:sz w:val="24"/>
              </w:rPr>
            </w:pPr>
            <w:r>
              <w:rPr>
                <w:spacing w:val="-2"/>
                <w:sz w:val="24"/>
              </w:rPr>
              <w:t>2024-1234-1-КМ5-</w:t>
            </w:r>
            <w:r>
              <w:rPr>
                <w:spacing w:val="-10"/>
                <w:sz w:val="24"/>
              </w:rPr>
              <w:t>2</w:t>
            </w:r>
          </w:p>
        </w:tc>
      </w:tr>
      <w:tr w:rsidR="0008208C" w14:paraId="45FFB641" w14:textId="77777777">
        <w:trPr>
          <w:trHeight w:val="300"/>
        </w:trPr>
        <w:tc>
          <w:tcPr>
            <w:tcW w:w="1476" w:type="dxa"/>
          </w:tcPr>
          <w:p w14:paraId="45960DD9" w14:textId="77777777" w:rsidR="0008208C" w:rsidRDefault="0008208C">
            <w:pPr>
              <w:pStyle w:val="TableParagraph"/>
            </w:pPr>
          </w:p>
        </w:tc>
        <w:tc>
          <w:tcPr>
            <w:tcW w:w="4714" w:type="dxa"/>
          </w:tcPr>
          <w:p w14:paraId="289E04F1" w14:textId="77777777" w:rsidR="0008208C" w:rsidRDefault="00E842C1">
            <w:pPr>
              <w:pStyle w:val="TableParagraph"/>
              <w:spacing w:before="11" w:line="269" w:lineRule="exact"/>
              <w:ind w:left="105"/>
              <w:rPr>
                <w:sz w:val="24"/>
              </w:rPr>
            </w:pPr>
            <w:r>
              <w:rPr>
                <w:sz w:val="24"/>
              </w:rPr>
              <w:t>Конструкции</w:t>
            </w:r>
            <w:r>
              <w:rPr>
                <w:spacing w:val="-2"/>
                <w:sz w:val="24"/>
              </w:rPr>
              <w:t xml:space="preserve"> металлические</w:t>
            </w:r>
          </w:p>
        </w:tc>
        <w:tc>
          <w:tcPr>
            <w:tcW w:w="3919" w:type="dxa"/>
          </w:tcPr>
          <w:p w14:paraId="5130537D" w14:textId="77777777" w:rsidR="0008208C" w:rsidRDefault="00E842C1">
            <w:pPr>
              <w:pStyle w:val="TableParagraph"/>
              <w:spacing w:before="11" w:line="269" w:lineRule="exact"/>
              <w:ind w:left="108"/>
              <w:rPr>
                <w:sz w:val="24"/>
              </w:rPr>
            </w:pPr>
            <w:r>
              <w:rPr>
                <w:spacing w:val="-2"/>
                <w:sz w:val="24"/>
              </w:rPr>
              <w:t>2024-1234-1-КМ5-</w:t>
            </w:r>
            <w:r>
              <w:rPr>
                <w:spacing w:val="-10"/>
                <w:sz w:val="24"/>
              </w:rPr>
              <w:t>3</w:t>
            </w:r>
          </w:p>
        </w:tc>
      </w:tr>
      <w:tr w:rsidR="0008208C" w14:paraId="409A514D" w14:textId="77777777">
        <w:trPr>
          <w:trHeight w:val="299"/>
        </w:trPr>
        <w:tc>
          <w:tcPr>
            <w:tcW w:w="1476" w:type="dxa"/>
          </w:tcPr>
          <w:p w14:paraId="7DFFBF44" w14:textId="77777777" w:rsidR="0008208C" w:rsidRDefault="0008208C">
            <w:pPr>
              <w:pStyle w:val="TableParagraph"/>
            </w:pPr>
          </w:p>
        </w:tc>
        <w:tc>
          <w:tcPr>
            <w:tcW w:w="4714" w:type="dxa"/>
          </w:tcPr>
          <w:p w14:paraId="575983DF" w14:textId="77777777" w:rsidR="0008208C" w:rsidRDefault="00E842C1">
            <w:pPr>
              <w:pStyle w:val="TableParagraph"/>
              <w:spacing w:before="11" w:line="269" w:lineRule="exact"/>
              <w:ind w:left="105"/>
              <w:rPr>
                <w:sz w:val="24"/>
              </w:rPr>
            </w:pPr>
            <w:r>
              <w:rPr>
                <w:sz w:val="24"/>
              </w:rPr>
              <w:t>Водоснабжение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канализация</w:t>
            </w:r>
          </w:p>
        </w:tc>
        <w:tc>
          <w:tcPr>
            <w:tcW w:w="3919" w:type="dxa"/>
          </w:tcPr>
          <w:p w14:paraId="2024D8B5" w14:textId="77777777" w:rsidR="0008208C" w:rsidRDefault="00E842C1">
            <w:pPr>
              <w:pStyle w:val="TableParagraph"/>
              <w:spacing w:before="11" w:line="269" w:lineRule="exact"/>
              <w:ind w:left="108"/>
              <w:rPr>
                <w:sz w:val="24"/>
              </w:rPr>
            </w:pPr>
            <w:r>
              <w:rPr>
                <w:spacing w:val="-2"/>
                <w:sz w:val="24"/>
              </w:rPr>
              <w:t>2024-1234-1-</w:t>
            </w:r>
            <w:r>
              <w:rPr>
                <w:spacing w:val="-5"/>
                <w:sz w:val="24"/>
              </w:rPr>
              <w:t>ВК</w:t>
            </w:r>
          </w:p>
        </w:tc>
      </w:tr>
      <w:tr w:rsidR="0008208C" w14:paraId="185A5B80" w14:textId="77777777">
        <w:trPr>
          <w:trHeight w:val="299"/>
        </w:trPr>
        <w:tc>
          <w:tcPr>
            <w:tcW w:w="1476" w:type="dxa"/>
          </w:tcPr>
          <w:p w14:paraId="7B2DBDA0" w14:textId="77777777" w:rsidR="0008208C" w:rsidRDefault="0008208C">
            <w:pPr>
              <w:pStyle w:val="TableParagraph"/>
            </w:pPr>
          </w:p>
        </w:tc>
        <w:tc>
          <w:tcPr>
            <w:tcW w:w="4714" w:type="dxa"/>
          </w:tcPr>
          <w:p w14:paraId="24D0AE58" w14:textId="77777777" w:rsidR="0008208C" w:rsidRDefault="00E842C1">
            <w:pPr>
              <w:pStyle w:val="TableParagraph"/>
              <w:spacing w:before="11" w:line="269" w:lineRule="exact"/>
              <w:ind w:left="105"/>
              <w:rPr>
                <w:sz w:val="24"/>
              </w:rPr>
            </w:pPr>
            <w:r>
              <w:rPr>
                <w:sz w:val="24"/>
              </w:rPr>
              <w:t>Технологические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решения</w:t>
            </w:r>
          </w:p>
        </w:tc>
        <w:tc>
          <w:tcPr>
            <w:tcW w:w="3919" w:type="dxa"/>
          </w:tcPr>
          <w:p w14:paraId="74BD2C53" w14:textId="77777777" w:rsidR="0008208C" w:rsidRDefault="00E842C1">
            <w:pPr>
              <w:pStyle w:val="TableParagraph"/>
              <w:spacing w:before="11" w:line="269" w:lineRule="exact"/>
              <w:ind w:left="108"/>
              <w:rPr>
                <w:sz w:val="24"/>
              </w:rPr>
            </w:pPr>
            <w:r>
              <w:rPr>
                <w:spacing w:val="-2"/>
                <w:sz w:val="24"/>
              </w:rPr>
              <w:t>2024-1234-1-</w:t>
            </w:r>
            <w:r>
              <w:rPr>
                <w:spacing w:val="-5"/>
                <w:sz w:val="24"/>
              </w:rPr>
              <w:t>ТХ</w:t>
            </w:r>
          </w:p>
        </w:tc>
      </w:tr>
      <w:tr w:rsidR="0008208C" w14:paraId="57DAB85F" w14:textId="77777777">
        <w:trPr>
          <w:trHeight w:val="299"/>
        </w:trPr>
        <w:tc>
          <w:tcPr>
            <w:tcW w:w="1476" w:type="dxa"/>
          </w:tcPr>
          <w:p w14:paraId="5D74EDFA" w14:textId="77777777" w:rsidR="0008208C" w:rsidRDefault="0008208C">
            <w:pPr>
              <w:pStyle w:val="TableParagraph"/>
            </w:pPr>
          </w:p>
        </w:tc>
        <w:tc>
          <w:tcPr>
            <w:tcW w:w="4714" w:type="dxa"/>
          </w:tcPr>
          <w:p w14:paraId="69DA7DAA" w14:textId="77777777" w:rsidR="0008208C" w:rsidRDefault="00E842C1">
            <w:pPr>
              <w:pStyle w:val="TableParagraph"/>
              <w:spacing w:before="11" w:line="269" w:lineRule="exact"/>
              <w:ind w:left="105"/>
              <w:rPr>
                <w:sz w:val="24"/>
              </w:rPr>
            </w:pPr>
            <w:r>
              <w:rPr>
                <w:sz w:val="24"/>
              </w:rPr>
              <w:t>Автоматическое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пожаротушение</w:t>
            </w:r>
          </w:p>
        </w:tc>
        <w:tc>
          <w:tcPr>
            <w:tcW w:w="3919" w:type="dxa"/>
          </w:tcPr>
          <w:p w14:paraId="7E13C788" w14:textId="77777777" w:rsidR="0008208C" w:rsidRDefault="00E842C1">
            <w:pPr>
              <w:pStyle w:val="TableParagraph"/>
              <w:spacing w:before="11" w:line="269" w:lineRule="exact"/>
              <w:ind w:left="108"/>
              <w:rPr>
                <w:sz w:val="24"/>
              </w:rPr>
            </w:pPr>
            <w:r>
              <w:rPr>
                <w:spacing w:val="-2"/>
                <w:sz w:val="24"/>
              </w:rPr>
              <w:t>2024-1234-1-</w:t>
            </w:r>
            <w:r>
              <w:rPr>
                <w:spacing w:val="-5"/>
                <w:sz w:val="24"/>
              </w:rPr>
              <w:t>АПТ</w:t>
            </w:r>
          </w:p>
        </w:tc>
      </w:tr>
      <w:tr w:rsidR="0008208C" w14:paraId="6777D2BB" w14:textId="77777777">
        <w:trPr>
          <w:trHeight w:val="301"/>
        </w:trPr>
        <w:tc>
          <w:tcPr>
            <w:tcW w:w="1476" w:type="dxa"/>
          </w:tcPr>
          <w:p w14:paraId="7CDFFA09" w14:textId="77777777" w:rsidR="0008208C" w:rsidRDefault="0008208C">
            <w:pPr>
              <w:pStyle w:val="TableParagraph"/>
            </w:pPr>
          </w:p>
        </w:tc>
        <w:tc>
          <w:tcPr>
            <w:tcW w:w="4714" w:type="dxa"/>
          </w:tcPr>
          <w:p w14:paraId="37883031" w14:textId="77777777" w:rsidR="0008208C" w:rsidRDefault="00E842C1">
            <w:pPr>
              <w:pStyle w:val="TableParagraph"/>
              <w:spacing w:before="13" w:line="269" w:lineRule="exact"/>
              <w:ind w:left="105"/>
              <w:rPr>
                <w:sz w:val="24"/>
              </w:rPr>
            </w:pPr>
            <w:r>
              <w:rPr>
                <w:sz w:val="24"/>
              </w:rPr>
              <w:t>Автоматическая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пожарная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сигнализация</w:t>
            </w:r>
          </w:p>
        </w:tc>
        <w:tc>
          <w:tcPr>
            <w:tcW w:w="3919" w:type="dxa"/>
          </w:tcPr>
          <w:p w14:paraId="7EADAAA1" w14:textId="77777777" w:rsidR="0008208C" w:rsidRDefault="00E842C1">
            <w:pPr>
              <w:pStyle w:val="TableParagraph"/>
              <w:spacing w:before="13" w:line="269" w:lineRule="exact"/>
              <w:ind w:left="108"/>
              <w:rPr>
                <w:sz w:val="24"/>
              </w:rPr>
            </w:pPr>
            <w:r>
              <w:rPr>
                <w:spacing w:val="-2"/>
                <w:sz w:val="24"/>
              </w:rPr>
              <w:t>2024-1234-1-</w:t>
            </w:r>
            <w:r>
              <w:rPr>
                <w:spacing w:val="-5"/>
                <w:sz w:val="24"/>
              </w:rPr>
              <w:t>АПС</w:t>
            </w:r>
          </w:p>
        </w:tc>
      </w:tr>
      <w:tr w:rsidR="0008208C" w14:paraId="1ED4C6D4" w14:textId="77777777">
        <w:trPr>
          <w:trHeight w:val="299"/>
        </w:trPr>
        <w:tc>
          <w:tcPr>
            <w:tcW w:w="1476" w:type="dxa"/>
          </w:tcPr>
          <w:p w14:paraId="7ADC2DAA" w14:textId="77777777" w:rsidR="0008208C" w:rsidRDefault="0008208C">
            <w:pPr>
              <w:pStyle w:val="TableParagraph"/>
            </w:pPr>
          </w:p>
        </w:tc>
        <w:tc>
          <w:tcPr>
            <w:tcW w:w="4714" w:type="dxa"/>
          </w:tcPr>
          <w:p w14:paraId="6BD0DBE0" w14:textId="77777777" w:rsidR="0008208C" w:rsidRDefault="00E842C1">
            <w:pPr>
              <w:pStyle w:val="TableParagraph"/>
              <w:spacing w:before="11" w:line="269" w:lineRule="exact"/>
              <w:ind w:left="105"/>
              <w:rPr>
                <w:sz w:val="24"/>
              </w:rPr>
            </w:pPr>
            <w:r>
              <w:rPr>
                <w:sz w:val="24"/>
              </w:rPr>
              <w:t>Система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видеонаблюдения</w:t>
            </w:r>
          </w:p>
        </w:tc>
        <w:tc>
          <w:tcPr>
            <w:tcW w:w="3919" w:type="dxa"/>
          </w:tcPr>
          <w:p w14:paraId="469009CD" w14:textId="77777777" w:rsidR="0008208C" w:rsidRDefault="00E842C1">
            <w:pPr>
              <w:pStyle w:val="TableParagraph"/>
              <w:spacing w:before="11" w:line="269" w:lineRule="exact"/>
              <w:ind w:left="108"/>
              <w:rPr>
                <w:sz w:val="24"/>
              </w:rPr>
            </w:pPr>
            <w:r>
              <w:rPr>
                <w:spacing w:val="-2"/>
                <w:sz w:val="24"/>
              </w:rPr>
              <w:t>2024-1234-1-</w:t>
            </w:r>
            <w:r>
              <w:rPr>
                <w:spacing w:val="-5"/>
                <w:sz w:val="24"/>
              </w:rPr>
              <w:t>СВН</w:t>
            </w:r>
          </w:p>
        </w:tc>
      </w:tr>
      <w:tr w:rsidR="0008208C" w14:paraId="4E8031D5" w14:textId="77777777">
        <w:trPr>
          <w:trHeight w:val="299"/>
        </w:trPr>
        <w:tc>
          <w:tcPr>
            <w:tcW w:w="1476" w:type="dxa"/>
          </w:tcPr>
          <w:p w14:paraId="63DC862F" w14:textId="77777777" w:rsidR="0008208C" w:rsidRDefault="00E842C1">
            <w:pPr>
              <w:pStyle w:val="TableParagraph"/>
              <w:spacing w:before="11" w:line="269" w:lineRule="exact"/>
              <w:ind w:left="5" w:right="2"/>
              <w:jc w:val="center"/>
              <w:rPr>
                <w:b/>
                <w:sz w:val="24"/>
              </w:rPr>
            </w:pPr>
            <w:r>
              <w:rPr>
                <w:b/>
                <w:spacing w:val="-10"/>
                <w:sz w:val="24"/>
              </w:rPr>
              <w:t>2</w:t>
            </w:r>
          </w:p>
        </w:tc>
        <w:tc>
          <w:tcPr>
            <w:tcW w:w="4714" w:type="dxa"/>
          </w:tcPr>
          <w:p w14:paraId="1E14AABE" w14:textId="77777777" w:rsidR="0008208C" w:rsidRDefault="00E842C1">
            <w:pPr>
              <w:pStyle w:val="TableParagraph"/>
              <w:spacing w:before="11" w:line="269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Контрольно-пропускной</w:t>
            </w:r>
            <w:r>
              <w:rPr>
                <w:b/>
                <w:spacing w:val="-15"/>
                <w:sz w:val="24"/>
              </w:rPr>
              <w:t xml:space="preserve"> </w:t>
            </w:r>
            <w:r>
              <w:rPr>
                <w:b/>
                <w:spacing w:val="-4"/>
                <w:sz w:val="24"/>
              </w:rPr>
              <w:t>пункт</w:t>
            </w:r>
          </w:p>
        </w:tc>
        <w:tc>
          <w:tcPr>
            <w:tcW w:w="3919" w:type="dxa"/>
          </w:tcPr>
          <w:p w14:paraId="19E7038F" w14:textId="77777777" w:rsidR="0008208C" w:rsidRDefault="0008208C">
            <w:pPr>
              <w:pStyle w:val="TableParagraph"/>
            </w:pPr>
          </w:p>
        </w:tc>
      </w:tr>
      <w:tr w:rsidR="0008208C" w14:paraId="028C3238" w14:textId="77777777">
        <w:trPr>
          <w:trHeight w:val="299"/>
        </w:trPr>
        <w:tc>
          <w:tcPr>
            <w:tcW w:w="1476" w:type="dxa"/>
          </w:tcPr>
          <w:p w14:paraId="27048AA7" w14:textId="77777777" w:rsidR="0008208C" w:rsidRDefault="0008208C">
            <w:pPr>
              <w:pStyle w:val="TableParagraph"/>
            </w:pPr>
          </w:p>
        </w:tc>
        <w:tc>
          <w:tcPr>
            <w:tcW w:w="4714" w:type="dxa"/>
          </w:tcPr>
          <w:p w14:paraId="7447ED13" w14:textId="77777777" w:rsidR="0008208C" w:rsidRDefault="00E842C1">
            <w:pPr>
              <w:pStyle w:val="TableParagraph"/>
              <w:spacing w:before="11" w:line="269" w:lineRule="exact"/>
              <w:ind w:left="105"/>
              <w:rPr>
                <w:sz w:val="24"/>
              </w:rPr>
            </w:pPr>
            <w:r>
              <w:rPr>
                <w:sz w:val="24"/>
              </w:rPr>
              <w:t>Архитектурные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решения</w:t>
            </w:r>
          </w:p>
        </w:tc>
        <w:tc>
          <w:tcPr>
            <w:tcW w:w="3919" w:type="dxa"/>
          </w:tcPr>
          <w:p w14:paraId="065EEBE4" w14:textId="77777777" w:rsidR="0008208C" w:rsidRDefault="00E842C1">
            <w:pPr>
              <w:pStyle w:val="TableParagraph"/>
              <w:spacing w:before="11" w:line="269" w:lineRule="exact"/>
              <w:ind w:left="108"/>
              <w:rPr>
                <w:sz w:val="24"/>
              </w:rPr>
            </w:pPr>
            <w:r>
              <w:rPr>
                <w:spacing w:val="-2"/>
                <w:sz w:val="24"/>
              </w:rPr>
              <w:t>2024-1234-2-</w:t>
            </w:r>
            <w:r>
              <w:rPr>
                <w:spacing w:val="-5"/>
                <w:sz w:val="24"/>
              </w:rPr>
              <w:t>АР</w:t>
            </w:r>
          </w:p>
        </w:tc>
      </w:tr>
      <w:tr w:rsidR="0008208C" w14:paraId="70B2B30F" w14:textId="77777777">
        <w:trPr>
          <w:trHeight w:val="299"/>
        </w:trPr>
        <w:tc>
          <w:tcPr>
            <w:tcW w:w="1476" w:type="dxa"/>
          </w:tcPr>
          <w:p w14:paraId="576F3E26" w14:textId="77777777" w:rsidR="0008208C" w:rsidRDefault="0008208C">
            <w:pPr>
              <w:pStyle w:val="TableParagraph"/>
            </w:pPr>
          </w:p>
        </w:tc>
        <w:tc>
          <w:tcPr>
            <w:tcW w:w="4714" w:type="dxa"/>
          </w:tcPr>
          <w:p w14:paraId="61B00D4C" w14:textId="77777777" w:rsidR="0008208C" w:rsidRDefault="00E842C1">
            <w:pPr>
              <w:pStyle w:val="TableParagraph"/>
              <w:spacing w:before="11" w:line="269" w:lineRule="exact"/>
              <w:ind w:left="105"/>
              <w:rPr>
                <w:sz w:val="24"/>
              </w:rPr>
            </w:pPr>
            <w:r>
              <w:rPr>
                <w:sz w:val="24"/>
              </w:rPr>
              <w:t>Конструкции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железобетонные</w:t>
            </w:r>
          </w:p>
        </w:tc>
        <w:tc>
          <w:tcPr>
            <w:tcW w:w="3919" w:type="dxa"/>
          </w:tcPr>
          <w:p w14:paraId="39FB171E" w14:textId="77777777" w:rsidR="0008208C" w:rsidRDefault="00E842C1">
            <w:pPr>
              <w:pStyle w:val="TableParagraph"/>
              <w:spacing w:before="11" w:line="269" w:lineRule="exact"/>
              <w:ind w:left="108"/>
              <w:rPr>
                <w:sz w:val="24"/>
              </w:rPr>
            </w:pPr>
            <w:r>
              <w:rPr>
                <w:spacing w:val="-2"/>
                <w:sz w:val="24"/>
              </w:rPr>
              <w:t>2024-1234-2-</w:t>
            </w:r>
            <w:r>
              <w:rPr>
                <w:spacing w:val="-5"/>
                <w:sz w:val="24"/>
              </w:rPr>
              <w:t>КЖ</w:t>
            </w:r>
          </w:p>
        </w:tc>
      </w:tr>
      <w:tr w:rsidR="0008208C" w14:paraId="4948EE91" w14:textId="77777777">
        <w:trPr>
          <w:trHeight w:val="299"/>
        </w:trPr>
        <w:tc>
          <w:tcPr>
            <w:tcW w:w="1476" w:type="dxa"/>
          </w:tcPr>
          <w:p w14:paraId="128C4C80" w14:textId="77777777" w:rsidR="0008208C" w:rsidRDefault="0008208C">
            <w:pPr>
              <w:pStyle w:val="TableParagraph"/>
            </w:pPr>
          </w:p>
        </w:tc>
        <w:tc>
          <w:tcPr>
            <w:tcW w:w="4714" w:type="dxa"/>
          </w:tcPr>
          <w:p w14:paraId="2B5F7C54" w14:textId="77777777" w:rsidR="0008208C" w:rsidRDefault="00E842C1">
            <w:pPr>
              <w:pStyle w:val="TableParagraph"/>
              <w:spacing w:before="11" w:line="269" w:lineRule="exact"/>
              <w:ind w:left="105"/>
              <w:rPr>
                <w:sz w:val="24"/>
              </w:rPr>
            </w:pPr>
            <w:r>
              <w:rPr>
                <w:sz w:val="24"/>
              </w:rPr>
              <w:t>Технологические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решения</w:t>
            </w:r>
          </w:p>
        </w:tc>
        <w:tc>
          <w:tcPr>
            <w:tcW w:w="3919" w:type="dxa"/>
          </w:tcPr>
          <w:p w14:paraId="09317457" w14:textId="77777777" w:rsidR="0008208C" w:rsidRDefault="00E842C1">
            <w:pPr>
              <w:pStyle w:val="TableParagraph"/>
              <w:spacing w:before="11" w:line="269" w:lineRule="exact"/>
              <w:ind w:left="108"/>
              <w:rPr>
                <w:sz w:val="24"/>
              </w:rPr>
            </w:pPr>
            <w:r>
              <w:rPr>
                <w:spacing w:val="-2"/>
                <w:sz w:val="24"/>
              </w:rPr>
              <w:t>2024-1234-2,3-</w:t>
            </w:r>
            <w:r>
              <w:rPr>
                <w:spacing w:val="-5"/>
                <w:sz w:val="24"/>
              </w:rPr>
              <w:t>ТХ</w:t>
            </w:r>
          </w:p>
        </w:tc>
      </w:tr>
      <w:tr w:rsidR="0008208C" w14:paraId="159AF244" w14:textId="77777777">
        <w:trPr>
          <w:trHeight w:val="301"/>
        </w:trPr>
        <w:tc>
          <w:tcPr>
            <w:tcW w:w="1476" w:type="dxa"/>
          </w:tcPr>
          <w:p w14:paraId="0DF51D07" w14:textId="77777777" w:rsidR="0008208C" w:rsidRDefault="00E842C1">
            <w:pPr>
              <w:pStyle w:val="TableParagraph"/>
              <w:spacing w:before="13" w:line="269" w:lineRule="exact"/>
              <w:ind w:left="5" w:right="2"/>
              <w:jc w:val="center"/>
              <w:rPr>
                <w:b/>
                <w:sz w:val="24"/>
              </w:rPr>
            </w:pPr>
            <w:r>
              <w:rPr>
                <w:b/>
                <w:spacing w:val="-10"/>
                <w:sz w:val="24"/>
              </w:rPr>
              <w:t>3</w:t>
            </w:r>
          </w:p>
        </w:tc>
        <w:tc>
          <w:tcPr>
            <w:tcW w:w="4714" w:type="dxa"/>
          </w:tcPr>
          <w:p w14:paraId="0F673BAF" w14:textId="77777777" w:rsidR="0008208C" w:rsidRDefault="00E842C1">
            <w:pPr>
              <w:pStyle w:val="TableParagraph"/>
              <w:spacing w:before="13" w:line="269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Площадка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для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осмотра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автотранспорта</w:t>
            </w:r>
          </w:p>
        </w:tc>
        <w:tc>
          <w:tcPr>
            <w:tcW w:w="3919" w:type="dxa"/>
          </w:tcPr>
          <w:p w14:paraId="06696D83" w14:textId="77777777" w:rsidR="0008208C" w:rsidRDefault="0008208C">
            <w:pPr>
              <w:pStyle w:val="TableParagraph"/>
            </w:pPr>
          </w:p>
        </w:tc>
      </w:tr>
      <w:tr w:rsidR="0008208C" w14:paraId="6F6B7E1C" w14:textId="77777777">
        <w:trPr>
          <w:trHeight w:val="299"/>
        </w:trPr>
        <w:tc>
          <w:tcPr>
            <w:tcW w:w="1476" w:type="dxa"/>
          </w:tcPr>
          <w:p w14:paraId="744CCC9A" w14:textId="77777777" w:rsidR="0008208C" w:rsidRDefault="0008208C">
            <w:pPr>
              <w:pStyle w:val="TableParagraph"/>
            </w:pPr>
          </w:p>
        </w:tc>
        <w:tc>
          <w:tcPr>
            <w:tcW w:w="4714" w:type="dxa"/>
          </w:tcPr>
          <w:p w14:paraId="41522F19" w14:textId="77777777" w:rsidR="0008208C" w:rsidRDefault="00E842C1">
            <w:pPr>
              <w:pStyle w:val="TableParagraph"/>
              <w:spacing w:before="11" w:line="269" w:lineRule="exact"/>
              <w:ind w:left="105"/>
              <w:rPr>
                <w:sz w:val="24"/>
              </w:rPr>
            </w:pPr>
            <w:r>
              <w:rPr>
                <w:sz w:val="24"/>
              </w:rPr>
              <w:t>Конструкции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металлические</w:t>
            </w:r>
          </w:p>
        </w:tc>
        <w:tc>
          <w:tcPr>
            <w:tcW w:w="3919" w:type="dxa"/>
          </w:tcPr>
          <w:p w14:paraId="08E5B55E" w14:textId="77777777" w:rsidR="0008208C" w:rsidRDefault="00E842C1">
            <w:pPr>
              <w:pStyle w:val="TableParagraph"/>
              <w:spacing w:before="11" w:line="269" w:lineRule="exact"/>
              <w:ind w:left="108"/>
              <w:rPr>
                <w:sz w:val="24"/>
              </w:rPr>
            </w:pPr>
            <w:r>
              <w:rPr>
                <w:spacing w:val="-2"/>
                <w:sz w:val="24"/>
              </w:rPr>
              <w:t>2024-1324-3-</w:t>
            </w:r>
            <w:r>
              <w:rPr>
                <w:spacing w:val="-5"/>
                <w:sz w:val="24"/>
              </w:rPr>
              <w:t>КМ</w:t>
            </w:r>
          </w:p>
        </w:tc>
      </w:tr>
      <w:tr w:rsidR="0008208C" w14:paraId="1B40C698" w14:textId="77777777">
        <w:trPr>
          <w:trHeight w:val="299"/>
        </w:trPr>
        <w:tc>
          <w:tcPr>
            <w:tcW w:w="1476" w:type="dxa"/>
          </w:tcPr>
          <w:p w14:paraId="09D1E366" w14:textId="77777777" w:rsidR="0008208C" w:rsidRDefault="00E842C1">
            <w:pPr>
              <w:pStyle w:val="TableParagraph"/>
              <w:spacing w:before="11" w:line="269" w:lineRule="exact"/>
              <w:ind w:left="5" w:right="2"/>
              <w:jc w:val="center"/>
              <w:rPr>
                <w:b/>
                <w:sz w:val="24"/>
              </w:rPr>
            </w:pPr>
            <w:r>
              <w:rPr>
                <w:b/>
                <w:spacing w:val="-10"/>
                <w:sz w:val="24"/>
              </w:rPr>
              <w:t>4</w:t>
            </w:r>
          </w:p>
        </w:tc>
        <w:tc>
          <w:tcPr>
            <w:tcW w:w="4714" w:type="dxa"/>
          </w:tcPr>
          <w:p w14:paraId="540D70D5" w14:textId="77777777" w:rsidR="0008208C" w:rsidRDefault="00E842C1">
            <w:pPr>
              <w:pStyle w:val="TableParagraph"/>
              <w:spacing w:before="11" w:line="269" w:lineRule="exact"/>
              <w:ind w:left="105"/>
              <w:rPr>
                <w:b/>
                <w:sz w:val="24"/>
              </w:rPr>
            </w:pPr>
            <w:r>
              <w:rPr>
                <w:b/>
                <w:spacing w:val="-4"/>
                <w:sz w:val="24"/>
              </w:rPr>
              <w:t>Весы</w:t>
            </w:r>
          </w:p>
        </w:tc>
        <w:tc>
          <w:tcPr>
            <w:tcW w:w="3919" w:type="dxa"/>
          </w:tcPr>
          <w:p w14:paraId="22AE7EBC" w14:textId="77777777" w:rsidR="0008208C" w:rsidRDefault="0008208C">
            <w:pPr>
              <w:pStyle w:val="TableParagraph"/>
            </w:pPr>
          </w:p>
        </w:tc>
      </w:tr>
      <w:tr w:rsidR="0008208C" w14:paraId="65BECAF7" w14:textId="77777777">
        <w:trPr>
          <w:trHeight w:val="300"/>
        </w:trPr>
        <w:tc>
          <w:tcPr>
            <w:tcW w:w="1476" w:type="dxa"/>
          </w:tcPr>
          <w:p w14:paraId="1F0F75F6" w14:textId="77777777" w:rsidR="0008208C" w:rsidRDefault="0008208C">
            <w:pPr>
              <w:pStyle w:val="TableParagraph"/>
            </w:pPr>
          </w:p>
        </w:tc>
        <w:tc>
          <w:tcPr>
            <w:tcW w:w="4714" w:type="dxa"/>
          </w:tcPr>
          <w:p w14:paraId="2F2D0F72" w14:textId="77777777" w:rsidR="0008208C" w:rsidRDefault="00E842C1">
            <w:pPr>
              <w:pStyle w:val="TableParagraph"/>
              <w:spacing w:before="11" w:line="269" w:lineRule="exact"/>
              <w:ind w:left="105"/>
              <w:rPr>
                <w:sz w:val="24"/>
              </w:rPr>
            </w:pPr>
            <w:r>
              <w:rPr>
                <w:sz w:val="24"/>
              </w:rPr>
              <w:t>Технологические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решения</w:t>
            </w:r>
          </w:p>
        </w:tc>
        <w:tc>
          <w:tcPr>
            <w:tcW w:w="3919" w:type="dxa"/>
          </w:tcPr>
          <w:p w14:paraId="6EB66147" w14:textId="77777777" w:rsidR="0008208C" w:rsidRDefault="00E842C1">
            <w:pPr>
              <w:pStyle w:val="TableParagraph"/>
              <w:spacing w:before="11" w:line="269" w:lineRule="exact"/>
              <w:ind w:left="108"/>
              <w:rPr>
                <w:sz w:val="24"/>
              </w:rPr>
            </w:pPr>
            <w:r>
              <w:rPr>
                <w:spacing w:val="-2"/>
                <w:sz w:val="24"/>
              </w:rPr>
              <w:t>2024-1234-4-</w:t>
            </w:r>
            <w:r>
              <w:rPr>
                <w:spacing w:val="-5"/>
                <w:sz w:val="24"/>
              </w:rPr>
              <w:t>ТХ</w:t>
            </w:r>
          </w:p>
        </w:tc>
      </w:tr>
      <w:tr w:rsidR="0008208C" w14:paraId="6BA59199" w14:textId="77777777">
        <w:trPr>
          <w:trHeight w:val="299"/>
        </w:trPr>
        <w:tc>
          <w:tcPr>
            <w:tcW w:w="1476" w:type="dxa"/>
          </w:tcPr>
          <w:p w14:paraId="637D4E67" w14:textId="77777777" w:rsidR="0008208C" w:rsidRDefault="00E842C1">
            <w:pPr>
              <w:pStyle w:val="TableParagraph"/>
              <w:spacing w:before="11" w:line="269" w:lineRule="exact"/>
              <w:ind w:left="5" w:right="2"/>
              <w:jc w:val="center"/>
              <w:rPr>
                <w:b/>
                <w:sz w:val="24"/>
              </w:rPr>
            </w:pPr>
            <w:r>
              <w:rPr>
                <w:b/>
                <w:spacing w:val="-10"/>
                <w:sz w:val="24"/>
              </w:rPr>
              <w:t>5</w:t>
            </w:r>
          </w:p>
        </w:tc>
        <w:tc>
          <w:tcPr>
            <w:tcW w:w="4714" w:type="dxa"/>
          </w:tcPr>
          <w:p w14:paraId="5935BC1A" w14:textId="77777777" w:rsidR="0008208C" w:rsidRDefault="00E842C1">
            <w:pPr>
              <w:pStyle w:val="TableParagraph"/>
              <w:spacing w:before="11" w:line="269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Насосная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станция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оборотной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pacing w:val="-4"/>
                <w:sz w:val="24"/>
              </w:rPr>
              <w:t>воды</w:t>
            </w:r>
          </w:p>
        </w:tc>
        <w:tc>
          <w:tcPr>
            <w:tcW w:w="3919" w:type="dxa"/>
          </w:tcPr>
          <w:p w14:paraId="7D7E26DB" w14:textId="77777777" w:rsidR="0008208C" w:rsidRDefault="0008208C">
            <w:pPr>
              <w:pStyle w:val="TableParagraph"/>
            </w:pPr>
          </w:p>
        </w:tc>
      </w:tr>
      <w:tr w:rsidR="0008208C" w14:paraId="57D33B74" w14:textId="77777777">
        <w:trPr>
          <w:trHeight w:val="299"/>
        </w:trPr>
        <w:tc>
          <w:tcPr>
            <w:tcW w:w="1476" w:type="dxa"/>
          </w:tcPr>
          <w:p w14:paraId="49CF861B" w14:textId="77777777" w:rsidR="0008208C" w:rsidRDefault="0008208C">
            <w:pPr>
              <w:pStyle w:val="TableParagraph"/>
            </w:pPr>
          </w:p>
        </w:tc>
        <w:tc>
          <w:tcPr>
            <w:tcW w:w="4714" w:type="dxa"/>
          </w:tcPr>
          <w:p w14:paraId="39588676" w14:textId="77777777" w:rsidR="0008208C" w:rsidRDefault="00E842C1">
            <w:pPr>
              <w:pStyle w:val="TableParagraph"/>
              <w:spacing w:before="11" w:line="269" w:lineRule="exact"/>
              <w:ind w:left="105"/>
              <w:rPr>
                <w:sz w:val="24"/>
              </w:rPr>
            </w:pPr>
            <w:r>
              <w:rPr>
                <w:sz w:val="24"/>
              </w:rPr>
              <w:t>Технологические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решения</w:t>
            </w:r>
          </w:p>
        </w:tc>
        <w:tc>
          <w:tcPr>
            <w:tcW w:w="3919" w:type="dxa"/>
          </w:tcPr>
          <w:p w14:paraId="142B2FBE" w14:textId="77777777" w:rsidR="0008208C" w:rsidRDefault="00E842C1">
            <w:pPr>
              <w:pStyle w:val="TableParagraph"/>
              <w:spacing w:before="11" w:line="269" w:lineRule="exact"/>
              <w:ind w:left="108"/>
              <w:rPr>
                <w:sz w:val="24"/>
              </w:rPr>
            </w:pPr>
            <w:r>
              <w:rPr>
                <w:spacing w:val="-2"/>
                <w:sz w:val="24"/>
              </w:rPr>
              <w:t>2024-1324-5-</w:t>
            </w:r>
            <w:r>
              <w:rPr>
                <w:spacing w:val="-5"/>
                <w:sz w:val="24"/>
              </w:rPr>
              <w:t>ТХ</w:t>
            </w:r>
          </w:p>
        </w:tc>
      </w:tr>
      <w:tr w:rsidR="0008208C" w14:paraId="1C6A3846" w14:textId="77777777">
        <w:trPr>
          <w:trHeight w:val="302"/>
        </w:trPr>
        <w:tc>
          <w:tcPr>
            <w:tcW w:w="1476" w:type="dxa"/>
          </w:tcPr>
          <w:p w14:paraId="5D9CAA27" w14:textId="77777777" w:rsidR="0008208C" w:rsidRDefault="0008208C">
            <w:pPr>
              <w:pStyle w:val="TableParagraph"/>
            </w:pPr>
          </w:p>
        </w:tc>
        <w:tc>
          <w:tcPr>
            <w:tcW w:w="4714" w:type="dxa"/>
          </w:tcPr>
          <w:p w14:paraId="5E389247" w14:textId="77777777" w:rsidR="0008208C" w:rsidRDefault="00E842C1">
            <w:pPr>
              <w:pStyle w:val="TableParagraph"/>
              <w:spacing w:before="13" w:line="269" w:lineRule="exact"/>
              <w:ind w:left="105"/>
              <w:rPr>
                <w:sz w:val="24"/>
              </w:rPr>
            </w:pPr>
            <w:r>
              <w:rPr>
                <w:sz w:val="24"/>
              </w:rPr>
              <w:t>Отопление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вентиляция</w:t>
            </w:r>
          </w:p>
        </w:tc>
        <w:tc>
          <w:tcPr>
            <w:tcW w:w="3919" w:type="dxa"/>
          </w:tcPr>
          <w:p w14:paraId="3B508E27" w14:textId="77777777" w:rsidR="0008208C" w:rsidRDefault="00E842C1">
            <w:pPr>
              <w:pStyle w:val="TableParagraph"/>
              <w:spacing w:before="13" w:line="269" w:lineRule="exact"/>
              <w:ind w:left="108"/>
              <w:rPr>
                <w:sz w:val="24"/>
              </w:rPr>
            </w:pPr>
            <w:r>
              <w:rPr>
                <w:spacing w:val="-2"/>
                <w:sz w:val="24"/>
              </w:rPr>
              <w:t>2024-1234-5-</w:t>
            </w:r>
            <w:r>
              <w:rPr>
                <w:spacing w:val="-5"/>
                <w:sz w:val="24"/>
              </w:rPr>
              <w:t>ОВ</w:t>
            </w:r>
          </w:p>
        </w:tc>
      </w:tr>
      <w:tr w:rsidR="0008208C" w14:paraId="57613AD7" w14:textId="77777777">
        <w:trPr>
          <w:trHeight w:val="299"/>
        </w:trPr>
        <w:tc>
          <w:tcPr>
            <w:tcW w:w="1476" w:type="dxa"/>
          </w:tcPr>
          <w:p w14:paraId="31FDA18F" w14:textId="77777777" w:rsidR="0008208C" w:rsidRDefault="0008208C">
            <w:pPr>
              <w:pStyle w:val="TableParagraph"/>
            </w:pPr>
          </w:p>
        </w:tc>
        <w:tc>
          <w:tcPr>
            <w:tcW w:w="4714" w:type="dxa"/>
          </w:tcPr>
          <w:p w14:paraId="6A2BB367" w14:textId="77777777" w:rsidR="0008208C" w:rsidRDefault="00E842C1">
            <w:pPr>
              <w:pStyle w:val="TableParagraph"/>
              <w:spacing w:before="11" w:line="269" w:lineRule="exact"/>
              <w:ind w:left="105"/>
              <w:rPr>
                <w:sz w:val="24"/>
              </w:rPr>
            </w:pPr>
            <w:r>
              <w:rPr>
                <w:sz w:val="24"/>
              </w:rPr>
              <w:t>Конструкции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металлические</w:t>
            </w:r>
          </w:p>
        </w:tc>
        <w:tc>
          <w:tcPr>
            <w:tcW w:w="3919" w:type="dxa"/>
          </w:tcPr>
          <w:p w14:paraId="298E690F" w14:textId="77777777" w:rsidR="0008208C" w:rsidRDefault="00E842C1">
            <w:pPr>
              <w:pStyle w:val="TableParagraph"/>
              <w:spacing w:before="11" w:line="269" w:lineRule="exact"/>
              <w:ind w:left="108"/>
              <w:rPr>
                <w:sz w:val="24"/>
              </w:rPr>
            </w:pPr>
            <w:r>
              <w:rPr>
                <w:spacing w:val="-2"/>
                <w:sz w:val="24"/>
              </w:rPr>
              <w:t>2024-1324-5-</w:t>
            </w:r>
            <w:r>
              <w:rPr>
                <w:spacing w:val="-5"/>
                <w:sz w:val="24"/>
              </w:rPr>
              <w:t>КМ</w:t>
            </w:r>
          </w:p>
        </w:tc>
      </w:tr>
      <w:tr w:rsidR="0008208C" w14:paraId="44213C23" w14:textId="77777777">
        <w:trPr>
          <w:trHeight w:val="299"/>
        </w:trPr>
        <w:tc>
          <w:tcPr>
            <w:tcW w:w="1476" w:type="dxa"/>
          </w:tcPr>
          <w:p w14:paraId="481B3481" w14:textId="77777777" w:rsidR="0008208C" w:rsidRDefault="00E842C1">
            <w:pPr>
              <w:pStyle w:val="TableParagraph"/>
              <w:spacing w:before="11" w:line="269" w:lineRule="exact"/>
              <w:ind w:left="5" w:right="2"/>
              <w:jc w:val="center"/>
              <w:rPr>
                <w:b/>
                <w:sz w:val="24"/>
              </w:rPr>
            </w:pPr>
            <w:r>
              <w:rPr>
                <w:b/>
                <w:spacing w:val="-10"/>
                <w:sz w:val="24"/>
              </w:rPr>
              <w:t>6</w:t>
            </w:r>
          </w:p>
        </w:tc>
        <w:tc>
          <w:tcPr>
            <w:tcW w:w="4714" w:type="dxa"/>
          </w:tcPr>
          <w:p w14:paraId="56BA1001" w14:textId="77777777" w:rsidR="0008208C" w:rsidRDefault="00E842C1">
            <w:pPr>
              <w:pStyle w:val="TableParagraph"/>
              <w:spacing w:before="11" w:line="269" w:lineRule="exact"/>
              <w:ind w:left="105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Градирня</w:t>
            </w:r>
          </w:p>
        </w:tc>
        <w:tc>
          <w:tcPr>
            <w:tcW w:w="3919" w:type="dxa"/>
          </w:tcPr>
          <w:p w14:paraId="3B04D9B8" w14:textId="77777777" w:rsidR="0008208C" w:rsidRDefault="0008208C">
            <w:pPr>
              <w:pStyle w:val="TableParagraph"/>
            </w:pPr>
          </w:p>
        </w:tc>
      </w:tr>
      <w:tr w:rsidR="0008208C" w14:paraId="2BCA166A" w14:textId="77777777">
        <w:trPr>
          <w:trHeight w:val="299"/>
        </w:trPr>
        <w:tc>
          <w:tcPr>
            <w:tcW w:w="1476" w:type="dxa"/>
          </w:tcPr>
          <w:p w14:paraId="4A0CF1D1" w14:textId="77777777" w:rsidR="0008208C" w:rsidRDefault="0008208C">
            <w:pPr>
              <w:pStyle w:val="TableParagraph"/>
            </w:pPr>
          </w:p>
        </w:tc>
        <w:tc>
          <w:tcPr>
            <w:tcW w:w="4714" w:type="dxa"/>
          </w:tcPr>
          <w:p w14:paraId="6DA5B65D" w14:textId="77777777" w:rsidR="0008208C" w:rsidRDefault="00E842C1">
            <w:pPr>
              <w:pStyle w:val="TableParagraph"/>
              <w:spacing w:line="275" w:lineRule="exact"/>
              <w:ind w:left="105"/>
              <w:rPr>
                <w:sz w:val="24"/>
              </w:rPr>
            </w:pPr>
            <w:r>
              <w:rPr>
                <w:sz w:val="24"/>
              </w:rPr>
              <w:t>Технологические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решения</w:t>
            </w:r>
          </w:p>
        </w:tc>
        <w:tc>
          <w:tcPr>
            <w:tcW w:w="3919" w:type="dxa"/>
          </w:tcPr>
          <w:p w14:paraId="09520D04" w14:textId="77777777" w:rsidR="0008208C" w:rsidRDefault="00E842C1">
            <w:pPr>
              <w:pStyle w:val="TableParagraph"/>
              <w:spacing w:before="11" w:line="269" w:lineRule="exact"/>
              <w:ind w:left="108"/>
              <w:rPr>
                <w:sz w:val="24"/>
              </w:rPr>
            </w:pPr>
            <w:r>
              <w:rPr>
                <w:spacing w:val="-2"/>
                <w:sz w:val="24"/>
              </w:rPr>
              <w:t>2024-1324-6-</w:t>
            </w:r>
            <w:r>
              <w:rPr>
                <w:spacing w:val="-5"/>
                <w:sz w:val="24"/>
              </w:rPr>
              <w:t>ТХ</w:t>
            </w:r>
          </w:p>
        </w:tc>
      </w:tr>
      <w:tr w:rsidR="0008208C" w14:paraId="5F9F142F" w14:textId="77777777">
        <w:trPr>
          <w:trHeight w:val="299"/>
        </w:trPr>
        <w:tc>
          <w:tcPr>
            <w:tcW w:w="1476" w:type="dxa"/>
          </w:tcPr>
          <w:p w14:paraId="02CAB0AF" w14:textId="77777777" w:rsidR="0008208C" w:rsidRDefault="0008208C">
            <w:pPr>
              <w:pStyle w:val="TableParagraph"/>
            </w:pPr>
          </w:p>
        </w:tc>
        <w:tc>
          <w:tcPr>
            <w:tcW w:w="4714" w:type="dxa"/>
          </w:tcPr>
          <w:p w14:paraId="34E8EAB0" w14:textId="77777777" w:rsidR="0008208C" w:rsidRDefault="00E842C1">
            <w:pPr>
              <w:pStyle w:val="TableParagraph"/>
              <w:spacing w:line="275" w:lineRule="exact"/>
              <w:ind w:left="105"/>
              <w:rPr>
                <w:sz w:val="24"/>
              </w:rPr>
            </w:pPr>
            <w:r>
              <w:rPr>
                <w:sz w:val="24"/>
              </w:rPr>
              <w:t>Технологические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решения</w:t>
            </w:r>
          </w:p>
        </w:tc>
        <w:tc>
          <w:tcPr>
            <w:tcW w:w="3919" w:type="dxa"/>
          </w:tcPr>
          <w:p w14:paraId="668035DC" w14:textId="77777777" w:rsidR="0008208C" w:rsidRDefault="00E842C1">
            <w:pPr>
              <w:pStyle w:val="TableParagraph"/>
              <w:spacing w:before="11" w:line="269" w:lineRule="exact"/>
              <w:ind w:left="108"/>
              <w:rPr>
                <w:sz w:val="24"/>
              </w:rPr>
            </w:pPr>
            <w:r>
              <w:rPr>
                <w:spacing w:val="-2"/>
                <w:sz w:val="24"/>
              </w:rPr>
              <w:t>2024-1324-6.1-</w:t>
            </w:r>
            <w:r>
              <w:rPr>
                <w:spacing w:val="-5"/>
                <w:sz w:val="24"/>
              </w:rPr>
              <w:t>ТХ</w:t>
            </w:r>
          </w:p>
        </w:tc>
      </w:tr>
      <w:tr w:rsidR="0008208C" w14:paraId="318F10E9" w14:textId="77777777">
        <w:trPr>
          <w:trHeight w:val="299"/>
        </w:trPr>
        <w:tc>
          <w:tcPr>
            <w:tcW w:w="1476" w:type="dxa"/>
          </w:tcPr>
          <w:p w14:paraId="74D6320D" w14:textId="77777777" w:rsidR="0008208C" w:rsidRDefault="0008208C">
            <w:pPr>
              <w:pStyle w:val="TableParagraph"/>
            </w:pPr>
          </w:p>
        </w:tc>
        <w:tc>
          <w:tcPr>
            <w:tcW w:w="4714" w:type="dxa"/>
          </w:tcPr>
          <w:p w14:paraId="584B1AE7" w14:textId="77777777" w:rsidR="0008208C" w:rsidRDefault="00E842C1">
            <w:pPr>
              <w:pStyle w:val="TableParagraph"/>
              <w:spacing w:before="11" w:line="269" w:lineRule="exact"/>
              <w:ind w:left="105"/>
              <w:rPr>
                <w:sz w:val="24"/>
              </w:rPr>
            </w:pPr>
            <w:r>
              <w:rPr>
                <w:sz w:val="24"/>
              </w:rPr>
              <w:t>Конструкции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металлические</w:t>
            </w:r>
          </w:p>
        </w:tc>
        <w:tc>
          <w:tcPr>
            <w:tcW w:w="3919" w:type="dxa"/>
          </w:tcPr>
          <w:p w14:paraId="5453E543" w14:textId="77777777" w:rsidR="0008208C" w:rsidRDefault="00E842C1">
            <w:pPr>
              <w:pStyle w:val="TableParagraph"/>
              <w:spacing w:before="11" w:line="269" w:lineRule="exact"/>
              <w:ind w:left="108"/>
              <w:rPr>
                <w:sz w:val="24"/>
              </w:rPr>
            </w:pPr>
            <w:r>
              <w:rPr>
                <w:spacing w:val="-2"/>
                <w:sz w:val="24"/>
              </w:rPr>
              <w:t>2024-1324-6,6.1-</w:t>
            </w:r>
            <w:r>
              <w:rPr>
                <w:spacing w:val="-5"/>
                <w:sz w:val="24"/>
              </w:rPr>
              <w:t>КМ</w:t>
            </w:r>
          </w:p>
        </w:tc>
      </w:tr>
      <w:tr w:rsidR="0008208C" w14:paraId="3A9A2738" w14:textId="77777777">
        <w:trPr>
          <w:trHeight w:val="302"/>
        </w:trPr>
        <w:tc>
          <w:tcPr>
            <w:tcW w:w="1476" w:type="dxa"/>
          </w:tcPr>
          <w:p w14:paraId="58887EC1" w14:textId="77777777" w:rsidR="0008208C" w:rsidRDefault="00E842C1">
            <w:pPr>
              <w:pStyle w:val="TableParagraph"/>
              <w:spacing w:before="13" w:line="269" w:lineRule="exact"/>
              <w:ind w:left="5" w:right="2"/>
              <w:jc w:val="center"/>
              <w:rPr>
                <w:b/>
                <w:sz w:val="24"/>
              </w:rPr>
            </w:pPr>
            <w:r>
              <w:rPr>
                <w:b/>
                <w:spacing w:val="-10"/>
                <w:sz w:val="24"/>
              </w:rPr>
              <w:t>8</w:t>
            </w:r>
          </w:p>
        </w:tc>
        <w:tc>
          <w:tcPr>
            <w:tcW w:w="4714" w:type="dxa"/>
          </w:tcPr>
          <w:p w14:paraId="0773903A" w14:textId="77777777" w:rsidR="0008208C" w:rsidRDefault="00E842C1">
            <w:pPr>
              <w:pStyle w:val="TableParagraph"/>
              <w:spacing w:before="13" w:line="269" w:lineRule="exact"/>
              <w:ind w:left="105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Котельная</w:t>
            </w:r>
          </w:p>
        </w:tc>
        <w:tc>
          <w:tcPr>
            <w:tcW w:w="3919" w:type="dxa"/>
          </w:tcPr>
          <w:p w14:paraId="7770B9F0" w14:textId="77777777" w:rsidR="0008208C" w:rsidRDefault="0008208C">
            <w:pPr>
              <w:pStyle w:val="TableParagraph"/>
            </w:pPr>
          </w:p>
        </w:tc>
      </w:tr>
      <w:tr w:rsidR="0008208C" w14:paraId="5BCD5C48" w14:textId="77777777">
        <w:trPr>
          <w:trHeight w:val="299"/>
        </w:trPr>
        <w:tc>
          <w:tcPr>
            <w:tcW w:w="1476" w:type="dxa"/>
          </w:tcPr>
          <w:p w14:paraId="46DF7313" w14:textId="77777777" w:rsidR="0008208C" w:rsidRDefault="0008208C">
            <w:pPr>
              <w:pStyle w:val="TableParagraph"/>
            </w:pPr>
          </w:p>
        </w:tc>
        <w:tc>
          <w:tcPr>
            <w:tcW w:w="4714" w:type="dxa"/>
          </w:tcPr>
          <w:p w14:paraId="054E70AE" w14:textId="77777777" w:rsidR="0008208C" w:rsidRDefault="00E842C1">
            <w:pPr>
              <w:pStyle w:val="TableParagraph"/>
              <w:spacing w:before="11" w:line="269" w:lineRule="exact"/>
              <w:ind w:left="105"/>
              <w:rPr>
                <w:sz w:val="24"/>
              </w:rPr>
            </w:pPr>
            <w:r>
              <w:rPr>
                <w:sz w:val="24"/>
              </w:rPr>
              <w:t>Тепломеханические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решения</w:t>
            </w:r>
          </w:p>
        </w:tc>
        <w:tc>
          <w:tcPr>
            <w:tcW w:w="3919" w:type="dxa"/>
          </w:tcPr>
          <w:p w14:paraId="2D456F58" w14:textId="77777777" w:rsidR="0008208C" w:rsidRDefault="00E842C1">
            <w:pPr>
              <w:pStyle w:val="TableParagraph"/>
              <w:spacing w:before="11" w:line="269" w:lineRule="exact"/>
              <w:ind w:left="108"/>
              <w:rPr>
                <w:sz w:val="24"/>
              </w:rPr>
            </w:pPr>
            <w:r>
              <w:rPr>
                <w:spacing w:val="-2"/>
                <w:sz w:val="24"/>
              </w:rPr>
              <w:t>2024-1234-8-</w:t>
            </w:r>
            <w:r>
              <w:rPr>
                <w:spacing w:val="-5"/>
                <w:sz w:val="24"/>
              </w:rPr>
              <w:t>ТМ</w:t>
            </w:r>
          </w:p>
        </w:tc>
      </w:tr>
      <w:tr w:rsidR="0008208C" w14:paraId="6E5438DA" w14:textId="77777777">
        <w:trPr>
          <w:trHeight w:val="299"/>
        </w:trPr>
        <w:tc>
          <w:tcPr>
            <w:tcW w:w="1476" w:type="dxa"/>
          </w:tcPr>
          <w:p w14:paraId="705A23C6" w14:textId="77777777" w:rsidR="0008208C" w:rsidRDefault="0008208C">
            <w:pPr>
              <w:pStyle w:val="TableParagraph"/>
            </w:pPr>
          </w:p>
        </w:tc>
        <w:tc>
          <w:tcPr>
            <w:tcW w:w="4714" w:type="dxa"/>
          </w:tcPr>
          <w:p w14:paraId="4D1B592B" w14:textId="77777777" w:rsidR="0008208C" w:rsidRDefault="00E842C1">
            <w:pPr>
              <w:pStyle w:val="TableParagraph"/>
              <w:spacing w:before="11" w:line="269" w:lineRule="exact"/>
              <w:ind w:left="105"/>
              <w:rPr>
                <w:sz w:val="24"/>
              </w:rPr>
            </w:pPr>
            <w:r>
              <w:rPr>
                <w:sz w:val="24"/>
              </w:rPr>
              <w:t>Конструкции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железобетонные</w:t>
            </w:r>
          </w:p>
        </w:tc>
        <w:tc>
          <w:tcPr>
            <w:tcW w:w="3919" w:type="dxa"/>
          </w:tcPr>
          <w:p w14:paraId="2D389260" w14:textId="77777777" w:rsidR="0008208C" w:rsidRDefault="00E842C1">
            <w:pPr>
              <w:pStyle w:val="TableParagraph"/>
              <w:spacing w:before="11" w:line="269" w:lineRule="exact"/>
              <w:ind w:left="108"/>
              <w:rPr>
                <w:sz w:val="24"/>
              </w:rPr>
            </w:pPr>
            <w:r>
              <w:rPr>
                <w:spacing w:val="-2"/>
                <w:sz w:val="24"/>
              </w:rPr>
              <w:t>2024-1234-8-</w:t>
            </w:r>
            <w:r>
              <w:rPr>
                <w:spacing w:val="-5"/>
                <w:sz w:val="24"/>
              </w:rPr>
              <w:t>КЖ</w:t>
            </w:r>
          </w:p>
        </w:tc>
      </w:tr>
      <w:tr w:rsidR="0008208C" w14:paraId="1A0071BB" w14:textId="77777777">
        <w:trPr>
          <w:trHeight w:val="300"/>
        </w:trPr>
        <w:tc>
          <w:tcPr>
            <w:tcW w:w="1476" w:type="dxa"/>
          </w:tcPr>
          <w:p w14:paraId="3015E414" w14:textId="77777777" w:rsidR="0008208C" w:rsidRDefault="00E842C1">
            <w:pPr>
              <w:pStyle w:val="TableParagraph"/>
              <w:spacing w:before="11" w:line="269" w:lineRule="exact"/>
              <w:ind w:left="5" w:right="2"/>
              <w:jc w:val="center"/>
              <w:rPr>
                <w:b/>
                <w:sz w:val="24"/>
              </w:rPr>
            </w:pPr>
            <w:r>
              <w:rPr>
                <w:b/>
                <w:spacing w:val="-10"/>
                <w:sz w:val="24"/>
              </w:rPr>
              <w:t>9</w:t>
            </w:r>
          </w:p>
        </w:tc>
        <w:tc>
          <w:tcPr>
            <w:tcW w:w="4714" w:type="dxa"/>
          </w:tcPr>
          <w:p w14:paraId="52DBA7DC" w14:textId="77777777" w:rsidR="0008208C" w:rsidRDefault="00E842C1">
            <w:pPr>
              <w:pStyle w:val="TableParagraph"/>
              <w:spacing w:before="11" w:line="269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Парк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pacing w:val="-5"/>
                <w:sz w:val="24"/>
              </w:rPr>
              <w:t>СУГ</w:t>
            </w:r>
          </w:p>
        </w:tc>
        <w:tc>
          <w:tcPr>
            <w:tcW w:w="3919" w:type="dxa"/>
          </w:tcPr>
          <w:p w14:paraId="4FC37F88" w14:textId="77777777" w:rsidR="0008208C" w:rsidRDefault="0008208C">
            <w:pPr>
              <w:pStyle w:val="TableParagraph"/>
            </w:pPr>
          </w:p>
        </w:tc>
      </w:tr>
      <w:tr w:rsidR="0008208C" w14:paraId="0B475513" w14:textId="77777777">
        <w:trPr>
          <w:trHeight w:val="299"/>
        </w:trPr>
        <w:tc>
          <w:tcPr>
            <w:tcW w:w="1476" w:type="dxa"/>
          </w:tcPr>
          <w:p w14:paraId="1E17C6F0" w14:textId="77777777" w:rsidR="0008208C" w:rsidRDefault="0008208C">
            <w:pPr>
              <w:pStyle w:val="TableParagraph"/>
            </w:pPr>
          </w:p>
        </w:tc>
        <w:tc>
          <w:tcPr>
            <w:tcW w:w="4714" w:type="dxa"/>
          </w:tcPr>
          <w:p w14:paraId="11379AEA" w14:textId="77777777" w:rsidR="0008208C" w:rsidRDefault="00E842C1">
            <w:pPr>
              <w:pStyle w:val="TableParagraph"/>
              <w:spacing w:before="11" w:line="269" w:lineRule="exact"/>
              <w:ind w:left="105"/>
              <w:rPr>
                <w:sz w:val="24"/>
              </w:rPr>
            </w:pPr>
            <w:r>
              <w:rPr>
                <w:sz w:val="24"/>
              </w:rPr>
              <w:t>Конструкции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железобетонные</w:t>
            </w:r>
          </w:p>
        </w:tc>
        <w:tc>
          <w:tcPr>
            <w:tcW w:w="3919" w:type="dxa"/>
          </w:tcPr>
          <w:p w14:paraId="1D3EBF8D" w14:textId="77777777" w:rsidR="0008208C" w:rsidRDefault="00E842C1">
            <w:pPr>
              <w:pStyle w:val="TableParagraph"/>
              <w:spacing w:before="11" w:line="269" w:lineRule="exact"/>
              <w:ind w:left="108"/>
              <w:rPr>
                <w:sz w:val="24"/>
              </w:rPr>
            </w:pPr>
            <w:r>
              <w:rPr>
                <w:spacing w:val="-2"/>
                <w:sz w:val="24"/>
              </w:rPr>
              <w:t>2024-1234-9-</w:t>
            </w:r>
            <w:r>
              <w:rPr>
                <w:spacing w:val="-5"/>
                <w:sz w:val="24"/>
              </w:rPr>
              <w:t>КЖ</w:t>
            </w:r>
          </w:p>
        </w:tc>
      </w:tr>
      <w:tr w:rsidR="0008208C" w14:paraId="3B0B957B" w14:textId="77777777">
        <w:trPr>
          <w:trHeight w:val="299"/>
        </w:trPr>
        <w:tc>
          <w:tcPr>
            <w:tcW w:w="1476" w:type="dxa"/>
          </w:tcPr>
          <w:p w14:paraId="4A976D01" w14:textId="77777777" w:rsidR="0008208C" w:rsidRDefault="0008208C">
            <w:pPr>
              <w:pStyle w:val="TableParagraph"/>
            </w:pPr>
          </w:p>
        </w:tc>
        <w:tc>
          <w:tcPr>
            <w:tcW w:w="4714" w:type="dxa"/>
          </w:tcPr>
          <w:p w14:paraId="2E3D948F" w14:textId="77777777" w:rsidR="0008208C" w:rsidRDefault="00E842C1">
            <w:pPr>
              <w:pStyle w:val="TableParagraph"/>
              <w:spacing w:before="11" w:line="269" w:lineRule="exact"/>
              <w:ind w:left="105"/>
              <w:rPr>
                <w:sz w:val="24"/>
              </w:rPr>
            </w:pPr>
            <w:r>
              <w:rPr>
                <w:sz w:val="24"/>
              </w:rPr>
              <w:t>Конструкции</w:t>
            </w:r>
            <w:r>
              <w:rPr>
                <w:spacing w:val="-2"/>
                <w:sz w:val="24"/>
              </w:rPr>
              <w:t xml:space="preserve"> металлические</w:t>
            </w:r>
          </w:p>
        </w:tc>
        <w:tc>
          <w:tcPr>
            <w:tcW w:w="3919" w:type="dxa"/>
          </w:tcPr>
          <w:p w14:paraId="0B78F996" w14:textId="77777777" w:rsidR="0008208C" w:rsidRDefault="00E842C1">
            <w:pPr>
              <w:pStyle w:val="TableParagraph"/>
              <w:spacing w:before="11" w:line="269" w:lineRule="exact"/>
              <w:ind w:left="108"/>
              <w:rPr>
                <w:sz w:val="24"/>
              </w:rPr>
            </w:pPr>
            <w:r>
              <w:rPr>
                <w:spacing w:val="-2"/>
                <w:sz w:val="24"/>
              </w:rPr>
              <w:t>2024-1324-9-</w:t>
            </w:r>
            <w:r>
              <w:rPr>
                <w:spacing w:val="-5"/>
                <w:sz w:val="24"/>
              </w:rPr>
              <w:t>КМ</w:t>
            </w:r>
          </w:p>
        </w:tc>
      </w:tr>
      <w:tr w:rsidR="0008208C" w14:paraId="754EB4BF" w14:textId="77777777">
        <w:trPr>
          <w:trHeight w:val="302"/>
        </w:trPr>
        <w:tc>
          <w:tcPr>
            <w:tcW w:w="1476" w:type="dxa"/>
          </w:tcPr>
          <w:p w14:paraId="46726D0B" w14:textId="77777777" w:rsidR="0008208C" w:rsidRDefault="00E842C1">
            <w:pPr>
              <w:pStyle w:val="TableParagraph"/>
              <w:spacing w:before="13" w:line="269" w:lineRule="exact"/>
              <w:ind w:left="5" w:right="2"/>
              <w:jc w:val="center"/>
              <w:rPr>
                <w:b/>
                <w:sz w:val="24"/>
              </w:rPr>
            </w:pPr>
            <w:r>
              <w:rPr>
                <w:b/>
                <w:spacing w:val="-5"/>
                <w:sz w:val="24"/>
              </w:rPr>
              <w:t>10</w:t>
            </w:r>
          </w:p>
        </w:tc>
        <w:tc>
          <w:tcPr>
            <w:tcW w:w="4714" w:type="dxa"/>
          </w:tcPr>
          <w:p w14:paraId="2ECE2546" w14:textId="77777777" w:rsidR="0008208C" w:rsidRDefault="00E842C1">
            <w:pPr>
              <w:pStyle w:val="TableParagraph"/>
              <w:spacing w:before="13" w:line="269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Водопроводная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насосная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станция</w:t>
            </w:r>
          </w:p>
        </w:tc>
        <w:tc>
          <w:tcPr>
            <w:tcW w:w="3919" w:type="dxa"/>
          </w:tcPr>
          <w:p w14:paraId="3578C5F2" w14:textId="77777777" w:rsidR="0008208C" w:rsidRDefault="0008208C">
            <w:pPr>
              <w:pStyle w:val="TableParagraph"/>
            </w:pPr>
          </w:p>
        </w:tc>
      </w:tr>
      <w:tr w:rsidR="0008208C" w14:paraId="4D50C291" w14:textId="77777777">
        <w:trPr>
          <w:trHeight w:val="299"/>
        </w:trPr>
        <w:tc>
          <w:tcPr>
            <w:tcW w:w="1476" w:type="dxa"/>
          </w:tcPr>
          <w:p w14:paraId="6778E970" w14:textId="77777777" w:rsidR="0008208C" w:rsidRDefault="0008208C">
            <w:pPr>
              <w:pStyle w:val="TableParagraph"/>
            </w:pPr>
          </w:p>
        </w:tc>
        <w:tc>
          <w:tcPr>
            <w:tcW w:w="4714" w:type="dxa"/>
          </w:tcPr>
          <w:p w14:paraId="24A056D0" w14:textId="77777777" w:rsidR="0008208C" w:rsidRDefault="00E842C1">
            <w:pPr>
              <w:pStyle w:val="TableParagraph"/>
              <w:spacing w:before="11" w:line="269" w:lineRule="exact"/>
              <w:ind w:left="105"/>
              <w:rPr>
                <w:sz w:val="24"/>
              </w:rPr>
            </w:pPr>
            <w:r>
              <w:rPr>
                <w:sz w:val="24"/>
              </w:rPr>
              <w:t>Архитектурные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решения</w:t>
            </w:r>
          </w:p>
        </w:tc>
        <w:tc>
          <w:tcPr>
            <w:tcW w:w="3919" w:type="dxa"/>
          </w:tcPr>
          <w:p w14:paraId="362F3D55" w14:textId="77777777" w:rsidR="0008208C" w:rsidRDefault="00E842C1">
            <w:pPr>
              <w:pStyle w:val="TableParagraph"/>
              <w:spacing w:before="11" w:line="269" w:lineRule="exact"/>
              <w:ind w:left="108"/>
              <w:rPr>
                <w:sz w:val="24"/>
              </w:rPr>
            </w:pPr>
            <w:r>
              <w:rPr>
                <w:spacing w:val="-2"/>
                <w:sz w:val="24"/>
              </w:rPr>
              <w:t>2024-1234-10-</w:t>
            </w:r>
            <w:r>
              <w:rPr>
                <w:spacing w:val="-5"/>
                <w:sz w:val="24"/>
              </w:rPr>
              <w:t>АР</w:t>
            </w:r>
          </w:p>
        </w:tc>
      </w:tr>
      <w:tr w:rsidR="0008208C" w14:paraId="4B43D3F0" w14:textId="77777777">
        <w:trPr>
          <w:trHeight w:val="299"/>
        </w:trPr>
        <w:tc>
          <w:tcPr>
            <w:tcW w:w="1476" w:type="dxa"/>
          </w:tcPr>
          <w:p w14:paraId="2E45029A" w14:textId="77777777" w:rsidR="0008208C" w:rsidRDefault="0008208C">
            <w:pPr>
              <w:pStyle w:val="TableParagraph"/>
            </w:pPr>
          </w:p>
        </w:tc>
        <w:tc>
          <w:tcPr>
            <w:tcW w:w="4714" w:type="dxa"/>
          </w:tcPr>
          <w:p w14:paraId="2881A431" w14:textId="77777777" w:rsidR="0008208C" w:rsidRDefault="00E842C1">
            <w:pPr>
              <w:pStyle w:val="TableParagraph"/>
              <w:spacing w:before="11" w:line="269" w:lineRule="exact"/>
              <w:ind w:left="105"/>
              <w:rPr>
                <w:sz w:val="24"/>
              </w:rPr>
            </w:pPr>
            <w:r>
              <w:rPr>
                <w:sz w:val="24"/>
              </w:rPr>
              <w:t>Отопление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вентиляция</w:t>
            </w:r>
          </w:p>
        </w:tc>
        <w:tc>
          <w:tcPr>
            <w:tcW w:w="3919" w:type="dxa"/>
          </w:tcPr>
          <w:p w14:paraId="1084A1E7" w14:textId="77777777" w:rsidR="0008208C" w:rsidRDefault="00E842C1">
            <w:pPr>
              <w:pStyle w:val="TableParagraph"/>
              <w:spacing w:before="11" w:line="269" w:lineRule="exact"/>
              <w:ind w:left="108"/>
              <w:rPr>
                <w:sz w:val="24"/>
              </w:rPr>
            </w:pPr>
            <w:r>
              <w:rPr>
                <w:spacing w:val="-2"/>
                <w:sz w:val="24"/>
              </w:rPr>
              <w:t>2024-1234-10-</w:t>
            </w:r>
            <w:r>
              <w:rPr>
                <w:spacing w:val="-5"/>
                <w:sz w:val="24"/>
              </w:rPr>
              <w:t>ОВ</w:t>
            </w:r>
          </w:p>
        </w:tc>
      </w:tr>
      <w:tr w:rsidR="0008208C" w14:paraId="3C58B376" w14:textId="77777777">
        <w:trPr>
          <w:trHeight w:val="299"/>
        </w:trPr>
        <w:tc>
          <w:tcPr>
            <w:tcW w:w="1476" w:type="dxa"/>
          </w:tcPr>
          <w:p w14:paraId="042680CC" w14:textId="77777777" w:rsidR="0008208C" w:rsidRDefault="0008208C">
            <w:pPr>
              <w:pStyle w:val="TableParagraph"/>
            </w:pPr>
          </w:p>
        </w:tc>
        <w:tc>
          <w:tcPr>
            <w:tcW w:w="4714" w:type="dxa"/>
          </w:tcPr>
          <w:p w14:paraId="5427C715" w14:textId="77777777" w:rsidR="0008208C" w:rsidRDefault="00E842C1">
            <w:pPr>
              <w:pStyle w:val="TableParagraph"/>
              <w:spacing w:before="11" w:line="269" w:lineRule="exact"/>
              <w:ind w:left="105"/>
              <w:rPr>
                <w:sz w:val="24"/>
              </w:rPr>
            </w:pPr>
            <w:r>
              <w:rPr>
                <w:sz w:val="24"/>
              </w:rPr>
              <w:t>Конструкции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железобетонные</w:t>
            </w:r>
          </w:p>
        </w:tc>
        <w:tc>
          <w:tcPr>
            <w:tcW w:w="3919" w:type="dxa"/>
          </w:tcPr>
          <w:p w14:paraId="150D5A95" w14:textId="77777777" w:rsidR="0008208C" w:rsidRDefault="00E842C1">
            <w:pPr>
              <w:pStyle w:val="TableParagraph"/>
              <w:spacing w:before="11" w:line="269" w:lineRule="exact"/>
              <w:ind w:left="108"/>
              <w:rPr>
                <w:sz w:val="24"/>
              </w:rPr>
            </w:pPr>
            <w:r>
              <w:rPr>
                <w:spacing w:val="-2"/>
                <w:sz w:val="24"/>
              </w:rPr>
              <w:t>2024-1234-10-</w:t>
            </w:r>
            <w:r>
              <w:rPr>
                <w:spacing w:val="-5"/>
                <w:sz w:val="24"/>
              </w:rPr>
              <w:t>КЖ</w:t>
            </w:r>
          </w:p>
        </w:tc>
      </w:tr>
      <w:tr w:rsidR="0008208C" w14:paraId="00CC36FD" w14:textId="77777777">
        <w:trPr>
          <w:trHeight w:val="299"/>
        </w:trPr>
        <w:tc>
          <w:tcPr>
            <w:tcW w:w="1476" w:type="dxa"/>
          </w:tcPr>
          <w:p w14:paraId="31E98B96" w14:textId="77777777" w:rsidR="0008208C" w:rsidRDefault="0008208C">
            <w:pPr>
              <w:pStyle w:val="TableParagraph"/>
            </w:pPr>
          </w:p>
        </w:tc>
        <w:tc>
          <w:tcPr>
            <w:tcW w:w="4714" w:type="dxa"/>
          </w:tcPr>
          <w:p w14:paraId="679CCB89" w14:textId="77777777" w:rsidR="0008208C" w:rsidRDefault="00E842C1">
            <w:pPr>
              <w:pStyle w:val="TableParagraph"/>
              <w:spacing w:before="11" w:line="269" w:lineRule="exact"/>
              <w:ind w:left="105"/>
              <w:rPr>
                <w:sz w:val="24"/>
              </w:rPr>
            </w:pPr>
            <w:r>
              <w:rPr>
                <w:sz w:val="24"/>
              </w:rPr>
              <w:t>Конструкции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металлические</w:t>
            </w:r>
          </w:p>
        </w:tc>
        <w:tc>
          <w:tcPr>
            <w:tcW w:w="3919" w:type="dxa"/>
          </w:tcPr>
          <w:p w14:paraId="05394301" w14:textId="77777777" w:rsidR="0008208C" w:rsidRDefault="00E842C1">
            <w:pPr>
              <w:pStyle w:val="TableParagraph"/>
              <w:spacing w:before="11" w:line="269" w:lineRule="exact"/>
              <w:ind w:left="108"/>
              <w:rPr>
                <w:sz w:val="24"/>
              </w:rPr>
            </w:pPr>
            <w:r>
              <w:rPr>
                <w:spacing w:val="-2"/>
                <w:sz w:val="24"/>
              </w:rPr>
              <w:t>2024-1324-10-</w:t>
            </w:r>
            <w:r>
              <w:rPr>
                <w:spacing w:val="-5"/>
                <w:sz w:val="24"/>
              </w:rPr>
              <w:t>КМ</w:t>
            </w:r>
          </w:p>
        </w:tc>
      </w:tr>
      <w:tr w:rsidR="0008208C" w14:paraId="3E4B77B2" w14:textId="77777777">
        <w:trPr>
          <w:trHeight w:val="299"/>
        </w:trPr>
        <w:tc>
          <w:tcPr>
            <w:tcW w:w="1476" w:type="dxa"/>
          </w:tcPr>
          <w:p w14:paraId="35662F2C" w14:textId="77777777" w:rsidR="0008208C" w:rsidRDefault="0008208C">
            <w:pPr>
              <w:pStyle w:val="TableParagraph"/>
            </w:pPr>
          </w:p>
        </w:tc>
        <w:tc>
          <w:tcPr>
            <w:tcW w:w="4714" w:type="dxa"/>
          </w:tcPr>
          <w:p w14:paraId="2C2C8BB8" w14:textId="77777777" w:rsidR="0008208C" w:rsidRDefault="00E842C1">
            <w:pPr>
              <w:pStyle w:val="TableParagraph"/>
              <w:spacing w:before="11" w:line="269" w:lineRule="exact"/>
              <w:ind w:left="105"/>
              <w:rPr>
                <w:sz w:val="24"/>
              </w:rPr>
            </w:pPr>
            <w:r>
              <w:rPr>
                <w:sz w:val="24"/>
              </w:rPr>
              <w:t>Технологические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решения</w:t>
            </w:r>
          </w:p>
        </w:tc>
        <w:tc>
          <w:tcPr>
            <w:tcW w:w="3919" w:type="dxa"/>
          </w:tcPr>
          <w:p w14:paraId="43F8E3E4" w14:textId="77777777" w:rsidR="0008208C" w:rsidRDefault="00E842C1">
            <w:pPr>
              <w:pStyle w:val="TableParagraph"/>
              <w:spacing w:before="11" w:line="269" w:lineRule="exact"/>
              <w:ind w:left="108"/>
              <w:rPr>
                <w:sz w:val="24"/>
              </w:rPr>
            </w:pPr>
            <w:r>
              <w:rPr>
                <w:spacing w:val="-2"/>
                <w:sz w:val="24"/>
              </w:rPr>
              <w:t>2024-1234-10-</w:t>
            </w:r>
            <w:r>
              <w:rPr>
                <w:spacing w:val="-5"/>
                <w:sz w:val="24"/>
              </w:rPr>
              <w:t>ТХ</w:t>
            </w:r>
          </w:p>
        </w:tc>
      </w:tr>
      <w:tr w:rsidR="0008208C" w14:paraId="4E497BBF" w14:textId="77777777">
        <w:trPr>
          <w:trHeight w:val="553"/>
        </w:trPr>
        <w:tc>
          <w:tcPr>
            <w:tcW w:w="1476" w:type="dxa"/>
          </w:tcPr>
          <w:p w14:paraId="703BC7A5" w14:textId="77777777" w:rsidR="0008208C" w:rsidRDefault="00E842C1">
            <w:pPr>
              <w:pStyle w:val="TableParagraph"/>
              <w:spacing w:before="138"/>
              <w:ind w:left="5" w:right="2"/>
              <w:jc w:val="center"/>
              <w:rPr>
                <w:b/>
                <w:sz w:val="24"/>
              </w:rPr>
            </w:pPr>
            <w:r>
              <w:rPr>
                <w:b/>
                <w:spacing w:val="-5"/>
                <w:sz w:val="24"/>
              </w:rPr>
              <w:t>11</w:t>
            </w:r>
          </w:p>
        </w:tc>
        <w:tc>
          <w:tcPr>
            <w:tcW w:w="4714" w:type="dxa"/>
          </w:tcPr>
          <w:p w14:paraId="4066F8EE" w14:textId="77777777" w:rsidR="0008208C" w:rsidRDefault="00E842C1">
            <w:pPr>
              <w:pStyle w:val="TableParagraph"/>
              <w:spacing w:line="270" w:lineRule="atLeas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Резервуар</w:t>
            </w:r>
            <w:r>
              <w:rPr>
                <w:b/>
                <w:spacing w:val="-13"/>
                <w:sz w:val="24"/>
              </w:rPr>
              <w:t xml:space="preserve"> </w:t>
            </w:r>
            <w:r>
              <w:rPr>
                <w:b/>
                <w:sz w:val="24"/>
              </w:rPr>
              <w:t>противопожарного</w:t>
            </w:r>
            <w:r>
              <w:rPr>
                <w:b/>
                <w:spacing w:val="-13"/>
                <w:sz w:val="24"/>
              </w:rPr>
              <w:t xml:space="preserve"> </w:t>
            </w:r>
            <w:r>
              <w:rPr>
                <w:b/>
                <w:sz w:val="24"/>
              </w:rPr>
              <w:t>запаса</w:t>
            </w:r>
            <w:r>
              <w:rPr>
                <w:b/>
                <w:spacing w:val="-13"/>
                <w:sz w:val="24"/>
              </w:rPr>
              <w:t xml:space="preserve"> </w:t>
            </w:r>
            <w:r>
              <w:rPr>
                <w:b/>
                <w:sz w:val="24"/>
              </w:rPr>
              <w:t>во- ды емкостью 1200м3/ (3шт)</w:t>
            </w:r>
          </w:p>
        </w:tc>
        <w:tc>
          <w:tcPr>
            <w:tcW w:w="3919" w:type="dxa"/>
          </w:tcPr>
          <w:p w14:paraId="4968A331" w14:textId="77777777" w:rsidR="0008208C" w:rsidRDefault="0008208C">
            <w:pPr>
              <w:pStyle w:val="TableParagraph"/>
              <w:rPr>
                <w:sz w:val="24"/>
              </w:rPr>
            </w:pPr>
          </w:p>
        </w:tc>
      </w:tr>
      <w:tr w:rsidR="0008208C" w14:paraId="74133FAE" w14:textId="77777777">
        <w:trPr>
          <w:trHeight w:val="299"/>
        </w:trPr>
        <w:tc>
          <w:tcPr>
            <w:tcW w:w="1476" w:type="dxa"/>
          </w:tcPr>
          <w:p w14:paraId="741D2C45" w14:textId="77777777" w:rsidR="0008208C" w:rsidRDefault="0008208C">
            <w:pPr>
              <w:pStyle w:val="TableParagraph"/>
            </w:pPr>
          </w:p>
        </w:tc>
        <w:tc>
          <w:tcPr>
            <w:tcW w:w="4714" w:type="dxa"/>
          </w:tcPr>
          <w:p w14:paraId="1E3843C3" w14:textId="77777777" w:rsidR="0008208C" w:rsidRDefault="00E842C1">
            <w:pPr>
              <w:pStyle w:val="TableParagraph"/>
              <w:spacing w:before="11" w:line="269" w:lineRule="exact"/>
              <w:ind w:left="105"/>
              <w:rPr>
                <w:sz w:val="24"/>
              </w:rPr>
            </w:pPr>
            <w:r>
              <w:rPr>
                <w:sz w:val="24"/>
              </w:rPr>
              <w:t>Технологические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решения</w:t>
            </w:r>
          </w:p>
        </w:tc>
        <w:tc>
          <w:tcPr>
            <w:tcW w:w="3919" w:type="dxa"/>
          </w:tcPr>
          <w:p w14:paraId="6F8C4A82" w14:textId="77777777" w:rsidR="0008208C" w:rsidRDefault="00E842C1">
            <w:pPr>
              <w:pStyle w:val="TableParagraph"/>
              <w:spacing w:before="11" w:line="269" w:lineRule="exact"/>
              <w:ind w:left="108"/>
              <w:rPr>
                <w:sz w:val="24"/>
              </w:rPr>
            </w:pPr>
            <w:r>
              <w:rPr>
                <w:spacing w:val="-2"/>
                <w:sz w:val="24"/>
              </w:rPr>
              <w:t>2024-1234-11-</w:t>
            </w:r>
            <w:r>
              <w:rPr>
                <w:spacing w:val="-5"/>
                <w:sz w:val="24"/>
              </w:rPr>
              <w:t>ТХ</w:t>
            </w:r>
          </w:p>
        </w:tc>
      </w:tr>
      <w:tr w:rsidR="0008208C" w14:paraId="10EBE450" w14:textId="77777777">
        <w:trPr>
          <w:trHeight w:val="300"/>
        </w:trPr>
        <w:tc>
          <w:tcPr>
            <w:tcW w:w="1476" w:type="dxa"/>
          </w:tcPr>
          <w:p w14:paraId="217EEA21" w14:textId="77777777" w:rsidR="0008208C" w:rsidRDefault="0008208C">
            <w:pPr>
              <w:pStyle w:val="TableParagraph"/>
            </w:pPr>
          </w:p>
        </w:tc>
        <w:tc>
          <w:tcPr>
            <w:tcW w:w="4714" w:type="dxa"/>
          </w:tcPr>
          <w:p w14:paraId="1CE8A777" w14:textId="77777777" w:rsidR="0008208C" w:rsidRDefault="00E842C1">
            <w:pPr>
              <w:pStyle w:val="TableParagraph"/>
              <w:spacing w:before="11" w:line="269" w:lineRule="exact"/>
              <w:ind w:left="105"/>
              <w:rPr>
                <w:sz w:val="24"/>
              </w:rPr>
            </w:pPr>
            <w:r>
              <w:rPr>
                <w:sz w:val="24"/>
              </w:rPr>
              <w:t>Конструкции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железобетонные</w:t>
            </w:r>
          </w:p>
        </w:tc>
        <w:tc>
          <w:tcPr>
            <w:tcW w:w="3919" w:type="dxa"/>
          </w:tcPr>
          <w:p w14:paraId="246D51E8" w14:textId="77777777" w:rsidR="0008208C" w:rsidRDefault="00E842C1">
            <w:pPr>
              <w:pStyle w:val="TableParagraph"/>
              <w:spacing w:before="11" w:line="269" w:lineRule="exact"/>
              <w:ind w:left="108"/>
              <w:rPr>
                <w:sz w:val="24"/>
              </w:rPr>
            </w:pPr>
            <w:r>
              <w:rPr>
                <w:spacing w:val="-2"/>
                <w:sz w:val="24"/>
              </w:rPr>
              <w:t>2024-1234-11-</w:t>
            </w:r>
            <w:r>
              <w:rPr>
                <w:spacing w:val="-5"/>
                <w:sz w:val="24"/>
              </w:rPr>
              <w:t>КЖ</w:t>
            </w:r>
          </w:p>
        </w:tc>
      </w:tr>
      <w:tr w:rsidR="0008208C" w14:paraId="5B6F12DE" w14:textId="77777777">
        <w:trPr>
          <w:trHeight w:val="551"/>
        </w:trPr>
        <w:tc>
          <w:tcPr>
            <w:tcW w:w="1476" w:type="dxa"/>
          </w:tcPr>
          <w:p w14:paraId="44A278ED" w14:textId="77777777" w:rsidR="0008208C" w:rsidRDefault="00E842C1">
            <w:pPr>
              <w:pStyle w:val="TableParagraph"/>
              <w:spacing w:before="138"/>
              <w:ind w:left="5" w:right="2"/>
              <w:jc w:val="center"/>
              <w:rPr>
                <w:b/>
                <w:sz w:val="24"/>
              </w:rPr>
            </w:pPr>
            <w:r>
              <w:rPr>
                <w:b/>
                <w:spacing w:val="-5"/>
                <w:sz w:val="24"/>
              </w:rPr>
              <w:t>12</w:t>
            </w:r>
          </w:p>
        </w:tc>
        <w:tc>
          <w:tcPr>
            <w:tcW w:w="4714" w:type="dxa"/>
          </w:tcPr>
          <w:p w14:paraId="2805E7DA" w14:textId="77777777" w:rsidR="0008208C" w:rsidRDefault="00E842C1">
            <w:pPr>
              <w:pStyle w:val="TableParagraph"/>
              <w:spacing w:line="276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Резервуар</w:t>
            </w:r>
            <w:r>
              <w:rPr>
                <w:b/>
                <w:spacing w:val="-10"/>
                <w:sz w:val="24"/>
              </w:rPr>
              <w:t xml:space="preserve"> </w:t>
            </w:r>
            <w:r>
              <w:rPr>
                <w:b/>
                <w:sz w:val="24"/>
              </w:rPr>
              <w:t>питьевого</w:t>
            </w:r>
            <w:r>
              <w:rPr>
                <w:b/>
                <w:spacing w:val="-9"/>
                <w:sz w:val="24"/>
              </w:rPr>
              <w:t xml:space="preserve"> </w:t>
            </w:r>
            <w:r>
              <w:rPr>
                <w:b/>
                <w:sz w:val="24"/>
              </w:rPr>
              <w:t>запаса</w:t>
            </w:r>
            <w:r>
              <w:rPr>
                <w:b/>
                <w:spacing w:val="-10"/>
                <w:sz w:val="24"/>
              </w:rPr>
              <w:t xml:space="preserve"> </w:t>
            </w:r>
            <w:r>
              <w:rPr>
                <w:b/>
                <w:sz w:val="24"/>
              </w:rPr>
              <w:t>воды</w:t>
            </w:r>
            <w:r>
              <w:rPr>
                <w:b/>
                <w:spacing w:val="-10"/>
                <w:sz w:val="24"/>
              </w:rPr>
              <w:t xml:space="preserve"> </w:t>
            </w:r>
            <w:r>
              <w:rPr>
                <w:b/>
                <w:sz w:val="24"/>
              </w:rPr>
              <w:t>емко- стью 40м3/ (2шт.)</w:t>
            </w:r>
          </w:p>
        </w:tc>
        <w:tc>
          <w:tcPr>
            <w:tcW w:w="3919" w:type="dxa"/>
          </w:tcPr>
          <w:p w14:paraId="059C622D" w14:textId="77777777" w:rsidR="0008208C" w:rsidRDefault="0008208C">
            <w:pPr>
              <w:pStyle w:val="TableParagraph"/>
              <w:rPr>
                <w:sz w:val="24"/>
              </w:rPr>
            </w:pPr>
          </w:p>
        </w:tc>
      </w:tr>
      <w:tr w:rsidR="0008208C" w14:paraId="0EADEFA6" w14:textId="77777777">
        <w:trPr>
          <w:trHeight w:val="299"/>
        </w:trPr>
        <w:tc>
          <w:tcPr>
            <w:tcW w:w="1476" w:type="dxa"/>
          </w:tcPr>
          <w:p w14:paraId="4F33A32B" w14:textId="77777777" w:rsidR="0008208C" w:rsidRDefault="0008208C">
            <w:pPr>
              <w:pStyle w:val="TableParagraph"/>
            </w:pPr>
          </w:p>
        </w:tc>
        <w:tc>
          <w:tcPr>
            <w:tcW w:w="4714" w:type="dxa"/>
          </w:tcPr>
          <w:p w14:paraId="0B077E45" w14:textId="77777777" w:rsidR="0008208C" w:rsidRDefault="00E842C1">
            <w:pPr>
              <w:pStyle w:val="TableParagraph"/>
              <w:spacing w:before="10" w:line="269" w:lineRule="exact"/>
              <w:ind w:left="105"/>
              <w:rPr>
                <w:sz w:val="24"/>
              </w:rPr>
            </w:pPr>
            <w:r>
              <w:rPr>
                <w:sz w:val="24"/>
              </w:rPr>
              <w:t>Технологические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решения</w:t>
            </w:r>
          </w:p>
        </w:tc>
        <w:tc>
          <w:tcPr>
            <w:tcW w:w="3919" w:type="dxa"/>
          </w:tcPr>
          <w:p w14:paraId="3983C1C8" w14:textId="77777777" w:rsidR="0008208C" w:rsidRDefault="00E842C1">
            <w:pPr>
              <w:pStyle w:val="TableParagraph"/>
              <w:spacing w:before="10" w:line="269" w:lineRule="exact"/>
              <w:ind w:left="108"/>
              <w:rPr>
                <w:sz w:val="24"/>
              </w:rPr>
            </w:pPr>
            <w:r>
              <w:rPr>
                <w:spacing w:val="-2"/>
                <w:sz w:val="24"/>
              </w:rPr>
              <w:t>2024-1234-12-</w:t>
            </w:r>
            <w:r>
              <w:rPr>
                <w:spacing w:val="-5"/>
                <w:sz w:val="24"/>
              </w:rPr>
              <w:t>ТХ</w:t>
            </w:r>
          </w:p>
        </w:tc>
      </w:tr>
      <w:tr w:rsidR="0008208C" w14:paraId="3C529D1F" w14:textId="77777777">
        <w:trPr>
          <w:trHeight w:val="299"/>
        </w:trPr>
        <w:tc>
          <w:tcPr>
            <w:tcW w:w="1476" w:type="dxa"/>
          </w:tcPr>
          <w:p w14:paraId="41CF6C8D" w14:textId="77777777" w:rsidR="0008208C" w:rsidRDefault="0008208C">
            <w:pPr>
              <w:pStyle w:val="TableParagraph"/>
            </w:pPr>
          </w:p>
        </w:tc>
        <w:tc>
          <w:tcPr>
            <w:tcW w:w="4714" w:type="dxa"/>
          </w:tcPr>
          <w:p w14:paraId="4D842E5F" w14:textId="77777777" w:rsidR="0008208C" w:rsidRDefault="00E842C1">
            <w:pPr>
              <w:pStyle w:val="TableParagraph"/>
              <w:spacing w:before="11" w:line="269" w:lineRule="exact"/>
              <w:ind w:left="105"/>
              <w:rPr>
                <w:sz w:val="24"/>
              </w:rPr>
            </w:pPr>
            <w:r>
              <w:rPr>
                <w:sz w:val="24"/>
              </w:rPr>
              <w:t>Конструкции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железобетонные</w:t>
            </w:r>
          </w:p>
        </w:tc>
        <w:tc>
          <w:tcPr>
            <w:tcW w:w="3919" w:type="dxa"/>
          </w:tcPr>
          <w:p w14:paraId="62F3C17C" w14:textId="77777777" w:rsidR="0008208C" w:rsidRDefault="00E842C1">
            <w:pPr>
              <w:pStyle w:val="TableParagraph"/>
              <w:spacing w:before="11" w:line="269" w:lineRule="exact"/>
              <w:ind w:left="108"/>
              <w:rPr>
                <w:sz w:val="24"/>
              </w:rPr>
            </w:pPr>
            <w:r>
              <w:rPr>
                <w:spacing w:val="-2"/>
                <w:sz w:val="24"/>
              </w:rPr>
              <w:t>2024-1234-12-</w:t>
            </w:r>
            <w:r>
              <w:rPr>
                <w:spacing w:val="-5"/>
                <w:sz w:val="24"/>
              </w:rPr>
              <w:t>КЖ</w:t>
            </w:r>
          </w:p>
        </w:tc>
      </w:tr>
      <w:tr w:rsidR="0008208C" w14:paraId="406256E4" w14:textId="77777777">
        <w:trPr>
          <w:trHeight w:val="301"/>
        </w:trPr>
        <w:tc>
          <w:tcPr>
            <w:tcW w:w="1476" w:type="dxa"/>
          </w:tcPr>
          <w:p w14:paraId="48627764" w14:textId="77777777" w:rsidR="0008208C" w:rsidRDefault="00E842C1">
            <w:pPr>
              <w:pStyle w:val="TableParagraph"/>
              <w:spacing w:before="13" w:line="269" w:lineRule="exact"/>
              <w:ind w:left="5" w:right="2"/>
              <w:jc w:val="center"/>
              <w:rPr>
                <w:b/>
                <w:sz w:val="24"/>
              </w:rPr>
            </w:pPr>
            <w:r>
              <w:rPr>
                <w:b/>
                <w:spacing w:val="-5"/>
                <w:sz w:val="24"/>
              </w:rPr>
              <w:t>13</w:t>
            </w:r>
          </w:p>
        </w:tc>
        <w:tc>
          <w:tcPr>
            <w:tcW w:w="4714" w:type="dxa"/>
          </w:tcPr>
          <w:p w14:paraId="048B1BF6" w14:textId="77777777" w:rsidR="0008208C" w:rsidRDefault="00E842C1">
            <w:pPr>
              <w:pStyle w:val="TableParagraph"/>
              <w:spacing w:before="13" w:line="269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Резервуар</w:t>
            </w:r>
            <w:r>
              <w:rPr>
                <w:b/>
                <w:spacing w:val="-7"/>
                <w:sz w:val="24"/>
              </w:rPr>
              <w:t xml:space="preserve"> </w:t>
            </w:r>
            <w:r>
              <w:rPr>
                <w:b/>
                <w:sz w:val="24"/>
              </w:rPr>
              <w:t>хозяйственно-бытовых</w:t>
            </w:r>
            <w:r>
              <w:rPr>
                <w:b/>
                <w:spacing w:val="-7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стоков</w:t>
            </w:r>
          </w:p>
        </w:tc>
        <w:tc>
          <w:tcPr>
            <w:tcW w:w="3919" w:type="dxa"/>
          </w:tcPr>
          <w:p w14:paraId="67BC5DAB" w14:textId="77777777" w:rsidR="0008208C" w:rsidRDefault="0008208C">
            <w:pPr>
              <w:pStyle w:val="TableParagraph"/>
            </w:pPr>
          </w:p>
        </w:tc>
      </w:tr>
      <w:tr w:rsidR="0008208C" w14:paraId="065DBBB1" w14:textId="77777777">
        <w:trPr>
          <w:trHeight w:val="299"/>
        </w:trPr>
        <w:tc>
          <w:tcPr>
            <w:tcW w:w="1476" w:type="dxa"/>
          </w:tcPr>
          <w:p w14:paraId="17AC46A4" w14:textId="77777777" w:rsidR="0008208C" w:rsidRDefault="0008208C">
            <w:pPr>
              <w:pStyle w:val="TableParagraph"/>
            </w:pPr>
          </w:p>
        </w:tc>
        <w:tc>
          <w:tcPr>
            <w:tcW w:w="4714" w:type="dxa"/>
          </w:tcPr>
          <w:p w14:paraId="471EC4F0" w14:textId="77777777" w:rsidR="0008208C" w:rsidRDefault="00E842C1">
            <w:pPr>
              <w:pStyle w:val="TableParagraph"/>
              <w:spacing w:before="11" w:line="269" w:lineRule="exact"/>
              <w:ind w:left="105"/>
              <w:rPr>
                <w:sz w:val="24"/>
              </w:rPr>
            </w:pPr>
            <w:r>
              <w:rPr>
                <w:sz w:val="24"/>
              </w:rPr>
              <w:t>Технологические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решения</w:t>
            </w:r>
          </w:p>
        </w:tc>
        <w:tc>
          <w:tcPr>
            <w:tcW w:w="3919" w:type="dxa"/>
          </w:tcPr>
          <w:p w14:paraId="02761058" w14:textId="77777777" w:rsidR="0008208C" w:rsidRDefault="00E842C1">
            <w:pPr>
              <w:pStyle w:val="TableParagraph"/>
              <w:spacing w:before="11" w:line="269" w:lineRule="exact"/>
              <w:ind w:left="108"/>
              <w:rPr>
                <w:sz w:val="24"/>
              </w:rPr>
            </w:pPr>
            <w:r>
              <w:rPr>
                <w:spacing w:val="-2"/>
                <w:sz w:val="24"/>
              </w:rPr>
              <w:t>2024-1234-13-</w:t>
            </w:r>
            <w:r>
              <w:rPr>
                <w:spacing w:val="-5"/>
                <w:sz w:val="24"/>
              </w:rPr>
              <w:t>ТХ</w:t>
            </w:r>
          </w:p>
        </w:tc>
      </w:tr>
      <w:tr w:rsidR="0008208C" w14:paraId="670A529A" w14:textId="77777777">
        <w:trPr>
          <w:trHeight w:val="299"/>
        </w:trPr>
        <w:tc>
          <w:tcPr>
            <w:tcW w:w="1476" w:type="dxa"/>
          </w:tcPr>
          <w:p w14:paraId="54F61FDD" w14:textId="77777777" w:rsidR="0008208C" w:rsidRDefault="00E842C1">
            <w:pPr>
              <w:pStyle w:val="TableParagraph"/>
              <w:spacing w:before="11" w:line="269" w:lineRule="exact"/>
              <w:ind w:left="5"/>
              <w:jc w:val="center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15,16</w:t>
            </w:r>
          </w:p>
        </w:tc>
        <w:tc>
          <w:tcPr>
            <w:tcW w:w="4714" w:type="dxa"/>
          </w:tcPr>
          <w:p w14:paraId="0131325A" w14:textId="77777777" w:rsidR="0008208C" w:rsidRDefault="00E842C1">
            <w:pPr>
              <w:pStyle w:val="TableParagraph"/>
              <w:spacing w:before="11" w:line="269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Резервуар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сжатого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воздуха;</w:t>
            </w:r>
            <w:r>
              <w:rPr>
                <w:b/>
                <w:spacing w:val="-2"/>
                <w:sz w:val="24"/>
              </w:rPr>
              <w:t xml:space="preserve"> Резервуар</w:t>
            </w:r>
          </w:p>
        </w:tc>
        <w:tc>
          <w:tcPr>
            <w:tcW w:w="3919" w:type="dxa"/>
          </w:tcPr>
          <w:p w14:paraId="57655F6A" w14:textId="77777777" w:rsidR="0008208C" w:rsidRDefault="0008208C">
            <w:pPr>
              <w:pStyle w:val="TableParagraph"/>
            </w:pPr>
          </w:p>
        </w:tc>
      </w:tr>
    </w:tbl>
    <w:p w14:paraId="120FD53C" w14:textId="77777777" w:rsidR="0008208C" w:rsidRDefault="0008208C">
      <w:pPr>
        <w:sectPr w:rsidR="0008208C">
          <w:pgSz w:w="11910" w:h="16840"/>
          <w:pgMar w:top="1140" w:right="60" w:bottom="1380" w:left="500" w:header="0" w:footer="1197" w:gutter="0"/>
          <w:cols w:space="720"/>
        </w:sectPr>
      </w:pPr>
    </w:p>
    <w:p w14:paraId="047418DF" w14:textId="77777777" w:rsidR="0008208C" w:rsidRDefault="0008208C">
      <w:pPr>
        <w:pStyle w:val="a4"/>
        <w:spacing w:before="1"/>
        <w:ind w:left="0"/>
        <w:rPr>
          <w:b/>
          <w:sz w:val="2"/>
        </w:rPr>
      </w:pPr>
    </w:p>
    <w:tbl>
      <w:tblPr>
        <w:tblStyle w:val="TableNormal"/>
        <w:tblW w:w="0" w:type="auto"/>
        <w:tblInd w:w="62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476"/>
        <w:gridCol w:w="4714"/>
        <w:gridCol w:w="3919"/>
      </w:tblGrid>
      <w:tr w:rsidR="0008208C" w14:paraId="397E4C44" w14:textId="77777777">
        <w:trPr>
          <w:trHeight w:val="299"/>
        </w:trPr>
        <w:tc>
          <w:tcPr>
            <w:tcW w:w="1476" w:type="dxa"/>
          </w:tcPr>
          <w:p w14:paraId="74EACDB8" w14:textId="77777777" w:rsidR="0008208C" w:rsidRDefault="0008208C">
            <w:pPr>
              <w:pStyle w:val="TableParagraph"/>
            </w:pPr>
          </w:p>
        </w:tc>
        <w:tc>
          <w:tcPr>
            <w:tcW w:w="4714" w:type="dxa"/>
          </w:tcPr>
          <w:p w14:paraId="6EE2FA36" w14:textId="77777777" w:rsidR="0008208C" w:rsidRDefault="00E842C1">
            <w:pPr>
              <w:pStyle w:val="TableParagraph"/>
              <w:spacing w:line="275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сжиженного</w:t>
            </w:r>
            <w:r>
              <w:rPr>
                <w:b/>
                <w:spacing w:val="-8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кислорода</w:t>
            </w:r>
          </w:p>
        </w:tc>
        <w:tc>
          <w:tcPr>
            <w:tcW w:w="3919" w:type="dxa"/>
          </w:tcPr>
          <w:p w14:paraId="14A5D8E4" w14:textId="77777777" w:rsidR="0008208C" w:rsidRDefault="0008208C">
            <w:pPr>
              <w:pStyle w:val="TableParagraph"/>
            </w:pPr>
          </w:p>
        </w:tc>
      </w:tr>
      <w:tr w:rsidR="0008208C" w14:paraId="2DC16B15" w14:textId="77777777">
        <w:trPr>
          <w:trHeight w:val="300"/>
        </w:trPr>
        <w:tc>
          <w:tcPr>
            <w:tcW w:w="1476" w:type="dxa"/>
          </w:tcPr>
          <w:p w14:paraId="3D409157" w14:textId="77777777" w:rsidR="0008208C" w:rsidRDefault="0008208C">
            <w:pPr>
              <w:pStyle w:val="TableParagraph"/>
            </w:pPr>
          </w:p>
        </w:tc>
        <w:tc>
          <w:tcPr>
            <w:tcW w:w="4714" w:type="dxa"/>
          </w:tcPr>
          <w:p w14:paraId="711478C4" w14:textId="77777777" w:rsidR="0008208C" w:rsidRDefault="00E842C1">
            <w:pPr>
              <w:pStyle w:val="TableParagraph"/>
              <w:spacing w:before="11" w:line="269" w:lineRule="exact"/>
              <w:ind w:left="105"/>
              <w:rPr>
                <w:sz w:val="24"/>
              </w:rPr>
            </w:pPr>
            <w:r>
              <w:rPr>
                <w:sz w:val="24"/>
              </w:rPr>
              <w:t>Технологические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решения</w:t>
            </w:r>
          </w:p>
        </w:tc>
        <w:tc>
          <w:tcPr>
            <w:tcW w:w="3919" w:type="dxa"/>
          </w:tcPr>
          <w:p w14:paraId="3969DFF4" w14:textId="77777777" w:rsidR="0008208C" w:rsidRDefault="00E842C1">
            <w:pPr>
              <w:pStyle w:val="TableParagraph"/>
              <w:spacing w:before="11" w:line="269" w:lineRule="exact"/>
              <w:ind w:left="108"/>
              <w:rPr>
                <w:sz w:val="24"/>
              </w:rPr>
            </w:pPr>
            <w:r>
              <w:rPr>
                <w:spacing w:val="-2"/>
                <w:sz w:val="24"/>
              </w:rPr>
              <w:t>2024-1234-15-</w:t>
            </w:r>
            <w:r>
              <w:rPr>
                <w:spacing w:val="-5"/>
                <w:sz w:val="24"/>
              </w:rPr>
              <w:t>ТХ</w:t>
            </w:r>
          </w:p>
        </w:tc>
      </w:tr>
      <w:tr w:rsidR="0008208C" w14:paraId="6F13212D" w14:textId="77777777">
        <w:trPr>
          <w:trHeight w:val="299"/>
        </w:trPr>
        <w:tc>
          <w:tcPr>
            <w:tcW w:w="1476" w:type="dxa"/>
          </w:tcPr>
          <w:p w14:paraId="7035DD7E" w14:textId="77777777" w:rsidR="0008208C" w:rsidRDefault="0008208C">
            <w:pPr>
              <w:pStyle w:val="TableParagraph"/>
            </w:pPr>
          </w:p>
        </w:tc>
        <w:tc>
          <w:tcPr>
            <w:tcW w:w="4714" w:type="dxa"/>
          </w:tcPr>
          <w:p w14:paraId="5D7F14F2" w14:textId="77777777" w:rsidR="0008208C" w:rsidRDefault="00E842C1">
            <w:pPr>
              <w:pStyle w:val="TableParagraph"/>
              <w:spacing w:before="11" w:line="269" w:lineRule="exact"/>
              <w:ind w:left="105"/>
              <w:rPr>
                <w:sz w:val="24"/>
              </w:rPr>
            </w:pPr>
            <w:r>
              <w:rPr>
                <w:sz w:val="24"/>
              </w:rPr>
              <w:t>Конструкции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металлические</w:t>
            </w:r>
          </w:p>
        </w:tc>
        <w:tc>
          <w:tcPr>
            <w:tcW w:w="3919" w:type="dxa"/>
          </w:tcPr>
          <w:p w14:paraId="6F537096" w14:textId="77777777" w:rsidR="0008208C" w:rsidRDefault="00E842C1">
            <w:pPr>
              <w:pStyle w:val="TableParagraph"/>
              <w:spacing w:before="11" w:line="269" w:lineRule="exact"/>
              <w:ind w:left="108"/>
              <w:rPr>
                <w:sz w:val="24"/>
              </w:rPr>
            </w:pPr>
            <w:r>
              <w:rPr>
                <w:spacing w:val="-2"/>
                <w:sz w:val="24"/>
              </w:rPr>
              <w:t>2024-1324-15;16-</w:t>
            </w:r>
            <w:r>
              <w:rPr>
                <w:spacing w:val="-5"/>
                <w:sz w:val="24"/>
              </w:rPr>
              <w:t>КМ</w:t>
            </w:r>
          </w:p>
        </w:tc>
      </w:tr>
      <w:tr w:rsidR="0008208C" w14:paraId="08E35A0D" w14:textId="77777777">
        <w:trPr>
          <w:trHeight w:val="299"/>
        </w:trPr>
        <w:tc>
          <w:tcPr>
            <w:tcW w:w="1476" w:type="dxa"/>
          </w:tcPr>
          <w:p w14:paraId="4BECB0C3" w14:textId="77777777" w:rsidR="0008208C" w:rsidRDefault="0008208C">
            <w:pPr>
              <w:pStyle w:val="TableParagraph"/>
            </w:pPr>
          </w:p>
        </w:tc>
        <w:tc>
          <w:tcPr>
            <w:tcW w:w="4714" w:type="dxa"/>
          </w:tcPr>
          <w:p w14:paraId="5245F497" w14:textId="77777777" w:rsidR="0008208C" w:rsidRDefault="00E842C1">
            <w:pPr>
              <w:pStyle w:val="TableParagraph"/>
              <w:spacing w:before="11" w:line="269" w:lineRule="exact"/>
              <w:ind w:left="105"/>
              <w:rPr>
                <w:sz w:val="24"/>
              </w:rPr>
            </w:pPr>
            <w:r>
              <w:rPr>
                <w:sz w:val="24"/>
              </w:rPr>
              <w:t>Конструкции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железобетонные</w:t>
            </w:r>
          </w:p>
        </w:tc>
        <w:tc>
          <w:tcPr>
            <w:tcW w:w="3919" w:type="dxa"/>
          </w:tcPr>
          <w:p w14:paraId="60C53732" w14:textId="77777777" w:rsidR="0008208C" w:rsidRDefault="00E842C1">
            <w:pPr>
              <w:pStyle w:val="TableParagraph"/>
              <w:spacing w:before="11" w:line="269" w:lineRule="exact"/>
              <w:ind w:left="108"/>
              <w:rPr>
                <w:sz w:val="24"/>
              </w:rPr>
            </w:pPr>
            <w:r>
              <w:rPr>
                <w:spacing w:val="-2"/>
                <w:sz w:val="24"/>
              </w:rPr>
              <w:t>2024-1324-15;16-</w:t>
            </w:r>
            <w:r>
              <w:rPr>
                <w:spacing w:val="-5"/>
                <w:sz w:val="24"/>
              </w:rPr>
              <w:t>КЖ</w:t>
            </w:r>
          </w:p>
        </w:tc>
      </w:tr>
      <w:tr w:rsidR="0008208C" w14:paraId="3FFF8E33" w14:textId="77777777">
        <w:trPr>
          <w:trHeight w:val="551"/>
        </w:trPr>
        <w:tc>
          <w:tcPr>
            <w:tcW w:w="1476" w:type="dxa"/>
          </w:tcPr>
          <w:p w14:paraId="150252E2" w14:textId="77777777" w:rsidR="0008208C" w:rsidRDefault="00E842C1">
            <w:pPr>
              <w:pStyle w:val="TableParagraph"/>
              <w:spacing w:before="138"/>
              <w:ind w:left="5" w:right="2"/>
              <w:jc w:val="center"/>
              <w:rPr>
                <w:b/>
                <w:sz w:val="24"/>
              </w:rPr>
            </w:pPr>
            <w:r>
              <w:rPr>
                <w:b/>
                <w:spacing w:val="-5"/>
                <w:sz w:val="24"/>
              </w:rPr>
              <w:t>17</w:t>
            </w:r>
          </w:p>
        </w:tc>
        <w:tc>
          <w:tcPr>
            <w:tcW w:w="4714" w:type="dxa"/>
          </w:tcPr>
          <w:p w14:paraId="15325762" w14:textId="77777777" w:rsidR="0008208C" w:rsidRDefault="00E842C1">
            <w:pPr>
              <w:pStyle w:val="TableParagraph"/>
              <w:spacing w:line="276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Резервуар</w:t>
            </w:r>
            <w:r>
              <w:rPr>
                <w:b/>
                <w:spacing w:val="-13"/>
                <w:sz w:val="24"/>
              </w:rPr>
              <w:t xml:space="preserve"> </w:t>
            </w:r>
            <w:r>
              <w:rPr>
                <w:b/>
                <w:sz w:val="24"/>
              </w:rPr>
              <w:t>подпиточной</w:t>
            </w:r>
            <w:r>
              <w:rPr>
                <w:b/>
                <w:spacing w:val="-13"/>
                <w:sz w:val="24"/>
              </w:rPr>
              <w:t xml:space="preserve"> </w:t>
            </w:r>
            <w:r>
              <w:rPr>
                <w:b/>
                <w:sz w:val="24"/>
              </w:rPr>
              <w:t>воды</w:t>
            </w:r>
            <w:r>
              <w:rPr>
                <w:b/>
                <w:spacing w:val="-13"/>
                <w:sz w:val="24"/>
              </w:rPr>
              <w:t xml:space="preserve"> </w:t>
            </w:r>
            <w:r>
              <w:rPr>
                <w:b/>
                <w:sz w:val="24"/>
              </w:rPr>
              <w:t>емкостью 100м3 (2шт)</w:t>
            </w:r>
          </w:p>
        </w:tc>
        <w:tc>
          <w:tcPr>
            <w:tcW w:w="3919" w:type="dxa"/>
          </w:tcPr>
          <w:p w14:paraId="474F15AE" w14:textId="77777777" w:rsidR="0008208C" w:rsidRDefault="0008208C">
            <w:pPr>
              <w:pStyle w:val="TableParagraph"/>
              <w:rPr>
                <w:sz w:val="24"/>
              </w:rPr>
            </w:pPr>
          </w:p>
        </w:tc>
      </w:tr>
      <w:tr w:rsidR="0008208C" w14:paraId="3F80310D" w14:textId="77777777">
        <w:trPr>
          <w:trHeight w:val="302"/>
        </w:trPr>
        <w:tc>
          <w:tcPr>
            <w:tcW w:w="1476" w:type="dxa"/>
          </w:tcPr>
          <w:p w14:paraId="49FF1A23" w14:textId="77777777" w:rsidR="0008208C" w:rsidRDefault="0008208C">
            <w:pPr>
              <w:pStyle w:val="TableParagraph"/>
            </w:pPr>
          </w:p>
        </w:tc>
        <w:tc>
          <w:tcPr>
            <w:tcW w:w="4714" w:type="dxa"/>
          </w:tcPr>
          <w:p w14:paraId="5A9A81DC" w14:textId="77777777" w:rsidR="0008208C" w:rsidRDefault="00E842C1">
            <w:pPr>
              <w:pStyle w:val="TableParagraph"/>
              <w:spacing w:before="13" w:line="269" w:lineRule="exact"/>
              <w:ind w:left="105"/>
              <w:rPr>
                <w:sz w:val="24"/>
              </w:rPr>
            </w:pPr>
            <w:r>
              <w:rPr>
                <w:sz w:val="24"/>
              </w:rPr>
              <w:t>Технологические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решения</w:t>
            </w:r>
          </w:p>
        </w:tc>
        <w:tc>
          <w:tcPr>
            <w:tcW w:w="3919" w:type="dxa"/>
          </w:tcPr>
          <w:p w14:paraId="7474CA42" w14:textId="77777777" w:rsidR="0008208C" w:rsidRDefault="00E842C1">
            <w:pPr>
              <w:pStyle w:val="TableParagraph"/>
              <w:spacing w:before="13" w:line="269" w:lineRule="exact"/>
              <w:ind w:left="108"/>
              <w:rPr>
                <w:sz w:val="24"/>
              </w:rPr>
            </w:pPr>
            <w:r>
              <w:rPr>
                <w:spacing w:val="-2"/>
                <w:sz w:val="24"/>
              </w:rPr>
              <w:t>2024-1234-17-</w:t>
            </w:r>
            <w:r>
              <w:rPr>
                <w:spacing w:val="-5"/>
                <w:sz w:val="24"/>
              </w:rPr>
              <w:t>ТХ</w:t>
            </w:r>
          </w:p>
        </w:tc>
      </w:tr>
      <w:tr w:rsidR="0008208C" w14:paraId="77292E65" w14:textId="77777777">
        <w:trPr>
          <w:trHeight w:val="299"/>
        </w:trPr>
        <w:tc>
          <w:tcPr>
            <w:tcW w:w="1476" w:type="dxa"/>
          </w:tcPr>
          <w:p w14:paraId="33E688EE" w14:textId="77777777" w:rsidR="0008208C" w:rsidRDefault="00E842C1">
            <w:pPr>
              <w:pStyle w:val="TableParagraph"/>
              <w:spacing w:before="11" w:line="269" w:lineRule="exact"/>
              <w:ind w:left="5" w:right="2"/>
              <w:jc w:val="center"/>
              <w:rPr>
                <w:b/>
                <w:sz w:val="24"/>
              </w:rPr>
            </w:pPr>
            <w:r>
              <w:rPr>
                <w:b/>
                <w:spacing w:val="-10"/>
                <w:sz w:val="24"/>
              </w:rPr>
              <w:t>0</w:t>
            </w:r>
          </w:p>
        </w:tc>
        <w:tc>
          <w:tcPr>
            <w:tcW w:w="4714" w:type="dxa"/>
          </w:tcPr>
          <w:p w14:paraId="2E1FD7B2" w14:textId="77777777" w:rsidR="0008208C" w:rsidRDefault="00E842C1">
            <w:pPr>
              <w:pStyle w:val="TableParagraph"/>
              <w:spacing w:before="11" w:line="269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Газоснабжение.</w:t>
            </w:r>
            <w:r>
              <w:rPr>
                <w:b/>
                <w:spacing w:val="-6"/>
                <w:sz w:val="24"/>
              </w:rPr>
              <w:t xml:space="preserve"> </w:t>
            </w:r>
            <w:r>
              <w:rPr>
                <w:b/>
                <w:sz w:val="24"/>
              </w:rPr>
              <w:t>Наружные</w:t>
            </w:r>
            <w:r>
              <w:rPr>
                <w:b/>
                <w:spacing w:val="-7"/>
                <w:sz w:val="24"/>
              </w:rPr>
              <w:t xml:space="preserve"> </w:t>
            </w:r>
            <w:r>
              <w:rPr>
                <w:b/>
                <w:spacing w:val="-4"/>
                <w:sz w:val="24"/>
              </w:rPr>
              <w:t>сети</w:t>
            </w:r>
          </w:p>
        </w:tc>
        <w:tc>
          <w:tcPr>
            <w:tcW w:w="3919" w:type="dxa"/>
          </w:tcPr>
          <w:p w14:paraId="16A29B36" w14:textId="77777777" w:rsidR="0008208C" w:rsidRDefault="0008208C">
            <w:pPr>
              <w:pStyle w:val="TableParagraph"/>
            </w:pPr>
          </w:p>
        </w:tc>
      </w:tr>
      <w:tr w:rsidR="0008208C" w14:paraId="73ECC22E" w14:textId="77777777">
        <w:trPr>
          <w:trHeight w:val="299"/>
        </w:trPr>
        <w:tc>
          <w:tcPr>
            <w:tcW w:w="1476" w:type="dxa"/>
          </w:tcPr>
          <w:p w14:paraId="01E5D959" w14:textId="77777777" w:rsidR="0008208C" w:rsidRDefault="0008208C">
            <w:pPr>
              <w:pStyle w:val="TableParagraph"/>
            </w:pPr>
          </w:p>
        </w:tc>
        <w:tc>
          <w:tcPr>
            <w:tcW w:w="4714" w:type="dxa"/>
          </w:tcPr>
          <w:p w14:paraId="69CFDA29" w14:textId="77777777" w:rsidR="0008208C" w:rsidRDefault="00E842C1">
            <w:pPr>
              <w:pStyle w:val="TableParagraph"/>
              <w:spacing w:before="11" w:line="269" w:lineRule="exact"/>
              <w:ind w:left="105"/>
              <w:rPr>
                <w:sz w:val="24"/>
              </w:rPr>
            </w:pPr>
            <w:r>
              <w:rPr>
                <w:sz w:val="24"/>
              </w:rPr>
              <w:t>Газоснабжение.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Наружные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сети</w:t>
            </w:r>
          </w:p>
        </w:tc>
        <w:tc>
          <w:tcPr>
            <w:tcW w:w="3919" w:type="dxa"/>
          </w:tcPr>
          <w:p w14:paraId="65F144E4" w14:textId="77777777" w:rsidR="0008208C" w:rsidRDefault="00E842C1">
            <w:pPr>
              <w:pStyle w:val="TableParagraph"/>
              <w:spacing w:before="11" w:line="269" w:lineRule="exact"/>
              <w:ind w:left="108"/>
              <w:rPr>
                <w:sz w:val="24"/>
              </w:rPr>
            </w:pPr>
            <w:r>
              <w:rPr>
                <w:spacing w:val="-2"/>
                <w:sz w:val="24"/>
              </w:rPr>
              <w:t>2024-1324-</w:t>
            </w:r>
            <w:r>
              <w:rPr>
                <w:spacing w:val="-5"/>
                <w:sz w:val="24"/>
              </w:rPr>
              <w:t>ГСН</w:t>
            </w:r>
          </w:p>
        </w:tc>
      </w:tr>
      <w:tr w:rsidR="0008208C" w14:paraId="2DD5210F" w14:textId="77777777">
        <w:trPr>
          <w:trHeight w:val="299"/>
        </w:trPr>
        <w:tc>
          <w:tcPr>
            <w:tcW w:w="1476" w:type="dxa"/>
          </w:tcPr>
          <w:p w14:paraId="5CE2595E" w14:textId="77777777" w:rsidR="0008208C" w:rsidRDefault="0008208C">
            <w:pPr>
              <w:pStyle w:val="TableParagraph"/>
            </w:pPr>
          </w:p>
        </w:tc>
        <w:tc>
          <w:tcPr>
            <w:tcW w:w="4714" w:type="dxa"/>
          </w:tcPr>
          <w:p w14:paraId="728B5252" w14:textId="77777777" w:rsidR="0008208C" w:rsidRDefault="00E842C1">
            <w:pPr>
              <w:pStyle w:val="TableParagraph"/>
              <w:spacing w:before="11" w:line="269" w:lineRule="exact"/>
              <w:ind w:left="105"/>
              <w:rPr>
                <w:sz w:val="24"/>
              </w:rPr>
            </w:pPr>
            <w:r>
              <w:rPr>
                <w:sz w:val="24"/>
              </w:rPr>
              <w:t>Конструкции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металлические</w:t>
            </w:r>
          </w:p>
        </w:tc>
        <w:tc>
          <w:tcPr>
            <w:tcW w:w="3919" w:type="dxa"/>
          </w:tcPr>
          <w:p w14:paraId="65E2188F" w14:textId="77777777" w:rsidR="0008208C" w:rsidRDefault="00E842C1">
            <w:pPr>
              <w:pStyle w:val="TableParagraph"/>
              <w:spacing w:before="11" w:line="269" w:lineRule="exact"/>
              <w:ind w:left="108"/>
              <w:rPr>
                <w:sz w:val="24"/>
              </w:rPr>
            </w:pPr>
            <w:r>
              <w:rPr>
                <w:spacing w:val="-2"/>
                <w:sz w:val="24"/>
              </w:rPr>
              <w:t>2024-1324-ГСН.КМ</w:t>
            </w:r>
          </w:p>
        </w:tc>
      </w:tr>
      <w:tr w:rsidR="0008208C" w14:paraId="0B58F073" w14:textId="77777777">
        <w:trPr>
          <w:trHeight w:val="551"/>
        </w:trPr>
        <w:tc>
          <w:tcPr>
            <w:tcW w:w="1476" w:type="dxa"/>
          </w:tcPr>
          <w:p w14:paraId="646200A2" w14:textId="77777777" w:rsidR="0008208C" w:rsidRDefault="0008208C">
            <w:pPr>
              <w:pStyle w:val="TableParagraph"/>
              <w:rPr>
                <w:sz w:val="24"/>
              </w:rPr>
            </w:pPr>
          </w:p>
        </w:tc>
        <w:tc>
          <w:tcPr>
            <w:tcW w:w="4714" w:type="dxa"/>
          </w:tcPr>
          <w:p w14:paraId="1EBF2BEF" w14:textId="77777777" w:rsidR="0008208C" w:rsidRDefault="00E842C1">
            <w:pPr>
              <w:pStyle w:val="TableParagraph"/>
              <w:spacing w:line="276" w:lineRule="exact"/>
              <w:ind w:left="165" w:right="1381" w:hanging="60"/>
              <w:rPr>
                <w:b/>
                <w:sz w:val="24"/>
              </w:rPr>
            </w:pPr>
            <w:r>
              <w:rPr>
                <w:b/>
                <w:sz w:val="24"/>
              </w:rPr>
              <w:t>Наружные</w:t>
            </w:r>
            <w:r>
              <w:rPr>
                <w:b/>
                <w:spacing w:val="-15"/>
                <w:sz w:val="24"/>
              </w:rPr>
              <w:t xml:space="preserve"> </w:t>
            </w:r>
            <w:r>
              <w:rPr>
                <w:b/>
                <w:sz w:val="24"/>
              </w:rPr>
              <w:t>сети</w:t>
            </w:r>
            <w:r>
              <w:rPr>
                <w:b/>
                <w:spacing w:val="-15"/>
                <w:sz w:val="24"/>
              </w:rPr>
              <w:t xml:space="preserve"> </w:t>
            </w:r>
            <w:r>
              <w:rPr>
                <w:b/>
                <w:sz w:val="24"/>
              </w:rPr>
              <w:t>водопровода и канализации</w:t>
            </w:r>
          </w:p>
        </w:tc>
        <w:tc>
          <w:tcPr>
            <w:tcW w:w="3919" w:type="dxa"/>
          </w:tcPr>
          <w:p w14:paraId="27052493" w14:textId="77777777" w:rsidR="0008208C" w:rsidRDefault="00E842C1">
            <w:pPr>
              <w:pStyle w:val="TableParagraph"/>
              <w:spacing w:before="138"/>
              <w:ind w:left="108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2024-1324-</w:t>
            </w:r>
            <w:r>
              <w:rPr>
                <w:b/>
                <w:spacing w:val="-5"/>
                <w:sz w:val="24"/>
              </w:rPr>
              <w:t>НВК</w:t>
            </w:r>
          </w:p>
        </w:tc>
      </w:tr>
      <w:tr w:rsidR="0008208C" w14:paraId="1D2D8093" w14:textId="77777777">
        <w:trPr>
          <w:trHeight w:val="299"/>
        </w:trPr>
        <w:tc>
          <w:tcPr>
            <w:tcW w:w="1476" w:type="dxa"/>
          </w:tcPr>
          <w:p w14:paraId="6E0D2578" w14:textId="77777777" w:rsidR="0008208C" w:rsidRDefault="0008208C">
            <w:pPr>
              <w:pStyle w:val="TableParagraph"/>
            </w:pPr>
          </w:p>
        </w:tc>
        <w:tc>
          <w:tcPr>
            <w:tcW w:w="4714" w:type="dxa"/>
          </w:tcPr>
          <w:p w14:paraId="0963678E" w14:textId="77777777" w:rsidR="0008208C" w:rsidRDefault="00E842C1">
            <w:pPr>
              <w:pStyle w:val="TableParagraph"/>
              <w:spacing w:before="10" w:line="269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Тепловые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pacing w:val="-4"/>
                <w:sz w:val="24"/>
              </w:rPr>
              <w:t>сети</w:t>
            </w:r>
          </w:p>
        </w:tc>
        <w:tc>
          <w:tcPr>
            <w:tcW w:w="3919" w:type="dxa"/>
          </w:tcPr>
          <w:p w14:paraId="458868E9" w14:textId="77777777" w:rsidR="0008208C" w:rsidRDefault="00E842C1">
            <w:pPr>
              <w:pStyle w:val="TableParagraph"/>
              <w:spacing w:before="10" w:line="269" w:lineRule="exact"/>
              <w:ind w:left="108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2024-1324-</w:t>
            </w:r>
            <w:r>
              <w:rPr>
                <w:b/>
                <w:spacing w:val="-5"/>
                <w:sz w:val="24"/>
              </w:rPr>
              <w:t>ТС</w:t>
            </w:r>
          </w:p>
        </w:tc>
      </w:tr>
      <w:tr w:rsidR="0008208C" w14:paraId="15A9E002" w14:textId="77777777">
        <w:trPr>
          <w:trHeight w:val="302"/>
        </w:trPr>
        <w:tc>
          <w:tcPr>
            <w:tcW w:w="1476" w:type="dxa"/>
          </w:tcPr>
          <w:p w14:paraId="75AA3747" w14:textId="77777777" w:rsidR="0008208C" w:rsidRDefault="0008208C">
            <w:pPr>
              <w:pStyle w:val="TableParagraph"/>
            </w:pPr>
          </w:p>
        </w:tc>
        <w:tc>
          <w:tcPr>
            <w:tcW w:w="4714" w:type="dxa"/>
          </w:tcPr>
          <w:p w14:paraId="1E17A19F" w14:textId="77777777" w:rsidR="0008208C" w:rsidRDefault="00E842C1">
            <w:pPr>
              <w:pStyle w:val="TableParagraph"/>
              <w:spacing w:before="13" w:line="269" w:lineRule="exact"/>
              <w:ind w:left="105"/>
              <w:rPr>
                <w:sz w:val="24"/>
              </w:rPr>
            </w:pPr>
            <w:r>
              <w:rPr>
                <w:sz w:val="24"/>
              </w:rPr>
              <w:t>Конструкции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металлические</w:t>
            </w:r>
          </w:p>
        </w:tc>
        <w:tc>
          <w:tcPr>
            <w:tcW w:w="3919" w:type="dxa"/>
          </w:tcPr>
          <w:p w14:paraId="0BA009EF" w14:textId="77777777" w:rsidR="0008208C" w:rsidRDefault="00E842C1">
            <w:pPr>
              <w:pStyle w:val="TableParagraph"/>
              <w:spacing w:before="13" w:line="269" w:lineRule="exact"/>
              <w:ind w:left="108"/>
              <w:rPr>
                <w:sz w:val="24"/>
              </w:rPr>
            </w:pPr>
            <w:r>
              <w:rPr>
                <w:spacing w:val="-2"/>
                <w:sz w:val="24"/>
              </w:rPr>
              <w:t>2024-1324-ТС-</w:t>
            </w:r>
            <w:r>
              <w:rPr>
                <w:spacing w:val="-5"/>
                <w:sz w:val="24"/>
              </w:rPr>
              <w:t>КМ</w:t>
            </w:r>
          </w:p>
        </w:tc>
      </w:tr>
      <w:tr w:rsidR="0008208C" w14:paraId="006E8A5F" w14:textId="77777777">
        <w:trPr>
          <w:trHeight w:val="300"/>
        </w:trPr>
        <w:tc>
          <w:tcPr>
            <w:tcW w:w="1476" w:type="dxa"/>
          </w:tcPr>
          <w:p w14:paraId="31035976" w14:textId="77777777" w:rsidR="0008208C" w:rsidRDefault="0008208C">
            <w:pPr>
              <w:pStyle w:val="TableParagraph"/>
            </w:pPr>
          </w:p>
        </w:tc>
        <w:tc>
          <w:tcPr>
            <w:tcW w:w="4714" w:type="dxa"/>
          </w:tcPr>
          <w:p w14:paraId="688BC833" w14:textId="77777777" w:rsidR="0008208C" w:rsidRDefault="00E842C1">
            <w:pPr>
              <w:pStyle w:val="TableParagraph"/>
              <w:spacing w:before="11" w:line="269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Тепломеханические</w:t>
            </w:r>
            <w:r>
              <w:rPr>
                <w:b/>
                <w:spacing w:val="-8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решения</w:t>
            </w:r>
          </w:p>
        </w:tc>
        <w:tc>
          <w:tcPr>
            <w:tcW w:w="3919" w:type="dxa"/>
          </w:tcPr>
          <w:p w14:paraId="558C3F8B" w14:textId="77777777" w:rsidR="0008208C" w:rsidRDefault="00E842C1">
            <w:pPr>
              <w:pStyle w:val="TableParagraph"/>
              <w:spacing w:before="11" w:line="269" w:lineRule="exact"/>
              <w:ind w:left="108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2024-1324-</w:t>
            </w:r>
            <w:r>
              <w:rPr>
                <w:b/>
                <w:spacing w:val="-5"/>
                <w:sz w:val="24"/>
              </w:rPr>
              <w:t>ТМ</w:t>
            </w:r>
          </w:p>
        </w:tc>
      </w:tr>
      <w:tr w:rsidR="0008208C" w14:paraId="761D8EC6" w14:textId="77777777">
        <w:trPr>
          <w:trHeight w:val="299"/>
        </w:trPr>
        <w:tc>
          <w:tcPr>
            <w:tcW w:w="1476" w:type="dxa"/>
          </w:tcPr>
          <w:p w14:paraId="2BBF0DF1" w14:textId="77777777" w:rsidR="0008208C" w:rsidRDefault="00E842C1">
            <w:pPr>
              <w:pStyle w:val="TableParagraph"/>
              <w:spacing w:before="11" w:line="269" w:lineRule="exact"/>
              <w:ind w:left="5" w:right="2"/>
              <w:jc w:val="center"/>
              <w:rPr>
                <w:b/>
                <w:sz w:val="24"/>
              </w:rPr>
            </w:pPr>
            <w:r>
              <w:rPr>
                <w:b/>
                <w:spacing w:val="-10"/>
                <w:sz w:val="24"/>
              </w:rPr>
              <w:t>0</w:t>
            </w:r>
          </w:p>
        </w:tc>
        <w:tc>
          <w:tcPr>
            <w:tcW w:w="4714" w:type="dxa"/>
          </w:tcPr>
          <w:p w14:paraId="5B86AF91" w14:textId="77777777" w:rsidR="0008208C" w:rsidRDefault="00E842C1">
            <w:pPr>
              <w:pStyle w:val="TableParagraph"/>
              <w:spacing w:before="11" w:line="269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Наружные</w:t>
            </w:r>
            <w:r>
              <w:rPr>
                <w:b/>
                <w:spacing w:val="-6"/>
                <w:sz w:val="24"/>
              </w:rPr>
              <w:t xml:space="preserve"> </w:t>
            </w:r>
            <w:r>
              <w:rPr>
                <w:b/>
                <w:sz w:val="24"/>
              </w:rPr>
              <w:t>сети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электроснабжения</w:t>
            </w:r>
          </w:p>
        </w:tc>
        <w:tc>
          <w:tcPr>
            <w:tcW w:w="3919" w:type="dxa"/>
          </w:tcPr>
          <w:p w14:paraId="590A2AEC" w14:textId="77777777" w:rsidR="0008208C" w:rsidRDefault="00E842C1">
            <w:pPr>
              <w:pStyle w:val="TableParagraph"/>
              <w:spacing w:before="11" w:line="269" w:lineRule="exact"/>
              <w:ind w:left="108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2024-1324-0-</w:t>
            </w:r>
            <w:r>
              <w:rPr>
                <w:b/>
                <w:spacing w:val="-5"/>
                <w:sz w:val="24"/>
              </w:rPr>
              <w:t>НЭС</w:t>
            </w:r>
          </w:p>
        </w:tc>
      </w:tr>
      <w:tr w:rsidR="0008208C" w14:paraId="70433406" w14:textId="77777777">
        <w:trPr>
          <w:trHeight w:val="827"/>
        </w:trPr>
        <w:tc>
          <w:tcPr>
            <w:tcW w:w="1476" w:type="dxa"/>
          </w:tcPr>
          <w:p w14:paraId="66FB4979" w14:textId="77777777" w:rsidR="0008208C" w:rsidRDefault="00E842C1">
            <w:pPr>
              <w:pStyle w:val="TableParagraph"/>
              <w:spacing w:before="275"/>
              <w:ind w:left="5" w:right="2"/>
              <w:jc w:val="center"/>
              <w:rPr>
                <w:b/>
                <w:sz w:val="24"/>
              </w:rPr>
            </w:pPr>
            <w:r>
              <w:rPr>
                <w:b/>
                <w:spacing w:val="-10"/>
                <w:sz w:val="24"/>
              </w:rPr>
              <w:t>0</w:t>
            </w:r>
          </w:p>
        </w:tc>
        <w:tc>
          <w:tcPr>
            <w:tcW w:w="4714" w:type="dxa"/>
          </w:tcPr>
          <w:p w14:paraId="513E976C" w14:textId="77777777" w:rsidR="0008208C" w:rsidRDefault="00E842C1">
            <w:pPr>
              <w:pStyle w:val="TableParagraph"/>
              <w:spacing w:line="276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Наружные сети электроснабжения. Система</w:t>
            </w:r>
            <w:r>
              <w:rPr>
                <w:b/>
                <w:spacing w:val="-13"/>
                <w:sz w:val="24"/>
              </w:rPr>
              <w:t xml:space="preserve"> </w:t>
            </w:r>
            <w:r>
              <w:rPr>
                <w:b/>
                <w:sz w:val="24"/>
              </w:rPr>
              <w:t>диспетчерского</w:t>
            </w:r>
            <w:r>
              <w:rPr>
                <w:b/>
                <w:spacing w:val="-13"/>
                <w:sz w:val="24"/>
              </w:rPr>
              <w:t xml:space="preserve"> </w:t>
            </w:r>
            <w:r>
              <w:rPr>
                <w:b/>
                <w:sz w:val="24"/>
              </w:rPr>
              <w:t>и</w:t>
            </w:r>
            <w:r>
              <w:rPr>
                <w:b/>
                <w:spacing w:val="-13"/>
                <w:sz w:val="24"/>
              </w:rPr>
              <w:t xml:space="preserve"> </w:t>
            </w:r>
            <w:r>
              <w:rPr>
                <w:b/>
                <w:sz w:val="24"/>
              </w:rPr>
              <w:t>трансформа- торного управления</w:t>
            </w:r>
          </w:p>
        </w:tc>
        <w:tc>
          <w:tcPr>
            <w:tcW w:w="3919" w:type="dxa"/>
          </w:tcPr>
          <w:p w14:paraId="6943FCB9" w14:textId="77777777" w:rsidR="0008208C" w:rsidRDefault="00E842C1">
            <w:pPr>
              <w:pStyle w:val="TableParagraph"/>
              <w:spacing w:before="275"/>
              <w:ind w:left="108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2024-1324-0-НЭС.СДТУ</w:t>
            </w:r>
          </w:p>
        </w:tc>
      </w:tr>
      <w:tr w:rsidR="0008208C" w14:paraId="6C96DE98" w14:textId="77777777">
        <w:trPr>
          <w:trHeight w:val="299"/>
        </w:trPr>
        <w:tc>
          <w:tcPr>
            <w:tcW w:w="1476" w:type="dxa"/>
          </w:tcPr>
          <w:p w14:paraId="5D2FBCD2" w14:textId="77777777" w:rsidR="0008208C" w:rsidRDefault="0008208C">
            <w:pPr>
              <w:pStyle w:val="TableParagraph"/>
            </w:pPr>
          </w:p>
        </w:tc>
        <w:tc>
          <w:tcPr>
            <w:tcW w:w="4714" w:type="dxa"/>
          </w:tcPr>
          <w:p w14:paraId="0B6B9AD6" w14:textId="77777777" w:rsidR="0008208C" w:rsidRDefault="00E842C1">
            <w:pPr>
              <w:pStyle w:val="TableParagraph"/>
              <w:spacing w:before="10" w:line="269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Наружное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освещение</w:t>
            </w:r>
          </w:p>
        </w:tc>
        <w:tc>
          <w:tcPr>
            <w:tcW w:w="3919" w:type="dxa"/>
          </w:tcPr>
          <w:p w14:paraId="3A1FAF5A" w14:textId="77777777" w:rsidR="0008208C" w:rsidRDefault="00E842C1">
            <w:pPr>
              <w:pStyle w:val="TableParagraph"/>
              <w:spacing w:before="10" w:line="269" w:lineRule="exact"/>
              <w:ind w:left="108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2024-1324-</w:t>
            </w:r>
            <w:r>
              <w:rPr>
                <w:b/>
                <w:spacing w:val="-5"/>
                <w:sz w:val="24"/>
              </w:rPr>
              <w:t>ЭН</w:t>
            </w:r>
          </w:p>
        </w:tc>
      </w:tr>
      <w:tr w:rsidR="0008208C" w14:paraId="0567228C" w14:textId="77777777">
        <w:trPr>
          <w:trHeight w:val="551"/>
        </w:trPr>
        <w:tc>
          <w:tcPr>
            <w:tcW w:w="1476" w:type="dxa"/>
          </w:tcPr>
          <w:p w14:paraId="72E65152" w14:textId="77777777" w:rsidR="0008208C" w:rsidRDefault="0008208C">
            <w:pPr>
              <w:pStyle w:val="TableParagraph"/>
              <w:rPr>
                <w:sz w:val="24"/>
              </w:rPr>
            </w:pPr>
          </w:p>
        </w:tc>
        <w:tc>
          <w:tcPr>
            <w:tcW w:w="4714" w:type="dxa"/>
          </w:tcPr>
          <w:p w14:paraId="08CAAA68" w14:textId="77777777" w:rsidR="0008208C" w:rsidRDefault="00E842C1">
            <w:pPr>
              <w:pStyle w:val="TableParagraph"/>
              <w:spacing w:line="276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Внутриплощадочные</w:t>
            </w:r>
            <w:r>
              <w:rPr>
                <w:b/>
                <w:spacing w:val="-15"/>
                <w:sz w:val="24"/>
              </w:rPr>
              <w:t xml:space="preserve"> </w:t>
            </w:r>
            <w:r>
              <w:rPr>
                <w:b/>
                <w:sz w:val="24"/>
              </w:rPr>
              <w:t>сети</w:t>
            </w:r>
            <w:r>
              <w:rPr>
                <w:b/>
                <w:spacing w:val="-15"/>
                <w:sz w:val="24"/>
              </w:rPr>
              <w:t xml:space="preserve"> </w:t>
            </w:r>
            <w:r>
              <w:rPr>
                <w:b/>
                <w:sz w:val="24"/>
              </w:rPr>
              <w:t xml:space="preserve">электроснаб- </w:t>
            </w:r>
            <w:r>
              <w:rPr>
                <w:b/>
                <w:spacing w:val="-2"/>
                <w:sz w:val="24"/>
              </w:rPr>
              <w:t>жения</w:t>
            </w:r>
          </w:p>
        </w:tc>
        <w:tc>
          <w:tcPr>
            <w:tcW w:w="3919" w:type="dxa"/>
          </w:tcPr>
          <w:p w14:paraId="61F815BF" w14:textId="77777777" w:rsidR="0008208C" w:rsidRDefault="00E842C1">
            <w:pPr>
              <w:pStyle w:val="TableParagraph"/>
              <w:spacing w:before="138"/>
              <w:ind w:left="108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2024-1324-</w:t>
            </w:r>
            <w:r>
              <w:rPr>
                <w:b/>
                <w:spacing w:val="-5"/>
                <w:sz w:val="24"/>
              </w:rPr>
              <w:t>ЭС</w:t>
            </w:r>
          </w:p>
        </w:tc>
      </w:tr>
      <w:tr w:rsidR="0008208C" w14:paraId="390B7002" w14:textId="77777777">
        <w:trPr>
          <w:trHeight w:val="302"/>
        </w:trPr>
        <w:tc>
          <w:tcPr>
            <w:tcW w:w="1476" w:type="dxa"/>
          </w:tcPr>
          <w:p w14:paraId="60A50663" w14:textId="77777777" w:rsidR="0008208C" w:rsidRDefault="0008208C">
            <w:pPr>
              <w:pStyle w:val="TableParagraph"/>
            </w:pPr>
          </w:p>
        </w:tc>
        <w:tc>
          <w:tcPr>
            <w:tcW w:w="4714" w:type="dxa"/>
          </w:tcPr>
          <w:p w14:paraId="35F2E047" w14:textId="77777777" w:rsidR="0008208C" w:rsidRDefault="0008208C">
            <w:pPr>
              <w:pStyle w:val="TableParagraph"/>
            </w:pPr>
          </w:p>
        </w:tc>
        <w:tc>
          <w:tcPr>
            <w:tcW w:w="3919" w:type="dxa"/>
          </w:tcPr>
          <w:p w14:paraId="4192D53E" w14:textId="77777777" w:rsidR="0008208C" w:rsidRDefault="0008208C">
            <w:pPr>
              <w:pStyle w:val="TableParagraph"/>
            </w:pPr>
          </w:p>
        </w:tc>
      </w:tr>
    </w:tbl>
    <w:p w14:paraId="06D4D752" w14:textId="77777777" w:rsidR="0008208C" w:rsidRDefault="0008208C">
      <w:pPr>
        <w:pStyle w:val="a4"/>
        <w:ind w:left="0"/>
        <w:rPr>
          <w:b/>
        </w:rPr>
      </w:pPr>
    </w:p>
    <w:p w14:paraId="2E55090E" w14:textId="77777777" w:rsidR="0008208C" w:rsidRDefault="0008208C">
      <w:pPr>
        <w:pStyle w:val="a4"/>
        <w:spacing w:before="7"/>
        <w:ind w:left="0"/>
        <w:rPr>
          <w:b/>
        </w:rPr>
      </w:pPr>
    </w:p>
    <w:p w14:paraId="0F4934A2" w14:textId="77777777" w:rsidR="0008208C" w:rsidRDefault="00E842C1">
      <w:pPr>
        <w:pStyle w:val="a4"/>
        <w:ind w:right="991" w:firstLine="566"/>
      </w:pPr>
      <w:r>
        <w:rPr>
          <w:noProof/>
        </w:rPr>
        <w:drawing>
          <wp:anchor distT="0" distB="0" distL="0" distR="0" simplePos="0" relativeHeight="483233792" behindDoc="1" locked="0" layoutInCell="1" allowOverlap="1" wp14:anchorId="05CCF85F" wp14:editId="2360F615">
            <wp:simplePos x="0" y="0"/>
            <wp:positionH relativeFrom="page">
              <wp:posOffset>4352353</wp:posOffset>
            </wp:positionH>
            <wp:positionV relativeFrom="paragraph">
              <wp:posOffset>809226</wp:posOffset>
            </wp:positionV>
            <wp:extent cx="846471" cy="580679"/>
            <wp:effectExtent l="0" t="0" r="0" b="0"/>
            <wp:wrapNone/>
            <wp:docPr id="6" name="Image 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 6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46471" cy="58067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Проект разработан в соответствии с действующими нормами и правилами и предусматривает</w:t>
      </w:r>
      <w:r>
        <w:rPr>
          <w:spacing w:val="-6"/>
        </w:rPr>
        <w:t xml:space="preserve"> </w:t>
      </w:r>
      <w:r>
        <w:t>мероприятия,</w:t>
      </w:r>
      <w:r>
        <w:rPr>
          <w:spacing w:val="-6"/>
        </w:rPr>
        <w:t xml:space="preserve"> </w:t>
      </w:r>
      <w:r>
        <w:t>обеспечивающие</w:t>
      </w:r>
      <w:r>
        <w:rPr>
          <w:spacing w:val="-7"/>
        </w:rPr>
        <w:t xml:space="preserve"> </w:t>
      </w:r>
      <w:r>
        <w:t>взрывную,</w:t>
      </w:r>
      <w:r>
        <w:rPr>
          <w:spacing w:val="-3"/>
        </w:rPr>
        <w:t xml:space="preserve"> </w:t>
      </w:r>
      <w:r>
        <w:t>взрывопожарную</w:t>
      </w:r>
      <w:r>
        <w:rPr>
          <w:spacing w:val="-6"/>
        </w:rPr>
        <w:t xml:space="preserve"> </w:t>
      </w:r>
      <w:r>
        <w:t>и</w:t>
      </w:r>
      <w:r>
        <w:rPr>
          <w:spacing w:val="-6"/>
        </w:rPr>
        <w:t xml:space="preserve"> </w:t>
      </w:r>
      <w:r>
        <w:t>пожарную безопасность при эксплуатации здания (сооружения), а также соответствует требованиям экологических и санитарно-гигиенических норм и правил.</w:t>
      </w:r>
    </w:p>
    <w:p w14:paraId="0674D677" w14:textId="77777777" w:rsidR="0008208C" w:rsidRDefault="0008208C">
      <w:pPr>
        <w:pStyle w:val="a4"/>
        <w:ind w:left="0"/>
      </w:pPr>
    </w:p>
    <w:p w14:paraId="4B543BC4" w14:textId="77777777" w:rsidR="0008208C" w:rsidRDefault="0008208C">
      <w:pPr>
        <w:pStyle w:val="a4"/>
        <w:spacing w:before="1"/>
        <w:ind w:left="0"/>
      </w:pPr>
    </w:p>
    <w:p w14:paraId="7985B24E" w14:textId="77777777" w:rsidR="0008208C" w:rsidRDefault="00E842C1">
      <w:pPr>
        <w:pStyle w:val="a4"/>
        <w:tabs>
          <w:tab w:val="left" w:pos="7090"/>
        </w:tabs>
        <w:ind w:left="0" w:right="2"/>
        <w:jc w:val="center"/>
      </w:pPr>
      <w:r>
        <w:t>Главный</w:t>
      </w:r>
      <w:r>
        <w:rPr>
          <w:spacing w:val="-4"/>
        </w:rPr>
        <w:t xml:space="preserve"> </w:t>
      </w:r>
      <w:r>
        <w:t>инженер</w:t>
      </w:r>
      <w:r>
        <w:rPr>
          <w:spacing w:val="-4"/>
        </w:rPr>
        <w:t xml:space="preserve"> </w:t>
      </w:r>
      <w:r>
        <w:rPr>
          <w:spacing w:val="-2"/>
        </w:rPr>
        <w:t>проект</w:t>
      </w:r>
      <w:r>
        <w:tab/>
        <w:t>Нагорный</w:t>
      </w:r>
      <w:r>
        <w:rPr>
          <w:spacing w:val="-8"/>
        </w:rPr>
        <w:t xml:space="preserve"> </w:t>
      </w:r>
      <w:r>
        <w:rPr>
          <w:spacing w:val="-4"/>
        </w:rPr>
        <w:t>А.А.</w:t>
      </w:r>
    </w:p>
    <w:p w14:paraId="19164DF4" w14:textId="77777777" w:rsidR="0008208C" w:rsidRDefault="0008208C">
      <w:pPr>
        <w:jc w:val="center"/>
        <w:sectPr w:rsidR="0008208C">
          <w:pgSz w:w="11910" w:h="16840"/>
          <w:pgMar w:top="1140" w:right="60" w:bottom="1380" w:left="500" w:header="0" w:footer="1197" w:gutter="0"/>
          <w:cols w:space="720"/>
        </w:sectPr>
      </w:pPr>
    </w:p>
    <w:p w14:paraId="07B9479C" w14:textId="77777777" w:rsidR="0008208C" w:rsidRDefault="00E842C1">
      <w:pPr>
        <w:pStyle w:val="2"/>
        <w:spacing w:before="64"/>
        <w:jc w:val="both"/>
      </w:pPr>
      <w:bookmarkStart w:id="2" w:name="_Toc215833304"/>
      <w:r>
        <w:lastRenderedPageBreak/>
        <w:t>Исходные</w:t>
      </w:r>
      <w:r>
        <w:rPr>
          <w:spacing w:val="-4"/>
        </w:rPr>
        <w:t xml:space="preserve"> </w:t>
      </w:r>
      <w:r>
        <w:t>данные</w:t>
      </w:r>
      <w:r>
        <w:rPr>
          <w:spacing w:val="-2"/>
        </w:rPr>
        <w:t xml:space="preserve"> </w:t>
      </w:r>
      <w:r>
        <w:t>для</w:t>
      </w:r>
      <w:r>
        <w:rPr>
          <w:spacing w:val="-4"/>
        </w:rPr>
        <w:t xml:space="preserve"> </w:t>
      </w:r>
      <w:r>
        <w:rPr>
          <w:spacing w:val="-2"/>
        </w:rPr>
        <w:t>проектирования</w:t>
      </w:r>
      <w:bookmarkEnd w:id="2"/>
    </w:p>
    <w:p w14:paraId="69FCE776" w14:textId="77777777" w:rsidR="0008208C" w:rsidRDefault="00E842C1">
      <w:pPr>
        <w:pStyle w:val="a6"/>
        <w:numPr>
          <w:ilvl w:val="0"/>
          <w:numId w:val="59"/>
        </w:numPr>
        <w:tabs>
          <w:tab w:val="left" w:pos="1583"/>
        </w:tabs>
        <w:ind w:right="1299" w:firstLine="0"/>
        <w:jc w:val="both"/>
        <w:rPr>
          <w:sz w:val="24"/>
        </w:rPr>
      </w:pPr>
      <w:r>
        <w:rPr>
          <w:sz w:val="24"/>
        </w:rPr>
        <w:t>Техническое</w:t>
      </w:r>
      <w:r>
        <w:rPr>
          <w:spacing w:val="-4"/>
          <w:sz w:val="24"/>
        </w:rPr>
        <w:t xml:space="preserve"> </w:t>
      </w:r>
      <w:r>
        <w:rPr>
          <w:sz w:val="24"/>
        </w:rPr>
        <w:t>задание</w:t>
      </w:r>
      <w:r>
        <w:rPr>
          <w:spacing w:val="-4"/>
          <w:sz w:val="24"/>
        </w:rPr>
        <w:t xml:space="preserve"> </w:t>
      </w:r>
      <w:r>
        <w:rPr>
          <w:sz w:val="24"/>
        </w:rPr>
        <w:t>на</w:t>
      </w:r>
      <w:r>
        <w:rPr>
          <w:spacing w:val="-4"/>
          <w:sz w:val="24"/>
        </w:rPr>
        <w:t xml:space="preserve"> </w:t>
      </w:r>
      <w:r>
        <w:rPr>
          <w:sz w:val="24"/>
        </w:rPr>
        <w:t>выполнение</w:t>
      </w:r>
      <w:r>
        <w:rPr>
          <w:spacing w:val="-4"/>
          <w:sz w:val="24"/>
        </w:rPr>
        <w:t xml:space="preserve"> </w:t>
      </w:r>
      <w:r>
        <w:rPr>
          <w:sz w:val="24"/>
        </w:rPr>
        <w:t>работ</w:t>
      </w:r>
      <w:r>
        <w:rPr>
          <w:spacing w:val="-3"/>
          <w:sz w:val="24"/>
        </w:rPr>
        <w:t xml:space="preserve"> </w:t>
      </w:r>
      <w:r>
        <w:rPr>
          <w:sz w:val="24"/>
        </w:rPr>
        <w:t>(Приложение</w:t>
      </w:r>
      <w:r>
        <w:rPr>
          <w:spacing w:val="-4"/>
          <w:sz w:val="24"/>
        </w:rPr>
        <w:t xml:space="preserve"> </w:t>
      </w:r>
      <w:r>
        <w:rPr>
          <w:sz w:val="24"/>
        </w:rPr>
        <w:t>№1</w:t>
      </w:r>
      <w:r>
        <w:rPr>
          <w:spacing w:val="-3"/>
          <w:sz w:val="24"/>
        </w:rPr>
        <w:t xml:space="preserve"> </w:t>
      </w:r>
      <w:r>
        <w:rPr>
          <w:sz w:val="24"/>
        </w:rPr>
        <w:t>к</w:t>
      </w:r>
      <w:r>
        <w:rPr>
          <w:spacing w:val="-3"/>
          <w:sz w:val="24"/>
        </w:rPr>
        <w:t xml:space="preserve"> </w:t>
      </w:r>
      <w:r>
        <w:rPr>
          <w:sz w:val="24"/>
        </w:rPr>
        <w:t>договору</w:t>
      </w:r>
      <w:r>
        <w:rPr>
          <w:spacing w:val="-2"/>
          <w:sz w:val="24"/>
        </w:rPr>
        <w:t xml:space="preserve"> </w:t>
      </w:r>
      <w:r>
        <w:rPr>
          <w:sz w:val="24"/>
        </w:rPr>
        <w:t>№1234</w:t>
      </w:r>
      <w:r>
        <w:rPr>
          <w:spacing w:val="-3"/>
          <w:sz w:val="24"/>
        </w:rPr>
        <w:t xml:space="preserve"> </w:t>
      </w:r>
      <w:r>
        <w:rPr>
          <w:sz w:val="24"/>
        </w:rPr>
        <w:t xml:space="preserve">от </w:t>
      </w:r>
      <w:r>
        <w:rPr>
          <w:spacing w:val="-2"/>
          <w:sz w:val="24"/>
        </w:rPr>
        <w:t>11.10.2023г.);</w:t>
      </w:r>
    </w:p>
    <w:p w14:paraId="26489820" w14:textId="77777777" w:rsidR="0008208C" w:rsidRDefault="00E842C1">
      <w:pPr>
        <w:pStyle w:val="a6"/>
        <w:numPr>
          <w:ilvl w:val="0"/>
          <w:numId w:val="59"/>
        </w:numPr>
        <w:tabs>
          <w:tab w:val="left" w:pos="1630"/>
        </w:tabs>
        <w:ind w:left="777" w:right="764" w:firstLine="566"/>
        <w:jc w:val="both"/>
        <w:rPr>
          <w:sz w:val="24"/>
        </w:rPr>
      </w:pPr>
      <w:r>
        <w:rPr>
          <w:sz w:val="24"/>
        </w:rPr>
        <w:t>Типовая форма договора №4 вторичного землепользования земельными участками, находящимся в государственной собственности, на которых создается специальная экономи- ческая или индустриальная зона;</w:t>
      </w:r>
    </w:p>
    <w:p w14:paraId="4A00B993" w14:textId="77777777" w:rsidR="0008208C" w:rsidRDefault="00E842C1">
      <w:pPr>
        <w:pStyle w:val="a6"/>
        <w:numPr>
          <w:ilvl w:val="0"/>
          <w:numId w:val="59"/>
        </w:numPr>
        <w:tabs>
          <w:tab w:val="left" w:pos="1582"/>
        </w:tabs>
        <w:ind w:left="1582" w:hanging="239"/>
        <w:jc w:val="both"/>
        <w:rPr>
          <w:sz w:val="24"/>
        </w:rPr>
      </w:pPr>
      <w:r>
        <w:rPr>
          <w:sz w:val="24"/>
        </w:rPr>
        <w:t>Архитектурно-планировочное</w:t>
      </w:r>
      <w:r>
        <w:rPr>
          <w:spacing w:val="-7"/>
          <w:sz w:val="24"/>
        </w:rPr>
        <w:t xml:space="preserve"> </w:t>
      </w:r>
      <w:r>
        <w:rPr>
          <w:sz w:val="24"/>
        </w:rPr>
        <w:t>задание</w:t>
      </w:r>
      <w:r>
        <w:rPr>
          <w:spacing w:val="-4"/>
          <w:sz w:val="24"/>
        </w:rPr>
        <w:t xml:space="preserve"> </w:t>
      </w:r>
      <w:r>
        <w:rPr>
          <w:sz w:val="24"/>
        </w:rPr>
        <w:t>(АПЗ)</w:t>
      </w:r>
      <w:r>
        <w:rPr>
          <w:spacing w:val="-4"/>
          <w:sz w:val="24"/>
        </w:rPr>
        <w:t xml:space="preserve"> </w:t>
      </w:r>
      <w:r>
        <w:rPr>
          <w:sz w:val="24"/>
        </w:rPr>
        <w:t>№KZ1VUA00866341</w:t>
      </w:r>
      <w:r>
        <w:rPr>
          <w:spacing w:val="-3"/>
          <w:sz w:val="24"/>
        </w:rPr>
        <w:t xml:space="preserve"> </w:t>
      </w:r>
      <w:r>
        <w:rPr>
          <w:sz w:val="24"/>
        </w:rPr>
        <w:t>от</w:t>
      </w:r>
      <w:r>
        <w:rPr>
          <w:spacing w:val="-3"/>
          <w:sz w:val="24"/>
        </w:rPr>
        <w:t xml:space="preserve"> </w:t>
      </w:r>
      <w:r>
        <w:rPr>
          <w:spacing w:val="-2"/>
          <w:sz w:val="24"/>
        </w:rPr>
        <w:t>03.04.2023г.;</w:t>
      </w:r>
    </w:p>
    <w:p w14:paraId="18DC0DDA" w14:textId="77777777" w:rsidR="0008208C" w:rsidRDefault="0008208C">
      <w:pPr>
        <w:pStyle w:val="a4"/>
        <w:ind w:left="0"/>
      </w:pPr>
    </w:p>
    <w:p w14:paraId="4D0C28AE" w14:textId="77777777" w:rsidR="0008208C" w:rsidRDefault="00E842C1">
      <w:pPr>
        <w:pStyle w:val="1"/>
        <w:numPr>
          <w:ilvl w:val="0"/>
          <w:numId w:val="58"/>
        </w:numPr>
        <w:tabs>
          <w:tab w:val="left" w:pos="1484"/>
        </w:tabs>
        <w:ind w:left="1484" w:hanging="280"/>
        <w:jc w:val="both"/>
      </w:pPr>
      <w:bookmarkStart w:id="3" w:name="_bookmark0"/>
      <w:bookmarkStart w:id="4" w:name="_Toc215833305"/>
      <w:bookmarkEnd w:id="3"/>
      <w:r>
        <w:t>ГЕНЕРАЛЬНЫЙ</w:t>
      </w:r>
      <w:r>
        <w:rPr>
          <w:spacing w:val="-5"/>
        </w:rPr>
        <w:t xml:space="preserve"> </w:t>
      </w:r>
      <w:r>
        <w:t>ПЛАН</w:t>
      </w:r>
      <w:r>
        <w:rPr>
          <w:spacing w:val="-1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rPr>
          <w:spacing w:val="-2"/>
        </w:rPr>
        <w:t>ТРАНСПОРТ</w:t>
      </w:r>
      <w:bookmarkEnd w:id="4"/>
    </w:p>
    <w:p w14:paraId="668175CC" w14:textId="77777777" w:rsidR="0008208C" w:rsidRDefault="0008208C">
      <w:pPr>
        <w:pStyle w:val="a4"/>
        <w:ind w:left="0"/>
        <w:rPr>
          <w:b/>
        </w:rPr>
      </w:pPr>
    </w:p>
    <w:p w14:paraId="0F91041B" w14:textId="77777777" w:rsidR="0008208C" w:rsidRDefault="00E842C1">
      <w:pPr>
        <w:pStyle w:val="2"/>
        <w:numPr>
          <w:ilvl w:val="1"/>
          <w:numId w:val="58"/>
        </w:numPr>
        <w:tabs>
          <w:tab w:val="left" w:pos="1624"/>
        </w:tabs>
        <w:jc w:val="both"/>
      </w:pPr>
      <w:bookmarkStart w:id="5" w:name="_bookmark1"/>
      <w:bookmarkStart w:id="6" w:name="_Toc215833306"/>
      <w:bookmarkEnd w:id="5"/>
      <w:r>
        <w:t>Характеристика</w:t>
      </w:r>
      <w:r>
        <w:rPr>
          <w:spacing w:val="-6"/>
        </w:rPr>
        <w:t xml:space="preserve"> </w:t>
      </w:r>
      <w:r>
        <w:rPr>
          <w:spacing w:val="-2"/>
        </w:rPr>
        <w:t>участка</w:t>
      </w:r>
      <w:bookmarkEnd w:id="6"/>
    </w:p>
    <w:p w14:paraId="49572FFD" w14:textId="77777777" w:rsidR="0008208C" w:rsidRDefault="00E842C1">
      <w:pPr>
        <w:pStyle w:val="a4"/>
        <w:ind w:right="765" w:firstLine="708"/>
        <w:jc w:val="both"/>
      </w:pPr>
      <w:r>
        <w:t xml:space="preserve">Генеральный план проекта “«Литейный завод» Адрес: Карагандинская обл., р-н Бухар- Жырауский, с.о. Доскейский, село Доскей, уч. кв. 028, строение 2007" разработан на основа- </w:t>
      </w:r>
      <w:r>
        <w:rPr>
          <w:spacing w:val="-4"/>
        </w:rPr>
        <w:t>нии:</w:t>
      </w:r>
    </w:p>
    <w:p w14:paraId="30D8CEE2" w14:textId="77777777" w:rsidR="0008208C" w:rsidRDefault="00E842C1">
      <w:pPr>
        <w:pStyle w:val="a6"/>
        <w:numPr>
          <w:ilvl w:val="2"/>
          <w:numId w:val="58"/>
        </w:numPr>
        <w:tabs>
          <w:tab w:val="left" w:pos="1484"/>
        </w:tabs>
        <w:spacing w:line="294" w:lineRule="exact"/>
        <w:ind w:left="1484" w:hanging="141"/>
        <w:rPr>
          <w:sz w:val="24"/>
        </w:rPr>
      </w:pPr>
      <w:r>
        <w:rPr>
          <w:sz w:val="24"/>
        </w:rPr>
        <w:t>задания</w:t>
      </w:r>
      <w:r>
        <w:rPr>
          <w:spacing w:val="-1"/>
          <w:sz w:val="24"/>
        </w:rPr>
        <w:t xml:space="preserve"> </w:t>
      </w:r>
      <w:r>
        <w:rPr>
          <w:sz w:val="24"/>
        </w:rPr>
        <w:t>на</w:t>
      </w:r>
      <w:r>
        <w:rPr>
          <w:spacing w:val="-2"/>
          <w:sz w:val="24"/>
        </w:rPr>
        <w:t xml:space="preserve"> проектирование;</w:t>
      </w:r>
    </w:p>
    <w:p w14:paraId="08858301" w14:textId="77777777" w:rsidR="0008208C" w:rsidRDefault="00E842C1">
      <w:pPr>
        <w:pStyle w:val="a6"/>
        <w:numPr>
          <w:ilvl w:val="2"/>
          <w:numId w:val="58"/>
        </w:numPr>
        <w:tabs>
          <w:tab w:val="left" w:pos="1484"/>
        </w:tabs>
        <w:ind w:right="765" w:firstLine="566"/>
        <w:rPr>
          <w:sz w:val="24"/>
        </w:rPr>
      </w:pPr>
      <w:r>
        <w:rPr>
          <w:sz w:val="24"/>
        </w:rPr>
        <w:t>топографической</w:t>
      </w:r>
      <w:r>
        <w:rPr>
          <w:spacing w:val="40"/>
          <w:sz w:val="24"/>
        </w:rPr>
        <w:t xml:space="preserve"> </w:t>
      </w:r>
      <w:r>
        <w:rPr>
          <w:sz w:val="24"/>
        </w:rPr>
        <w:t>съемки</w:t>
      </w:r>
      <w:r>
        <w:rPr>
          <w:spacing w:val="40"/>
          <w:sz w:val="24"/>
        </w:rPr>
        <w:t xml:space="preserve"> </w:t>
      </w:r>
      <w:r>
        <w:rPr>
          <w:sz w:val="24"/>
        </w:rPr>
        <w:t>М</w:t>
      </w:r>
      <w:r>
        <w:rPr>
          <w:spacing w:val="40"/>
          <w:sz w:val="24"/>
        </w:rPr>
        <w:t xml:space="preserve"> </w:t>
      </w:r>
      <w:r>
        <w:rPr>
          <w:sz w:val="24"/>
        </w:rPr>
        <w:t>1:500,</w:t>
      </w:r>
      <w:r>
        <w:rPr>
          <w:spacing w:val="40"/>
          <w:sz w:val="24"/>
        </w:rPr>
        <w:t xml:space="preserve"> </w:t>
      </w:r>
      <w:r>
        <w:rPr>
          <w:sz w:val="24"/>
        </w:rPr>
        <w:t>выполненной</w:t>
      </w:r>
      <w:r>
        <w:rPr>
          <w:spacing w:val="40"/>
          <w:sz w:val="24"/>
        </w:rPr>
        <w:t xml:space="preserve"> </w:t>
      </w:r>
      <w:r>
        <w:rPr>
          <w:sz w:val="24"/>
        </w:rPr>
        <w:t>ТОО</w:t>
      </w:r>
      <w:r>
        <w:rPr>
          <w:spacing w:val="40"/>
          <w:sz w:val="24"/>
        </w:rPr>
        <w:t xml:space="preserve"> </w:t>
      </w:r>
      <w:r>
        <w:rPr>
          <w:sz w:val="24"/>
        </w:rPr>
        <w:t>"Карагандинский</w:t>
      </w:r>
      <w:r>
        <w:rPr>
          <w:spacing w:val="40"/>
          <w:sz w:val="24"/>
        </w:rPr>
        <w:t xml:space="preserve"> </w:t>
      </w:r>
      <w:r>
        <w:rPr>
          <w:sz w:val="24"/>
        </w:rPr>
        <w:t>центр</w:t>
      </w:r>
      <w:r>
        <w:rPr>
          <w:spacing w:val="40"/>
          <w:sz w:val="24"/>
        </w:rPr>
        <w:t xml:space="preserve"> </w:t>
      </w:r>
      <w:r>
        <w:rPr>
          <w:sz w:val="24"/>
        </w:rPr>
        <w:t>земле- устроительства" в 2024 г.;</w:t>
      </w:r>
    </w:p>
    <w:p w14:paraId="04FF7B1C" w14:textId="77777777" w:rsidR="0008208C" w:rsidRDefault="00E842C1">
      <w:pPr>
        <w:pStyle w:val="a6"/>
        <w:numPr>
          <w:ilvl w:val="2"/>
          <w:numId w:val="58"/>
        </w:numPr>
        <w:tabs>
          <w:tab w:val="left" w:pos="1485"/>
        </w:tabs>
        <w:ind w:left="1485" w:right="763"/>
        <w:rPr>
          <w:sz w:val="24"/>
        </w:rPr>
      </w:pPr>
      <w:r>
        <w:rPr>
          <w:sz w:val="24"/>
        </w:rPr>
        <w:t>инженерно-геологических изысканий, выполненных ТОО "Казгеоскан" в 2024 г. Проектируемый</w:t>
      </w:r>
      <w:r>
        <w:rPr>
          <w:spacing w:val="80"/>
          <w:w w:val="150"/>
          <w:sz w:val="24"/>
        </w:rPr>
        <w:t xml:space="preserve"> </w:t>
      </w:r>
      <w:r>
        <w:rPr>
          <w:sz w:val="24"/>
        </w:rPr>
        <w:t>участок</w:t>
      </w:r>
      <w:r>
        <w:rPr>
          <w:spacing w:val="80"/>
          <w:w w:val="150"/>
          <w:sz w:val="24"/>
        </w:rPr>
        <w:t xml:space="preserve"> </w:t>
      </w:r>
      <w:r>
        <w:rPr>
          <w:sz w:val="24"/>
        </w:rPr>
        <w:t>находится</w:t>
      </w:r>
      <w:r>
        <w:rPr>
          <w:spacing w:val="80"/>
          <w:w w:val="150"/>
          <w:sz w:val="24"/>
        </w:rPr>
        <w:t xml:space="preserve"> </w:t>
      </w:r>
      <w:r>
        <w:rPr>
          <w:sz w:val="24"/>
        </w:rPr>
        <w:t>по</w:t>
      </w:r>
      <w:r>
        <w:rPr>
          <w:spacing w:val="80"/>
          <w:w w:val="150"/>
          <w:sz w:val="24"/>
        </w:rPr>
        <w:t xml:space="preserve"> </w:t>
      </w:r>
      <w:r>
        <w:rPr>
          <w:sz w:val="24"/>
        </w:rPr>
        <w:t>адресу:</w:t>
      </w:r>
      <w:r>
        <w:rPr>
          <w:spacing w:val="80"/>
          <w:w w:val="150"/>
          <w:sz w:val="24"/>
        </w:rPr>
        <w:t xml:space="preserve"> </w:t>
      </w:r>
      <w:r>
        <w:rPr>
          <w:sz w:val="24"/>
        </w:rPr>
        <w:t>Карагандинская</w:t>
      </w:r>
      <w:r>
        <w:rPr>
          <w:spacing w:val="80"/>
          <w:w w:val="150"/>
          <w:sz w:val="24"/>
        </w:rPr>
        <w:t xml:space="preserve"> </w:t>
      </w:r>
      <w:r>
        <w:rPr>
          <w:sz w:val="24"/>
        </w:rPr>
        <w:t>обл.,</w:t>
      </w:r>
      <w:r>
        <w:rPr>
          <w:spacing w:val="80"/>
          <w:w w:val="150"/>
          <w:sz w:val="24"/>
        </w:rPr>
        <w:t xml:space="preserve"> </w:t>
      </w:r>
      <w:r>
        <w:rPr>
          <w:sz w:val="24"/>
        </w:rPr>
        <w:t>р-н</w:t>
      </w:r>
      <w:r>
        <w:rPr>
          <w:spacing w:val="80"/>
          <w:w w:val="150"/>
          <w:sz w:val="24"/>
        </w:rPr>
        <w:t xml:space="preserve"> </w:t>
      </w:r>
      <w:r>
        <w:rPr>
          <w:sz w:val="24"/>
        </w:rPr>
        <w:t>Бухар-</w:t>
      </w:r>
    </w:p>
    <w:p w14:paraId="5822880F" w14:textId="77777777" w:rsidR="0008208C" w:rsidRDefault="00E842C1">
      <w:pPr>
        <w:pStyle w:val="a4"/>
        <w:spacing w:line="275" w:lineRule="exact"/>
      </w:pPr>
      <w:r>
        <w:t>Жырауский,</w:t>
      </w:r>
      <w:r>
        <w:rPr>
          <w:spacing w:val="-4"/>
        </w:rPr>
        <w:t xml:space="preserve"> </w:t>
      </w:r>
      <w:r>
        <w:t>с.о.</w:t>
      </w:r>
      <w:r>
        <w:rPr>
          <w:spacing w:val="-2"/>
        </w:rPr>
        <w:t xml:space="preserve"> </w:t>
      </w:r>
      <w:r>
        <w:t>Доскейский,</w:t>
      </w:r>
      <w:r>
        <w:rPr>
          <w:spacing w:val="-3"/>
        </w:rPr>
        <w:t xml:space="preserve"> </w:t>
      </w:r>
      <w:r>
        <w:t>село</w:t>
      </w:r>
      <w:r>
        <w:rPr>
          <w:spacing w:val="-2"/>
        </w:rPr>
        <w:t xml:space="preserve"> </w:t>
      </w:r>
      <w:r>
        <w:t>Доскей,</w:t>
      </w:r>
      <w:r>
        <w:rPr>
          <w:spacing w:val="-2"/>
        </w:rPr>
        <w:t xml:space="preserve"> </w:t>
      </w:r>
      <w:r>
        <w:t>уч.</w:t>
      </w:r>
      <w:r>
        <w:rPr>
          <w:spacing w:val="-2"/>
        </w:rPr>
        <w:t xml:space="preserve"> </w:t>
      </w:r>
      <w:r>
        <w:t>кв.</w:t>
      </w:r>
      <w:r>
        <w:rPr>
          <w:spacing w:val="-2"/>
        </w:rPr>
        <w:t xml:space="preserve"> </w:t>
      </w:r>
      <w:r>
        <w:t>028,</w:t>
      </w:r>
      <w:r>
        <w:rPr>
          <w:spacing w:val="-2"/>
        </w:rPr>
        <w:t xml:space="preserve"> </w:t>
      </w:r>
      <w:r>
        <w:t>строение</w:t>
      </w:r>
      <w:r>
        <w:rPr>
          <w:spacing w:val="-2"/>
        </w:rPr>
        <w:t xml:space="preserve"> 2007.</w:t>
      </w:r>
    </w:p>
    <w:p w14:paraId="3FCA8BB4" w14:textId="77777777" w:rsidR="0008208C" w:rsidRDefault="00E842C1">
      <w:pPr>
        <w:pStyle w:val="a4"/>
        <w:ind w:left="1343" w:right="3128"/>
      </w:pPr>
      <w:r>
        <w:t>Площадь участка в границе отвода составляет 9,2000 га. Транспортная</w:t>
      </w:r>
      <w:r>
        <w:rPr>
          <w:spacing w:val="-7"/>
        </w:rPr>
        <w:t xml:space="preserve"> </w:t>
      </w:r>
      <w:r>
        <w:t>связь</w:t>
      </w:r>
      <w:r>
        <w:rPr>
          <w:spacing w:val="-7"/>
        </w:rPr>
        <w:t xml:space="preserve"> </w:t>
      </w:r>
      <w:r>
        <w:t>осуществляется</w:t>
      </w:r>
      <w:r>
        <w:rPr>
          <w:spacing w:val="-7"/>
        </w:rPr>
        <w:t xml:space="preserve"> </w:t>
      </w:r>
      <w:r>
        <w:t>автомобильным</w:t>
      </w:r>
      <w:r>
        <w:rPr>
          <w:spacing w:val="-9"/>
        </w:rPr>
        <w:t xml:space="preserve"> </w:t>
      </w:r>
      <w:r>
        <w:t>транспортом.</w:t>
      </w:r>
    </w:p>
    <w:p w14:paraId="585E5394" w14:textId="77777777" w:rsidR="0008208C" w:rsidRDefault="00E842C1">
      <w:pPr>
        <w:pStyle w:val="a4"/>
        <w:ind w:right="991" w:firstLine="566"/>
      </w:pPr>
      <w:r>
        <w:t>Площадка в плане имеет правильную форму и расположена на свободной от застрой- ки территории.</w:t>
      </w:r>
    </w:p>
    <w:p w14:paraId="35B930C7" w14:textId="77777777" w:rsidR="0008208C" w:rsidRDefault="00E842C1">
      <w:pPr>
        <w:pStyle w:val="a4"/>
        <w:ind w:right="785" w:firstLine="708"/>
      </w:pPr>
      <w:r>
        <w:t>Поверхность территории изысканий характеризуется колебанием абсолютных отметок на момент производства работ в пределах 534,20-537,20м.</w:t>
      </w:r>
    </w:p>
    <w:p w14:paraId="1C911E3C" w14:textId="77777777" w:rsidR="0008208C" w:rsidRDefault="00E842C1">
      <w:pPr>
        <w:pStyle w:val="a4"/>
        <w:spacing w:before="275"/>
        <w:ind w:left="1343"/>
      </w:pPr>
      <w:r>
        <w:t>Ситуационный</w:t>
      </w:r>
      <w:r>
        <w:rPr>
          <w:spacing w:val="-5"/>
        </w:rPr>
        <w:t xml:space="preserve"> </w:t>
      </w:r>
      <w:r>
        <w:t>план</w:t>
      </w:r>
      <w:r>
        <w:rPr>
          <w:spacing w:val="-4"/>
        </w:rPr>
        <w:t xml:space="preserve"> </w:t>
      </w:r>
      <w:r>
        <w:t>М</w:t>
      </w:r>
      <w:r>
        <w:rPr>
          <w:spacing w:val="-4"/>
        </w:rPr>
        <w:t xml:space="preserve"> </w:t>
      </w:r>
      <w:r>
        <w:rPr>
          <w:spacing w:val="-2"/>
        </w:rPr>
        <w:t>1:20000</w:t>
      </w:r>
    </w:p>
    <w:p w14:paraId="06419268" w14:textId="77777777" w:rsidR="0008208C" w:rsidRDefault="00E842C1">
      <w:pPr>
        <w:pStyle w:val="a4"/>
        <w:spacing w:before="67"/>
        <w:ind w:left="0"/>
        <w:rPr>
          <w:sz w:val="20"/>
        </w:rPr>
      </w:pPr>
      <w:r>
        <w:rPr>
          <w:noProof/>
        </w:rPr>
        <w:drawing>
          <wp:anchor distT="0" distB="0" distL="0" distR="0" simplePos="0" relativeHeight="487588864" behindDoc="1" locked="0" layoutInCell="1" allowOverlap="1" wp14:anchorId="59CD457D" wp14:editId="32EFBFA7">
            <wp:simplePos x="0" y="0"/>
            <wp:positionH relativeFrom="page">
              <wp:posOffset>1170305</wp:posOffset>
            </wp:positionH>
            <wp:positionV relativeFrom="paragraph">
              <wp:posOffset>204201</wp:posOffset>
            </wp:positionV>
            <wp:extent cx="5857969" cy="3439667"/>
            <wp:effectExtent l="0" t="0" r="0" b="0"/>
            <wp:wrapTopAndBottom/>
            <wp:docPr id="7" name="Image 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age 7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57969" cy="343966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C9A5283" w14:textId="77777777" w:rsidR="0008208C" w:rsidRDefault="0008208C">
      <w:pPr>
        <w:rPr>
          <w:sz w:val="20"/>
        </w:rPr>
        <w:sectPr w:rsidR="0008208C">
          <w:pgSz w:w="11910" w:h="16840"/>
          <w:pgMar w:top="1100" w:right="60" w:bottom="1380" w:left="500" w:header="0" w:footer="1197" w:gutter="0"/>
          <w:cols w:space="720"/>
        </w:sectPr>
      </w:pPr>
    </w:p>
    <w:p w14:paraId="675C1DF1" w14:textId="77777777" w:rsidR="0008208C" w:rsidRDefault="00E842C1">
      <w:pPr>
        <w:pStyle w:val="2"/>
        <w:numPr>
          <w:ilvl w:val="1"/>
          <w:numId w:val="58"/>
        </w:numPr>
        <w:tabs>
          <w:tab w:val="left" w:pos="1763"/>
        </w:tabs>
        <w:spacing w:before="64"/>
        <w:ind w:left="1763"/>
        <w:jc w:val="both"/>
      </w:pPr>
      <w:bookmarkStart w:id="7" w:name="_bookmark2"/>
      <w:bookmarkStart w:id="8" w:name="_Toc215833307"/>
      <w:bookmarkEnd w:id="7"/>
      <w:r>
        <w:lastRenderedPageBreak/>
        <w:t>Климатическая</w:t>
      </w:r>
      <w:r>
        <w:rPr>
          <w:spacing w:val="-5"/>
        </w:rPr>
        <w:t xml:space="preserve"> </w:t>
      </w:r>
      <w:r>
        <w:t>характеристика</w:t>
      </w:r>
      <w:r>
        <w:rPr>
          <w:spacing w:val="-7"/>
        </w:rPr>
        <w:t xml:space="preserve"> </w:t>
      </w:r>
      <w:r>
        <w:rPr>
          <w:spacing w:val="-2"/>
        </w:rPr>
        <w:t>района</w:t>
      </w:r>
      <w:bookmarkEnd w:id="8"/>
    </w:p>
    <w:p w14:paraId="53F582C9" w14:textId="77777777" w:rsidR="0008208C" w:rsidRDefault="00E842C1">
      <w:pPr>
        <w:pStyle w:val="a4"/>
        <w:ind w:right="764" w:firstLine="566"/>
        <w:jc w:val="both"/>
      </w:pPr>
      <w:r>
        <w:t>Климат</w:t>
      </w:r>
      <w:r>
        <w:rPr>
          <w:spacing w:val="-1"/>
        </w:rPr>
        <w:t xml:space="preserve"> </w:t>
      </w:r>
      <w:r>
        <w:t>района</w:t>
      </w:r>
      <w:r>
        <w:rPr>
          <w:spacing w:val="-2"/>
        </w:rPr>
        <w:t xml:space="preserve"> </w:t>
      </w:r>
      <w:r>
        <w:t>резко</w:t>
      </w:r>
      <w:r>
        <w:rPr>
          <w:spacing w:val="-1"/>
        </w:rPr>
        <w:t xml:space="preserve"> </w:t>
      </w:r>
      <w:r>
        <w:t>континентальный.</w:t>
      </w:r>
      <w:r>
        <w:rPr>
          <w:spacing w:val="-1"/>
        </w:rPr>
        <w:t xml:space="preserve"> </w:t>
      </w:r>
      <w:r>
        <w:t>Зима</w:t>
      </w:r>
      <w:r>
        <w:rPr>
          <w:spacing w:val="-2"/>
        </w:rPr>
        <w:t xml:space="preserve"> </w:t>
      </w:r>
      <w:r>
        <w:t>холодная</w:t>
      </w:r>
      <w:r>
        <w:rPr>
          <w:spacing w:val="-1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продолжительная</w:t>
      </w:r>
      <w:r>
        <w:rPr>
          <w:spacing w:val="-1"/>
        </w:rPr>
        <w:t xml:space="preserve"> </w:t>
      </w:r>
      <w:r>
        <w:t>с</w:t>
      </w:r>
      <w:r>
        <w:rPr>
          <w:spacing w:val="-2"/>
        </w:rPr>
        <w:t xml:space="preserve"> </w:t>
      </w:r>
      <w:r>
        <w:t>устойчивым снежным</w:t>
      </w:r>
      <w:r>
        <w:rPr>
          <w:spacing w:val="-2"/>
        </w:rPr>
        <w:t xml:space="preserve"> </w:t>
      </w:r>
      <w:r>
        <w:t>покровом,</w:t>
      </w:r>
      <w:r>
        <w:rPr>
          <w:spacing w:val="-1"/>
        </w:rPr>
        <w:t xml:space="preserve"> </w:t>
      </w:r>
      <w:r>
        <w:t>с</w:t>
      </w:r>
      <w:r>
        <w:rPr>
          <w:spacing w:val="-2"/>
        </w:rPr>
        <w:t xml:space="preserve"> </w:t>
      </w:r>
      <w:r>
        <w:t>часто</w:t>
      </w:r>
      <w:r>
        <w:rPr>
          <w:spacing w:val="-1"/>
        </w:rPr>
        <w:t xml:space="preserve"> </w:t>
      </w:r>
      <w:r>
        <w:t>наблюдающимися</w:t>
      </w:r>
      <w:r>
        <w:rPr>
          <w:spacing w:val="-3"/>
        </w:rPr>
        <w:t xml:space="preserve"> </w:t>
      </w:r>
      <w:r>
        <w:t>сильными ветрами</w:t>
      </w:r>
      <w:r>
        <w:rPr>
          <w:spacing w:val="-3"/>
        </w:rPr>
        <w:t xml:space="preserve"> </w:t>
      </w:r>
      <w:r>
        <w:t>и метелями.</w:t>
      </w:r>
      <w:r>
        <w:rPr>
          <w:spacing w:val="-1"/>
        </w:rPr>
        <w:t xml:space="preserve"> </w:t>
      </w:r>
      <w:r>
        <w:t>Лето</w:t>
      </w:r>
      <w:r>
        <w:rPr>
          <w:spacing w:val="-1"/>
        </w:rPr>
        <w:t xml:space="preserve"> </w:t>
      </w:r>
      <w:r>
        <w:t>короткое</w:t>
      </w:r>
      <w:r>
        <w:rPr>
          <w:spacing w:val="-6"/>
        </w:rPr>
        <w:t xml:space="preserve"> </w:t>
      </w:r>
      <w:r>
        <w:t>и жаркое. Район относится к зоне недостаточного и неустойчивого увлажнения.</w:t>
      </w:r>
    </w:p>
    <w:p w14:paraId="0CA749DD" w14:textId="77777777" w:rsidR="0008208C" w:rsidRDefault="00E842C1">
      <w:pPr>
        <w:pStyle w:val="a4"/>
        <w:ind w:right="765" w:firstLine="566"/>
        <w:jc w:val="both"/>
      </w:pPr>
      <w:r>
        <w:t>Годовой ход температур характеризуется устойчивыми сильными морозами в зимний период, интенсивным нарастанием тепла в короткий весенний сезон и жарой в течение корот- кого лета. Средняя месячная температура самого холодного месяца года – января составляет - 23,3 градусов, а самого теплого – июля +20,6 градусов тепла.</w:t>
      </w:r>
    </w:p>
    <w:p w14:paraId="08C96BE5" w14:textId="77777777" w:rsidR="0008208C" w:rsidRDefault="00E842C1">
      <w:pPr>
        <w:pStyle w:val="a4"/>
        <w:ind w:right="766" w:firstLine="708"/>
        <w:jc w:val="both"/>
      </w:pPr>
      <w:r>
        <w:t>Участок работ относится к IV дорожно-климатической зоне. Тип местности по характе- ру и степени увлажнения –I.</w:t>
      </w:r>
    </w:p>
    <w:p w14:paraId="323CE40B" w14:textId="77777777" w:rsidR="0008208C" w:rsidRDefault="00E842C1">
      <w:pPr>
        <w:pStyle w:val="a4"/>
        <w:ind w:right="772" w:firstLine="566"/>
        <w:jc w:val="both"/>
      </w:pPr>
      <w:r>
        <w:t>Среднее количество атмосферных осадков, выпадающих за год равно 299,00 мм. Соглас- но СНиП 2.01.07-85 номер района по весу снегового покрова - III.</w:t>
      </w:r>
    </w:p>
    <w:p w14:paraId="65054825" w14:textId="77777777" w:rsidR="0008208C" w:rsidRDefault="00E842C1">
      <w:pPr>
        <w:pStyle w:val="a4"/>
        <w:ind w:left="1343" w:right="4535" w:firstLine="141"/>
        <w:jc w:val="both"/>
      </w:pPr>
      <w:r>
        <w:t>Среднегодовая скорость ветра равна -5,5 м/сек. Количество</w:t>
      </w:r>
      <w:r>
        <w:rPr>
          <w:spacing w:val="-4"/>
        </w:rPr>
        <w:t xml:space="preserve"> </w:t>
      </w:r>
      <w:r>
        <w:t>дней</w:t>
      </w:r>
      <w:r>
        <w:rPr>
          <w:spacing w:val="-1"/>
        </w:rPr>
        <w:t xml:space="preserve"> </w:t>
      </w:r>
      <w:r>
        <w:t>с</w:t>
      </w:r>
      <w:r>
        <w:rPr>
          <w:spacing w:val="-1"/>
        </w:rPr>
        <w:t xml:space="preserve"> </w:t>
      </w:r>
      <w:r>
        <w:t>ветром</w:t>
      </w:r>
      <w:r>
        <w:rPr>
          <w:spacing w:val="-2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году</w:t>
      </w:r>
      <w:r>
        <w:rPr>
          <w:spacing w:val="-1"/>
        </w:rPr>
        <w:t xml:space="preserve"> </w:t>
      </w:r>
      <w:r>
        <w:t>составляет</w:t>
      </w:r>
      <w:r>
        <w:rPr>
          <w:spacing w:val="-1"/>
        </w:rPr>
        <w:t xml:space="preserve"> </w:t>
      </w:r>
      <w:r>
        <w:t>280-</w:t>
      </w:r>
      <w:r>
        <w:rPr>
          <w:spacing w:val="-4"/>
        </w:rPr>
        <w:t>300.</w:t>
      </w:r>
    </w:p>
    <w:p w14:paraId="16AD9E97" w14:textId="77777777" w:rsidR="0008208C" w:rsidRDefault="00E842C1">
      <w:pPr>
        <w:pStyle w:val="a4"/>
        <w:spacing w:line="275" w:lineRule="exact"/>
        <w:ind w:left="1485"/>
        <w:jc w:val="both"/>
      </w:pPr>
      <w:r>
        <w:t>Согласно</w:t>
      </w:r>
      <w:r>
        <w:rPr>
          <w:spacing w:val="-3"/>
        </w:rPr>
        <w:t xml:space="preserve"> </w:t>
      </w:r>
      <w:r>
        <w:t>СНиП</w:t>
      </w:r>
      <w:r>
        <w:rPr>
          <w:spacing w:val="-2"/>
        </w:rPr>
        <w:t xml:space="preserve"> </w:t>
      </w:r>
      <w:r>
        <w:t>2.01.07-</w:t>
      </w:r>
      <w:r>
        <w:rPr>
          <w:spacing w:val="-5"/>
        </w:rPr>
        <w:t>85</w:t>
      </w:r>
    </w:p>
    <w:p w14:paraId="1DA9D6F5" w14:textId="77777777" w:rsidR="0008208C" w:rsidRDefault="00E842C1">
      <w:pPr>
        <w:pStyle w:val="a6"/>
        <w:numPr>
          <w:ilvl w:val="0"/>
          <w:numId w:val="57"/>
        </w:numPr>
        <w:tabs>
          <w:tab w:val="left" w:pos="1481"/>
        </w:tabs>
        <w:spacing w:line="275" w:lineRule="exact"/>
        <w:ind w:left="1481" w:hanging="138"/>
        <w:rPr>
          <w:sz w:val="24"/>
        </w:rPr>
      </w:pPr>
      <w:r>
        <w:rPr>
          <w:sz w:val="24"/>
        </w:rPr>
        <w:t>номер</w:t>
      </w:r>
      <w:r>
        <w:rPr>
          <w:spacing w:val="-2"/>
          <w:sz w:val="24"/>
        </w:rPr>
        <w:t xml:space="preserve"> </w:t>
      </w:r>
      <w:r>
        <w:rPr>
          <w:sz w:val="24"/>
        </w:rPr>
        <w:t>района</w:t>
      </w:r>
      <w:r>
        <w:rPr>
          <w:spacing w:val="-3"/>
          <w:sz w:val="24"/>
        </w:rPr>
        <w:t xml:space="preserve"> </w:t>
      </w:r>
      <w:r>
        <w:rPr>
          <w:sz w:val="24"/>
        </w:rPr>
        <w:t>по</w:t>
      </w:r>
      <w:r>
        <w:rPr>
          <w:spacing w:val="-1"/>
          <w:sz w:val="24"/>
        </w:rPr>
        <w:t xml:space="preserve"> </w:t>
      </w:r>
      <w:r>
        <w:rPr>
          <w:sz w:val="24"/>
        </w:rPr>
        <w:t>весу снегового</w:t>
      </w:r>
      <w:r>
        <w:rPr>
          <w:spacing w:val="-1"/>
          <w:sz w:val="24"/>
        </w:rPr>
        <w:t xml:space="preserve"> </w:t>
      </w:r>
      <w:r>
        <w:rPr>
          <w:sz w:val="24"/>
        </w:rPr>
        <w:t>покрова</w:t>
      </w:r>
      <w:r>
        <w:rPr>
          <w:spacing w:val="-4"/>
          <w:sz w:val="24"/>
        </w:rPr>
        <w:t xml:space="preserve"> </w:t>
      </w:r>
      <w:r>
        <w:rPr>
          <w:sz w:val="24"/>
        </w:rPr>
        <w:t>–</w:t>
      </w:r>
      <w:r>
        <w:rPr>
          <w:spacing w:val="1"/>
          <w:sz w:val="24"/>
        </w:rPr>
        <w:t xml:space="preserve"> </w:t>
      </w:r>
      <w:r>
        <w:rPr>
          <w:spacing w:val="-5"/>
          <w:sz w:val="24"/>
        </w:rPr>
        <w:t>III</w:t>
      </w:r>
    </w:p>
    <w:p w14:paraId="17A82F27" w14:textId="77777777" w:rsidR="0008208C" w:rsidRDefault="00E842C1">
      <w:pPr>
        <w:pStyle w:val="a6"/>
        <w:numPr>
          <w:ilvl w:val="0"/>
          <w:numId w:val="57"/>
        </w:numPr>
        <w:tabs>
          <w:tab w:val="left" w:pos="1481"/>
        </w:tabs>
        <w:spacing w:before="1"/>
        <w:ind w:left="1481" w:hanging="138"/>
        <w:rPr>
          <w:sz w:val="24"/>
        </w:rPr>
      </w:pPr>
      <w:r>
        <w:rPr>
          <w:sz w:val="24"/>
        </w:rPr>
        <w:t>номер</w:t>
      </w:r>
      <w:r>
        <w:rPr>
          <w:spacing w:val="-2"/>
          <w:sz w:val="24"/>
        </w:rPr>
        <w:t xml:space="preserve"> </w:t>
      </w:r>
      <w:r>
        <w:rPr>
          <w:sz w:val="24"/>
        </w:rPr>
        <w:t>района</w:t>
      </w:r>
      <w:r>
        <w:rPr>
          <w:spacing w:val="-2"/>
          <w:sz w:val="24"/>
        </w:rPr>
        <w:t xml:space="preserve"> </w:t>
      </w:r>
      <w:r>
        <w:rPr>
          <w:sz w:val="24"/>
        </w:rPr>
        <w:t>по</w:t>
      </w:r>
      <w:r>
        <w:rPr>
          <w:spacing w:val="-1"/>
          <w:sz w:val="24"/>
        </w:rPr>
        <w:t xml:space="preserve"> </w:t>
      </w:r>
      <w:r>
        <w:rPr>
          <w:sz w:val="24"/>
        </w:rPr>
        <w:t>средней</w:t>
      </w:r>
      <w:r>
        <w:rPr>
          <w:spacing w:val="-2"/>
          <w:sz w:val="24"/>
        </w:rPr>
        <w:t xml:space="preserve"> </w:t>
      </w:r>
      <w:r>
        <w:rPr>
          <w:sz w:val="24"/>
        </w:rPr>
        <w:t>скорости ветра</w:t>
      </w:r>
      <w:r>
        <w:rPr>
          <w:spacing w:val="-1"/>
          <w:sz w:val="24"/>
        </w:rPr>
        <w:t xml:space="preserve"> </w:t>
      </w:r>
      <w:r>
        <w:rPr>
          <w:sz w:val="24"/>
        </w:rPr>
        <w:t>за</w:t>
      </w:r>
      <w:r>
        <w:rPr>
          <w:spacing w:val="-3"/>
          <w:sz w:val="24"/>
        </w:rPr>
        <w:t xml:space="preserve"> </w:t>
      </w:r>
      <w:r>
        <w:rPr>
          <w:sz w:val="24"/>
        </w:rPr>
        <w:t>зимний</w:t>
      </w:r>
      <w:r>
        <w:rPr>
          <w:spacing w:val="-1"/>
          <w:sz w:val="24"/>
        </w:rPr>
        <w:t xml:space="preserve"> </w:t>
      </w:r>
      <w:r>
        <w:rPr>
          <w:sz w:val="24"/>
        </w:rPr>
        <w:t>период</w:t>
      </w:r>
      <w:r>
        <w:rPr>
          <w:spacing w:val="-1"/>
          <w:sz w:val="24"/>
        </w:rPr>
        <w:t xml:space="preserve"> </w:t>
      </w:r>
      <w:r>
        <w:rPr>
          <w:sz w:val="24"/>
        </w:rPr>
        <w:t>–</w:t>
      </w:r>
      <w:r>
        <w:rPr>
          <w:spacing w:val="-1"/>
          <w:sz w:val="24"/>
        </w:rPr>
        <w:t xml:space="preserve"> </w:t>
      </w:r>
      <w:r>
        <w:rPr>
          <w:spacing w:val="-10"/>
          <w:sz w:val="24"/>
        </w:rPr>
        <w:t>5</w:t>
      </w:r>
    </w:p>
    <w:p w14:paraId="2A259CD9" w14:textId="77777777" w:rsidR="0008208C" w:rsidRDefault="00E842C1">
      <w:pPr>
        <w:pStyle w:val="a6"/>
        <w:numPr>
          <w:ilvl w:val="0"/>
          <w:numId w:val="57"/>
        </w:numPr>
        <w:tabs>
          <w:tab w:val="left" w:pos="1481"/>
        </w:tabs>
        <w:ind w:left="1481" w:hanging="138"/>
        <w:rPr>
          <w:sz w:val="24"/>
        </w:rPr>
      </w:pPr>
      <w:r>
        <w:rPr>
          <w:sz w:val="24"/>
        </w:rPr>
        <w:t>номер</w:t>
      </w:r>
      <w:r>
        <w:rPr>
          <w:spacing w:val="-2"/>
          <w:sz w:val="24"/>
        </w:rPr>
        <w:t xml:space="preserve"> </w:t>
      </w:r>
      <w:r>
        <w:rPr>
          <w:sz w:val="24"/>
        </w:rPr>
        <w:t>района</w:t>
      </w:r>
      <w:r>
        <w:rPr>
          <w:spacing w:val="-2"/>
          <w:sz w:val="24"/>
        </w:rPr>
        <w:t xml:space="preserve"> </w:t>
      </w:r>
      <w:r>
        <w:rPr>
          <w:sz w:val="24"/>
        </w:rPr>
        <w:t>по</w:t>
      </w:r>
      <w:r>
        <w:rPr>
          <w:spacing w:val="-2"/>
          <w:sz w:val="24"/>
        </w:rPr>
        <w:t xml:space="preserve"> </w:t>
      </w:r>
      <w:r>
        <w:rPr>
          <w:sz w:val="24"/>
        </w:rPr>
        <w:t>давлению</w:t>
      </w:r>
      <w:r>
        <w:rPr>
          <w:spacing w:val="-1"/>
          <w:sz w:val="24"/>
        </w:rPr>
        <w:t xml:space="preserve"> </w:t>
      </w:r>
      <w:r>
        <w:rPr>
          <w:sz w:val="24"/>
        </w:rPr>
        <w:t>ветра</w:t>
      </w:r>
      <w:r>
        <w:rPr>
          <w:spacing w:val="-1"/>
          <w:sz w:val="24"/>
        </w:rPr>
        <w:t xml:space="preserve"> </w:t>
      </w:r>
      <w:r>
        <w:rPr>
          <w:sz w:val="24"/>
        </w:rPr>
        <w:t>–</w:t>
      </w:r>
      <w:r>
        <w:rPr>
          <w:spacing w:val="-1"/>
          <w:sz w:val="24"/>
        </w:rPr>
        <w:t xml:space="preserve"> </w:t>
      </w:r>
      <w:r>
        <w:rPr>
          <w:spacing w:val="-5"/>
          <w:sz w:val="24"/>
        </w:rPr>
        <w:t>IV</w:t>
      </w:r>
    </w:p>
    <w:p w14:paraId="7FFEF4B7" w14:textId="77777777" w:rsidR="0008208C" w:rsidRDefault="00E842C1">
      <w:pPr>
        <w:pStyle w:val="a4"/>
        <w:ind w:right="785" w:firstLine="708"/>
      </w:pPr>
      <w:r>
        <w:t>Нормативная глубина сезонного промерзания для глин составляет – 1,86м, для супесей – 2,26м.</w:t>
      </w:r>
    </w:p>
    <w:p w14:paraId="72FF000C" w14:textId="77777777" w:rsidR="0008208C" w:rsidRDefault="00E842C1">
      <w:pPr>
        <w:pStyle w:val="a4"/>
        <w:ind w:left="1343"/>
      </w:pPr>
      <w:r>
        <w:t>Средняя</w:t>
      </w:r>
      <w:r>
        <w:rPr>
          <w:spacing w:val="-2"/>
        </w:rPr>
        <w:t xml:space="preserve"> </w:t>
      </w:r>
      <w:r>
        <w:t>глубина</w:t>
      </w:r>
      <w:r>
        <w:rPr>
          <w:spacing w:val="-3"/>
        </w:rPr>
        <w:t xml:space="preserve"> </w:t>
      </w:r>
      <w:r>
        <w:t>проникновения</w:t>
      </w:r>
      <w:r>
        <w:rPr>
          <w:spacing w:val="-2"/>
        </w:rPr>
        <w:t xml:space="preserve"> </w:t>
      </w:r>
      <w:r>
        <w:t>"0"</w:t>
      </w:r>
      <w:r>
        <w:rPr>
          <w:spacing w:val="-1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почву</w:t>
      </w:r>
      <w:r>
        <w:rPr>
          <w:spacing w:val="-3"/>
        </w:rPr>
        <w:t xml:space="preserve"> </w:t>
      </w:r>
      <w:r>
        <w:t>-</w:t>
      </w:r>
      <w:r>
        <w:rPr>
          <w:spacing w:val="-3"/>
        </w:rPr>
        <w:t xml:space="preserve"> </w:t>
      </w:r>
      <w:r>
        <w:t>230</w:t>
      </w:r>
      <w:r>
        <w:rPr>
          <w:spacing w:val="-1"/>
        </w:rPr>
        <w:t xml:space="preserve"> </w:t>
      </w:r>
      <w:r>
        <w:rPr>
          <w:spacing w:val="-5"/>
        </w:rPr>
        <w:t>см.</w:t>
      </w:r>
    </w:p>
    <w:p w14:paraId="3BB1B808" w14:textId="77777777" w:rsidR="0008208C" w:rsidRDefault="00E842C1">
      <w:pPr>
        <w:pStyle w:val="a4"/>
        <w:ind w:right="766" w:firstLine="708"/>
        <w:jc w:val="both"/>
      </w:pPr>
      <w:r>
        <w:t>Туманы бывают преимущественно в холодное полугодие. Среднее число их в зимние месяцы 2-8. При туманах обычно наблюдаются изморозь и гололед.</w:t>
      </w:r>
    </w:p>
    <w:p w14:paraId="2BEDE57F" w14:textId="77777777" w:rsidR="0008208C" w:rsidRDefault="00E842C1">
      <w:pPr>
        <w:pStyle w:val="a4"/>
        <w:ind w:right="766" w:firstLine="708"/>
        <w:jc w:val="both"/>
      </w:pPr>
      <w:r>
        <w:t>Характерной особенностью зимних месяцев являются метели. Метели наблюдаются довольно часто и бывают продолжительными, иногда при сильных ветрах и низкой темпера- туре воздуха. Число дней с метелями составляет в среднем 30-40.</w:t>
      </w:r>
    </w:p>
    <w:p w14:paraId="608A03C3" w14:textId="77777777" w:rsidR="0008208C" w:rsidRDefault="00E842C1">
      <w:pPr>
        <w:pStyle w:val="a4"/>
        <w:ind w:left="1485"/>
        <w:jc w:val="both"/>
      </w:pPr>
      <w:r>
        <w:t>На</w:t>
      </w:r>
      <w:r>
        <w:rPr>
          <w:spacing w:val="-5"/>
        </w:rPr>
        <w:t xml:space="preserve"> </w:t>
      </w:r>
      <w:r>
        <w:t>территории</w:t>
      </w:r>
      <w:r>
        <w:rPr>
          <w:spacing w:val="-2"/>
        </w:rPr>
        <w:t xml:space="preserve"> </w:t>
      </w:r>
      <w:r>
        <w:t>изысканий</w:t>
      </w:r>
      <w:r>
        <w:rPr>
          <w:spacing w:val="-2"/>
        </w:rPr>
        <w:t xml:space="preserve"> </w:t>
      </w:r>
      <w:r>
        <w:t>подземные</w:t>
      </w:r>
      <w:r>
        <w:rPr>
          <w:spacing w:val="-4"/>
        </w:rPr>
        <w:t xml:space="preserve"> </w:t>
      </w:r>
      <w:r>
        <w:t>воды</w:t>
      </w:r>
      <w:r>
        <w:rPr>
          <w:spacing w:val="-3"/>
        </w:rPr>
        <w:t xml:space="preserve"> </w:t>
      </w:r>
      <w:r>
        <w:t>вскрыты</w:t>
      </w:r>
      <w:r>
        <w:rPr>
          <w:spacing w:val="-2"/>
        </w:rPr>
        <w:t xml:space="preserve"> </w:t>
      </w:r>
      <w:r>
        <w:t>на</w:t>
      </w:r>
      <w:r>
        <w:rPr>
          <w:spacing w:val="-3"/>
        </w:rPr>
        <w:t xml:space="preserve"> </w:t>
      </w:r>
      <w:r>
        <w:t>глубине</w:t>
      </w:r>
      <w:r>
        <w:rPr>
          <w:spacing w:val="-3"/>
        </w:rPr>
        <w:t xml:space="preserve"> </w:t>
      </w:r>
      <w:r>
        <w:t>1,4-1,8</w:t>
      </w:r>
      <w:r>
        <w:rPr>
          <w:spacing w:val="-2"/>
        </w:rPr>
        <w:t xml:space="preserve"> </w:t>
      </w:r>
      <w:r>
        <w:rPr>
          <w:spacing w:val="-5"/>
        </w:rPr>
        <w:t>м.</w:t>
      </w:r>
    </w:p>
    <w:p w14:paraId="29BF4CBF" w14:textId="77777777" w:rsidR="0008208C" w:rsidRDefault="0008208C">
      <w:pPr>
        <w:pStyle w:val="a4"/>
        <w:ind w:left="0"/>
      </w:pPr>
    </w:p>
    <w:p w14:paraId="2AF00D5C" w14:textId="77777777" w:rsidR="0008208C" w:rsidRDefault="0008208C">
      <w:pPr>
        <w:pStyle w:val="a4"/>
        <w:spacing w:before="94"/>
        <w:ind w:left="0"/>
      </w:pPr>
    </w:p>
    <w:p w14:paraId="563D5152" w14:textId="77777777" w:rsidR="0008208C" w:rsidRDefault="00E842C1">
      <w:pPr>
        <w:pStyle w:val="2"/>
        <w:numPr>
          <w:ilvl w:val="1"/>
          <w:numId w:val="56"/>
        </w:numPr>
        <w:tabs>
          <w:tab w:val="left" w:pos="1137"/>
        </w:tabs>
        <w:jc w:val="left"/>
      </w:pPr>
      <w:bookmarkStart w:id="9" w:name="_bookmark3"/>
      <w:bookmarkStart w:id="10" w:name="_Toc215833308"/>
      <w:bookmarkEnd w:id="9"/>
      <w:r>
        <w:t>Архитектурно-планировочные</w:t>
      </w:r>
      <w:r>
        <w:rPr>
          <w:spacing w:val="-11"/>
        </w:rPr>
        <w:t xml:space="preserve"> </w:t>
      </w:r>
      <w:r>
        <w:t>решения</w:t>
      </w:r>
      <w:r>
        <w:rPr>
          <w:spacing w:val="-4"/>
        </w:rPr>
        <w:t xml:space="preserve"> </w:t>
      </w:r>
      <w:r>
        <w:rPr>
          <w:spacing w:val="-2"/>
        </w:rPr>
        <w:t>генплана</w:t>
      </w:r>
      <w:bookmarkEnd w:id="10"/>
    </w:p>
    <w:p w14:paraId="09659AE6" w14:textId="77777777" w:rsidR="0008208C" w:rsidRDefault="0008208C">
      <w:pPr>
        <w:pStyle w:val="a4"/>
        <w:ind w:left="0"/>
        <w:rPr>
          <w:b/>
        </w:rPr>
      </w:pPr>
    </w:p>
    <w:p w14:paraId="19F41072" w14:textId="77777777" w:rsidR="0008208C" w:rsidRDefault="00E842C1">
      <w:pPr>
        <w:pStyle w:val="a4"/>
        <w:ind w:left="1343"/>
      </w:pPr>
      <w:r>
        <w:t>В</w:t>
      </w:r>
      <w:r>
        <w:rPr>
          <w:spacing w:val="-2"/>
        </w:rPr>
        <w:t xml:space="preserve"> </w:t>
      </w:r>
      <w:r>
        <w:t>состав</w:t>
      </w:r>
      <w:r>
        <w:rPr>
          <w:spacing w:val="-3"/>
        </w:rPr>
        <w:t xml:space="preserve"> </w:t>
      </w:r>
      <w:r>
        <w:t>проектируемого</w:t>
      </w:r>
      <w:r>
        <w:rPr>
          <w:spacing w:val="-1"/>
        </w:rPr>
        <w:t xml:space="preserve"> </w:t>
      </w:r>
      <w:r>
        <w:t>участка</w:t>
      </w:r>
      <w:r>
        <w:rPr>
          <w:spacing w:val="-3"/>
        </w:rPr>
        <w:t xml:space="preserve"> </w:t>
      </w:r>
      <w:r>
        <w:t>входят</w:t>
      </w:r>
      <w:r>
        <w:rPr>
          <w:spacing w:val="-2"/>
        </w:rPr>
        <w:t xml:space="preserve"> </w:t>
      </w:r>
      <w:r>
        <w:t>следующие</w:t>
      </w:r>
      <w:r>
        <w:rPr>
          <w:spacing w:val="-2"/>
        </w:rPr>
        <w:t xml:space="preserve"> </w:t>
      </w:r>
      <w:r>
        <w:t>здания</w:t>
      </w:r>
      <w:r>
        <w:rPr>
          <w:spacing w:val="-2"/>
        </w:rPr>
        <w:t xml:space="preserve"> </w:t>
      </w:r>
      <w:r>
        <w:t>и</w:t>
      </w:r>
      <w:r>
        <w:rPr>
          <w:spacing w:val="1"/>
        </w:rPr>
        <w:t xml:space="preserve"> </w:t>
      </w:r>
      <w:r>
        <w:rPr>
          <w:spacing w:val="-2"/>
        </w:rPr>
        <w:t>сооружения:</w:t>
      </w:r>
    </w:p>
    <w:p w14:paraId="4327A34E" w14:textId="77777777" w:rsidR="0008208C" w:rsidRDefault="00E842C1">
      <w:pPr>
        <w:pStyle w:val="a6"/>
        <w:numPr>
          <w:ilvl w:val="2"/>
          <w:numId w:val="56"/>
        </w:numPr>
        <w:tabs>
          <w:tab w:val="left" w:pos="1483"/>
        </w:tabs>
        <w:ind w:left="1483" w:hanging="140"/>
        <w:rPr>
          <w:sz w:val="24"/>
        </w:rPr>
      </w:pPr>
      <w:r>
        <w:rPr>
          <w:sz w:val="24"/>
        </w:rPr>
        <w:t>производственный</w:t>
      </w:r>
      <w:r>
        <w:rPr>
          <w:spacing w:val="-8"/>
          <w:sz w:val="24"/>
        </w:rPr>
        <w:t xml:space="preserve"> </w:t>
      </w:r>
      <w:r>
        <w:rPr>
          <w:spacing w:val="-2"/>
          <w:sz w:val="24"/>
        </w:rPr>
        <w:t>корпус</w:t>
      </w:r>
    </w:p>
    <w:p w14:paraId="62B0C286" w14:textId="77777777" w:rsidR="0008208C" w:rsidRDefault="00E842C1">
      <w:pPr>
        <w:pStyle w:val="a6"/>
        <w:numPr>
          <w:ilvl w:val="2"/>
          <w:numId w:val="56"/>
        </w:numPr>
        <w:tabs>
          <w:tab w:val="left" w:pos="1483"/>
        </w:tabs>
        <w:ind w:left="1483" w:hanging="140"/>
        <w:rPr>
          <w:sz w:val="24"/>
        </w:rPr>
      </w:pPr>
      <w:r>
        <w:rPr>
          <w:sz w:val="24"/>
        </w:rPr>
        <w:t>контрольно-пропускной</w:t>
      </w:r>
      <w:r>
        <w:rPr>
          <w:spacing w:val="-11"/>
          <w:sz w:val="24"/>
        </w:rPr>
        <w:t xml:space="preserve"> </w:t>
      </w:r>
      <w:r>
        <w:rPr>
          <w:spacing w:val="-4"/>
          <w:sz w:val="24"/>
        </w:rPr>
        <w:t>пункт</w:t>
      </w:r>
    </w:p>
    <w:p w14:paraId="32236AB1" w14:textId="77777777" w:rsidR="0008208C" w:rsidRDefault="00E842C1">
      <w:pPr>
        <w:pStyle w:val="a6"/>
        <w:numPr>
          <w:ilvl w:val="2"/>
          <w:numId w:val="56"/>
        </w:numPr>
        <w:tabs>
          <w:tab w:val="left" w:pos="1483"/>
        </w:tabs>
        <w:ind w:left="1483" w:hanging="140"/>
        <w:rPr>
          <w:sz w:val="24"/>
        </w:rPr>
      </w:pPr>
      <w:r>
        <w:rPr>
          <w:sz w:val="24"/>
        </w:rPr>
        <w:t>площадка</w:t>
      </w:r>
      <w:r>
        <w:rPr>
          <w:spacing w:val="-2"/>
          <w:sz w:val="24"/>
        </w:rPr>
        <w:t xml:space="preserve"> </w:t>
      </w:r>
      <w:r>
        <w:rPr>
          <w:sz w:val="24"/>
        </w:rPr>
        <w:t>для</w:t>
      </w:r>
      <w:r>
        <w:rPr>
          <w:spacing w:val="-1"/>
          <w:sz w:val="24"/>
        </w:rPr>
        <w:t xml:space="preserve"> </w:t>
      </w:r>
      <w:r>
        <w:rPr>
          <w:sz w:val="24"/>
        </w:rPr>
        <w:t xml:space="preserve">осмотра </w:t>
      </w:r>
      <w:r>
        <w:rPr>
          <w:spacing w:val="-2"/>
          <w:sz w:val="24"/>
        </w:rPr>
        <w:t>автотранспорта</w:t>
      </w:r>
    </w:p>
    <w:p w14:paraId="13C0E43E" w14:textId="77777777" w:rsidR="0008208C" w:rsidRDefault="00E842C1">
      <w:pPr>
        <w:pStyle w:val="a6"/>
        <w:numPr>
          <w:ilvl w:val="2"/>
          <w:numId w:val="56"/>
        </w:numPr>
        <w:tabs>
          <w:tab w:val="left" w:pos="1483"/>
        </w:tabs>
        <w:ind w:left="1483" w:hanging="140"/>
        <w:rPr>
          <w:sz w:val="24"/>
        </w:rPr>
      </w:pPr>
      <w:r>
        <w:rPr>
          <w:spacing w:val="-4"/>
          <w:sz w:val="24"/>
        </w:rPr>
        <w:t>весы</w:t>
      </w:r>
    </w:p>
    <w:p w14:paraId="6A00CD20" w14:textId="77777777" w:rsidR="0008208C" w:rsidRDefault="00E842C1">
      <w:pPr>
        <w:pStyle w:val="a6"/>
        <w:numPr>
          <w:ilvl w:val="2"/>
          <w:numId w:val="56"/>
        </w:numPr>
        <w:tabs>
          <w:tab w:val="left" w:pos="1483"/>
        </w:tabs>
        <w:ind w:left="1483" w:hanging="140"/>
        <w:rPr>
          <w:sz w:val="24"/>
        </w:rPr>
      </w:pPr>
      <w:r>
        <w:rPr>
          <w:sz w:val="24"/>
        </w:rPr>
        <w:t>насосная</w:t>
      </w:r>
      <w:r>
        <w:rPr>
          <w:spacing w:val="-2"/>
          <w:sz w:val="24"/>
        </w:rPr>
        <w:t xml:space="preserve"> </w:t>
      </w:r>
      <w:r>
        <w:rPr>
          <w:sz w:val="24"/>
        </w:rPr>
        <w:t>оборотной</w:t>
      </w:r>
      <w:r>
        <w:rPr>
          <w:spacing w:val="-2"/>
          <w:sz w:val="24"/>
        </w:rPr>
        <w:t xml:space="preserve"> </w:t>
      </w:r>
      <w:r>
        <w:rPr>
          <w:spacing w:val="-4"/>
          <w:sz w:val="24"/>
        </w:rPr>
        <w:t>воды</w:t>
      </w:r>
    </w:p>
    <w:p w14:paraId="3BCA4414" w14:textId="77777777" w:rsidR="0008208C" w:rsidRDefault="00E842C1">
      <w:pPr>
        <w:pStyle w:val="a6"/>
        <w:numPr>
          <w:ilvl w:val="2"/>
          <w:numId w:val="56"/>
        </w:numPr>
        <w:tabs>
          <w:tab w:val="left" w:pos="1483"/>
        </w:tabs>
        <w:ind w:left="1483" w:hanging="140"/>
        <w:rPr>
          <w:sz w:val="24"/>
        </w:rPr>
      </w:pPr>
      <w:r>
        <w:rPr>
          <w:spacing w:val="-2"/>
          <w:sz w:val="24"/>
        </w:rPr>
        <w:t>градирня</w:t>
      </w:r>
    </w:p>
    <w:p w14:paraId="59A28BFB" w14:textId="77777777" w:rsidR="0008208C" w:rsidRDefault="00E842C1">
      <w:pPr>
        <w:pStyle w:val="a6"/>
        <w:numPr>
          <w:ilvl w:val="2"/>
          <w:numId w:val="56"/>
        </w:numPr>
        <w:tabs>
          <w:tab w:val="left" w:pos="1483"/>
        </w:tabs>
        <w:spacing w:before="1"/>
        <w:ind w:left="1483" w:hanging="140"/>
        <w:rPr>
          <w:sz w:val="24"/>
        </w:rPr>
      </w:pPr>
      <w:r>
        <w:rPr>
          <w:spacing w:val="-5"/>
          <w:sz w:val="24"/>
        </w:rPr>
        <w:t>ПС</w:t>
      </w:r>
    </w:p>
    <w:p w14:paraId="4BE0F86B" w14:textId="77777777" w:rsidR="0008208C" w:rsidRDefault="00E842C1">
      <w:pPr>
        <w:pStyle w:val="a6"/>
        <w:numPr>
          <w:ilvl w:val="2"/>
          <w:numId w:val="56"/>
        </w:numPr>
        <w:tabs>
          <w:tab w:val="left" w:pos="1483"/>
        </w:tabs>
        <w:ind w:left="1483" w:hanging="140"/>
        <w:rPr>
          <w:sz w:val="24"/>
        </w:rPr>
      </w:pPr>
      <w:r>
        <w:rPr>
          <w:spacing w:val="-2"/>
          <w:sz w:val="24"/>
        </w:rPr>
        <w:t>котельная</w:t>
      </w:r>
    </w:p>
    <w:p w14:paraId="10A711B7" w14:textId="77777777" w:rsidR="0008208C" w:rsidRDefault="00E842C1">
      <w:pPr>
        <w:pStyle w:val="a6"/>
        <w:numPr>
          <w:ilvl w:val="2"/>
          <w:numId w:val="56"/>
        </w:numPr>
        <w:tabs>
          <w:tab w:val="left" w:pos="1483"/>
        </w:tabs>
        <w:ind w:left="1483" w:hanging="140"/>
        <w:rPr>
          <w:sz w:val="24"/>
        </w:rPr>
      </w:pPr>
      <w:r>
        <w:rPr>
          <w:sz w:val="24"/>
        </w:rPr>
        <w:t>парк</w:t>
      </w:r>
      <w:r>
        <w:rPr>
          <w:spacing w:val="-1"/>
          <w:sz w:val="24"/>
        </w:rPr>
        <w:t xml:space="preserve"> </w:t>
      </w:r>
      <w:r>
        <w:rPr>
          <w:spacing w:val="-5"/>
          <w:sz w:val="24"/>
        </w:rPr>
        <w:t>СУГ</w:t>
      </w:r>
    </w:p>
    <w:p w14:paraId="745F6215" w14:textId="77777777" w:rsidR="0008208C" w:rsidRDefault="00E842C1">
      <w:pPr>
        <w:pStyle w:val="a6"/>
        <w:numPr>
          <w:ilvl w:val="2"/>
          <w:numId w:val="56"/>
        </w:numPr>
        <w:tabs>
          <w:tab w:val="left" w:pos="1483"/>
        </w:tabs>
        <w:ind w:left="1483" w:hanging="140"/>
        <w:rPr>
          <w:sz w:val="24"/>
        </w:rPr>
      </w:pPr>
      <w:r>
        <w:rPr>
          <w:sz w:val="24"/>
        </w:rPr>
        <w:t>водопроводная</w:t>
      </w:r>
      <w:r>
        <w:rPr>
          <w:spacing w:val="-7"/>
          <w:sz w:val="24"/>
        </w:rPr>
        <w:t xml:space="preserve"> </w:t>
      </w:r>
      <w:r>
        <w:rPr>
          <w:sz w:val="24"/>
        </w:rPr>
        <w:t>насосная</w:t>
      </w:r>
      <w:r>
        <w:rPr>
          <w:spacing w:val="-7"/>
          <w:sz w:val="24"/>
        </w:rPr>
        <w:t xml:space="preserve"> </w:t>
      </w:r>
      <w:r>
        <w:rPr>
          <w:spacing w:val="-2"/>
          <w:sz w:val="24"/>
        </w:rPr>
        <w:t>станция</w:t>
      </w:r>
    </w:p>
    <w:p w14:paraId="0A42C036" w14:textId="77777777" w:rsidR="0008208C" w:rsidRDefault="00E842C1">
      <w:pPr>
        <w:pStyle w:val="a6"/>
        <w:numPr>
          <w:ilvl w:val="2"/>
          <w:numId w:val="56"/>
        </w:numPr>
        <w:tabs>
          <w:tab w:val="left" w:pos="1483"/>
        </w:tabs>
        <w:ind w:left="1483" w:hanging="140"/>
        <w:rPr>
          <w:sz w:val="24"/>
        </w:rPr>
      </w:pPr>
      <w:r>
        <w:rPr>
          <w:sz w:val="24"/>
        </w:rPr>
        <w:t>резервуар</w:t>
      </w:r>
      <w:r>
        <w:rPr>
          <w:spacing w:val="-5"/>
          <w:sz w:val="24"/>
        </w:rPr>
        <w:t xml:space="preserve"> </w:t>
      </w:r>
      <w:r>
        <w:rPr>
          <w:sz w:val="24"/>
        </w:rPr>
        <w:t>производственно-противопожарный</w:t>
      </w:r>
      <w:r>
        <w:rPr>
          <w:spacing w:val="-5"/>
          <w:sz w:val="24"/>
        </w:rPr>
        <w:t xml:space="preserve"> </w:t>
      </w:r>
      <w:r>
        <w:rPr>
          <w:sz w:val="24"/>
        </w:rPr>
        <w:t>запаса</w:t>
      </w:r>
      <w:r>
        <w:rPr>
          <w:spacing w:val="-4"/>
          <w:sz w:val="24"/>
        </w:rPr>
        <w:t xml:space="preserve"> </w:t>
      </w:r>
      <w:r>
        <w:rPr>
          <w:sz w:val="24"/>
        </w:rPr>
        <w:t>емкостью</w:t>
      </w:r>
      <w:r>
        <w:rPr>
          <w:spacing w:val="-3"/>
          <w:sz w:val="24"/>
        </w:rPr>
        <w:t xml:space="preserve"> </w:t>
      </w:r>
      <w:r>
        <w:rPr>
          <w:sz w:val="24"/>
        </w:rPr>
        <w:t>1200</w:t>
      </w:r>
      <w:r>
        <w:rPr>
          <w:spacing w:val="-1"/>
          <w:sz w:val="24"/>
        </w:rPr>
        <w:t xml:space="preserve"> </w:t>
      </w:r>
      <w:r>
        <w:rPr>
          <w:sz w:val="24"/>
        </w:rPr>
        <w:t>м</w:t>
      </w:r>
      <w:r>
        <w:rPr>
          <w:sz w:val="24"/>
          <w:vertAlign w:val="superscript"/>
        </w:rPr>
        <w:t>3</w:t>
      </w:r>
      <w:r>
        <w:rPr>
          <w:spacing w:val="-3"/>
          <w:sz w:val="24"/>
        </w:rPr>
        <w:t xml:space="preserve"> </w:t>
      </w:r>
      <w:r>
        <w:rPr>
          <w:sz w:val="24"/>
        </w:rPr>
        <w:t>(2</w:t>
      </w:r>
      <w:r>
        <w:rPr>
          <w:spacing w:val="-3"/>
          <w:sz w:val="24"/>
        </w:rPr>
        <w:t xml:space="preserve"> </w:t>
      </w:r>
      <w:r>
        <w:rPr>
          <w:spacing w:val="-4"/>
          <w:sz w:val="24"/>
        </w:rPr>
        <w:t>шт.)</w:t>
      </w:r>
    </w:p>
    <w:p w14:paraId="3DD47F68" w14:textId="77777777" w:rsidR="0008208C" w:rsidRDefault="00E842C1">
      <w:pPr>
        <w:pStyle w:val="a6"/>
        <w:numPr>
          <w:ilvl w:val="2"/>
          <w:numId w:val="56"/>
        </w:numPr>
        <w:tabs>
          <w:tab w:val="left" w:pos="1483"/>
        </w:tabs>
        <w:ind w:left="1483" w:hanging="140"/>
        <w:rPr>
          <w:sz w:val="24"/>
        </w:rPr>
      </w:pPr>
      <w:r>
        <w:rPr>
          <w:sz w:val="24"/>
        </w:rPr>
        <w:t>резервуар</w:t>
      </w:r>
      <w:r>
        <w:rPr>
          <w:spacing w:val="-2"/>
          <w:sz w:val="24"/>
        </w:rPr>
        <w:t xml:space="preserve"> </w:t>
      </w:r>
      <w:r>
        <w:rPr>
          <w:sz w:val="24"/>
        </w:rPr>
        <w:t>питьевого</w:t>
      </w:r>
      <w:r>
        <w:rPr>
          <w:spacing w:val="-1"/>
          <w:sz w:val="24"/>
        </w:rPr>
        <w:t xml:space="preserve"> </w:t>
      </w:r>
      <w:r>
        <w:rPr>
          <w:sz w:val="24"/>
        </w:rPr>
        <w:t>запаса</w:t>
      </w:r>
      <w:r>
        <w:rPr>
          <w:spacing w:val="-2"/>
          <w:sz w:val="24"/>
        </w:rPr>
        <w:t xml:space="preserve"> </w:t>
      </w:r>
      <w:r>
        <w:rPr>
          <w:sz w:val="24"/>
        </w:rPr>
        <w:t>воды</w:t>
      </w:r>
      <w:r>
        <w:rPr>
          <w:spacing w:val="-2"/>
          <w:sz w:val="24"/>
        </w:rPr>
        <w:t xml:space="preserve"> </w:t>
      </w:r>
      <w:r>
        <w:rPr>
          <w:sz w:val="24"/>
        </w:rPr>
        <w:t>емкостью</w:t>
      </w:r>
      <w:r>
        <w:rPr>
          <w:spacing w:val="-1"/>
          <w:sz w:val="24"/>
        </w:rPr>
        <w:t xml:space="preserve"> </w:t>
      </w:r>
      <w:r>
        <w:rPr>
          <w:sz w:val="24"/>
        </w:rPr>
        <w:t>40</w:t>
      </w:r>
      <w:r>
        <w:rPr>
          <w:spacing w:val="1"/>
          <w:sz w:val="24"/>
        </w:rPr>
        <w:t xml:space="preserve"> </w:t>
      </w:r>
      <w:r>
        <w:rPr>
          <w:sz w:val="24"/>
        </w:rPr>
        <w:t>м</w:t>
      </w:r>
      <w:r>
        <w:rPr>
          <w:sz w:val="24"/>
          <w:vertAlign w:val="superscript"/>
        </w:rPr>
        <w:t>3</w:t>
      </w:r>
      <w:r>
        <w:rPr>
          <w:sz w:val="24"/>
        </w:rPr>
        <w:t xml:space="preserve"> (3</w:t>
      </w:r>
      <w:r>
        <w:rPr>
          <w:spacing w:val="-2"/>
          <w:sz w:val="24"/>
        </w:rPr>
        <w:t xml:space="preserve"> </w:t>
      </w:r>
      <w:r>
        <w:rPr>
          <w:spacing w:val="-4"/>
          <w:sz w:val="24"/>
        </w:rPr>
        <w:t>шт.)</w:t>
      </w:r>
    </w:p>
    <w:p w14:paraId="1C287D91" w14:textId="77777777" w:rsidR="0008208C" w:rsidRDefault="00E842C1">
      <w:pPr>
        <w:pStyle w:val="a6"/>
        <w:numPr>
          <w:ilvl w:val="2"/>
          <w:numId w:val="56"/>
        </w:numPr>
        <w:tabs>
          <w:tab w:val="left" w:pos="1483"/>
        </w:tabs>
        <w:ind w:left="1483" w:hanging="140"/>
        <w:rPr>
          <w:sz w:val="24"/>
        </w:rPr>
      </w:pPr>
      <w:r>
        <w:rPr>
          <w:sz w:val="24"/>
        </w:rPr>
        <w:t>резервуар</w:t>
      </w:r>
      <w:r>
        <w:rPr>
          <w:spacing w:val="-4"/>
          <w:sz w:val="24"/>
        </w:rPr>
        <w:t xml:space="preserve"> </w:t>
      </w:r>
      <w:r>
        <w:rPr>
          <w:sz w:val="24"/>
        </w:rPr>
        <w:t>хозяйственно-бытовых</w:t>
      </w:r>
      <w:r>
        <w:rPr>
          <w:spacing w:val="-4"/>
          <w:sz w:val="24"/>
        </w:rPr>
        <w:t xml:space="preserve"> </w:t>
      </w:r>
      <w:r>
        <w:rPr>
          <w:spacing w:val="-2"/>
          <w:sz w:val="24"/>
        </w:rPr>
        <w:t>стоков</w:t>
      </w:r>
    </w:p>
    <w:p w14:paraId="5865F3C6" w14:textId="77777777" w:rsidR="0008208C" w:rsidRDefault="00E842C1">
      <w:pPr>
        <w:pStyle w:val="a6"/>
        <w:numPr>
          <w:ilvl w:val="2"/>
          <w:numId w:val="56"/>
        </w:numPr>
        <w:tabs>
          <w:tab w:val="left" w:pos="1483"/>
        </w:tabs>
        <w:ind w:left="1483" w:hanging="140"/>
        <w:rPr>
          <w:sz w:val="24"/>
        </w:rPr>
      </w:pPr>
      <w:r>
        <w:rPr>
          <w:sz w:val="24"/>
        </w:rPr>
        <w:t>испарительная</w:t>
      </w:r>
      <w:r>
        <w:rPr>
          <w:spacing w:val="-3"/>
          <w:sz w:val="24"/>
        </w:rPr>
        <w:t xml:space="preserve"> </w:t>
      </w:r>
      <w:r>
        <w:rPr>
          <w:sz w:val="24"/>
        </w:rPr>
        <w:t>установка</w:t>
      </w:r>
      <w:r>
        <w:rPr>
          <w:spacing w:val="-3"/>
          <w:sz w:val="24"/>
        </w:rPr>
        <w:t xml:space="preserve"> </w:t>
      </w:r>
      <w:r>
        <w:rPr>
          <w:sz w:val="24"/>
        </w:rPr>
        <w:t>1200</w:t>
      </w:r>
      <w:r>
        <w:rPr>
          <w:spacing w:val="-3"/>
          <w:sz w:val="24"/>
        </w:rPr>
        <w:t xml:space="preserve"> </w:t>
      </w:r>
      <w:r>
        <w:rPr>
          <w:spacing w:val="-4"/>
          <w:sz w:val="24"/>
        </w:rPr>
        <w:t>кг/ч</w:t>
      </w:r>
    </w:p>
    <w:p w14:paraId="5A45D370" w14:textId="77777777" w:rsidR="0008208C" w:rsidRDefault="00E842C1">
      <w:pPr>
        <w:pStyle w:val="a6"/>
        <w:numPr>
          <w:ilvl w:val="2"/>
          <w:numId w:val="56"/>
        </w:numPr>
        <w:tabs>
          <w:tab w:val="left" w:pos="1483"/>
        </w:tabs>
        <w:ind w:left="1483" w:hanging="140"/>
        <w:rPr>
          <w:sz w:val="24"/>
        </w:rPr>
      </w:pPr>
      <w:r>
        <w:rPr>
          <w:sz w:val="24"/>
        </w:rPr>
        <w:t>резервуар</w:t>
      </w:r>
      <w:r>
        <w:rPr>
          <w:spacing w:val="-3"/>
          <w:sz w:val="24"/>
        </w:rPr>
        <w:t xml:space="preserve"> </w:t>
      </w:r>
      <w:r>
        <w:rPr>
          <w:sz w:val="24"/>
        </w:rPr>
        <w:t>сжатого</w:t>
      </w:r>
      <w:r>
        <w:rPr>
          <w:spacing w:val="-1"/>
          <w:sz w:val="24"/>
        </w:rPr>
        <w:t xml:space="preserve"> </w:t>
      </w:r>
      <w:r>
        <w:rPr>
          <w:spacing w:val="-2"/>
          <w:sz w:val="24"/>
        </w:rPr>
        <w:t>воздуха</w:t>
      </w:r>
    </w:p>
    <w:p w14:paraId="43CD47BA" w14:textId="77777777" w:rsidR="0008208C" w:rsidRDefault="00E842C1">
      <w:pPr>
        <w:pStyle w:val="a6"/>
        <w:numPr>
          <w:ilvl w:val="2"/>
          <w:numId w:val="56"/>
        </w:numPr>
        <w:tabs>
          <w:tab w:val="left" w:pos="1483"/>
        </w:tabs>
        <w:ind w:left="1483" w:hanging="140"/>
        <w:rPr>
          <w:sz w:val="24"/>
        </w:rPr>
      </w:pPr>
      <w:r>
        <w:rPr>
          <w:sz w:val="24"/>
        </w:rPr>
        <w:t>резервуар</w:t>
      </w:r>
      <w:r>
        <w:rPr>
          <w:spacing w:val="-4"/>
          <w:sz w:val="24"/>
        </w:rPr>
        <w:t xml:space="preserve"> </w:t>
      </w:r>
      <w:r>
        <w:rPr>
          <w:sz w:val="24"/>
        </w:rPr>
        <w:t>сжиженного</w:t>
      </w:r>
      <w:r>
        <w:rPr>
          <w:spacing w:val="-4"/>
          <w:sz w:val="24"/>
        </w:rPr>
        <w:t xml:space="preserve"> </w:t>
      </w:r>
      <w:r>
        <w:rPr>
          <w:spacing w:val="-2"/>
          <w:sz w:val="24"/>
        </w:rPr>
        <w:t>кислорода</w:t>
      </w:r>
    </w:p>
    <w:p w14:paraId="354594D2" w14:textId="77777777" w:rsidR="0008208C" w:rsidRDefault="00E842C1">
      <w:pPr>
        <w:pStyle w:val="a6"/>
        <w:numPr>
          <w:ilvl w:val="2"/>
          <w:numId w:val="56"/>
        </w:numPr>
        <w:tabs>
          <w:tab w:val="left" w:pos="1483"/>
        </w:tabs>
        <w:spacing w:line="275" w:lineRule="exact"/>
        <w:ind w:left="1483" w:hanging="140"/>
        <w:rPr>
          <w:sz w:val="24"/>
        </w:rPr>
      </w:pPr>
      <w:r>
        <w:rPr>
          <w:sz w:val="24"/>
        </w:rPr>
        <w:t>ограждение</w:t>
      </w:r>
      <w:r>
        <w:rPr>
          <w:spacing w:val="-3"/>
          <w:sz w:val="24"/>
        </w:rPr>
        <w:t xml:space="preserve"> </w:t>
      </w:r>
      <w:r>
        <w:rPr>
          <w:spacing w:val="-2"/>
          <w:sz w:val="24"/>
        </w:rPr>
        <w:t>территории</w:t>
      </w:r>
    </w:p>
    <w:p w14:paraId="496B057E" w14:textId="77777777" w:rsidR="0008208C" w:rsidRDefault="00E842C1">
      <w:pPr>
        <w:pStyle w:val="a6"/>
        <w:numPr>
          <w:ilvl w:val="2"/>
          <w:numId w:val="56"/>
        </w:numPr>
        <w:tabs>
          <w:tab w:val="left" w:pos="1483"/>
        </w:tabs>
        <w:spacing w:line="275" w:lineRule="exact"/>
        <w:ind w:left="1483" w:hanging="140"/>
        <w:rPr>
          <w:sz w:val="24"/>
        </w:rPr>
      </w:pPr>
      <w:r>
        <w:rPr>
          <w:spacing w:val="-2"/>
          <w:sz w:val="24"/>
        </w:rPr>
        <w:t>шлагбаум</w:t>
      </w:r>
    </w:p>
    <w:p w14:paraId="29BE9E5F" w14:textId="77777777" w:rsidR="0008208C" w:rsidRDefault="00E842C1">
      <w:pPr>
        <w:pStyle w:val="a6"/>
        <w:numPr>
          <w:ilvl w:val="2"/>
          <w:numId w:val="56"/>
        </w:numPr>
        <w:tabs>
          <w:tab w:val="left" w:pos="1483"/>
        </w:tabs>
        <w:ind w:left="1483" w:hanging="140"/>
        <w:rPr>
          <w:sz w:val="24"/>
        </w:rPr>
      </w:pPr>
      <w:r>
        <w:rPr>
          <w:sz w:val="24"/>
        </w:rPr>
        <w:t>площадка</w:t>
      </w:r>
      <w:r>
        <w:rPr>
          <w:spacing w:val="-1"/>
          <w:sz w:val="24"/>
        </w:rPr>
        <w:t xml:space="preserve"> </w:t>
      </w:r>
      <w:r>
        <w:rPr>
          <w:sz w:val="24"/>
        </w:rPr>
        <w:t xml:space="preserve">для </w:t>
      </w:r>
      <w:r>
        <w:rPr>
          <w:spacing w:val="-2"/>
          <w:sz w:val="24"/>
        </w:rPr>
        <w:t>отдыха</w:t>
      </w:r>
    </w:p>
    <w:p w14:paraId="10CE760F" w14:textId="77777777" w:rsidR="0008208C" w:rsidRDefault="0008208C">
      <w:pPr>
        <w:rPr>
          <w:sz w:val="24"/>
        </w:rPr>
        <w:sectPr w:rsidR="0008208C">
          <w:pgSz w:w="11910" w:h="16840"/>
          <w:pgMar w:top="1100" w:right="60" w:bottom="1380" w:left="500" w:header="0" w:footer="1197" w:gutter="0"/>
          <w:cols w:space="720"/>
        </w:sectPr>
      </w:pPr>
    </w:p>
    <w:p w14:paraId="5B93E53B" w14:textId="77777777" w:rsidR="0008208C" w:rsidRDefault="00E842C1">
      <w:pPr>
        <w:pStyle w:val="a6"/>
        <w:numPr>
          <w:ilvl w:val="2"/>
          <w:numId w:val="56"/>
        </w:numPr>
        <w:tabs>
          <w:tab w:val="left" w:pos="1483"/>
        </w:tabs>
        <w:spacing w:before="64"/>
        <w:ind w:left="1483" w:hanging="140"/>
        <w:rPr>
          <w:sz w:val="24"/>
        </w:rPr>
      </w:pPr>
      <w:r>
        <w:rPr>
          <w:sz w:val="24"/>
        </w:rPr>
        <w:lastRenderedPageBreak/>
        <w:t>стоянка</w:t>
      </w:r>
      <w:r>
        <w:rPr>
          <w:spacing w:val="-7"/>
          <w:sz w:val="24"/>
        </w:rPr>
        <w:t xml:space="preserve"> </w:t>
      </w:r>
      <w:r>
        <w:rPr>
          <w:sz w:val="24"/>
        </w:rPr>
        <w:t>для</w:t>
      </w:r>
      <w:r>
        <w:rPr>
          <w:spacing w:val="-3"/>
          <w:sz w:val="24"/>
        </w:rPr>
        <w:t xml:space="preserve"> </w:t>
      </w:r>
      <w:r>
        <w:rPr>
          <w:sz w:val="24"/>
        </w:rPr>
        <w:t>легковых</w:t>
      </w:r>
      <w:r>
        <w:rPr>
          <w:spacing w:val="-4"/>
          <w:sz w:val="24"/>
        </w:rPr>
        <w:t xml:space="preserve"> </w:t>
      </w:r>
      <w:r>
        <w:rPr>
          <w:sz w:val="24"/>
        </w:rPr>
        <w:t>автомобилей</w:t>
      </w:r>
      <w:r>
        <w:rPr>
          <w:spacing w:val="-4"/>
          <w:sz w:val="24"/>
        </w:rPr>
        <w:t xml:space="preserve"> </w:t>
      </w:r>
      <w:r>
        <w:rPr>
          <w:sz w:val="24"/>
        </w:rPr>
        <w:t>на</w:t>
      </w:r>
      <w:r>
        <w:rPr>
          <w:spacing w:val="-4"/>
          <w:sz w:val="24"/>
        </w:rPr>
        <w:t xml:space="preserve"> </w:t>
      </w:r>
      <w:r>
        <w:rPr>
          <w:sz w:val="24"/>
        </w:rPr>
        <w:t>9</w:t>
      </w:r>
      <w:r>
        <w:rPr>
          <w:spacing w:val="-3"/>
          <w:sz w:val="24"/>
        </w:rPr>
        <w:t xml:space="preserve"> </w:t>
      </w:r>
      <w:r>
        <w:rPr>
          <w:sz w:val="24"/>
        </w:rPr>
        <w:t>машино-</w:t>
      </w:r>
      <w:r>
        <w:rPr>
          <w:spacing w:val="-4"/>
          <w:sz w:val="24"/>
        </w:rPr>
        <w:t>мест</w:t>
      </w:r>
    </w:p>
    <w:p w14:paraId="53CDE2B9" w14:textId="77777777" w:rsidR="0008208C" w:rsidRDefault="00E842C1">
      <w:pPr>
        <w:pStyle w:val="a6"/>
        <w:numPr>
          <w:ilvl w:val="2"/>
          <w:numId w:val="56"/>
        </w:numPr>
        <w:tabs>
          <w:tab w:val="left" w:pos="1483"/>
        </w:tabs>
        <w:ind w:left="1483" w:hanging="140"/>
        <w:rPr>
          <w:sz w:val="24"/>
        </w:rPr>
      </w:pPr>
      <w:r>
        <w:rPr>
          <w:sz w:val="24"/>
        </w:rPr>
        <w:t>площадка</w:t>
      </w:r>
      <w:r>
        <w:rPr>
          <w:spacing w:val="-1"/>
          <w:sz w:val="24"/>
        </w:rPr>
        <w:t xml:space="preserve"> </w:t>
      </w:r>
      <w:r>
        <w:rPr>
          <w:sz w:val="24"/>
        </w:rPr>
        <w:t xml:space="preserve">для </w:t>
      </w:r>
      <w:r>
        <w:rPr>
          <w:spacing w:val="-2"/>
          <w:sz w:val="24"/>
        </w:rPr>
        <w:t>мусоросборников</w:t>
      </w:r>
    </w:p>
    <w:p w14:paraId="1C7FA854" w14:textId="77777777" w:rsidR="0008208C" w:rsidRDefault="00E842C1">
      <w:pPr>
        <w:pStyle w:val="a6"/>
        <w:numPr>
          <w:ilvl w:val="2"/>
          <w:numId w:val="56"/>
        </w:numPr>
        <w:tabs>
          <w:tab w:val="left" w:pos="1483"/>
        </w:tabs>
        <w:ind w:right="3162" w:firstLine="0"/>
        <w:rPr>
          <w:sz w:val="24"/>
        </w:rPr>
      </w:pPr>
      <w:r>
        <w:rPr>
          <w:sz w:val="24"/>
        </w:rPr>
        <w:t>блочная комплектная трансформаторная подстанция 10/0,4 кВ Транспортная</w:t>
      </w:r>
      <w:r>
        <w:rPr>
          <w:spacing w:val="-7"/>
          <w:sz w:val="24"/>
        </w:rPr>
        <w:t xml:space="preserve"> </w:t>
      </w:r>
      <w:r>
        <w:rPr>
          <w:sz w:val="24"/>
        </w:rPr>
        <w:t>связь</w:t>
      </w:r>
      <w:r>
        <w:rPr>
          <w:spacing w:val="-7"/>
          <w:sz w:val="24"/>
        </w:rPr>
        <w:t xml:space="preserve"> </w:t>
      </w:r>
      <w:r>
        <w:rPr>
          <w:sz w:val="24"/>
        </w:rPr>
        <w:t>осуществляется</w:t>
      </w:r>
      <w:r>
        <w:rPr>
          <w:spacing w:val="-7"/>
          <w:sz w:val="24"/>
        </w:rPr>
        <w:t xml:space="preserve"> </w:t>
      </w:r>
      <w:r>
        <w:rPr>
          <w:sz w:val="24"/>
        </w:rPr>
        <w:t>автомобильным</w:t>
      </w:r>
      <w:r>
        <w:rPr>
          <w:spacing w:val="-9"/>
          <w:sz w:val="24"/>
        </w:rPr>
        <w:t xml:space="preserve"> </w:t>
      </w:r>
      <w:r>
        <w:rPr>
          <w:sz w:val="24"/>
        </w:rPr>
        <w:t>транспортом.</w:t>
      </w:r>
    </w:p>
    <w:p w14:paraId="68695F2D" w14:textId="77777777" w:rsidR="0008208C" w:rsidRDefault="00E842C1">
      <w:pPr>
        <w:pStyle w:val="a4"/>
        <w:ind w:right="991" w:firstLine="767"/>
      </w:pPr>
      <w:r>
        <w:t>Площадка</w:t>
      </w:r>
      <w:r>
        <w:rPr>
          <w:spacing w:val="40"/>
        </w:rPr>
        <w:t xml:space="preserve"> </w:t>
      </w:r>
      <w:r>
        <w:t>в</w:t>
      </w:r>
      <w:r>
        <w:rPr>
          <w:spacing w:val="40"/>
        </w:rPr>
        <w:t xml:space="preserve"> </w:t>
      </w:r>
      <w:r>
        <w:t>плане</w:t>
      </w:r>
      <w:r>
        <w:rPr>
          <w:spacing w:val="40"/>
        </w:rPr>
        <w:t xml:space="preserve"> </w:t>
      </w:r>
      <w:r>
        <w:t>имеет</w:t>
      </w:r>
      <w:r>
        <w:rPr>
          <w:spacing w:val="40"/>
        </w:rPr>
        <w:t xml:space="preserve"> </w:t>
      </w:r>
      <w:r>
        <w:t>правильную</w:t>
      </w:r>
      <w:r>
        <w:rPr>
          <w:spacing w:val="40"/>
        </w:rPr>
        <w:t xml:space="preserve"> </w:t>
      </w:r>
      <w:r>
        <w:t>форму</w:t>
      </w:r>
      <w:r>
        <w:rPr>
          <w:spacing w:val="40"/>
        </w:rPr>
        <w:t xml:space="preserve"> </w:t>
      </w:r>
      <w:r>
        <w:t>и</w:t>
      </w:r>
      <w:r>
        <w:rPr>
          <w:spacing w:val="40"/>
        </w:rPr>
        <w:t xml:space="preserve"> </w:t>
      </w:r>
      <w:r>
        <w:t>расположена</w:t>
      </w:r>
      <w:r>
        <w:rPr>
          <w:spacing w:val="40"/>
        </w:rPr>
        <w:t xml:space="preserve"> </w:t>
      </w:r>
      <w:r>
        <w:t>на</w:t>
      </w:r>
      <w:r>
        <w:rPr>
          <w:spacing w:val="40"/>
        </w:rPr>
        <w:t xml:space="preserve"> </w:t>
      </w:r>
      <w:r>
        <w:t>свободной</w:t>
      </w:r>
      <w:r>
        <w:rPr>
          <w:spacing w:val="40"/>
        </w:rPr>
        <w:t xml:space="preserve"> </w:t>
      </w:r>
      <w:r>
        <w:t>от</w:t>
      </w:r>
      <w:r>
        <w:rPr>
          <w:spacing w:val="40"/>
        </w:rPr>
        <w:t xml:space="preserve"> </w:t>
      </w:r>
      <w:r>
        <w:t>за- стройки территории.</w:t>
      </w:r>
    </w:p>
    <w:p w14:paraId="2D75382F" w14:textId="77777777" w:rsidR="0008208C" w:rsidRDefault="00E842C1">
      <w:pPr>
        <w:pStyle w:val="a4"/>
        <w:ind w:right="1046" w:firstLine="566"/>
        <w:jc w:val="both"/>
      </w:pPr>
      <w:r>
        <w:t>Подъезд к площадке предусмотрен по существующей асфальтобетонной автодороге. Въезд/выезд на территорию осуществляется через два въезда/выезда. В центральной части участка при въезде на территорию для досмотра въезжающего и выезжающего автотранс- порта предусмотрены площадка для осмотра автотранспорта, контрольно-пропускной</w:t>
      </w:r>
      <w:r>
        <w:rPr>
          <w:spacing w:val="80"/>
        </w:rPr>
        <w:t xml:space="preserve"> </w:t>
      </w:r>
      <w:r>
        <w:t>пункт и весы.</w:t>
      </w:r>
    </w:p>
    <w:p w14:paraId="04F94010" w14:textId="77777777" w:rsidR="0008208C" w:rsidRDefault="00E842C1">
      <w:pPr>
        <w:pStyle w:val="a4"/>
        <w:ind w:right="1049" w:firstLine="566"/>
        <w:jc w:val="both"/>
      </w:pPr>
      <w:r>
        <w:t>В центре площадки располагается производственный корпус, вокруг него предусмот- рены проезды и площадки с учетом нормативных габаритов и радиусов поворота автомо- бильной техники.</w:t>
      </w:r>
    </w:p>
    <w:p w14:paraId="691B693F" w14:textId="77777777" w:rsidR="0008208C" w:rsidRDefault="00E842C1">
      <w:pPr>
        <w:pStyle w:val="a4"/>
        <w:ind w:right="1046" w:firstLine="566"/>
        <w:jc w:val="both"/>
      </w:pPr>
      <w:r>
        <w:t>Проезды на площадке склада запроектированы капитального типа с асфальтобетон- ным покрытием тип 1, Н=0,49м. По краю проезжей части проектом предусмотрено устрой- ство бортового камня БР 100.30.15, БР 100.20.8, и укрепленная полоса обочины Н=0,10м. Для проезда противопожарной техники проектом предусматриваются проезды с щебеноч- ным покрытием тип 2, Н=0,30м.</w:t>
      </w:r>
    </w:p>
    <w:p w14:paraId="5BA18202" w14:textId="77777777" w:rsidR="0008208C" w:rsidRDefault="00E842C1">
      <w:pPr>
        <w:pStyle w:val="a4"/>
        <w:ind w:right="1048" w:firstLine="566"/>
        <w:jc w:val="both"/>
      </w:pPr>
      <w:r>
        <w:t>Ограждение территории предусматривается из сварных сетчатых панелей, высотой Н=2,00 м. Ограждение площадки водопроводных сооружение с внешней стороны преду- смотрено из сварных сетчатых панелей, высотой Н=2,00 м с козырьком из СББ-500 на Y- образных кронштейнах и противоподкопным барьером, Н=0,50м. При въезде в ограждении территории проектом предусмотрены шлагбаум.</w:t>
      </w:r>
    </w:p>
    <w:p w14:paraId="5E0564AF" w14:textId="77777777" w:rsidR="0008208C" w:rsidRDefault="00E842C1">
      <w:pPr>
        <w:pStyle w:val="2"/>
        <w:numPr>
          <w:ilvl w:val="1"/>
          <w:numId w:val="56"/>
        </w:numPr>
        <w:tabs>
          <w:tab w:val="left" w:pos="1703"/>
        </w:tabs>
        <w:spacing w:before="275"/>
        <w:ind w:left="1703"/>
        <w:jc w:val="both"/>
      </w:pPr>
      <w:bookmarkStart w:id="11" w:name="_bookmark4"/>
      <w:bookmarkStart w:id="12" w:name="_Toc215833309"/>
      <w:bookmarkEnd w:id="11"/>
      <w:r>
        <w:t>Инженерная</w:t>
      </w:r>
      <w:r>
        <w:rPr>
          <w:spacing w:val="-4"/>
        </w:rPr>
        <w:t xml:space="preserve"> </w:t>
      </w:r>
      <w:r>
        <w:rPr>
          <w:spacing w:val="-2"/>
        </w:rPr>
        <w:t>подготовка</w:t>
      </w:r>
      <w:bookmarkEnd w:id="12"/>
    </w:p>
    <w:p w14:paraId="0FF4853D" w14:textId="77777777" w:rsidR="0008208C" w:rsidRDefault="00E842C1">
      <w:pPr>
        <w:pStyle w:val="a4"/>
        <w:ind w:right="1046" w:firstLine="566"/>
        <w:jc w:val="both"/>
      </w:pPr>
      <w:r>
        <w:t>При разработке плана организации рельефа учитывались отметки прилегающей тер- ритории и существующей автомобильной дороги к которой выполнено примыкание. По- верхность существующего рельефа проектируемого участка характеризуется абсолютными отметками 534,20-537,20м. Уклон по площадке относительно спокойный с юга на север.</w:t>
      </w:r>
    </w:p>
    <w:p w14:paraId="32A82BB6" w14:textId="77777777" w:rsidR="0008208C" w:rsidRDefault="00E842C1">
      <w:pPr>
        <w:pStyle w:val="a4"/>
        <w:ind w:right="1047" w:firstLine="566"/>
        <w:jc w:val="both"/>
      </w:pPr>
      <w:r>
        <w:t>Проектные отметки зданий, проездов и площадок определены в результате проработ- ки схем организации рельефа. Выбран наиболее оптимальный вариант и приведен на чер- теже ГТ-3. Вертикальная планировка выполнена сплошная в насыпи, методом проектных горизонталей. Уклоны спланированной поверхности по проездам и площадкам приняты от</w:t>
      </w:r>
    </w:p>
    <w:p w14:paraId="78A1A195" w14:textId="77777777" w:rsidR="0008208C" w:rsidRDefault="00E842C1">
      <w:pPr>
        <w:pStyle w:val="a4"/>
        <w:jc w:val="both"/>
      </w:pPr>
      <w:r>
        <w:t>4.8‰</w:t>
      </w:r>
      <w:r>
        <w:rPr>
          <w:spacing w:val="-3"/>
        </w:rPr>
        <w:t xml:space="preserve"> </w:t>
      </w:r>
      <w:r>
        <w:t>до</w:t>
      </w:r>
      <w:r>
        <w:rPr>
          <w:spacing w:val="-2"/>
        </w:rPr>
        <w:t xml:space="preserve"> </w:t>
      </w:r>
      <w:r>
        <w:t>23.74‰.</w:t>
      </w:r>
      <w:r>
        <w:rPr>
          <w:spacing w:val="-3"/>
        </w:rPr>
        <w:t xml:space="preserve"> </w:t>
      </w:r>
      <w:r>
        <w:t>Максимальная</w:t>
      </w:r>
      <w:r>
        <w:rPr>
          <w:spacing w:val="-2"/>
        </w:rPr>
        <w:t xml:space="preserve"> </w:t>
      </w:r>
      <w:r>
        <w:t>насыпь</w:t>
      </w:r>
      <w:r>
        <w:rPr>
          <w:spacing w:val="-3"/>
        </w:rPr>
        <w:t xml:space="preserve"> </w:t>
      </w:r>
      <w:r>
        <w:t xml:space="preserve">составляет </w:t>
      </w:r>
      <w:r>
        <w:rPr>
          <w:spacing w:val="-2"/>
        </w:rPr>
        <w:t>3,60м.</w:t>
      </w:r>
    </w:p>
    <w:p w14:paraId="6BC0C15F" w14:textId="77777777" w:rsidR="0008208C" w:rsidRDefault="00E842C1">
      <w:pPr>
        <w:pStyle w:val="a4"/>
        <w:ind w:right="765" w:firstLine="566"/>
        <w:jc w:val="both"/>
      </w:pPr>
      <w:r>
        <w:t>Водоотвод на территории комплекса решен открытым способом по проезжей части и площадкам с дальнейшим выпуском на свободную от застройки прилегающую территорию. С южной части проектом предусмотрена испарительная канава. Дно и откосы канавы укрепояются щебнем.</w:t>
      </w:r>
    </w:p>
    <w:p w14:paraId="5CC7373F" w14:textId="77777777" w:rsidR="0008208C" w:rsidRDefault="0008208C">
      <w:pPr>
        <w:pStyle w:val="a4"/>
        <w:ind w:left="0"/>
      </w:pPr>
    </w:p>
    <w:p w14:paraId="619F4EB7" w14:textId="77777777" w:rsidR="0008208C" w:rsidRDefault="00E842C1">
      <w:pPr>
        <w:pStyle w:val="2"/>
        <w:numPr>
          <w:ilvl w:val="1"/>
          <w:numId w:val="56"/>
        </w:numPr>
        <w:tabs>
          <w:tab w:val="left" w:pos="1703"/>
        </w:tabs>
        <w:spacing w:before="1"/>
        <w:ind w:left="1703"/>
        <w:jc w:val="both"/>
      </w:pPr>
      <w:bookmarkStart w:id="13" w:name="_bookmark5"/>
      <w:bookmarkStart w:id="14" w:name="_Toc215833310"/>
      <w:bookmarkEnd w:id="13"/>
      <w:r>
        <w:t>Инженерные</w:t>
      </w:r>
      <w:r>
        <w:rPr>
          <w:spacing w:val="-8"/>
        </w:rPr>
        <w:t xml:space="preserve"> </w:t>
      </w:r>
      <w:r>
        <w:rPr>
          <w:spacing w:val="-4"/>
        </w:rPr>
        <w:t>сети</w:t>
      </w:r>
      <w:bookmarkEnd w:id="14"/>
    </w:p>
    <w:p w14:paraId="379BB2B9" w14:textId="77777777" w:rsidR="0008208C" w:rsidRDefault="00E842C1">
      <w:pPr>
        <w:pStyle w:val="a4"/>
        <w:ind w:right="1050" w:firstLine="566"/>
        <w:jc w:val="both"/>
      </w:pPr>
      <w:r>
        <w:t>Инженерные сети запроектированы с учетом взаимного размещения с проектируемы- ми технологическими площадками, зданиями, сооружениями в плане и продольном профи- ле по кратчайшим расстояниям.</w:t>
      </w:r>
    </w:p>
    <w:p w14:paraId="6B2440CA" w14:textId="77777777" w:rsidR="0008208C" w:rsidRDefault="00E842C1">
      <w:pPr>
        <w:pStyle w:val="a4"/>
        <w:ind w:right="1046" w:firstLine="566"/>
        <w:jc w:val="both"/>
      </w:pPr>
      <w:r>
        <w:t>На площадке запроектированы следующие инженерные сети: водопровод питьевой, производственный и противопожарный; канализация бытовая и производственная; кабель напряжением 0,4 кВ, линия связи. Прокладка сетей предусмотрена в траншеях.</w:t>
      </w:r>
      <w:r>
        <w:rPr>
          <w:spacing w:val="40"/>
        </w:rPr>
        <w:t xml:space="preserve"> </w:t>
      </w:r>
      <w:r>
        <w:t>Отопление предусмотрено от газовой котельной.</w:t>
      </w:r>
    </w:p>
    <w:p w14:paraId="68D68090" w14:textId="77777777" w:rsidR="0008208C" w:rsidRDefault="0008208C">
      <w:pPr>
        <w:jc w:val="both"/>
        <w:sectPr w:rsidR="0008208C">
          <w:pgSz w:w="11910" w:h="16840"/>
          <w:pgMar w:top="1100" w:right="60" w:bottom="1380" w:left="500" w:header="0" w:footer="1197" w:gutter="0"/>
          <w:cols w:space="720"/>
        </w:sectPr>
      </w:pPr>
    </w:p>
    <w:p w14:paraId="080F05D5" w14:textId="77777777" w:rsidR="0008208C" w:rsidRDefault="00E842C1">
      <w:pPr>
        <w:pStyle w:val="2"/>
        <w:numPr>
          <w:ilvl w:val="1"/>
          <w:numId w:val="56"/>
        </w:numPr>
        <w:tabs>
          <w:tab w:val="left" w:pos="1703"/>
        </w:tabs>
        <w:spacing w:before="64"/>
        <w:ind w:left="1703"/>
        <w:jc w:val="both"/>
      </w:pPr>
      <w:bookmarkStart w:id="15" w:name="_bookmark6"/>
      <w:bookmarkStart w:id="16" w:name="_Toc215833311"/>
      <w:bookmarkEnd w:id="15"/>
      <w:r>
        <w:lastRenderedPageBreak/>
        <w:t>Благоустройство</w:t>
      </w:r>
      <w:r>
        <w:rPr>
          <w:spacing w:val="-5"/>
        </w:rPr>
        <w:t xml:space="preserve"> </w:t>
      </w:r>
      <w:r>
        <w:t>и</w:t>
      </w:r>
      <w:r>
        <w:rPr>
          <w:spacing w:val="-2"/>
        </w:rPr>
        <w:t xml:space="preserve"> озеленение</w:t>
      </w:r>
      <w:bookmarkEnd w:id="16"/>
    </w:p>
    <w:p w14:paraId="435F76F9" w14:textId="77777777" w:rsidR="0008208C" w:rsidRDefault="0008208C">
      <w:pPr>
        <w:pStyle w:val="a4"/>
        <w:ind w:left="0"/>
        <w:rPr>
          <w:b/>
        </w:rPr>
      </w:pPr>
    </w:p>
    <w:p w14:paraId="406409F2" w14:textId="77777777" w:rsidR="0008208C" w:rsidRDefault="00E842C1">
      <w:pPr>
        <w:pStyle w:val="a4"/>
        <w:ind w:right="991" w:firstLine="566"/>
      </w:pPr>
      <w:r>
        <w:t>Хорошо</w:t>
      </w:r>
      <w:r>
        <w:rPr>
          <w:spacing w:val="40"/>
        </w:rPr>
        <w:t xml:space="preserve"> </w:t>
      </w:r>
      <w:r>
        <w:t>обустроенный</w:t>
      </w:r>
      <w:r>
        <w:rPr>
          <w:spacing w:val="40"/>
        </w:rPr>
        <w:t xml:space="preserve"> </w:t>
      </w:r>
      <w:r>
        <w:t>участок</w:t>
      </w:r>
      <w:r>
        <w:rPr>
          <w:spacing w:val="40"/>
        </w:rPr>
        <w:t xml:space="preserve"> </w:t>
      </w:r>
      <w:r>
        <w:t>обеспечивает</w:t>
      </w:r>
      <w:r>
        <w:rPr>
          <w:spacing w:val="40"/>
        </w:rPr>
        <w:t xml:space="preserve"> </w:t>
      </w:r>
      <w:r>
        <w:t>нормальные</w:t>
      </w:r>
      <w:r>
        <w:rPr>
          <w:spacing w:val="40"/>
        </w:rPr>
        <w:t xml:space="preserve"> </w:t>
      </w:r>
      <w:r>
        <w:t>санитарно-гигиенические условия, имеет удобную сеть подъездных дорог, тротуаров и дорожек.</w:t>
      </w:r>
    </w:p>
    <w:p w14:paraId="58DE5A6F" w14:textId="77777777" w:rsidR="0008208C" w:rsidRDefault="00E842C1">
      <w:pPr>
        <w:pStyle w:val="a4"/>
        <w:ind w:left="1343"/>
      </w:pPr>
      <w:r>
        <w:t>На</w:t>
      </w:r>
      <w:r>
        <w:rPr>
          <w:spacing w:val="-7"/>
        </w:rPr>
        <w:t xml:space="preserve"> </w:t>
      </w:r>
      <w:r>
        <w:t>территории</w:t>
      </w:r>
      <w:r>
        <w:rPr>
          <w:spacing w:val="-3"/>
        </w:rPr>
        <w:t xml:space="preserve"> </w:t>
      </w:r>
      <w:r>
        <w:t>благоустройство</w:t>
      </w:r>
      <w:r>
        <w:rPr>
          <w:spacing w:val="-2"/>
        </w:rPr>
        <w:t xml:space="preserve"> </w:t>
      </w:r>
      <w:r>
        <w:t>предусмотрено</w:t>
      </w:r>
      <w:r>
        <w:rPr>
          <w:spacing w:val="-2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виде</w:t>
      </w:r>
      <w:r>
        <w:rPr>
          <w:spacing w:val="-3"/>
        </w:rPr>
        <w:t xml:space="preserve"> </w:t>
      </w:r>
      <w:r>
        <w:rPr>
          <w:spacing w:val="-2"/>
        </w:rPr>
        <w:t>устройства:</w:t>
      </w:r>
    </w:p>
    <w:p w14:paraId="65404623" w14:textId="77777777" w:rsidR="0008208C" w:rsidRDefault="00E842C1">
      <w:pPr>
        <w:pStyle w:val="a6"/>
        <w:numPr>
          <w:ilvl w:val="2"/>
          <w:numId w:val="56"/>
        </w:numPr>
        <w:tabs>
          <w:tab w:val="left" w:pos="1536"/>
        </w:tabs>
        <w:ind w:left="777" w:right="1050" w:firstLine="566"/>
        <w:rPr>
          <w:sz w:val="24"/>
        </w:rPr>
      </w:pPr>
      <w:r>
        <w:rPr>
          <w:sz w:val="24"/>
        </w:rPr>
        <w:t>тротуаров</w:t>
      </w:r>
      <w:r>
        <w:rPr>
          <w:spacing w:val="40"/>
          <w:sz w:val="24"/>
        </w:rPr>
        <w:t xml:space="preserve"> </w:t>
      </w:r>
      <w:r>
        <w:rPr>
          <w:sz w:val="24"/>
        </w:rPr>
        <w:t>покрытием</w:t>
      </w:r>
      <w:r>
        <w:rPr>
          <w:spacing w:val="40"/>
          <w:sz w:val="24"/>
        </w:rPr>
        <w:t xml:space="preserve"> </w:t>
      </w:r>
      <w:r>
        <w:rPr>
          <w:sz w:val="24"/>
        </w:rPr>
        <w:t>из</w:t>
      </w:r>
      <w:r>
        <w:rPr>
          <w:spacing w:val="40"/>
          <w:sz w:val="24"/>
        </w:rPr>
        <w:t xml:space="preserve"> </w:t>
      </w:r>
      <w:r>
        <w:rPr>
          <w:sz w:val="24"/>
        </w:rPr>
        <w:t>бетонных</w:t>
      </w:r>
      <w:r>
        <w:rPr>
          <w:spacing w:val="40"/>
          <w:sz w:val="24"/>
        </w:rPr>
        <w:t xml:space="preserve"> </w:t>
      </w:r>
      <w:r>
        <w:rPr>
          <w:sz w:val="24"/>
        </w:rPr>
        <w:t>плит</w:t>
      </w:r>
      <w:r>
        <w:rPr>
          <w:spacing w:val="40"/>
          <w:sz w:val="24"/>
        </w:rPr>
        <w:t xml:space="preserve"> </w:t>
      </w:r>
      <w:r>
        <w:rPr>
          <w:sz w:val="24"/>
        </w:rPr>
        <w:t>Н=0,26м</w:t>
      </w:r>
      <w:r>
        <w:rPr>
          <w:spacing w:val="40"/>
          <w:sz w:val="24"/>
        </w:rPr>
        <w:t xml:space="preserve"> </w:t>
      </w:r>
      <w:r>
        <w:rPr>
          <w:sz w:val="24"/>
        </w:rPr>
        <w:t>и</w:t>
      </w:r>
      <w:r>
        <w:rPr>
          <w:spacing w:val="40"/>
          <w:sz w:val="24"/>
        </w:rPr>
        <w:t xml:space="preserve"> </w:t>
      </w:r>
      <w:r>
        <w:rPr>
          <w:sz w:val="24"/>
        </w:rPr>
        <w:t>укреплением</w:t>
      </w:r>
      <w:r>
        <w:rPr>
          <w:spacing w:val="40"/>
          <w:sz w:val="24"/>
        </w:rPr>
        <w:t xml:space="preserve"> </w:t>
      </w:r>
      <w:r>
        <w:rPr>
          <w:sz w:val="24"/>
        </w:rPr>
        <w:t>поребриком</w:t>
      </w:r>
      <w:r>
        <w:rPr>
          <w:spacing w:val="40"/>
          <w:sz w:val="24"/>
        </w:rPr>
        <w:t xml:space="preserve"> </w:t>
      </w:r>
      <w:r>
        <w:rPr>
          <w:sz w:val="24"/>
        </w:rPr>
        <w:t xml:space="preserve">БР </w:t>
      </w:r>
      <w:r>
        <w:rPr>
          <w:spacing w:val="-2"/>
          <w:sz w:val="24"/>
        </w:rPr>
        <w:t>100.20.8;</w:t>
      </w:r>
    </w:p>
    <w:p w14:paraId="6DCFA98B" w14:textId="77777777" w:rsidR="0008208C" w:rsidRDefault="00E842C1">
      <w:pPr>
        <w:pStyle w:val="a6"/>
        <w:numPr>
          <w:ilvl w:val="2"/>
          <w:numId w:val="56"/>
        </w:numPr>
        <w:tabs>
          <w:tab w:val="left" w:pos="1541"/>
        </w:tabs>
        <w:ind w:left="1541" w:hanging="198"/>
        <w:rPr>
          <w:sz w:val="24"/>
        </w:rPr>
      </w:pPr>
      <w:r>
        <w:rPr>
          <w:sz w:val="24"/>
        </w:rPr>
        <w:t>покрытия</w:t>
      </w:r>
      <w:r>
        <w:rPr>
          <w:spacing w:val="-6"/>
          <w:sz w:val="24"/>
        </w:rPr>
        <w:t xml:space="preserve"> </w:t>
      </w:r>
      <w:r>
        <w:rPr>
          <w:sz w:val="24"/>
        </w:rPr>
        <w:t>площадки</w:t>
      </w:r>
      <w:r>
        <w:rPr>
          <w:spacing w:val="-2"/>
          <w:sz w:val="24"/>
        </w:rPr>
        <w:t xml:space="preserve"> </w:t>
      </w:r>
      <w:r>
        <w:rPr>
          <w:sz w:val="24"/>
        </w:rPr>
        <w:t>для</w:t>
      </w:r>
      <w:r>
        <w:rPr>
          <w:spacing w:val="-1"/>
          <w:sz w:val="24"/>
        </w:rPr>
        <w:t xml:space="preserve"> </w:t>
      </w:r>
      <w:r>
        <w:rPr>
          <w:sz w:val="24"/>
        </w:rPr>
        <w:t>отдыха</w:t>
      </w:r>
      <w:r>
        <w:rPr>
          <w:spacing w:val="-2"/>
          <w:sz w:val="24"/>
        </w:rPr>
        <w:t xml:space="preserve"> </w:t>
      </w:r>
      <w:r>
        <w:rPr>
          <w:sz w:val="24"/>
        </w:rPr>
        <w:t>из</w:t>
      </w:r>
      <w:r>
        <w:rPr>
          <w:spacing w:val="-1"/>
          <w:sz w:val="24"/>
        </w:rPr>
        <w:t xml:space="preserve"> </w:t>
      </w:r>
      <w:r>
        <w:rPr>
          <w:sz w:val="24"/>
        </w:rPr>
        <w:t>отсева</w:t>
      </w:r>
      <w:r>
        <w:rPr>
          <w:spacing w:val="-2"/>
          <w:sz w:val="24"/>
        </w:rPr>
        <w:t xml:space="preserve"> </w:t>
      </w:r>
      <w:r>
        <w:rPr>
          <w:sz w:val="24"/>
        </w:rPr>
        <w:t>щебня</w:t>
      </w:r>
      <w:r>
        <w:rPr>
          <w:spacing w:val="2"/>
          <w:sz w:val="24"/>
        </w:rPr>
        <w:t xml:space="preserve"> </w:t>
      </w:r>
      <w:r>
        <w:rPr>
          <w:spacing w:val="-2"/>
          <w:sz w:val="24"/>
        </w:rPr>
        <w:t>Н=0,05м;</w:t>
      </w:r>
    </w:p>
    <w:p w14:paraId="52A82ADD" w14:textId="77777777" w:rsidR="0008208C" w:rsidRDefault="00E842C1">
      <w:pPr>
        <w:pStyle w:val="a6"/>
        <w:numPr>
          <w:ilvl w:val="2"/>
          <w:numId w:val="56"/>
        </w:numPr>
        <w:tabs>
          <w:tab w:val="left" w:pos="1481"/>
        </w:tabs>
        <w:ind w:left="1481" w:hanging="138"/>
        <w:rPr>
          <w:sz w:val="24"/>
        </w:rPr>
      </w:pPr>
      <w:r>
        <w:rPr>
          <w:sz w:val="24"/>
        </w:rPr>
        <w:t>бетонного</w:t>
      </w:r>
      <w:r>
        <w:rPr>
          <w:spacing w:val="-2"/>
          <w:sz w:val="24"/>
        </w:rPr>
        <w:t xml:space="preserve"> </w:t>
      </w:r>
      <w:r>
        <w:rPr>
          <w:sz w:val="24"/>
        </w:rPr>
        <w:t>покрытия</w:t>
      </w:r>
      <w:r>
        <w:rPr>
          <w:spacing w:val="-5"/>
          <w:sz w:val="24"/>
        </w:rPr>
        <w:t xml:space="preserve"> </w:t>
      </w:r>
      <w:r>
        <w:rPr>
          <w:sz w:val="24"/>
        </w:rPr>
        <w:t>площадки</w:t>
      </w:r>
      <w:r>
        <w:rPr>
          <w:spacing w:val="-2"/>
          <w:sz w:val="24"/>
        </w:rPr>
        <w:t xml:space="preserve"> </w:t>
      </w:r>
      <w:r>
        <w:rPr>
          <w:sz w:val="24"/>
        </w:rPr>
        <w:t>для</w:t>
      </w:r>
      <w:r>
        <w:rPr>
          <w:spacing w:val="-1"/>
          <w:sz w:val="24"/>
        </w:rPr>
        <w:t xml:space="preserve"> </w:t>
      </w:r>
      <w:r>
        <w:rPr>
          <w:spacing w:val="-2"/>
          <w:sz w:val="24"/>
        </w:rPr>
        <w:t>мусоросборников;</w:t>
      </w:r>
    </w:p>
    <w:p w14:paraId="18813362" w14:textId="77777777" w:rsidR="0008208C" w:rsidRDefault="00E842C1">
      <w:pPr>
        <w:pStyle w:val="a6"/>
        <w:numPr>
          <w:ilvl w:val="2"/>
          <w:numId w:val="56"/>
        </w:numPr>
        <w:tabs>
          <w:tab w:val="left" w:pos="1481"/>
        </w:tabs>
        <w:ind w:left="1481" w:hanging="138"/>
        <w:rPr>
          <w:sz w:val="24"/>
        </w:rPr>
      </w:pPr>
      <w:r>
        <w:rPr>
          <w:sz w:val="24"/>
        </w:rPr>
        <w:t>посадки</w:t>
      </w:r>
      <w:r>
        <w:rPr>
          <w:spacing w:val="-3"/>
          <w:sz w:val="24"/>
        </w:rPr>
        <w:t xml:space="preserve"> </w:t>
      </w:r>
      <w:r>
        <w:rPr>
          <w:sz w:val="24"/>
        </w:rPr>
        <w:t>деревьев</w:t>
      </w:r>
      <w:r>
        <w:rPr>
          <w:spacing w:val="-2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кустарника;</w:t>
      </w:r>
    </w:p>
    <w:p w14:paraId="2F9CFAF0" w14:textId="77777777" w:rsidR="0008208C" w:rsidRDefault="00E842C1">
      <w:pPr>
        <w:pStyle w:val="a6"/>
        <w:numPr>
          <w:ilvl w:val="2"/>
          <w:numId w:val="56"/>
        </w:numPr>
        <w:tabs>
          <w:tab w:val="left" w:pos="1481"/>
        </w:tabs>
        <w:ind w:left="1481" w:hanging="138"/>
        <w:rPr>
          <w:sz w:val="24"/>
        </w:rPr>
      </w:pPr>
      <w:r>
        <w:rPr>
          <w:sz w:val="24"/>
        </w:rPr>
        <w:t>посева</w:t>
      </w:r>
      <w:r>
        <w:rPr>
          <w:spacing w:val="-2"/>
          <w:sz w:val="24"/>
        </w:rPr>
        <w:t xml:space="preserve"> </w:t>
      </w:r>
      <w:r>
        <w:rPr>
          <w:sz w:val="24"/>
        </w:rPr>
        <w:t>многолетних</w:t>
      </w:r>
      <w:r>
        <w:rPr>
          <w:spacing w:val="-2"/>
          <w:sz w:val="24"/>
        </w:rPr>
        <w:t xml:space="preserve"> трав.</w:t>
      </w:r>
    </w:p>
    <w:p w14:paraId="345395D7" w14:textId="77777777" w:rsidR="0008208C" w:rsidRDefault="00E842C1">
      <w:pPr>
        <w:pStyle w:val="a4"/>
        <w:ind w:right="785" w:firstLine="566"/>
      </w:pPr>
      <w:r>
        <w:t>У входов в здания и на площадке отдыха проектом предусмотрена установка урн и ска- меек. При въезде на территорию проектом предусмотрена установка шлагбаумов.</w:t>
      </w:r>
    </w:p>
    <w:p w14:paraId="05A82BFB" w14:textId="77777777" w:rsidR="0008208C" w:rsidRDefault="00E842C1">
      <w:pPr>
        <w:pStyle w:val="a4"/>
        <w:ind w:right="763" w:firstLine="566"/>
        <w:jc w:val="both"/>
      </w:pPr>
      <w:r>
        <w:t>Озеленение является одним из важных видов благоустройства, создавая ландшафтную привлекательность. По своему функциональному назначению проектируемые зеленые насаж- дения выполняют защитную и декоративную цели.</w:t>
      </w:r>
    </w:p>
    <w:p w14:paraId="1FABEB9E" w14:textId="77777777" w:rsidR="0008208C" w:rsidRDefault="00E842C1">
      <w:pPr>
        <w:pStyle w:val="a4"/>
        <w:ind w:right="768" w:firstLine="566"/>
        <w:jc w:val="both"/>
      </w:pPr>
      <w:r>
        <w:t>Проектом предусматривается рядовая посадка деревьев и кустарника. Ассортимент – бе- реза повислая, сирень обыкновенная.</w:t>
      </w:r>
    </w:p>
    <w:p w14:paraId="217ABF0D" w14:textId="77777777" w:rsidR="0008208C" w:rsidRDefault="00E842C1">
      <w:pPr>
        <w:pStyle w:val="a4"/>
        <w:ind w:right="765" w:firstLine="566"/>
        <w:jc w:val="both"/>
      </w:pPr>
      <w:r>
        <w:t>Для уменьшения пылящих поверхностей свободные от застройки территории засеять многолетними травами. Подготовка почвы для посева многолетних трав выполняется ручным способом, с устройством дренажного слоя из крупнозернистого песка Н=0,10 м. Ассортимент семян - мятлик луговой, овсяница красная. Расход семян 20г/м</w:t>
      </w:r>
      <w:r>
        <w:rPr>
          <w:vertAlign w:val="superscript"/>
        </w:rPr>
        <w:t>2</w:t>
      </w:r>
      <w:r>
        <w:t>.</w:t>
      </w:r>
    </w:p>
    <w:p w14:paraId="7D002777" w14:textId="77777777" w:rsidR="0008208C" w:rsidRDefault="0008208C">
      <w:pPr>
        <w:pStyle w:val="a4"/>
        <w:spacing w:before="275"/>
        <w:ind w:left="0"/>
      </w:pPr>
    </w:p>
    <w:p w14:paraId="09F706F5" w14:textId="77777777" w:rsidR="0008208C" w:rsidRDefault="00E842C1">
      <w:pPr>
        <w:pStyle w:val="2"/>
        <w:numPr>
          <w:ilvl w:val="1"/>
          <w:numId w:val="56"/>
        </w:numPr>
        <w:tabs>
          <w:tab w:val="left" w:pos="1702"/>
        </w:tabs>
        <w:ind w:left="1702" w:hanging="359"/>
        <w:jc w:val="both"/>
      </w:pPr>
      <w:bookmarkStart w:id="17" w:name="_bookmark7"/>
      <w:bookmarkStart w:id="18" w:name="_Toc215833312"/>
      <w:bookmarkEnd w:id="17"/>
      <w:r>
        <w:t>Рекультивация</w:t>
      </w:r>
      <w:r>
        <w:rPr>
          <w:spacing w:val="-7"/>
        </w:rPr>
        <w:t xml:space="preserve"> </w:t>
      </w:r>
      <w:r>
        <w:t>земель,</w:t>
      </w:r>
      <w:r>
        <w:rPr>
          <w:spacing w:val="-4"/>
        </w:rPr>
        <w:t xml:space="preserve"> </w:t>
      </w:r>
      <w:r>
        <w:t>нарушенных</w:t>
      </w:r>
      <w:r>
        <w:rPr>
          <w:spacing w:val="-4"/>
        </w:rPr>
        <w:t xml:space="preserve"> </w:t>
      </w:r>
      <w:r>
        <w:t>при</w:t>
      </w:r>
      <w:r>
        <w:rPr>
          <w:spacing w:val="-2"/>
        </w:rPr>
        <w:t xml:space="preserve"> строительстве</w:t>
      </w:r>
      <w:bookmarkEnd w:id="18"/>
    </w:p>
    <w:p w14:paraId="64D288E5" w14:textId="77777777" w:rsidR="0008208C" w:rsidRDefault="0008208C">
      <w:pPr>
        <w:pStyle w:val="a4"/>
        <w:ind w:left="0"/>
        <w:rPr>
          <w:b/>
        </w:rPr>
      </w:pPr>
    </w:p>
    <w:p w14:paraId="7BDA9340" w14:textId="77777777" w:rsidR="0008208C" w:rsidRDefault="00E842C1">
      <w:pPr>
        <w:pStyle w:val="a4"/>
        <w:ind w:right="991" w:firstLine="708"/>
      </w:pPr>
      <w:r>
        <w:t>В</w:t>
      </w:r>
      <w:r>
        <w:rPr>
          <w:spacing w:val="40"/>
        </w:rPr>
        <w:t xml:space="preserve"> </w:t>
      </w:r>
      <w:r>
        <w:t>процессе</w:t>
      </w:r>
      <w:r>
        <w:rPr>
          <w:spacing w:val="40"/>
        </w:rPr>
        <w:t xml:space="preserve"> </w:t>
      </w:r>
      <w:r>
        <w:t>строительства</w:t>
      </w:r>
      <w:r>
        <w:rPr>
          <w:spacing w:val="40"/>
        </w:rPr>
        <w:t xml:space="preserve"> </w:t>
      </w:r>
      <w:r>
        <w:t>необходимо</w:t>
      </w:r>
      <w:r>
        <w:rPr>
          <w:spacing w:val="40"/>
        </w:rPr>
        <w:t xml:space="preserve"> </w:t>
      </w:r>
      <w:r>
        <w:t>предусмотреть</w:t>
      </w:r>
      <w:r>
        <w:rPr>
          <w:spacing w:val="40"/>
        </w:rPr>
        <w:t xml:space="preserve"> </w:t>
      </w:r>
      <w:r>
        <w:t>следующие</w:t>
      </w:r>
      <w:r>
        <w:rPr>
          <w:spacing w:val="40"/>
        </w:rPr>
        <w:t xml:space="preserve"> </w:t>
      </w:r>
      <w:r>
        <w:t>мероприятия</w:t>
      </w:r>
      <w:r>
        <w:rPr>
          <w:spacing w:val="40"/>
        </w:rPr>
        <w:t xml:space="preserve"> </w:t>
      </w:r>
      <w:r>
        <w:t>по</w:t>
      </w:r>
      <w:r>
        <w:rPr>
          <w:spacing w:val="80"/>
        </w:rPr>
        <w:t xml:space="preserve"> </w:t>
      </w:r>
      <w:r>
        <w:t>охране окружающей среды:</w:t>
      </w:r>
    </w:p>
    <w:p w14:paraId="0B500B32" w14:textId="77777777" w:rsidR="0008208C" w:rsidRDefault="00E842C1">
      <w:pPr>
        <w:pStyle w:val="a4"/>
        <w:ind w:left="1343"/>
      </w:pPr>
      <w:r>
        <w:rPr>
          <w:u w:val="single"/>
        </w:rPr>
        <w:t>До</w:t>
      </w:r>
      <w:r>
        <w:rPr>
          <w:spacing w:val="-2"/>
          <w:u w:val="single"/>
        </w:rPr>
        <w:t xml:space="preserve"> </w:t>
      </w:r>
      <w:r>
        <w:rPr>
          <w:u w:val="single"/>
        </w:rPr>
        <w:t xml:space="preserve">начала </w:t>
      </w:r>
      <w:r>
        <w:rPr>
          <w:spacing w:val="-2"/>
          <w:u w:val="single"/>
        </w:rPr>
        <w:t>строительства:</w:t>
      </w:r>
    </w:p>
    <w:p w14:paraId="18CA23E8" w14:textId="77777777" w:rsidR="0008208C" w:rsidRDefault="00E842C1">
      <w:pPr>
        <w:pStyle w:val="a6"/>
        <w:numPr>
          <w:ilvl w:val="2"/>
          <w:numId w:val="56"/>
        </w:numPr>
        <w:tabs>
          <w:tab w:val="left" w:pos="1481"/>
        </w:tabs>
        <w:ind w:left="1481" w:hanging="138"/>
        <w:rPr>
          <w:sz w:val="24"/>
        </w:rPr>
      </w:pPr>
      <w:r>
        <w:rPr>
          <w:sz w:val="24"/>
        </w:rPr>
        <w:t>предварительная</w:t>
      </w:r>
      <w:r>
        <w:rPr>
          <w:spacing w:val="-9"/>
          <w:sz w:val="24"/>
        </w:rPr>
        <w:t xml:space="preserve"> </w:t>
      </w:r>
      <w:r>
        <w:rPr>
          <w:sz w:val="24"/>
        </w:rPr>
        <w:t>срезка</w:t>
      </w:r>
      <w:r>
        <w:rPr>
          <w:spacing w:val="-7"/>
          <w:sz w:val="24"/>
        </w:rPr>
        <w:t xml:space="preserve"> </w:t>
      </w:r>
      <w:r>
        <w:rPr>
          <w:sz w:val="24"/>
        </w:rPr>
        <w:t>почвенно-растительного</w:t>
      </w:r>
      <w:r>
        <w:rPr>
          <w:spacing w:val="-6"/>
          <w:sz w:val="24"/>
        </w:rPr>
        <w:t xml:space="preserve"> </w:t>
      </w:r>
      <w:r>
        <w:rPr>
          <w:spacing w:val="-2"/>
          <w:sz w:val="24"/>
        </w:rPr>
        <w:t>грунта;</w:t>
      </w:r>
    </w:p>
    <w:p w14:paraId="1DD02B3D" w14:textId="77777777" w:rsidR="0008208C" w:rsidRDefault="00E842C1">
      <w:pPr>
        <w:pStyle w:val="a6"/>
        <w:numPr>
          <w:ilvl w:val="2"/>
          <w:numId w:val="56"/>
        </w:numPr>
        <w:tabs>
          <w:tab w:val="left" w:pos="1481"/>
        </w:tabs>
        <w:ind w:right="1160" w:firstLine="0"/>
        <w:rPr>
          <w:sz w:val="24"/>
        </w:rPr>
      </w:pPr>
      <w:r>
        <w:rPr>
          <w:sz w:val="24"/>
        </w:rPr>
        <w:t>Расчистка</w:t>
      </w:r>
      <w:r>
        <w:rPr>
          <w:spacing w:val="-4"/>
          <w:sz w:val="24"/>
        </w:rPr>
        <w:t xml:space="preserve"> </w:t>
      </w:r>
      <w:r>
        <w:rPr>
          <w:sz w:val="24"/>
        </w:rPr>
        <w:t>и</w:t>
      </w:r>
      <w:r>
        <w:rPr>
          <w:spacing w:val="-3"/>
          <w:sz w:val="24"/>
        </w:rPr>
        <w:t xml:space="preserve"> </w:t>
      </w:r>
      <w:r>
        <w:rPr>
          <w:sz w:val="24"/>
        </w:rPr>
        <w:t>выравнивание</w:t>
      </w:r>
      <w:r>
        <w:rPr>
          <w:spacing w:val="-4"/>
          <w:sz w:val="24"/>
        </w:rPr>
        <w:t xml:space="preserve"> </w:t>
      </w:r>
      <w:r>
        <w:rPr>
          <w:sz w:val="24"/>
        </w:rPr>
        <w:t>территории</w:t>
      </w:r>
      <w:r>
        <w:rPr>
          <w:spacing w:val="-4"/>
          <w:sz w:val="24"/>
        </w:rPr>
        <w:t xml:space="preserve"> </w:t>
      </w:r>
      <w:r>
        <w:rPr>
          <w:sz w:val="24"/>
        </w:rPr>
        <w:t>после</w:t>
      </w:r>
      <w:r>
        <w:rPr>
          <w:spacing w:val="-7"/>
          <w:sz w:val="24"/>
        </w:rPr>
        <w:t xml:space="preserve"> </w:t>
      </w:r>
      <w:r>
        <w:rPr>
          <w:sz w:val="24"/>
        </w:rPr>
        <w:t>подготовки</w:t>
      </w:r>
      <w:r>
        <w:rPr>
          <w:spacing w:val="-3"/>
          <w:sz w:val="24"/>
        </w:rPr>
        <w:t xml:space="preserve"> </w:t>
      </w:r>
      <w:r>
        <w:rPr>
          <w:sz w:val="24"/>
        </w:rPr>
        <w:t>площадки</w:t>
      </w:r>
      <w:r>
        <w:rPr>
          <w:spacing w:val="-3"/>
          <w:sz w:val="24"/>
        </w:rPr>
        <w:t xml:space="preserve"> </w:t>
      </w:r>
      <w:r>
        <w:rPr>
          <w:sz w:val="24"/>
        </w:rPr>
        <w:t>к</w:t>
      </w:r>
      <w:r>
        <w:rPr>
          <w:spacing w:val="-5"/>
          <w:sz w:val="24"/>
        </w:rPr>
        <w:t xml:space="preserve"> </w:t>
      </w:r>
      <w:r>
        <w:rPr>
          <w:sz w:val="24"/>
        </w:rPr>
        <w:t xml:space="preserve">строительству. </w:t>
      </w:r>
      <w:r>
        <w:rPr>
          <w:sz w:val="24"/>
          <w:u w:val="single"/>
        </w:rPr>
        <w:t>Во время строительства:</w:t>
      </w:r>
    </w:p>
    <w:p w14:paraId="5617803A" w14:textId="77777777" w:rsidR="0008208C" w:rsidRDefault="00E842C1">
      <w:pPr>
        <w:pStyle w:val="a6"/>
        <w:numPr>
          <w:ilvl w:val="2"/>
          <w:numId w:val="56"/>
        </w:numPr>
        <w:tabs>
          <w:tab w:val="left" w:pos="1481"/>
        </w:tabs>
        <w:ind w:left="1481" w:hanging="138"/>
        <w:rPr>
          <w:sz w:val="24"/>
        </w:rPr>
      </w:pPr>
      <w:r>
        <w:rPr>
          <w:sz w:val="24"/>
        </w:rPr>
        <w:t>Организация</w:t>
      </w:r>
      <w:r>
        <w:rPr>
          <w:spacing w:val="-4"/>
          <w:sz w:val="24"/>
        </w:rPr>
        <w:t xml:space="preserve"> </w:t>
      </w:r>
      <w:r>
        <w:rPr>
          <w:sz w:val="24"/>
        </w:rPr>
        <w:t>рельефа</w:t>
      </w:r>
      <w:r>
        <w:rPr>
          <w:spacing w:val="-4"/>
          <w:sz w:val="24"/>
        </w:rPr>
        <w:t xml:space="preserve"> </w:t>
      </w:r>
      <w:r>
        <w:rPr>
          <w:sz w:val="24"/>
        </w:rPr>
        <w:t>путем</w:t>
      </w:r>
      <w:r>
        <w:rPr>
          <w:spacing w:val="-2"/>
          <w:sz w:val="24"/>
        </w:rPr>
        <w:t xml:space="preserve"> </w:t>
      </w:r>
      <w:r>
        <w:rPr>
          <w:sz w:val="24"/>
        </w:rPr>
        <w:t>подсыпки</w:t>
      </w:r>
      <w:r>
        <w:rPr>
          <w:spacing w:val="-4"/>
          <w:sz w:val="24"/>
        </w:rPr>
        <w:t xml:space="preserve"> </w:t>
      </w:r>
      <w:r>
        <w:rPr>
          <w:sz w:val="24"/>
        </w:rPr>
        <w:t>и</w:t>
      </w:r>
      <w:r>
        <w:rPr>
          <w:spacing w:val="-1"/>
          <w:sz w:val="24"/>
        </w:rPr>
        <w:t xml:space="preserve"> </w:t>
      </w:r>
      <w:r>
        <w:rPr>
          <w:sz w:val="24"/>
        </w:rPr>
        <w:t>выравнивания</w:t>
      </w:r>
      <w:r>
        <w:rPr>
          <w:spacing w:val="-1"/>
          <w:sz w:val="24"/>
        </w:rPr>
        <w:t xml:space="preserve"> </w:t>
      </w:r>
      <w:r>
        <w:rPr>
          <w:spacing w:val="-2"/>
          <w:sz w:val="24"/>
        </w:rPr>
        <w:t>территории;</w:t>
      </w:r>
    </w:p>
    <w:p w14:paraId="5E9F0C55" w14:textId="77777777" w:rsidR="0008208C" w:rsidRDefault="00E842C1">
      <w:pPr>
        <w:pStyle w:val="a6"/>
        <w:numPr>
          <w:ilvl w:val="2"/>
          <w:numId w:val="56"/>
        </w:numPr>
        <w:tabs>
          <w:tab w:val="left" w:pos="1586"/>
        </w:tabs>
        <w:ind w:left="777" w:right="764" w:firstLine="566"/>
        <w:jc w:val="both"/>
        <w:rPr>
          <w:sz w:val="24"/>
        </w:rPr>
      </w:pPr>
      <w:r>
        <w:rPr>
          <w:sz w:val="24"/>
        </w:rPr>
        <w:t>Распределение оставшегося после выполнения основных строительно-монтажных работ минерального грунта на рекультивируемой площади равномерным слоем и уплотнение его катками.</w:t>
      </w:r>
    </w:p>
    <w:p w14:paraId="16A8FBDD" w14:textId="77777777" w:rsidR="0008208C" w:rsidRDefault="00E842C1">
      <w:pPr>
        <w:pStyle w:val="a4"/>
        <w:ind w:left="1343"/>
        <w:jc w:val="both"/>
      </w:pPr>
      <w:r>
        <w:rPr>
          <w:u w:val="single"/>
        </w:rPr>
        <w:t>После</w:t>
      </w:r>
      <w:r>
        <w:rPr>
          <w:spacing w:val="-4"/>
          <w:u w:val="single"/>
        </w:rPr>
        <w:t xml:space="preserve"> </w:t>
      </w:r>
      <w:r>
        <w:rPr>
          <w:u w:val="single"/>
        </w:rPr>
        <w:t>окончания</w:t>
      </w:r>
      <w:r>
        <w:rPr>
          <w:spacing w:val="-2"/>
          <w:u w:val="single"/>
        </w:rPr>
        <w:t xml:space="preserve"> строительства:</w:t>
      </w:r>
    </w:p>
    <w:p w14:paraId="6BD2FEBC" w14:textId="77777777" w:rsidR="0008208C" w:rsidRDefault="00E842C1">
      <w:pPr>
        <w:pStyle w:val="a6"/>
        <w:numPr>
          <w:ilvl w:val="2"/>
          <w:numId w:val="56"/>
        </w:numPr>
        <w:tabs>
          <w:tab w:val="left" w:pos="1481"/>
        </w:tabs>
        <w:ind w:left="1481" w:hanging="138"/>
        <w:jc w:val="both"/>
        <w:rPr>
          <w:sz w:val="24"/>
        </w:rPr>
      </w:pPr>
      <w:r>
        <w:rPr>
          <w:sz w:val="24"/>
        </w:rPr>
        <w:t>Уборка</w:t>
      </w:r>
      <w:r>
        <w:rPr>
          <w:spacing w:val="-1"/>
          <w:sz w:val="24"/>
        </w:rPr>
        <w:t xml:space="preserve"> </w:t>
      </w:r>
      <w:r>
        <w:rPr>
          <w:spacing w:val="-2"/>
          <w:sz w:val="24"/>
        </w:rPr>
        <w:t>территории;</w:t>
      </w:r>
    </w:p>
    <w:p w14:paraId="18836E02" w14:textId="77777777" w:rsidR="0008208C" w:rsidRDefault="00E842C1">
      <w:pPr>
        <w:pStyle w:val="a4"/>
        <w:spacing w:before="1"/>
        <w:ind w:right="766" w:firstLine="566"/>
        <w:jc w:val="both"/>
      </w:pPr>
      <w:r>
        <w:t xml:space="preserve">-Подвозка плодородного грунта и равномерное распределение его по рекультивируемой </w:t>
      </w:r>
      <w:r>
        <w:rPr>
          <w:spacing w:val="-2"/>
        </w:rPr>
        <w:t>площади;</w:t>
      </w:r>
    </w:p>
    <w:p w14:paraId="051FF203" w14:textId="77777777" w:rsidR="0008208C" w:rsidRDefault="00E842C1">
      <w:pPr>
        <w:pStyle w:val="a6"/>
        <w:numPr>
          <w:ilvl w:val="2"/>
          <w:numId w:val="56"/>
        </w:numPr>
        <w:tabs>
          <w:tab w:val="left" w:pos="1565"/>
        </w:tabs>
        <w:ind w:left="777" w:right="765" w:firstLine="566"/>
        <w:jc w:val="both"/>
        <w:rPr>
          <w:sz w:val="24"/>
        </w:rPr>
      </w:pPr>
      <w:r>
        <w:rPr>
          <w:sz w:val="24"/>
        </w:rPr>
        <w:t>Благоустройство и озеленение: асфальтобетонное покрытие проездов, щебеночное покрытие противопожарного проезда, покрытие тротуаров из бетонных плит, площадка для отдыха из отсева щебня, бетонная площадка контейнеров для мусоросборников; озеленение - посадка деревьев и кустарника, посев многолетних трав.</w:t>
      </w:r>
    </w:p>
    <w:p w14:paraId="359401CE" w14:textId="77777777" w:rsidR="0008208C" w:rsidRDefault="00E842C1">
      <w:pPr>
        <w:pStyle w:val="a4"/>
        <w:ind w:right="767" w:firstLine="566"/>
        <w:jc w:val="both"/>
      </w:pPr>
      <w:r>
        <w:rPr>
          <w:u w:val="single"/>
        </w:rPr>
        <w:t>Восстановление земель, нарушенных при строительстве инженерных коммуникаций,</w:t>
      </w:r>
      <w:r>
        <w:t xml:space="preserve"> </w:t>
      </w:r>
      <w:r>
        <w:rPr>
          <w:u w:val="single"/>
        </w:rPr>
        <w:t>включает в себя, следующие мероприятия:</w:t>
      </w:r>
    </w:p>
    <w:p w14:paraId="0A1615D4" w14:textId="77777777" w:rsidR="0008208C" w:rsidRDefault="00E842C1">
      <w:pPr>
        <w:pStyle w:val="a6"/>
        <w:numPr>
          <w:ilvl w:val="2"/>
          <w:numId w:val="56"/>
        </w:numPr>
        <w:tabs>
          <w:tab w:val="left" w:pos="2217"/>
        </w:tabs>
        <w:ind w:left="777" w:right="765" w:firstLine="566"/>
        <w:jc w:val="both"/>
        <w:rPr>
          <w:sz w:val="24"/>
        </w:rPr>
      </w:pPr>
      <w:r>
        <w:rPr>
          <w:sz w:val="24"/>
        </w:rPr>
        <w:t>Засыпка с трамбовкой послойно траншей после окончания строительства инженерных коммуникаций;</w:t>
      </w:r>
    </w:p>
    <w:p w14:paraId="0C501F44" w14:textId="77777777" w:rsidR="0008208C" w:rsidRDefault="00E842C1">
      <w:pPr>
        <w:pStyle w:val="a6"/>
        <w:numPr>
          <w:ilvl w:val="2"/>
          <w:numId w:val="56"/>
        </w:numPr>
        <w:tabs>
          <w:tab w:val="left" w:pos="2217"/>
        </w:tabs>
        <w:ind w:left="2217" w:hanging="874"/>
        <w:jc w:val="both"/>
        <w:rPr>
          <w:sz w:val="24"/>
        </w:rPr>
      </w:pPr>
      <w:r>
        <w:rPr>
          <w:sz w:val="24"/>
        </w:rPr>
        <w:t>Восстановление</w:t>
      </w:r>
      <w:r>
        <w:rPr>
          <w:spacing w:val="-4"/>
          <w:sz w:val="24"/>
        </w:rPr>
        <w:t xml:space="preserve"> </w:t>
      </w:r>
      <w:r>
        <w:rPr>
          <w:sz w:val="24"/>
        </w:rPr>
        <w:t>состояния</w:t>
      </w:r>
      <w:r>
        <w:rPr>
          <w:spacing w:val="-2"/>
          <w:sz w:val="24"/>
        </w:rPr>
        <w:t xml:space="preserve"> </w:t>
      </w:r>
      <w:r>
        <w:rPr>
          <w:sz w:val="24"/>
        </w:rPr>
        <w:t>плодородия</w:t>
      </w:r>
      <w:r>
        <w:rPr>
          <w:spacing w:val="-5"/>
          <w:sz w:val="24"/>
        </w:rPr>
        <w:t xml:space="preserve"> </w:t>
      </w:r>
      <w:r>
        <w:rPr>
          <w:spacing w:val="-2"/>
          <w:sz w:val="24"/>
        </w:rPr>
        <w:t>почвы.</w:t>
      </w:r>
    </w:p>
    <w:p w14:paraId="78CC1E7C" w14:textId="77777777" w:rsidR="0008208C" w:rsidRDefault="0008208C">
      <w:pPr>
        <w:jc w:val="both"/>
        <w:rPr>
          <w:sz w:val="24"/>
        </w:rPr>
        <w:sectPr w:rsidR="0008208C">
          <w:pgSz w:w="11910" w:h="16840"/>
          <w:pgMar w:top="1100" w:right="60" w:bottom="1380" w:left="500" w:header="0" w:footer="1197" w:gutter="0"/>
          <w:cols w:space="720"/>
        </w:sectPr>
      </w:pPr>
    </w:p>
    <w:p w14:paraId="49BA7062" w14:textId="77777777" w:rsidR="0008208C" w:rsidRDefault="00E842C1">
      <w:pPr>
        <w:pStyle w:val="2"/>
        <w:numPr>
          <w:ilvl w:val="1"/>
          <w:numId w:val="56"/>
        </w:numPr>
        <w:tabs>
          <w:tab w:val="left" w:pos="1702"/>
        </w:tabs>
        <w:spacing w:before="64"/>
        <w:ind w:left="1702" w:hanging="359"/>
        <w:jc w:val="left"/>
      </w:pPr>
      <w:bookmarkStart w:id="19" w:name="_bookmark8"/>
      <w:bookmarkStart w:id="20" w:name="_Toc215833313"/>
      <w:bookmarkEnd w:id="19"/>
      <w:r>
        <w:lastRenderedPageBreak/>
        <w:t>Технико-экономические</w:t>
      </w:r>
      <w:r>
        <w:rPr>
          <w:spacing w:val="-10"/>
        </w:rPr>
        <w:t xml:space="preserve"> </w:t>
      </w:r>
      <w:r>
        <w:rPr>
          <w:spacing w:val="-2"/>
        </w:rPr>
        <w:t>показатели</w:t>
      </w:r>
      <w:bookmarkEnd w:id="20"/>
    </w:p>
    <w:p w14:paraId="10764AD4" w14:textId="77777777" w:rsidR="0008208C" w:rsidRDefault="0008208C">
      <w:pPr>
        <w:pStyle w:val="a4"/>
        <w:spacing w:before="167"/>
        <w:ind w:left="0"/>
        <w:rPr>
          <w:b/>
          <w:sz w:val="20"/>
        </w:rPr>
      </w:pPr>
    </w:p>
    <w:tbl>
      <w:tblPr>
        <w:tblStyle w:val="TableNormal"/>
        <w:tblW w:w="0" w:type="auto"/>
        <w:tblInd w:w="78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39"/>
        <w:gridCol w:w="3555"/>
        <w:gridCol w:w="1035"/>
        <w:gridCol w:w="1597"/>
        <w:gridCol w:w="2315"/>
      </w:tblGrid>
      <w:tr w:rsidR="0008208C" w14:paraId="44557D96" w14:textId="77777777">
        <w:trPr>
          <w:trHeight w:val="561"/>
        </w:trPr>
        <w:tc>
          <w:tcPr>
            <w:tcW w:w="739" w:type="dxa"/>
            <w:vMerge w:val="restart"/>
          </w:tcPr>
          <w:p w14:paraId="252157B9" w14:textId="77777777" w:rsidR="0008208C" w:rsidRDefault="0008208C">
            <w:pPr>
              <w:pStyle w:val="TableParagraph"/>
              <w:spacing w:before="152"/>
              <w:rPr>
                <w:b/>
                <w:sz w:val="24"/>
              </w:rPr>
            </w:pPr>
          </w:p>
          <w:p w14:paraId="0B2F0A3C" w14:textId="77777777" w:rsidR="0008208C" w:rsidRDefault="00E842C1">
            <w:pPr>
              <w:pStyle w:val="TableParagraph"/>
              <w:ind w:left="107"/>
              <w:rPr>
                <w:b/>
                <w:sz w:val="24"/>
              </w:rPr>
            </w:pPr>
            <w:r>
              <w:rPr>
                <w:b/>
                <w:spacing w:val="-10"/>
                <w:sz w:val="24"/>
              </w:rPr>
              <w:t>№</w:t>
            </w:r>
          </w:p>
        </w:tc>
        <w:tc>
          <w:tcPr>
            <w:tcW w:w="3555" w:type="dxa"/>
            <w:vMerge w:val="restart"/>
          </w:tcPr>
          <w:p w14:paraId="26A851DA" w14:textId="77777777" w:rsidR="0008208C" w:rsidRDefault="0008208C">
            <w:pPr>
              <w:pStyle w:val="TableParagraph"/>
              <w:spacing w:before="152"/>
              <w:rPr>
                <w:b/>
                <w:sz w:val="24"/>
              </w:rPr>
            </w:pPr>
          </w:p>
          <w:p w14:paraId="2258D890" w14:textId="77777777" w:rsidR="0008208C" w:rsidRDefault="00E842C1">
            <w:pPr>
              <w:pStyle w:val="TableParagraph"/>
              <w:ind w:left="832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Наименование</w:t>
            </w:r>
          </w:p>
        </w:tc>
        <w:tc>
          <w:tcPr>
            <w:tcW w:w="1035" w:type="dxa"/>
            <w:vMerge w:val="restart"/>
          </w:tcPr>
          <w:p w14:paraId="4578C0EA" w14:textId="77777777" w:rsidR="0008208C" w:rsidRDefault="0008208C">
            <w:pPr>
              <w:pStyle w:val="TableParagraph"/>
              <w:spacing w:before="13"/>
              <w:rPr>
                <w:b/>
                <w:sz w:val="24"/>
              </w:rPr>
            </w:pPr>
          </w:p>
          <w:p w14:paraId="448D981D" w14:textId="77777777" w:rsidR="0008208C" w:rsidRDefault="00E842C1">
            <w:pPr>
              <w:pStyle w:val="TableParagraph"/>
              <w:ind w:left="143" w:right="419" w:firstLine="57"/>
              <w:rPr>
                <w:b/>
                <w:sz w:val="24"/>
              </w:rPr>
            </w:pPr>
            <w:r>
              <w:rPr>
                <w:b/>
                <w:spacing w:val="-4"/>
                <w:sz w:val="24"/>
              </w:rPr>
              <w:t>Ед. изм.</w:t>
            </w:r>
          </w:p>
        </w:tc>
        <w:tc>
          <w:tcPr>
            <w:tcW w:w="3912" w:type="dxa"/>
            <w:gridSpan w:val="2"/>
          </w:tcPr>
          <w:p w14:paraId="071178D7" w14:textId="77777777" w:rsidR="0008208C" w:rsidRDefault="00E842C1">
            <w:pPr>
              <w:pStyle w:val="TableParagraph"/>
              <w:spacing w:line="275" w:lineRule="exact"/>
              <w:ind w:left="1170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Количество</w:t>
            </w:r>
          </w:p>
        </w:tc>
      </w:tr>
      <w:tr w:rsidR="0008208C" w14:paraId="7502E596" w14:textId="77777777">
        <w:trPr>
          <w:trHeight w:val="561"/>
        </w:trPr>
        <w:tc>
          <w:tcPr>
            <w:tcW w:w="739" w:type="dxa"/>
            <w:vMerge/>
            <w:tcBorders>
              <w:top w:val="nil"/>
            </w:tcBorders>
          </w:tcPr>
          <w:p w14:paraId="1EBFC726" w14:textId="77777777" w:rsidR="0008208C" w:rsidRDefault="0008208C">
            <w:pPr>
              <w:rPr>
                <w:sz w:val="2"/>
                <w:szCs w:val="2"/>
              </w:rPr>
            </w:pPr>
          </w:p>
        </w:tc>
        <w:tc>
          <w:tcPr>
            <w:tcW w:w="3555" w:type="dxa"/>
            <w:vMerge/>
            <w:tcBorders>
              <w:top w:val="nil"/>
            </w:tcBorders>
          </w:tcPr>
          <w:p w14:paraId="3E47C69C" w14:textId="77777777" w:rsidR="0008208C" w:rsidRDefault="0008208C">
            <w:pPr>
              <w:rPr>
                <w:sz w:val="2"/>
                <w:szCs w:val="2"/>
              </w:rPr>
            </w:pPr>
          </w:p>
        </w:tc>
        <w:tc>
          <w:tcPr>
            <w:tcW w:w="1035" w:type="dxa"/>
            <w:vMerge/>
            <w:tcBorders>
              <w:top w:val="nil"/>
            </w:tcBorders>
          </w:tcPr>
          <w:p w14:paraId="629B254A" w14:textId="77777777" w:rsidR="0008208C" w:rsidRDefault="0008208C">
            <w:pPr>
              <w:rPr>
                <w:sz w:val="2"/>
                <w:szCs w:val="2"/>
              </w:rPr>
            </w:pPr>
          </w:p>
        </w:tc>
        <w:tc>
          <w:tcPr>
            <w:tcW w:w="1597" w:type="dxa"/>
          </w:tcPr>
          <w:p w14:paraId="74F260D2" w14:textId="77777777" w:rsidR="0008208C" w:rsidRDefault="00E842C1">
            <w:pPr>
              <w:pStyle w:val="TableParagraph"/>
              <w:spacing w:line="276" w:lineRule="exact"/>
              <w:ind w:left="292" w:hanging="200"/>
              <w:rPr>
                <w:b/>
                <w:sz w:val="24"/>
              </w:rPr>
            </w:pPr>
            <w:r>
              <w:rPr>
                <w:b/>
                <w:sz w:val="24"/>
              </w:rPr>
              <w:t>В</w:t>
            </w:r>
            <w:r>
              <w:rPr>
                <w:b/>
                <w:spacing w:val="-15"/>
                <w:sz w:val="24"/>
              </w:rPr>
              <w:t xml:space="preserve"> </w:t>
            </w:r>
            <w:r>
              <w:rPr>
                <w:b/>
                <w:sz w:val="24"/>
              </w:rPr>
              <w:t xml:space="preserve">границе </w:t>
            </w:r>
            <w:r>
              <w:rPr>
                <w:b/>
                <w:spacing w:val="-2"/>
                <w:sz w:val="24"/>
              </w:rPr>
              <w:t>отвода</w:t>
            </w:r>
          </w:p>
        </w:tc>
        <w:tc>
          <w:tcPr>
            <w:tcW w:w="2315" w:type="dxa"/>
          </w:tcPr>
          <w:p w14:paraId="1179496F" w14:textId="77777777" w:rsidR="0008208C" w:rsidRDefault="00E842C1">
            <w:pPr>
              <w:pStyle w:val="TableParagraph"/>
              <w:spacing w:line="276" w:lineRule="exact"/>
              <w:ind w:left="293" w:right="478" w:hanging="89"/>
              <w:rPr>
                <w:b/>
                <w:sz w:val="24"/>
              </w:rPr>
            </w:pPr>
            <w:r>
              <w:rPr>
                <w:b/>
                <w:sz w:val="24"/>
              </w:rPr>
              <w:t>В</w:t>
            </w:r>
            <w:r>
              <w:rPr>
                <w:b/>
                <w:spacing w:val="-15"/>
                <w:sz w:val="24"/>
              </w:rPr>
              <w:t xml:space="preserve"> </w:t>
            </w:r>
            <w:r>
              <w:rPr>
                <w:b/>
                <w:sz w:val="24"/>
              </w:rPr>
              <w:t>границе</w:t>
            </w:r>
            <w:r>
              <w:rPr>
                <w:b/>
                <w:spacing w:val="-15"/>
                <w:sz w:val="24"/>
              </w:rPr>
              <w:t xml:space="preserve"> </w:t>
            </w:r>
            <w:r>
              <w:rPr>
                <w:b/>
                <w:sz w:val="24"/>
              </w:rPr>
              <w:t xml:space="preserve">бла- </w:t>
            </w:r>
            <w:r>
              <w:rPr>
                <w:b/>
                <w:spacing w:val="-2"/>
                <w:sz w:val="24"/>
              </w:rPr>
              <w:t>гоустройства</w:t>
            </w:r>
          </w:p>
        </w:tc>
      </w:tr>
      <w:tr w:rsidR="0008208C" w14:paraId="3C4FBB3F" w14:textId="77777777">
        <w:trPr>
          <w:trHeight w:val="275"/>
        </w:trPr>
        <w:tc>
          <w:tcPr>
            <w:tcW w:w="739" w:type="dxa"/>
          </w:tcPr>
          <w:p w14:paraId="0B2EA986" w14:textId="77777777" w:rsidR="0008208C" w:rsidRDefault="00E842C1">
            <w:pPr>
              <w:pStyle w:val="TableParagraph"/>
              <w:spacing w:line="256" w:lineRule="exact"/>
              <w:ind w:left="167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3555" w:type="dxa"/>
          </w:tcPr>
          <w:p w14:paraId="182A413D" w14:textId="77777777" w:rsidR="0008208C" w:rsidRDefault="00E842C1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Площадь</w:t>
            </w:r>
            <w:r>
              <w:rPr>
                <w:spacing w:val="-2"/>
                <w:sz w:val="24"/>
              </w:rPr>
              <w:t xml:space="preserve"> участка</w:t>
            </w:r>
          </w:p>
        </w:tc>
        <w:tc>
          <w:tcPr>
            <w:tcW w:w="1035" w:type="dxa"/>
          </w:tcPr>
          <w:p w14:paraId="2815868C" w14:textId="77777777" w:rsidR="0008208C" w:rsidRDefault="00E842C1">
            <w:pPr>
              <w:pStyle w:val="TableParagraph"/>
              <w:spacing w:line="256" w:lineRule="exact"/>
              <w:ind w:left="271"/>
              <w:rPr>
                <w:sz w:val="24"/>
              </w:rPr>
            </w:pPr>
            <w:r>
              <w:rPr>
                <w:spacing w:val="-5"/>
                <w:sz w:val="24"/>
              </w:rPr>
              <w:t>га</w:t>
            </w:r>
          </w:p>
        </w:tc>
        <w:tc>
          <w:tcPr>
            <w:tcW w:w="1597" w:type="dxa"/>
          </w:tcPr>
          <w:p w14:paraId="5CD763FA" w14:textId="77777777" w:rsidR="0008208C" w:rsidRDefault="00E842C1">
            <w:pPr>
              <w:pStyle w:val="TableParagraph"/>
              <w:spacing w:line="256" w:lineRule="exact"/>
              <w:ind w:right="272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9,2000</w:t>
            </w:r>
          </w:p>
        </w:tc>
        <w:tc>
          <w:tcPr>
            <w:tcW w:w="2315" w:type="dxa"/>
          </w:tcPr>
          <w:p w14:paraId="4E2353B9" w14:textId="77777777" w:rsidR="0008208C" w:rsidRDefault="00E842C1">
            <w:pPr>
              <w:pStyle w:val="TableParagraph"/>
              <w:spacing w:line="256" w:lineRule="exact"/>
              <w:ind w:left="682"/>
              <w:rPr>
                <w:sz w:val="24"/>
              </w:rPr>
            </w:pPr>
            <w:r>
              <w:rPr>
                <w:spacing w:val="-2"/>
                <w:sz w:val="24"/>
              </w:rPr>
              <w:t>0,0739</w:t>
            </w:r>
          </w:p>
        </w:tc>
      </w:tr>
      <w:tr w:rsidR="0008208C" w14:paraId="404DF5E4" w14:textId="77777777">
        <w:trPr>
          <w:trHeight w:val="554"/>
        </w:trPr>
        <w:tc>
          <w:tcPr>
            <w:tcW w:w="739" w:type="dxa"/>
          </w:tcPr>
          <w:p w14:paraId="59CF2DF6" w14:textId="77777777" w:rsidR="0008208C" w:rsidRDefault="00E842C1">
            <w:pPr>
              <w:pStyle w:val="TableParagraph"/>
              <w:spacing w:before="1"/>
              <w:ind w:left="167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3555" w:type="dxa"/>
          </w:tcPr>
          <w:p w14:paraId="7C231A8B" w14:textId="77777777" w:rsidR="0008208C" w:rsidRDefault="00E842C1">
            <w:pPr>
              <w:pStyle w:val="TableParagraph"/>
              <w:spacing w:line="270" w:lineRule="atLeast"/>
              <w:ind w:left="107" w:right="439"/>
              <w:rPr>
                <w:sz w:val="24"/>
              </w:rPr>
            </w:pPr>
            <w:r>
              <w:rPr>
                <w:sz w:val="24"/>
              </w:rPr>
              <w:t>Площадь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застройки,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 xml:space="preserve">том </w:t>
            </w:r>
            <w:r>
              <w:rPr>
                <w:spacing w:val="-2"/>
                <w:sz w:val="24"/>
              </w:rPr>
              <w:t>числе:</w:t>
            </w:r>
          </w:p>
        </w:tc>
        <w:tc>
          <w:tcPr>
            <w:tcW w:w="1035" w:type="dxa"/>
          </w:tcPr>
          <w:p w14:paraId="69BE4114" w14:textId="77777777" w:rsidR="0008208C" w:rsidRDefault="00E842C1">
            <w:pPr>
              <w:pStyle w:val="TableParagraph"/>
              <w:spacing w:before="121"/>
              <w:ind w:left="256"/>
              <w:rPr>
                <w:sz w:val="16"/>
              </w:rPr>
            </w:pPr>
            <w:r>
              <w:rPr>
                <w:spacing w:val="-5"/>
                <w:position w:val="-8"/>
                <w:sz w:val="24"/>
              </w:rPr>
              <w:t>м</w:t>
            </w:r>
            <w:r>
              <w:rPr>
                <w:spacing w:val="-5"/>
                <w:sz w:val="16"/>
              </w:rPr>
              <w:t>2</w:t>
            </w:r>
          </w:p>
        </w:tc>
        <w:tc>
          <w:tcPr>
            <w:tcW w:w="1597" w:type="dxa"/>
          </w:tcPr>
          <w:p w14:paraId="42D37C66" w14:textId="77777777" w:rsidR="0008208C" w:rsidRDefault="00E842C1">
            <w:pPr>
              <w:pStyle w:val="TableParagraph"/>
              <w:spacing w:before="1"/>
              <w:ind w:right="272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34922,00</w:t>
            </w:r>
          </w:p>
        </w:tc>
        <w:tc>
          <w:tcPr>
            <w:tcW w:w="2315" w:type="dxa"/>
          </w:tcPr>
          <w:p w14:paraId="4658309E" w14:textId="77777777" w:rsidR="0008208C" w:rsidRDefault="00E842C1">
            <w:pPr>
              <w:pStyle w:val="TableParagraph"/>
              <w:spacing w:before="138"/>
              <w:ind w:right="27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08208C" w14:paraId="4C071FCB" w14:textId="77777777">
        <w:trPr>
          <w:trHeight w:val="827"/>
        </w:trPr>
        <w:tc>
          <w:tcPr>
            <w:tcW w:w="739" w:type="dxa"/>
          </w:tcPr>
          <w:p w14:paraId="09DEF32A" w14:textId="77777777" w:rsidR="0008208C" w:rsidRDefault="0008208C">
            <w:pPr>
              <w:pStyle w:val="TableParagraph"/>
            </w:pPr>
          </w:p>
        </w:tc>
        <w:tc>
          <w:tcPr>
            <w:tcW w:w="3555" w:type="dxa"/>
          </w:tcPr>
          <w:p w14:paraId="492342BC" w14:textId="77777777" w:rsidR="0008208C" w:rsidRDefault="00E842C1">
            <w:pPr>
              <w:pStyle w:val="TableParagraph"/>
              <w:spacing w:line="276" w:lineRule="exact"/>
              <w:ind w:left="107" w:right="439"/>
              <w:rPr>
                <w:sz w:val="24"/>
              </w:rPr>
            </w:pPr>
            <w:r>
              <w:rPr>
                <w:sz w:val="24"/>
              </w:rPr>
              <w:t>-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технологическая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площадка водопроводной насосной станции (поз.10)</w:t>
            </w:r>
          </w:p>
        </w:tc>
        <w:tc>
          <w:tcPr>
            <w:tcW w:w="1035" w:type="dxa"/>
          </w:tcPr>
          <w:p w14:paraId="68C41424" w14:textId="77777777" w:rsidR="0008208C" w:rsidRDefault="0008208C">
            <w:pPr>
              <w:pStyle w:val="TableParagraph"/>
              <w:spacing w:before="74"/>
              <w:rPr>
                <w:b/>
                <w:sz w:val="16"/>
              </w:rPr>
            </w:pPr>
          </w:p>
          <w:p w14:paraId="45458DDB" w14:textId="77777777" w:rsidR="0008208C" w:rsidRDefault="00E842C1">
            <w:pPr>
              <w:pStyle w:val="TableParagraph"/>
              <w:ind w:left="256"/>
              <w:rPr>
                <w:sz w:val="16"/>
              </w:rPr>
            </w:pPr>
            <w:r>
              <w:rPr>
                <w:spacing w:val="-5"/>
                <w:position w:val="-8"/>
                <w:sz w:val="24"/>
              </w:rPr>
              <w:t>м</w:t>
            </w:r>
            <w:r>
              <w:rPr>
                <w:spacing w:val="-5"/>
                <w:sz w:val="16"/>
              </w:rPr>
              <w:t>2</w:t>
            </w:r>
          </w:p>
        </w:tc>
        <w:tc>
          <w:tcPr>
            <w:tcW w:w="1597" w:type="dxa"/>
          </w:tcPr>
          <w:p w14:paraId="185FF02A" w14:textId="77777777" w:rsidR="0008208C" w:rsidRDefault="00E842C1">
            <w:pPr>
              <w:pStyle w:val="TableParagraph"/>
              <w:spacing w:line="275" w:lineRule="exact"/>
              <w:ind w:right="272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(6547,00)</w:t>
            </w:r>
          </w:p>
        </w:tc>
        <w:tc>
          <w:tcPr>
            <w:tcW w:w="2315" w:type="dxa"/>
          </w:tcPr>
          <w:p w14:paraId="338D3A6C" w14:textId="77777777" w:rsidR="0008208C" w:rsidRDefault="00E842C1">
            <w:pPr>
              <w:pStyle w:val="TableParagraph"/>
              <w:spacing w:before="275"/>
              <w:ind w:right="27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08208C" w14:paraId="4BC4D0B9" w14:textId="77777777">
        <w:trPr>
          <w:trHeight w:val="551"/>
        </w:trPr>
        <w:tc>
          <w:tcPr>
            <w:tcW w:w="739" w:type="dxa"/>
          </w:tcPr>
          <w:p w14:paraId="485B916D" w14:textId="77777777" w:rsidR="0008208C" w:rsidRDefault="0008208C">
            <w:pPr>
              <w:pStyle w:val="TableParagraph"/>
            </w:pPr>
          </w:p>
        </w:tc>
        <w:tc>
          <w:tcPr>
            <w:tcW w:w="3555" w:type="dxa"/>
          </w:tcPr>
          <w:p w14:paraId="7BE6E4E6" w14:textId="77777777" w:rsidR="0008208C" w:rsidRDefault="00E842C1">
            <w:pPr>
              <w:pStyle w:val="TableParagraph"/>
              <w:spacing w:line="276" w:lineRule="exact"/>
              <w:ind w:left="107"/>
              <w:rPr>
                <w:sz w:val="24"/>
              </w:rPr>
            </w:pPr>
            <w:r>
              <w:rPr>
                <w:sz w:val="24"/>
              </w:rPr>
              <w:t>-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технологическая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площадка парка СУГ (поз.9)</w:t>
            </w:r>
          </w:p>
        </w:tc>
        <w:tc>
          <w:tcPr>
            <w:tcW w:w="1035" w:type="dxa"/>
          </w:tcPr>
          <w:p w14:paraId="63E857BE" w14:textId="77777777" w:rsidR="0008208C" w:rsidRDefault="00E842C1">
            <w:pPr>
              <w:pStyle w:val="TableParagraph"/>
              <w:spacing w:before="119"/>
              <w:ind w:left="256"/>
              <w:rPr>
                <w:sz w:val="16"/>
              </w:rPr>
            </w:pPr>
            <w:r>
              <w:rPr>
                <w:spacing w:val="-5"/>
                <w:position w:val="-8"/>
                <w:sz w:val="24"/>
              </w:rPr>
              <w:t>м</w:t>
            </w:r>
            <w:r>
              <w:rPr>
                <w:spacing w:val="-5"/>
                <w:sz w:val="16"/>
              </w:rPr>
              <w:t>2</w:t>
            </w:r>
          </w:p>
        </w:tc>
        <w:tc>
          <w:tcPr>
            <w:tcW w:w="1597" w:type="dxa"/>
          </w:tcPr>
          <w:p w14:paraId="637B0E88" w14:textId="77777777" w:rsidR="0008208C" w:rsidRDefault="00E842C1">
            <w:pPr>
              <w:pStyle w:val="TableParagraph"/>
              <w:spacing w:line="275" w:lineRule="exact"/>
              <w:ind w:right="272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(740,00)</w:t>
            </w:r>
          </w:p>
        </w:tc>
        <w:tc>
          <w:tcPr>
            <w:tcW w:w="2315" w:type="dxa"/>
          </w:tcPr>
          <w:p w14:paraId="02E95093" w14:textId="77777777" w:rsidR="0008208C" w:rsidRDefault="00E842C1">
            <w:pPr>
              <w:pStyle w:val="TableParagraph"/>
              <w:spacing w:before="135"/>
              <w:ind w:right="27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08208C" w14:paraId="0B41E471" w14:textId="77777777">
        <w:trPr>
          <w:trHeight w:val="551"/>
        </w:trPr>
        <w:tc>
          <w:tcPr>
            <w:tcW w:w="739" w:type="dxa"/>
          </w:tcPr>
          <w:p w14:paraId="58882153" w14:textId="77777777" w:rsidR="0008208C" w:rsidRDefault="00E842C1">
            <w:pPr>
              <w:pStyle w:val="TableParagraph"/>
              <w:spacing w:line="274" w:lineRule="exact"/>
              <w:ind w:left="167"/>
              <w:rPr>
                <w:sz w:val="24"/>
              </w:rPr>
            </w:pPr>
            <w:r>
              <w:rPr>
                <w:spacing w:val="-10"/>
                <w:sz w:val="24"/>
              </w:rPr>
              <w:t>3</w:t>
            </w:r>
          </w:p>
        </w:tc>
        <w:tc>
          <w:tcPr>
            <w:tcW w:w="3555" w:type="dxa"/>
          </w:tcPr>
          <w:p w14:paraId="79734F01" w14:textId="77777777" w:rsidR="0008208C" w:rsidRDefault="00E842C1">
            <w:pPr>
              <w:pStyle w:val="TableParagraph"/>
              <w:spacing w:line="276" w:lineRule="exact"/>
              <w:ind w:left="107" w:right="439"/>
              <w:rPr>
                <w:sz w:val="24"/>
              </w:rPr>
            </w:pPr>
            <w:r>
              <w:rPr>
                <w:sz w:val="24"/>
              </w:rPr>
              <w:t>Площадь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покрытия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проездов и площадок, в том числе:</w:t>
            </w:r>
          </w:p>
        </w:tc>
        <w:tc>
          <w:tcPr>
            <w:tcW w:w="1035" w:type="dxa"/>
          </w:tcPr>
          <w:p w14:paraId="57AAE21B" w14:textId="77777777" w:rsidR="0008208C" w:rsidRDefault="00E842C1">
            <w:pPr>
              <w:pStyle w:val="TableParagraph"/>
              <w:spacing w:before="121"/>
              <w:ind w:left="256"/>
              <w:rPr>
                <w:sz w:val="16"/>
              </w:rPr>
            </w:pPr>
            <w:r>
              <w:rPr>
                <w:spacing w:val="-5"/>
                <w:position w:val="-8"/>
                <w:sz w:val="24"/>
              </w:rPr>
              <w:t>м</w:t>
            </w:r>
            <w:r>
              <w:rPr>
                <w:spacing w:val="-5"/>
                <w:sz w:val="16"/>
              </w:rPr>
              <w:t>2</w:t>
            </w:r>
          </w:p>
        </w:tc>
        <w:tc>
          <w:tcPr>
            <w:tcW w:w="1597" w:type="dxa"/>
          </w:tcPr>
          <w:p w14:paraId="51B112AE" w14:textId="77777777" w:rsidR="0008208C" w:rsidRDefault="00E842C1">
            <w:pPr>
              <w:pStyle w:val="TableParagraph"/>
              <w:spacing w:line="274" w:lineRule="exact"/>
              <w:ind w:right="272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19072,00</w:t>
            </w:r>
          </w:p>
        </w:tc>
        <w:tc>
          <w:tcPr>
            <w:tcW w:w="2315" w:type="dxa"/>
          </w:tcPr>
          <w:p w14:paraId="11267422" w14:textId="77777777" w:rsidR="0008208C" w:rsidRDefault="00E842C1">
            <w:pPr>
              <w:pStyle w:val="TableParagraph"/>
              <w:spacing w:before="138"/>
              <w:ind w:left="682"/>
              <w:rPr>
                <w:sz w:val="24"/>
              </w:rPr>
            </w:pPr>
            <w:r>
              <w:rPr>
                <w:spacing w:val="-2"/>
                <w:sz w:val="24"/>
              </w:rPr>
              <w:t>661,00</w:t>
            </w:r>
          </w:p>
        </w:tc>
      </w:tr>
      <w:tr w:rsidR="0008208C" w14:paraId="3E845691" w14:textId="77777777">
        <w:trPr>
          <w:trHeight w:val="550"/>
        </w:trPr>
        <w:tc>
          <w:tcPr>
            <w:tcW w:w="739" w:type="dxa"/>
          </w:tcPr>
          <w:p w14:paraId="79E57D57" w14:textId="77777777" w:rsidR="0008208C" w:rsidRDefault="0008208C">
            <w:pPr>
              <w:pStyle w:val="TableParagraph"/>
            </w:pPr>
          </w:p>
        </w:tc>
        <w:tc>
          <w:tcPr>
            <w:tcW w:w="3555" w:type="dxa"/>
          </w:tcPr>
          <w:p w14:paraId="74067EF1" w14:textId="77777777" w:rsidR="0008208C" w:rsidRDefault="00E842C1">
            <w:pPr>
              <w:pStyle w:val="TableParagraph"/>
              <w:spacing w:line="276" w:lineRule="exact"/>
              <w:ind w:left="107" w:right="439"/>
              <w:rPr>
                <w:sz w:val="24"/>
              </w:rPr>
            </w:pPr>
            <w:r>
              <w:rPr>
                <w:sz w:val="24"/>
              </w:rPr>
              <w:t>-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укрепленная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полоса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 xml:space="preserve">обочи- </w:t>
            </w:r>
            <w:r>
              <w:rPr>
                <w:spacing w:val="-6"/>
                <w:sz w:val="24"/>
              </w:rPr>
              <w:t>ны</w:t>
            </w:r>
          </w:p>
        </w:tc>
        <w:tc>
          <w:tcPr>
            <w:tcW w:w="1035" w:type="dxa"/>
          </w:tcPr>
          <w:p w14:paraId="3840EBFF" w14:textId="77777777" w:rsidR="0008208C" w:rsidRDefault="00E842C1">
            <w:pPr>
              <w:pStyle w:val="TableParagraph"/>
              <w:spacing w:before="121"/>
              <w:ind w:left="256"/>
              <w:rPr>
                <w:sz w:val="16"/>
              </w:rPr>
            </w:pPr>
            <w:r>
              <w:rPr>
                <w:spacing w:val="-5"/>
                <w:position w:val="-8"/>
                <w:sz w:val="24"/>
              </w:rPr>
              <w:t>м</w:t>
            </w:r>
            <w:r>
              <w:rPr>
                <w:spacing w:val="-5"/>
                <w:sz w:val="16"/>
              </w:rPr>
              <w:t>2</w:t>
            </w:r>
          </w:p>
        </w:tc>
        <w:tc>
          <w:tcPr>
            <w:tcW w:w="1597" w:type="dxa"/>
          </w:tcPr>
          <w:p w14:paraId="2DAA66A3" w14:textId="77777777" w:rsidR="0008208C" w:rsidRDefault="00E842C1">
            <w:pPr>
              <w:pStyle w:val="TableParagraph"/>
              <w:spacing w:line="274" w:lineRule="exact"/>
              <w:ind w:right="272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(196,00)</w:t>
            </w:r>
          </w:p>
        </w:tc>
        <w:tc>
          <w:tcPr>
            <w:tcW w:w="2315" w:type="dxa"/>
          </w:tcPr>
          <w:p w14:paraId="7D303C40" w14:textId="77777777" w:rsidR="0008208C" w:rsidRDefault="00E842C1">
            <w:pPr>
              <w:pStyle w:val="TableParagraph"/>
              <w:spacing w:before="137"/>
              <w:ind w:left="603"/>
              <w:rPr>
                <w:sz w:val="24"/>
              </w:rPr>
            </w:pPr>
            <w:r>
              <w:rPr>
                <w:spacing w:val="-2"/>
                <w:sz w:val="24"/>
              </w:rPr>
              <w:t>(101,00)</w:t>
            </w:r>
          </w:p>
        </w:tc>
      </w:tr>
      <w:tr w:rsidR="0008208C" w14:paraId="0FE0C753" w14:textId="77777777">
        <w:trPr>
          <w:trHeight w:val="550"/>
        </w:trPr>
        <w:tc>
          <w:tcPr>
            <w:tcW w:w="739" w:type="dxa"/>
          </w:tcPr>
          <w:p w14:paraId="75F9C121" w14:textId="77777777" w:rsidR="0008208C" w:rsidRDefault="00E842C1">
            <w:pPr>
              <w:pStyle w:val="TableParagraph"/>
              <w:spacing w:line="274" w:lineRule="exact"/>
              <w:ind w:left="167"/>
              <w:rPr>
                <w:sz w:val="24"/>
              </w:rPr>
            </w:pPr>
            <w:r>
              <w:rPr>
                <w:spacing w:val="-10"/>
                <w:sz w:val="24"/>
              </w:rPr>
              <w:t>4</w:t>
            </w:r>
          </w:p>
        </w:tc>
        <w:tc>
          <w:tcPr>
            <w:tcW w:w="3555" w:type="dxa"/>
          </w:tcPr>
          <w:p w14:paraId="097301A2" w14:textId="77777777" w:rsidR="0008208C" w:rsidRDefault="00E842C1">
            <w:pPr>
              <w:pStyle w:val="TableParagraph"/>
              <w:spacing w:line="276" w:lineRule="exact"/>
              <w:ind w:left="107" w:right="439"/>
              <w:rPr>
                <w:sz w:val="24"/>
              </w:rPr>
            </w:pPr>
            <w:r>
              <w:rPr>
                <w:sz w:val="24"/>
              </w:rPr>
              <w:t>Площадь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покрытия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тротуа- ров и площадок</w:t>
            </w:r>
          </w:p>
        </w:tc>
        <w:tc>
          <w:tcPr>
            <w:tcW w:w="1035" w:type="dxa"/>
          </w:tcPr>
          <w:p w14:paraId="1C125408" w14:textId="77777777" w:rsidR="0008208C" w:rsidRDefault="00E842C1">
            <w:pPr>
              <w:pStyle w:val="TableParagraph"/>
              <w:spacing w:before="120"/>
              <w:ind w:left="256"/>
              <w:rPr>
                <w:sz w:val="16"/>
              </w:rPr>
            </w:pPr>
            <w:r>
              <w:rPr>
                <w:spacing w:val="-5"/>
                <w:position w:val="-8"/>
                <w:sz w:val="24"/>
              </w:rPr>
              <w:t>м</w:t>
            </w:r>
            <w:r>
              <w:rPr>
                <w:spacing w:val="-5"/>
                <w:sz w:val="16"/>
              </w:rPr>
              <w:t>2</w:t>
            </w:r>
          </w:p>
        </w:tc>
        <w:tc>
          <w:tcPr>
            <w:tcW w:w="1597" w:type="dxa"/>
          </w:tcPr>
          <w:p w14:paraId="062E88E2" w14:textId="77777777" w:rsidR="0008208C" w:rsidRDefault="00E842C1">
            <w:pPr>
              <w:pStyle w:val="TableParagraph"/>
              <w:spacing w:line="274" w:lineRule="exact"/>
              <w:ind w:right="272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585,00</w:t>
            </w:r>
          </w:p>
        </w:tc>
        <w:tc>
          <w:tcPr>
            <w:tcW w:w="2315" w:type="dxa"/>
          </w:tcPr>
          <w:p w14:paraId="4245EEA3" w14:textId="77777777" w:rsidR="0008208C" w:rsidRDefault="00E842C1">
            <w:pPr>
              <w:pStyle w:val="TableParagraph"/>
              <w:spacing w:before="137"/>
              <w:ind w:left="742"/>
              <w:rPr>
                <w:sz w:val="24"/>
              </w:rPr>
            </w:pPr>
            <w:r>
              <w:rPr>
                <w:spacing w:val="-2"/>
                <w:sz w:val="24"/>
              </w:rPr>
              <w:t>78,00</w:t>
            </w:r>
          </w:p>
        </w:tc>
      </w:tr>
      <w:tr w:rsidR="0008208C" w14:paraId="10C1B3C7" w14:textId="77777777">
        <w:trPr>
          <w:trHeight w:val="274"/>
        </w:trPr>
        <w:tc>
          <w:tcPr>
            <w:tcW w:w="739" w:type="dxa"/>
          </w:tcPr>
          <w:p w14:paraId="3D4B620A" w14:textId="77777777" w:rsidR="0008208C" w:rsidRDefault="00E842C1">
            <w:pPr>
              <w:pStyle w:val="TableParagraph"/>
              <w:spacing w:line="254" w:lineRule="exact"/>
              <w:ind w:left="167"/>
              <w:rPr>
                <w:sz w:val="24"/>
              </w:rPr>
            </w:pPr>
            <w:r>
              <w:rPr>
                <w:spacing w:val="-10"/>
                <w:sz w:val="24"/>
              </w:rPr>
              <w:t>5</w:t>
            </w:r>
          </w:p>
        </w:tc>
        <w:tc>
          <w:tcPr>
            <w:tcW w:w="3555" w:type="dxa"/>
          </w:tcPr>
          <w:p w14:paraId="0FFCFDE4" w14:textId="77777777" w:rsidR="0008208C" w:rsidRDefault="00E842C1">
            <w:pPr>
              <w:pStyle w:val="TableParagraph"/>
              <w:spacing w:line="254" w:lineRule="exact"/>
              <w:ind w:left="107"/>
              <w:rPr>
                <w:sz w:val="24"/>
              </w:rPr>
            </w:pPr>
            <w:r>
              <w:rPr>
                <w:sz w:val="24"/>
              </w:rPr>
              <w:t>Площадь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озеленения</w:t>
            </w:r>
          </w:p>
        </w:tc>
        <w:tc>
          <w:tcPr>
            <w:tcW w:w="1035" w:type="dxa"/>
          </w:tcPr>
          <w:p w14:paraId="77A4C8A6" w14:textId="77777777" w:rsidR="0008208C" w:rsidRDefault="00E842C1">
            <w:pPr>
              <w:pStyle w:val="TableParagraph"/>
              <w:spacing w:before="37" w:line="139" w:lineRule="auto"/>
              <w:ind w:left="256"/>
              <w:rPr>
                <w:sz w:val="16"/>
              </w:rPr>
            </w:pPr>
            <w:r>
              <w:rPr>
                <w:spacing w:val="-5"/>
                <w:position w:val="-8"/>
                <w:sz w:val="24"/>
              </w:rPr>
              <w:t>м</w:t>
            </w:r>
            <w:r>
              <w:rPr>
                <w:spacing w:val="-5"/>
                <w:sz w:val="16"/>
              </w:rPr>
              <w:t>2</w:t>
            </w:r>
          </w:p>
        </w:tc>
        <w:tc>
          <w:tcPr>
            <w:tcW w:w="1597" w:type="dxa"/>
          </w:tcPr>
          <w:p w14:paraId="07B28AAF" w14:textId="77777777" w:rsidR="0008208C" w:rsidRDefault="00E842C1">
            <w:pPr>
              <w:pStyle w:val="TableParagraph"/>
              <w:spacing w:line="254" w:lineRule="exact"/>
              <w:ind w:right="272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10605,00</w:t>
            </w:r>
          </w:p>
        </w:tc>
        <w:tc>
          <w:tcPr>
            <w:tcW w:w="2315" w:type="dxa"/>
          </w:tcPr>
          <w:p w14:paraId="677F1125" w14:textId="77777777" w:rsidR="0008208C" w:rsidRDefault="00E842C1">
            <w:pPr>
              <w:pStyle w:val="TableParagraph"/>
              <w:spacing w:line="254" w:lineRule="exact"/>
              <w:ind w:right="27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08208C" w14:paraId="4C7EC05C" w14:textId="77777777">
        <w:trPr>
          <w:trHeight w:val="554"/>
        </w:trPr>
        <w:tc>
          <w:tcPr>
            <w:tcW w:w="739" w:type="dxa"/>
          </w:tcPr>
          <w:p w14:paraId="721A8C04" w14:textId="77777777" w:rsidR="0008208C" w:rsidRDefault="00E842C1">
            <w:pPr>
              <w:pStyle w:val="TableParagraph"/>
              <w:spacing w:before="1"/>
              <w:ind w:left="167"/>
              <w:rPr>
                <w:sz w:val="24"/>
              </w:rPr>
            </w:pPr>
            <w:r>
              <w:rPr>
                <w:spacing w:val="-10"/>
                <w:sz w:val="24"/>
              </w:rPr>
              <w:t>6</w:t>
            </w:r>
          </w:p>
        </w:tc>
        <w:tc>
          <w:tcPr>
            <w:tcW w:w="3555" w:type="dxa"/>
          </w:tcPr>
          <w:p w14:paraId="7F7A7487" w14:textId="77777777" w:rsidR="0008208C" w:rsidRDefault="00E842C1">
            <w:pPr>
              <w:pStyle w:val="TableParagraph"/>
              <w:spacing w:line="270" w:lineRule="atLeast"/>
              <w:ind w:left="107" w:right="439"/>
              <w:rPr>
                <w:sz w:val="24"/>
              </w:rPr>
            </w:pPr>
            <w:r>
              <w:rPr>
                <w:sz w:val="24"/>
              </w:rPr>
              <w:t>Площадь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резервной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террито- рии, в том числе:</w:t>
            </w:r>
          </w:p>
        </w:tc>
        <w:tc>
          <w:tcPr>
            <w:tcW w:w="1035" w:type="dxa"/>
          </w:tcPr>
          <w:p w14:paraId="17D561A5" w14:textId="77777777" w:rsidR="0008208C" w:rsidRDefault="00E842C1">
            <w:pPr>
              <w:pStyle w:val="TableParagraph"/>
              <w:spacing w:before="121"/>
              <w:ind w:left="256"/>
              <w:rPr>
                <w:sz w:val="16"/>
              </w:rPr>
            </w:pPr>
            <w:r>
              <w:rPr>
                <w:spacing w:val="-5"/>
                <w:position w:val="-8"/>
                <w:sz w:val="24"/>
              </w:rPr>
              <w:t>м</w:t>
            </w:r>
            <w:r>
              <w:rPr>
                <w:spacing w:val="-5"/>
                <w:sz w:val="16"/>
              </w:rPr>
              <w:t>2</w:t>
            </w:r>
          </w:p>
        </w:tc>
        <w:tc>
          <w:tcPr>
            <w:tcW w:w="1597" w:type="dxa"/>
          </w:tcPr>
          <w:p w14:paraId="700FC17E" w14:textId="77777777" w:rsidR="0008208C" w:rsidRDefault="00E842C1">
            <w:pPr>
              <w:pStyle w:val="TableParagraph"/>
              <w:spacing w:before="1"/>
              <w:ind w:right="272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24056,00</w:t>
            </w:r>
          </w:p>
        </w:tc>
        <w:tc>
          <w:tcPr>
            <w:tcW w:w="2315" w:type="dxa"/>
          </w:tcPr>
          <w:p w14:paraId="277EF4B6" w14:textId="77777777" w:rsidR="0008208C" w:rsidRDefault="00E842C1">
            <w:pPr>
              <w:pStyle w:val="TableParagraph"/>
              <w:spacing w:before="138"/>
              <w:ind w:right="27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08208C" w14:paraId="19D033C3" w14:textId="77777777">
        <w:trPr>
          <w:trHeight w:val="551"/>
        </w:trPr>
        <w:tc>
          <w:tcPr>
            <w:tcW w:w="739" w:type="dxa"/>
          </w:tcPr>
          <w:p w14:paraId="35A665E2" w14:textId="77777777" w:rsidR="0008208C" w:rsidRDefault="0008208C">
            <w:pPr>
              <w:pStyle w:val="TableParagraph"/>
            </w:pPr>
          </w:p>
        </w:tc>
        <w:tc>
          <w:tcPr>
            <w:tcW w:w="3555" w:type="dxa"/>
          </w:tcPr>
          <w:p w14:paraId="4B9F6E7C" w14:textId="77777777" w:rsidR="0008208C" w:rsidRDefault="00E842C1">
            <w:pPr>
              <w:pStyle w:val="TableParagraph"/>
              <w:spacing w:line="276" w:lineRule="exact"/>
              <w:ind w:left="107" w:right="574"/>
              <w:rPr>
                <w:sz w:val="24"/>
              </w:rPr>
            </w:pPr>
            <w:r>
              <w:rPr>
                <w:sz w:val="24"/>
              </w:rPr>
              <w:t>-технологическая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площадка ПС (поз.7)</w:t>
            </w:r>
          </w:p>
        </w:tc>
        <w:tc>
          <w:tcPr>
            <w:tcW w:w="1035" w:type="dxa"/>
          </w:tcPr>
          <w:p w14:paraId="3E5E6DA7" w14:textId="77777777" w:rsidR="0008208C" w:rsidRDefault="00E842C1">
            <w:pPr>
              <w:pStyle w:val="TableParagraph"/>
              <w:spacing w:before="119"/>
              <w:ind w:left="256"/>
              <w:rPr>
                <w:sz w:val="16"/>
              </w:rPr>
            </w:pPr>
            <w:r>
              <w:rPr>
                <w:spacing w:val="-5"/>
                <w:position w:val="-8"/>
                <w:sz w:val="24"/>
              </w:rPr>
              <w:t>м</w:t>
            </w:r>
            <w:r>
              <w:rPr>
                <w:spacing w:val="-5"/>
                <w:sz w:val="16"/>
              </w:rPr>
              <w:t>2</w:t>
            </w:r>
          </w:p>
        </w:tc>
        <w:tc>
          <w:tcPr>
            <w:tcW w:w="1597" w:type="dxa"/>
          </w:tcPr>
          <w:p w14:paraId="47A17B01" w14:textId="77777777" w:rsidR="0008208C" w:rsidRDefault="00E842C1">
            <w:pPr>
              <w:pStyle w:val="TableParagraph"/>
              <w:spacing w:line="275" w:lineRule="exact"/>
              <w:ind w:right="272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(2420,00)</w:t>
            </w:r>
          </w:p>
        </w:tc>
        <w:tc>
          <w:tcPr>
            <w:tcW w:w="2315" w:type="dxa"/>
          </w:tcPr>
          <w:p w14:paraId="18F8BF51" w14:textId="77777777" w:rsidR="0008208C" w:rsidRDefault="00E842C1">
            <w:pPr>
              <w:pStyle w:val="TableParagraph"/>
              <w:spacing w:before="135"/>
              <w:ind w:right="27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08208C" w14:paraId="1C91D324" w14:textId="77777777">
        <w:trPr>
          <w:trHeight w:val="551"/>
        </w:trPr>
        <w:tc>
          <w:tcPr>
            <w:tcW w:w="739" w:type="dxa"/>
          </w:tcPr>
          <w:p w14:paraId="635E6F31" w14:textId="77777777" w:rsidR="0008208C" w:rsidRDefault="00E842C1">
            <w:pPr>
              <w:pStyle w:val="TableParagraph"/>
              <w:spacing w:line="275" w:lineRule="exact"/>
              <w:ind w:left="167"/>
              <w:rPr>
                <w:sz w:val="24"/>
              </w:rPr>
            </w:pPr>
            <w:r>
              <w:rPr>
                <w:spacing w:val="-10"/>
                <w:sz w:val="24"/>
              </w:rPr>
              <w:t>7</w:t>
            </w:r>
          </w:p>
        </w:tc>
        <w:tc>
          <w:tcPr>
            <w:tcW w:w="3555" w:type="dxa"/>
          </w:tcPr>
          <w:p w14:paraId="38DCA336" w14:textId="77777777" w:rsidR="0008208C" w:rsidRDefault="00E842C1">
            <w:pPr>
              <w:pStyle w:val="TableParagraph"/>
              <w:spacing w:line="276" w:lineRule="exact"/>
              <w:ind w:left="107"/>
              <w:rPr>
                <w:sz w:val="24"/>
              </w:rPr>
            </w:pPr>
            <w:r>
              <w:rPr>
                <w:sz w:val="24"/>
              </w:rPr>
              <w:t>Площадь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прочая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(отмостка, откосы и др.)</w:t>
            </w:r>
          </w:p>
        </w:tc>
        <w:tc>
          <w:tcPr>
            <w:tcW w:w="1035" w:type="dxa"/>
          </w:tcPr>
          <w:p w14:paraId="036E247D" w14:textId="77777777" w:rsidR="0008208C" w:rsidRDefault="00E842C1">
            <w:pPr>
              <w:pStyle w:val="TableParagraph"/>
              <w:spacing w:before="119"/>
              <w:ind w:left="256"/>
              <w:rPr>
                <w:sz w:val="16"/>
              </w:rPr>
            </w:pPr>
            <w:r>
              <w:rPr>
                <w:spacing w:val="-5"/>
                <w:position w:val="-8"/>
                <w:sz w:val="24"/>
              </w:rPr>
              <w:t>м</w:t>
            </w:r>
            <w:r>
              <w:rPr>
                <w:spacing w:val="-5"/>
                <w:sz w:val="16"/>
              </w:rPr>
              <w:t>2</w:t>
            </w:r>
          </w:p>
        </w:tc>
        <w:tc>
          <w:tcPr>
            <w:tcW w:w="1597" w:type="dxa"/>
          </w:tcPr>
          <w:p w14:paraId="337A8908" w14:textId="77777777" w:rsidR="0008208C" w:rsidRDefault="00E842C1">
            <w:pPr>
              <w:pStyle w:val="TableParagraph"/>
              <w:spacing w:line="275" w:lineRule="exact"/>
              <w:ind w:right="272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2760,00</w:t>
            </w:r>
          </w:p>
        </w:tc>
        <w:tc>
          <w:tcPr>
            <w:tcW w:w="2315" w:type="dxa"/>
          </w:tcPr>
          <w:p w14:paraId="7EE7C587" w14:textId="77777777" w:rsidR="0008208C" w:rsidRDefault="00E842C1">
            <w:pPr>
              <w:pStyle w:val="TableParagraph"/>
              <w:spacing w:before="135"/>
              <w:ind w:right="27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08208C" w14:paraId="40997B84" w14:textId="77777777">
        <w:trPr>
          <w:trHeight w:val="551"/>
        </w:trPr>
        <w:tc>
          <w:tcPr>
            <w:tcW w:w="739" w:type="dxa"/>
          </w:tcPr>
          <w:p w14:paraId="215DD2BD" w14:textId="77777777" w:rsidR="0008208C" w:rsidRDefault="00E842C1">
            <w:pPr>
              <w:pStyle w:val="TableParagraph"/>
              <w:spacing w:line="274" w:lineRule="exact"/>
              <w:ind w:left="167"/>
              <w:rPr>
                <w:sz w:val="24"/>
              </w:rPr>
            </w:pPr>
            <w:r>
              <w:rPr>
                <w:spacing w:val="-10"/>
                <w:sz w:val="24"/>
              </w:rPr>
              <w:t>8</w:t>
            </w:r>
          </w:p>
        </w:tc>
        <w:tc>
          <w:tcPr>
            <w:tcW w:w="3555" w:type="dxa"/>
          </w:tcPr>
          <w:p w14:paraId="276A5B27" w14:textId="77777777" w:rsidR="0008208C" w:rsidRDefault="00E842C1">
            <w:pPr>
              <w:pStyle w:val="TableParagraph"/>
              <w:spacing w:line="276" w:lineRule="exact"/>
              <w:ind w:left="107" w:right="439"/>
              <w:rPr>
                <w:sz w:val="24"/>
              </w:rPr>
            </w:pPr>
            <w:r>
              <w:rPr>
                <w:sz w:val="24"/>
              </w:rPr>
              <w:t>Коэффициент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использования </w:t>
            </w:r>
            <w:r>
              <w:rPr>
                <w:spacing w:val="-2"/>
                <w:sz w:val="24"/>
              </w:rPr>
              <w:t>территории</w:t>
            </w:r>
          </w:p>
        </w:tc>
        <w:tc>
          <w:tcPr>
            <w:tcW w:w="1035" w:type="dxa"/>
          </w:tcPr>
          <w:p w14:paraId="3637AD60" w14:textId="77777777" w:rsidR="0008208C" w:rsidRDefault="0008208C">
            <w:pPr>
              <w:pStyle w:val="TableParagraph"/>
            </w:pPr>
          </w:p>
        </w:tc>
        <w:tc>
          <w:tcPr>
            <w:tcW w:w="1597" w:type="dxa"/>
          </w:tcPr>
          <w:p w14:paraId="11031D49" w14:textId="77777777" w:rsidR="0008208C" w:rsidRDefault="00E842C1">
            <w:pPr>
              <w:pStyle w:val="TableParagraph"/>
              <w:spacing w:line="274" w:lineRule="exact"/>
              <w:ind w:right="272"/>
              <w:jc w:val="center"/>
              <w:rPr>
                <w:sz w:val="24"/>
              </w:rPr>
            </w:pPr>
            <w:r>
              <w:rPr>
                <w:spacing w:val="-4"/>
                <w:sz w:val="24"/>
              </w:rPr>
              <w:t>0,97</w:t>
            </w:r>
          </w:p>
        </w:tc>
        <w:tc>
          <w:tcPr>
            <w:tcW w:w="2315" w:type="dxa"/>
          </w:tcPr>
          <w:p w14:paraId="3F873217" w14:textId="77777777" w:rsidR="0008208C" w:rsidRDefault="00E842C1">
            <w:pPr>
              <w:pStyle w:val="TableParagraph"/>
              <w:spacing w:before="137"/>
              <w:ind w:right="27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08208C" w14:paraId="0D937E1A" w14:textId="77777777">
        <w:trPr>
          <w:trHeight w:val="274"/>
        </w:trPr>
        <w:tc>
          <w:tcPr>
            <w:tcW w:w="739" w:type="dxa"/>
          </w:tcPr>
          <w:p w14:paraId="5B2444A7" w14:textId="77777777" w:rsidR="0008208C" w:rsidRDefault="0008208C">
            <w:pPr>
              <w:pStyle w:val="TableParagraph"/>
              <w:rPr>
                <w:sz w:val="20"/>
              </w:rPr>
            </w:pPr>
          </w:p>
        </w:tc>
        <w:tc>
          <w:tcPr>
            <w:tcW w:w="3555" w:type="dxa"/>
          </w:tcPr>
          <w:p w14:paraId="196AA25F" w14:textId="77777777" w:rsidR="0008208C" w:rsidRDefault="0008208C">
            <w:pPr>
              <w:pStyle w:val="TableParagraph"/>
              <w:rPr>
                <w:sz w:val="20"/>
              </w:rPr>
            </w:pPr>
          </w:p>
        </w:tc>
        <w:tc>
          <w:tcPr>
            <w:tcW w:w="1035" w:type="dxa"/>
          </w:tcPr>
          <w:p w14:paraId="2AE3D8FA" w14:textId="77777777" w:rsidR="0008208C" w:rsidRDefault="0008208C">
            <w:pPr>
              <w:pStyle w:val="TableParagraph"/>
              <w:rPr>
                <w:sz w:val="20"/>
              </w:rPr>
            </w:pPr>
          </w:p>
        </w:tc>
        <w:tc>
          <w:tcPr>
            <w:tcW w:w="1597" w:type="dxa"/>
          </w:tcPr>
          <w:p w14:paraId="0207A6B9" w14:textId="77777777" w:rsidR="0008208C" w:rsidRDefault="0008208C">
            <w:pPr>
              <w:pStyle w:val="TableParagraph"/>
              <w:rPr>
                <w:sz w:val="20"/>
              </w:rPr>
            </w:pPr>
          </w:p>
        </w:tc>
        <w:tc>
          <w:tcPr>
            <w:tcW w:w="2315" w:type="dxa"/>
          </w:tcPr>
          <w:p w14:paraId="7A93A7A6" w14:textId="77777777" w:rsidR="0008208C" w:rsidRDefault="0008208C">
            <w:pPr>
              <w:pStyle w:val="TableParagraph"/>
              <w:rPr>
                <w:sz w:val="20"/>
              </w:rPr>
            </w:pPr>
          </w:p>
        </w:tc>
      </w:tr>
    </w:tbl>
    <w:p w14:paraId="6E595A20" w14:textId="77777777" w:rsidR="0008208C" w:rsidRDefault="0008208C">
      <w:pPr>
        <w:pStyle w:val="a4"/>
        <w:ind w:left="0"/>
        <w:rPr>
          <w:b/>
        </w:rPr>
      </w:pPr>
    </w:p>
    <w:p w14:paraId="74E35DAE" w14:textId="77777777" w:rsidR="0008208C" w:rsidRDefault="0008208C">
      <w:pPr>
        <w:pStyle w:val="a4"/>
        <w:ind w:left="0"/>
        <w:rPr>
          <w:b/>
        </w:rPr>
      </w:pPr>
    </w:p>
    <w:p w14:paraId="518DD751" w14:textId="77777777" w:rsidR="0008208C" w:rsidRDefault="0008208C">
      <w:pPr>
        <w:pStyle w:val="a4"/>
        <w:ind w:left="0"/>
        <w:rPr>
          <w:b/>
        </w:rPr>
      </w:pPr>
    </w:p>
    <w:p w14:paraId="498A290C" w14:textId="77777777" w:rsidR="0008208C" w:rsidRDefault="0008208C">
      <w:pPr>
        <w:pStyle w:val="a4"/>
        <w:spacing w:before="4"/>
        <w:ind w:left="0"/>
        <w:rPr>
          <w:b/>
        </w:rPr>
      </w:pPr>
    </w:p>
    <w:p w14:paraId="54559D68" w14:textId="77777777" w:rsidR="0008208C" w:rsidRDefault="00E842C1">
      <w:pPr>
        <w:pStyle w:val="1"/>
        <w:numPr>
          <w:ilvl w:val="0"/>
          <w:numId w:val="58"/>
        </w:numPr>
        <w:tabs>
          <w:tab w:val="left" w:pos="1017"/>
        </w:tabs>
        <w:spacing w:before="1"/>
        <w:ind w:left="1017" w:hanging="240"/>
        <w:jc w:val="left"/>
      </w:pPr>
      <w:bookmarkStart w:id="21" w:name="_bookmark9"/>
      <w:bookmarkStart w:id="22" w:name="_Toc215833314"/>
      <w:bookmarkEnd w:id="21"/>
      <w:r>
        <w:t>АРХИТЕКТУРНО-СТРОИТЕЛЬНЫЕ</w:t>
      </w:r>
      <w:r>
        <w:rPr>
          <w:spacing w:val="-10"/>
        </w:rPr>
        <w:t xml:space="preserve"> </w:t>
      </w:r>
      <w:r>
        <w:rPr>
          <w:spacing w:val="-2"/>
        </w:rPr>
        <w:t>РЕШЕНИЯ.</w:t>
      </w:r>
      <w:bookmarkEnd w:id="22"/>
    </w:p>
    <w:p w14:paraId="738475C5" w14:textId="77777777" w:rsidR="0008208C" w:rsidRDefault="00E842C1">
      <w:pPr>
        <w:pStyle w:val="a4"/>
        <w:spacing w:before="276"/>
        <w:ind w:right="767" w:firstLine="566"/>
        <w:jc w:val="both"/>
      </w:pPr>
      <w:r>
        <w:t>Проект "Литейный завод". Адрес: Карагандинская обл., р-н Бухар-Жырауский,</w:t>
      </w:r>
      <w:r>
        <w:rPr>
          <w:spacing w:val="40"/>
        </w:rPr>
        <w:t xml:space="preserve"> </w:t>
      </w:r>
      <w:r>
        <w:t>с.о. Доскейский, село Доскей, уч.кв. 028, строение 1465» разработан на основании задания на про- ектирование с учетом требований нормативных документов, действующих на территории РК:</w:t>
      </w:r>
    </w:p>
    <w:p w14:paraId="3BA70259" w14:textId="77777777" w:rsidR="0008208C" w:rsidRDefault="0066796C">
      <w:pPr>
        <w:pStyle w:val="a6"/>
        <w:numPr>
          <w:ilvl w:val="0"/>
          <w:numId w:val="55"/>
        </w:numPr>
        <w:tabs>
          <w:tab w:val="left" w:pos="1484"/>
        </w:tabs>
        <w:spacing w:line="293" w:lineRule="exact"/>
        <w:ind w:left="1484" w:hanging="141"/>
        <w:rPr>
          <w:sz w:val="24"/>
        </w:rPr>
      </w:pPr>
      <w:hyperlink r:id="rId15">
        <w:r w:rsidR="00E842C1">
          <w:rPr>
            <w:sz w:val="24"/>
          </w:rPr>
          <w:t>СН</w:t>
        </w:r>
        <w:r w:rsidR="00E842C1">
          <w:rPr>
            <w:spacing w:val="-6"/>
            <w:sz w:val="24"/>
          </w:rPr>
          <w:t xml:space="preserve"> </w:t>
        </w:r>
        <w:r w:rsidR="00E842C1">
          <w:rPr>
            <w:sz w:val="24"/>
          </w:rPr>
          <w:t>РК</w:t>
        </w:r>
        <w:r w:rsidR="00E842C1">
          <w:rPr>
            <w:spacing w:val="-1"/>
            <w:sz w:val="24"/>
          </w:rPr>
          <w:t xml:space="preserve"> </w:t>
        </w:r>
        <w:r w:rsidR="00E842C1">
          <w:rPr>
            <w:sz w:val="24"/>
          </w:rPr>
          <w:t>2.02-01-2023</w:t>
        </w:r>
      </w:hyperlink>
      <w:r w:rsidR="00E842C1">
        <w:rPr>
          <w:spacing w:val="-2"/>
          <w:sz w:val="24"/>
        </w:rPr>
        <w:t xml:space="preserve"> </w:t>
      </w:r>
      <w:r w:rsidR="00E842C1">
        <w:rPr>
          <w:sz w:val="24"/>
        </w:rPr>
        <w:t>«Пожарная</w:t>
      </w:r>
      <w:r w:rsidR="00E842C1">
        <w:rPr>
          <w:spacing w:val="-2"/>
          <w:sz w:val="24"/>
        </w:rPr>
        <w:t xml:space="preserve"> </w:t>
      </w:r>
      <w:r w:rsidR="00E842C1">
        <w:rPr>
          <w:sz w:val="24"/>
        </w:rPr>
        <w:t>безопасность</w:t>
      </w:r>
      <w:r w:rsidR="00E842C1">
        <w:rPr>
          <w:spacing w:val="-1"/>
          <w:sz w:val="24"/>
        </w:rPr>
        <w:t xml:space="preserve"> </w:t>
      </w:r>
      <w:r w:rsidR="00E842C1">
        <w:rPr>
          <w:sz w:val="24"/>
        </w:rPr>
        <w:t>зданий</w:t>
      </w:r>
      <w:r w:rsidR="00E842C1">
        <w:rPr>
          <w:spacing w:val="-4"/>
          <w:sz w:val="24"/>
        </w:rPr>
        <w:t xml:space="preserve"> </w:t>
      </w:r>
      <w:r w:rsidR="00E842C1">
        <w:rPr>
          <w:sz w:val="24"/>
        </w:rPr>
        <w:t>и</w:t>
      </w:r>
      <w:r w:rsidR="00E842C1">
        <w:rPr>
          <w:spacing w:val="-2"/>
          <w:sz w:val="24"/>
        </w:rPr>
        <w:t xml:space="preserve"> сооружений».</w:t>
      </w:r>
    </w:p>
    <w:p w14:paraId="1111ECDF" w14:textId="77777777" w:rsidR="0008208C" w:rsidRDefault="00E842C1">
      <w:pPr>
        <w:pStyle w:val="a6"/>
        <w:numPr>
          <w:ilvl w:val="0"/>
          <w:numId w:val="55"/>
        </w:numPr>
        <w:tabs>
          <w:tab w:val="left" w:pos="1484"/>
        </w:tabs>
        <w:spacing w:line="293" w:lineRule="exact"/>
        <w:ind w:left="1484" w:hanging="141"/>
        <w:rPr>
          <w:sz w:val="24"/>
        </w:rPr>
      </w:pPr>
      <w:r>
        <w:rPr>
          <w:sz w:val="24"/>
        </w:rPr>
        <w:t>СП</w:t>
      </w:r>
      <w:r>
        <w:rPr>
          <w:spacing w:val="-5"/>
          <w:sz w:val="24"/>
        </w:rPr>
        <w:t xml:space="preserve"> </w:t>
      </w:r>
      <w:r>
        <w:rPr>
          <w:sz w:val="24"/>
        </w:rPr>
        <w:t>РК</w:t>
      </w:r>
      <w:r>
        <w:rPr>
          <w:spacing w:val="-1"/>
          <w:sz w:val="24"/>
        </w:rPr>
        <w:t xml:space="preserve"> </w:t>
      </w:r>
      <w:r>
        <w:rPr>
          <w:sz w:val="24"/>
        </w:rPr>
        <w:t>2.02-101-2022</w:t>
      </w:r>
      <w:r>
        <w:rPr>
          <w:spacing w:val="-2"/>
          <w:sz w:val="24"/>
        </w:rPr>
        <w:t xml:space="preserve"> </w:t>
      </w:r>
      <w:r>
        <w:rPr>
          <w:sz w:val="24"/>
        </w:rPr>
        <w:t>«Пожарная</w:t>
      </w:r>
      <w:r>
        <w:rPr>
          <w:spacing w:val="-2"/>
          <w:sz w:val="24"/>
        </w:rPr>
        <w:t xml:space="preserve"> </w:t>
      </w:r>
      <w:r>
        <w:rPr>
          <w:sz w:val="24"/>
        </w:rPr>
        <w:t>безопасность</w:t>
      </w:r>
      <w:r>
        <w:rPr>
          <w:spacing w:val="-1"/>
          <w:sz w:val="24"/>
        </w:rPr>
        <w:t xml:space="preserve"> </w:t>
      </w:r>
      <w:r>
        <w:rPr>
          <w:sz w:val="24"/>
        </w:rPr>
        <w:t>зданий</w:t>
      </w:r>
      <w:r>
        <w:rPr>
          <w:spacing w:val="-2"/>
          <w:sz w:val="24"/>
        </w:rPr>
        <w:t xml:space="preserve"> </w:t>
      </w:r>
      <w:r>
        <w:rPr>
          <w:sz w:val="24"/>
        </w:rPr>
        <w:t>и</w:t>
      </w:r>
      <w:r>
        <w:rPr>
          <w:spacing w:val="-1"/>
          <w:sz w:val="24"/>
        </w:rPr>
        <w:t xml:space="preserve"> </w:t>
      </w:r>
      <w:r>
        <w:rPr>
          <w:spacing w:val="-2"/>
          <w:sz w:val="24"/>
        </w:rPr>
        <w:t>сооружений».</w:t>
      </w:r>
    </w:p>
    <w:p w14:paraId="77B8E6FF" w14:textId="77777777" w:rsidR="0008208C" w:rsidRDefault="00E842C1">
      <w:pPr>
        <w:pStyle w:val="a6"/>
        <w:numPr>
          <w:ilvl w:val="0"/>
          <w:numId w:val="55"/>
        </w:numPr>
        <w:tabs>
          <w:tab w:val="left" w:pos="1484"/>
        </w:tabs>
        <w:spacing w:before="1" w:line="294" w:lineRule="exact"/>
        <w:ind w:left="1484" w:hanging="141"/>
        <w:rPr>
          <w:sz w:val="24"/>
        </w:rPr>
      </w:pPr>
      <w:r>
        <w:rPr>
          <w:sz w:val="24"/>
        </w:rPr>
        <w:t>СП</w:t>
      </w:r>
      <w:r>
        <w:rPr>
          <w:spacing w:val="-2"/>
          <w:sz w:val="24"/>
        </w:rPr>
        <w:t xml:space="preserve"> </w:t>
      </w:r>
      <w:r>
        <w:rPr>
          <w:sz w:val="24"/>
        </w:rPr>
        <w:t>РК</w:t>
      </w:r>
      <w:r>
        <w:rPr>
          <w:spacing w:val="-1"/>
          <w:sz w:val="24"/>
        </w:rPr>
        <w:t xml:space="preserve"> </w:t>
      </w:r>
      <w:r>
        <w:rPr>
          <w:sz w:val="24"/>
        </w:rPr>
        <w:t>3.02-137-2013</w:t>
      </w:r>
      <w:r>
        <w:rPr>
          <w:spacing w:val="-1"/>
          <w:sz w:val="24"/>
        </w:rPr>
        <w:t xml:space="preserve"> </w:t>
      </w:r>
      <w:r>
        <w:rPr>
          <w:sz w:val="24"/>
        </w:rPr>
        <w:t>«Крыши и</w:t>
      </w:r>
      <w:r>
        <w:rPr>
          <w:spacing w:val="-1"/>
          <w:sz w:val="24"/>
        </w:rPr>
        <w:t xml:space="preserve"> </w:t>
      </w:r>
      <w:r>
        <w:rPr>
          <w:spacing w:val="-2"/>
          <w:sz w:val="24"/>
        </w:rPr>
        <w:t>кровли»</w:t>
      </w:r>
    </w:p>
    <w:p w14:paraId="0B82C97D" w14:textId="77777777" w:rsidR="0008208C" w:rsidRDefault="00E842C1">
      <w:pPr>
        <w:pStyle w:val="a6"/>
        <w:numPr>
          <w:ilvl w:val="0"/>
          <w:numId w:val="55"/>
        </w:numPr>
        <w:tabs>
          <w:tab w:val="left" w:pos="1484"/>
        </w:tabs>
        <w:spacing w:line="293" w:lineRule="exact"/>
        <w:ind w:left="1484" w:hanging="141"/>
        <w:rPr>
          <w:sz w:val="24"/>
        </w:rPr>
      </w:pPr>
      <w:r>
        <w:rPr>
          <w:sz w:val="24"/>
        </w:rPr>
        <w:t>СН</w:t>
      </w:r>
      <w:r>
        <w:rPr>
          <w:spacing w:val="-2"/>
          <w:sz w:val="24"/>
        </w:rPr>
        <w:t xml:space="preserve"> </w:t>
      </w:r>
      <w:r>
        <w:rPr>
          <w:sz w:val="24"/>
        </w:rPr>
        <w:t>РК</w:t>
      </w:r>
      <w:r>
        <w:rPr>
          <w:spacing w:val="-1"/>
          <w:sz w:val="24"/>
        </w:rPr>
        <w:t xml:space="preserve"> </w:t>
      </w:r>
      <w:r>
        <w:rPr>
          <w:sz w:val="24"/>
        </w:rPr>
        <w:t>3.02-37-2013</w:t>
      </w:r>
      <w:r>
        <w:rPr>
          <w:spacing w:val="-1"/>
          <w:sz w:val="24"/>
        </w:rPr>
        <w:t xml:space="preserve"> </w:t>
      </w:r>
      <w:r>
        <w:rPr>
          <w:sz w:val="24"/>
        </w:rPr>
        <w:t>«Крыши</w:t>
      </w:r>
      <w:r>
        <w:rPr>
          <w:spacing w:val="-1"/>
          <w:sz w:val="24"/>
        </w:rPr>
        <w:t xml:space="preserve"> </w:t>
      </w:r>
      <w:r>
        <w:rPr>
          <w:sz w:val="24"/>
        </w:rPr>
        <w:t>и</w:t>
      </w:r>
      <w:r>
        <w:rPr>
          <w:spacing w:val="-1"/>
          <w:sz w:val="24"/>
        </w:rPr>
        <w:t xml:space="preserve"> </w:t>
      </w:r>
      <w:r>
        <w:rPr>
          <w:spacing w:val="-2"/>
          <w:sz w:val="24"/>
        </w:rPr>
        <w:t>кровли»</w:t>
      </w:r>
    </w:p>
    <w:p w14:paraId="337875D6" w14:textId="77777777" w:rsidR="0008208C" w:rsidRDefault="00E842C1">
      <w:pPr>
        <w:pStyle w:val="a6"/>
        <w:numPr>
          <w:ilvl w:val="0"/>
          <w:numId w:val="55"/>
        </w:numPr>
        <w:tabs>
          <w:tab w:val="left" w:pos="1484"/>
        </w:tabs>
        <w:spacing w:line="293" w:lineRule="exact"/>
        <w:ind w:left="1484" w:hanging="141"/>
        <w:rPr>
          <w:sz w:val="24"/>
        </w:rPr>
      </w:pPr>
      <w:r>
        <w:rPr>
          <w:sz w:val="24"/>
        </w:rPr>
        <w:t>СН</w:t>
      </w:r>
      <w:r>
        <w:rPr>
          <w:spacing w:val="-2"/>
          <w:sz w:val="24"/>
        </w:rPr>
        <w:t xml:space="preserve"> </w:t>
      </w:r>
      <w:r>
        <w:rPr>
          <w:sz w:val="24"/>
        </w:rPr>
        <w:t>РК</w:t>
      </w:r>
      <w:r>
        <w:rPr>
          <w:spacing w:val="-1"/>
          <w:sz w:val="24"/>
        </w:rPr>
        <w:t xml:space="preserve"> </w:t>
      </w:r>
      <w:r>
        <w:rPr>
          <w:sz w:val="24"/>
        </w:rPr>
        <w:t>3.02-27-2023</w:t>
      </w:r>
      <w:r>
        <w:rPr>
          <w:spacing w:val="-2"/>
          <w:sz w:val="24"/>
        </w:rPr>
        <w:t xml:space="preserve"> </w:t>
      </w:r>
      <w:r>
        <w:rPr>
          <w:sz w:val="24"/>
        </w:rPr>
        <w:t>«Производственные</w:t>
      </w:r>
      <w:r>
        <w:rPr>
          <w:spacing w:val="-2"/>
          <w:sz w:val="24"/>
        </w:rPr>
        <w:t xml:space="preserve"> здания»</w:t>
      </w:r>
    </w:p>
    <w:p w14:paraId="2F4D59C7" w14:textId="77777777" w:rsidR="0008208C" w:rsidRDefault="00E842C1">
      <w:pPr>
        <w:pStyle w:val="a6"/>
        <w:numPr>
          <w:ilvl w:val="0"/>
          <w:numId w:val="55"/>
        </w:numPr>
        <w:tabs>
          <w:tab w:val="left" w:pos="1484"/>
        </w:tabs>
        <w:spacing w:line="293" w:lineRule="exact"/>
        <w:ind w:left="1484" w:hanging="141"/>
        <w:rPr>
          <w:sz w:val="24"/>
        </w:rPr>
      </w:pPr>
      <w:r>
        <w:rPr>
          <w:sz w:val="24"/>
        </w:rPr>
        <w:t>СП</w:t>
      </w:r>
      <w:r>
        <w:rPr>
          <w:spacing w:val="-5"/>
          <w:sz w:val="24"/>
        </w:rPr>
        <w:t xml:space="preserve"> </w:t>
      </w:r>
      <w:r>
        <w:rPr>
          <w:sz w:val="24"/>
        </w:rPr>
        <w:t>РК</w:t>
      </w:r>
      <w:r>
        <w:rPr>
          <w:spacing w:val="-5"/>
          <w:sz w:val="24"/>
        </w:rPr>
        <w:t xml:space="preserve"> </w:t>
      </w:r>
      <w:r>
        <w:rPr>
          <w:sz w:val="24"/>
        </w:rPr>
        <w:t>3.02-127-2013«Производственные</w:t>
      </w:r>
      <w:r>
        <w:rPr>
          <w:spacing w:val="-5"/>
          <w:sz w:val="24"/>
        </w:rPr>
        <w:t xml:space="preserve"> </w:t>
      </w:r>
      <w:r>
        <w:rPr>
          <w:spacing w:val="-2"/>
          <w:sz w:val="24"/>
        </w:rPr>
        <w:t>здания»</w:t>
      </w:r>
    </w:p>
    <w:p w14:paraId="4579E243" w14:textId="77777777" w:rsidR="0008208C" w:rsidRDefault="00E842C1">
      <w:pPr>
        <w:pStyle w:val="a6"/>
        <w:numPr>
          <w:ilvl w:val="0"/>
          <w:numId w:val="55"/>
        </w:numPr>
        <w:tabs>
          <w:tab w:val="left" w:pos="1484"/>
        </w:tabs>
        <w:spacing w:line="293" w:lineRule="exact"/>
        <w:ind w:left="1484" w:hanging="141"/>
        <w:rPr>
          <w:sz w:val="24"/>
        </w:rPr>
      </w:pPr>
      <w:r>
        <w:rPr>
          <w:sz w:val="24"/>
        </w:rPr>
        <w:t>СП</w:t>
      </w:r>
      <w:r>
        <w:rPr>
          <w:spacing w:val="-2"/>
          <w:sz w:val="24"/>
        </w:rPr>
        <w:t xml:space="preserve"> </w:t>
      </w:r>
      <w:r>
        <w:rPr>
          <w:sz w:val="24"/>
        </w:rPr>
        <w:t>РК</w:t>
      </w:r>
      <w:r>
        <w:rPr>
          <w:spacing w:val="-1"/>
          <w:sz w:val="24"/>
        </w:rPr>
        <w:t xml:space="preserve"> </w:t>
      </w:r>
      <w:r>
        <w:rPr>
          <w:sz w:val="24"/>
        </w:rPr>
        <w:t xml:space="preserve">3.02-136-2012 </w:t>
      </w:r>
      <w:r>
        <w:rPr>
          <w:spacing w:val="-2"/>
          <w:sz w:val="24"/>
        </w:rPr>
        <w:t>«Полы»</w:t>
      </w:r>
    </w:p>
    <w:p w14:paraId="6FE9FC4E" w14:textId="77777777" w:rsidR="0008208C" w:rsidRDefault="00E842C1">
      <w:pPr>
        <w:pStyle w:val="a6"/>
        <w:numPr>
          <w:ilvl w:val="0"/>
          <w:numId w:val="55"/>
        </w:numPr>
        <w:tabs>
          <w:tab w:val="left" w:pos="1484"/>
        </w:tabs>
        <w:spacing w:line="293" w:lineRule="exact"/>
        <w:ind w:left="1484" w:hanging="141"/>
        <w:rPr>
          <w:sz w:val="24"/>
        </w:rPr>
      </w:pPr>
      <w:r>
        <w:rPr>
          <w:sz w:val="24"/>
        </w:rPr>
        <w:t>СН</w:t>
      </w:r>
      <w:r>
        <w:rPr>
          <w:spacing w:val="-2"/>
          <w:sz w:val="24"/>
        </w:rPr>
        <w:t xml:space="preserve"> </w:t>
      </w:r>
      <w:r>
        <w:rPr>
          <w:sz w:val="24"/>
        </w:rPr>
        <w:t>РК</w:t>
      </w:r>
      <w:r>
        <w:rPr>
          <w:spacing w:val="-1"/>
          <w:sz w:val="24"/>
        </w:rPr>
        <w:t xml:space="preserve"> </w:t>
      </w:r>
      <w:r>
        <w:rPr>
          <w:sz w:val="24"/>
        </w:rPr>
        <w:t xml:space="preserve">3.02-36-2012 </w:t>
      </w:r>
      <w:r>
        <w:rPr>
          <w:spacing w:val="-2"/>
          <w:sz w:val="24"/>
        </w:rPr>
        <w:t>«Полы»</w:t>
      </w:r>
    </w:p>
    <w:p w14:paraId="7E811F9D" w14:textId="77777777" w:rsidR="0008208C" w:rsidRDefault="00E842C1">
      <w:pPr>
        <w:pStyle w:val="a6"/>
        <w:numPr>
          <w:ilvl w:val="0"/>
          <w:numId w:val="55"/>
        </w:numPr>
        <w:tabs>
          <w:tab w:val="left" w:pos="1484"/>
        </w:tabs>
        <w:spacing w:before="1" w:line="293" w:lineRule="exact"/>
        <w:ind w:left="1484" w:hanging="141"/>
        <w:rPr>
          <w:sz w:val="24"/>
        </w:rPr>
      </w:pPr>
      <w:r>
        <w:rPr>
          <w:sz w:val="24"/>
        </w:rPr>
        <w:t>СП</w:t>
      </w:r>
      <w:r>
        <w:rPr>
          <w:spacing w:val="-5"/>
          <w:sz w:val="24"/>
        </w:rPr>
        <w:t xml:space="preserve"> </w:t>
      </w:r>
      <w:r>
        <w:rPr>
          <w:sz w:val="24"/>
        </w:rPr>
        <w:t>РК</w:t>
      </w:r>
      <w:r>
        <w:rPr>
          <w:spacing w:val="-3"/>
          <w:sz w:val="24"/>
        </w:rPr>
        <w:t xml:space="preserve"> </w:t>
      </w:r>
      <w:r>
        <w:rPr>
          <w:sz w:val="24"/>
        </w:rPr>
        <w:t>3.02-108-2013</w:t>
      </w:r>
      <w:r>
        <w:rPr>
          <w:spacing w:val="-2"/>
          <w:sz w:val="24"/>
        </w:rPr>
        <w:t xml:space="preserve"> </w:t>
      </w:r>
      <w:r>
        <w:rPr>
          <w:sz w:val="24"/>
        </w:rPr>
        <w:t>«Административные</w:t>
      </w:r>
      <w:r>
        <w:rPr>
          <w:spacing w:val="-3"/>
          <w:sz w:val="24"/>
        </w:rPr>
        <w:t xml:space="preserve"> </w:t>
      </w:r>
      <w:r>
        <w:rPr>
          <w:sz w:val="24"/>
        </w:rPr>
        <w:t>и</w:t>
      </w:r>
      <w:r>
        <w:rPr>
          <w:spacing w:val="-3"/>
          <w:sz w:val="24"/>
        </w:rPr>
        <w:t xml:space="preserve"> </w:t>
      </w:r>
      <w:r>
        <w:rPr>
          <w:sz w:val="24"/>
        </w:rPr>
        <w:t>бытовые</w:t>
      </w:r>
      <w:r>
        <w:rPr>
          <w:spacing w:val="-2"/>
          <w:sz w:val="24"/>
        </w:rPr>
        <w:t xml:space="preserve"> здания»</w:t>
      </w:r>
    </w:p>
    <w:p w14:paraId="3AA6BDCD" w14:textId="77777777" w:rsidR="0008208C" w:rsidRDefault="00E842C1">
      <w:pPr>
        <w:pStyle w:val="a6"/>
        <w:numPr>
          <w:ilvl w:val="0"/>
          <w:numId w:val="55"/>
        </w:numPr>
        <w:tabs>
          <w:tab w:val="left" w:pos="1484"/>
        </w:tabs>
        <w:spacing w:line="293" w:lineRule="exact"/>
        <w:ind w:left="1484" w:hanging="141"/>
        <w:rPr>
          <w:sz w:val="24"/>
        </w:rPr>
      </w:pPr>
      <w:r>
        <w:rPr>
          <w:sz w:val="24"/>
        </w:rPr>
        <w:t>СН</w:t>
      </w:r>
      <w:r>
        <w:rPr>
          <w:spacing w:val="-3"/>
          <w:sz w:val="24"/>
        </w:rPr>
        <w:t xml:space="preserve"> </w:t>
      </w:r>
      <w:r>
        <w:rPr>
          <w:sz w:val="24"/>
        </w:rPr>
        <w:t>РК</w:t>
      </w:r>
      <w:r>
        <w:rPr>
          <w:spacing w:val="-1"/>
          <w:sz w:val="24"/>
        </w:rPr>
        <w:t xml:space="preserve"> </w:t>
      </w:r>
      <w:r>
        <w:rPr>
          <w:sz w:val="24"/>
        </w:rPr>
        <w:t>3.02-08-2013</w:t>
      </w:r>
      <w:r>
        <w:rPr>
          <w:spacing w:val="-2"/>
          <w:sz w:val="24"/>
        </w:rPr>
        <w:t xml:space="preserve"> </w:t>
      </w:r>
      <w:r>
        <w:rPr>
          <w:sz w:val="24"/>
        </w:rPr>
        <w:t>«Административные</w:t>
      </w:r>
      <w:r>
        <w:rPr>
          <w:spacing w:val="-3"/>
          <w:sz w:val="24"/>
        </w:rPr>
        <w:t xml:space="preserve"> </w:t>
      </w:r>
      <w:r>
        <w:rPr>
          <w:sz w:val="24"/>
        </w:rPr>
        <w:t>и</w:t>
      </w:r>
      <w:r>
        <w:rPr>
          <w:spacing w:val="-1"/>
          <w:sz w:val="24"/>
        </w:rPr>
        <w:t xml:space="preserve"> </w:t>
      </w:r>
      <w:r>
        <w:rPr>
          <w:sz w:val="24"/>
        </w:rPr>
        <w:t>бытовые</w:t>
      </w:r>
      <w:r>
        <w:rPr>
          <w:spacing w:val="-3"/>
          <w:sz w:val="24"/>
        </w:rPr>
        <w:t xml:space="preserve"> </w:t>
      </w:r>
      <w:r>
        <w:rPr>
          <w:spacing w:val="-2"/>
          <w:sz w:val="24"/>
        </w:rPr>
        <w:t>здания»</w:t>
      </w:r>
    </w:p>
    <w:p w14:paraId="29CC2D60" w14:textId="77777777" w:rsidR="0008208C" w:rsidRDefault="0008208C">
      <w:pPr>
        <w:spacing w:line="293" w:lineRule="exact"/>
        <w:rPr>
          <w:sz w:val="24"/>
        </w:rPr>
        <w:sectPr w:rsidR="0008208C">
          <w:pgSz w:w="11910" w:h="16840"/>
          <w:pgMar w:top="1100" w:right="60" w:bottom="1380" w:left="500" w:header="0" w:footer="1197" w:gutter="0"/>
          <w:cols w:space="720"/>
        </w:sectPr>
      </w:pPr>
    </w:p>
    <w:p w14:paraId="18F595CB" w14:textId="77777777" w:rsidR="0008208C" w:rsidRDefault="0066796C">
      <w:pPr>
        <w:pStyle w:val="a6"/>
        <w:numPr>
          <w:ilvl w:val="0"/>
          <w:numId w:val="55"/>
        </w:numPr>
        <w:tabs>
          <w:tab w:val="left" w:pos="1484"/>
        </w:tabs>
        <w:spacing w:before="83" w:line="293" w:lineRule="exact"/>
        <w:ind w:left="1484" w:hanging="141"/>
        <w:rPr>
          <w:sz w:val="24"/>
        </w:rPr>
      </w:pPr>
      <w:hyperlink r:id="rId16">
        <w:r w:rsidR="00E842C1">
          <w:rPr>
            <w:sz w:val="24"/>
          </w:rPr>
          <w:t>СН</w:t>
        </w:r>
        <w:r w:rsidR="00E842C1">
          <w:rPr>
            <w:spacing w:val="31"/>
            <w:sz w:val="24"/>
          </w:rPr>
          <w:t xml:space="preserve"> </w:t>
        </w:r>
        <w:r w:rsidR="00E842C1">
          <w:rPr>
            <w:sz w:val="24"/>
          </w:rPr>
          <w:t>РК</w:t>
        </w:r>
        <w:r w:rsidR="00E842C1">
          <w:rPr>
            <w:spacing w:val="33"/>
            <w:sz w:val="24"/>
          </w:rPr>
          <w:t xml:space="preserve"> </w:t>
        </w:r>
        <w:r w:rsidR="00E842C1">
          <w:rPr>
            <w:sz w:val="24"/>
          </w:rPr>
          <w:t>3.02-29-2023</w:t>
        </w:r>
        <w:r w:rsidR="00E842C1">
          <w:rPr>
            <w:spacing w:val="37"/>
            <w:sz w:val="24"/>
          </w:rPr>
          <w:t xml:space="preserve"> </w:t>
        </w:r>
        <w:r w:rsidR="00E842C1">
          <w:rPr>
            <w:sz w:val="24"/>
          </w:rPr>
          <w:t>«Складские</w:t>
        </w:r>
        <w:r w:rsidR="00E842C1">
          <w:rPr>
            <w:spacing w:val="35"/>
            <w:sz w:val="24"/>
          </w:rPr>
          <w:t xml:space="preserve"> </w:t>
        </w:r>
        <w:r w:rsidR="00E842C1">
          <w:rPr>
            <w:spacing w:val="-2"/>
            <w:sz w:val="24"/>
          </w:rPr>
          <w:t>здания»</w:t>
        </w:r>
      </w:hyperlink>
    </w:p>
    <w:p w14:paraId="20803F06" w14:textId="77777777" w:rsidR="0008208C" w:rsidRDefault="0066796C">
      <w:pPr>
        <w:pStyle w:val="a6"/>
        <w:numPr>
          <w:ilvl w:val="0"/>
          <w:numId w:val="55"/>
        </w:numPr>
        <w:tabs>
          <w:tab w:val="left" w:pos="1484"/>
        </w:tabs>
        <w:spacing w:line="293" w:lineRule="exact"/>
        <w:ind w:left="1484" w:hanging="141"/>
        <w:rPr>
          <w:sz w:val="24"/>
        </w:rPr>
      </w:pPr>
      <w:hyperlink r:id="rId17">
        <w:r w:rsidR="00E842C1">
          <w:rPr>
            <w:sz w:val="24"/>
          </w:rPr>
          <w:t>СП</w:t>
        </w:r>
        <w:r w:rsidR="00E842C1">
          <w:rPr>
            <w:spacing w:val="33"/>
            <w:sz w:val="24"/>
          </w:rPr>
          <w:t xml:space="preserve"> </w:t>
        </w:r>
        <w:r w:rsidR="00E842C1">
          <w:rPr>
            <w:sz w:val="24"/>
          </w:rPr>
          <w:t>РК</w:t>
        </w:r>
        <w:r w:rsidR="00E842C1">
          <w:rPr>
            <w:spacing w:val="34"/>
            <w:sz w:val="24"/>
          </w:rPr>
          <w:t xml:space="preserve"> </w:t>
        </w:r>
        <w:r w:rsidR="00E842C1">
          <w:rPr>
            <w:sz w:val="24"/>
          </w:rPr>
          <w:t>3.02-129-2012</w:t>
        </w:r>
        <w:r w:rsidR="00E842C1">
          <w:rPr>
            <w:spacing w:val="38"/>
            <w:sz w:val="24"/>
          </w:rPr>
          <w:t xml:space="preserve"> </w:t>
        </w:r>
        <w:r w:rsidR="00E842C1">
          <w:rPr>
            <w:sz w:val="24"/>
          </w:rPr>
          <w:t>«Складские</w:t>
        </w:r>
        <w:r w:rsidR="00E842C1">
          <w:rPr>
            <w:spacing w:val="36"/>
            <w:sz w:val="24"/>
          </w:rPr>
          <w:t xml:space="preserve"> </w:t>
        </w:r>
        <w:r w:rsidR="00E842C1">
          <w:rPr>
            <w:spacing w:val="-2"/>
            <w:sz w:val="24"/>
          </w:rPr>
          <w:t>здания»</w:t>
        </w:r>
      </w:hyperlink>
    </w:p>
    <w:p w14:paraId="72FE9E72" w14:textId="77777777" w:rsidR="0008208C" w:rsidRDefault="00E842C1">
      <w:pPr>
        <w:pStyle w:val="a6"/>
        <w:numPr>
          <w:ilvl w:val="0"/>
          <w:numId w:val="55"/>
        </w:numPr>
        <w:tabs>
          <w:tab w:val="left" w:pos="1484"/>
        </w:tabs>
        <w:spacing w:line="294" w:lineRule="exact"/>
        <w:ind w:left="1484" w:hanging="141"/>
        <w:rPr>
          <w:sz w:val="24"/>
        </w:rPr>
      </w:pPr>
      <w:r>
        <w:rPr>
          <w:sz w:val="24"/>
        </w:rPr>
        <w:t>Технический</w:t>
      </w:r>
      <w:r>
        <w:rPr>
          <w:spacing w:val="-6"/>
          <w:sz w:val="24"/>
        </w:rPr>
        <w:t xml:space="preserve"> </w:t>
      </w:r>
      <w:r>
        <w:rPr>
          <w:sz w:val="24"/>
        </w:rPr>
        <w:t>регламент</w:t>
      </w:r>
      <w:r>
        <w:rPr>
          <w:spacing w:val="-3"/>
          <w:sz w:val="24"/>
        </w:rPr>
        <w:t xml:space="preserve"> </w:t>
      </w:r>
      <w:r>
        <w:rPr>
          <w:sz w:val="24"/>
        </w:rPr>
        <w:t>«Общие</w:t>
      </w:r>
      <w:r>
        <w:rPr>
          <w:spacing w:val="-4"/>
          <w:sz w:val="24"/>
        </w:rPr>
        <w:t xml:space="preserve"> </w:t>
      </w:r>
      <w:r>
        <w:rPr>
          <w:sz w:val="24"/>
        </w:rPr>
        <w:t>требования</w:t>
      </w:r>
      <w:r>
        <w:rPr>
          <w:spacing w:val="-3"/>
          <w:sz w:val="24"/>
        </w:rPr>
        <w:t xml:space="preserve"> </w:t>
      </w:r>
      <w:r>
        <w:rPr>
          <w:sz w:val="24"/>
        </w:rPr>
        <w:t>к</w:t>
      </w:r>
      <w:r>
        <w:rPr>
          <w:spacing w:val="-2"/>
          <w:sz w:val="24"/>
        </w:rPr>
        <w:t xml:space="preserve"> </w:t>
      </w:r>
      <w:r>
        <w:rPr>
          <w:sz w:val="24"/>
        </w:rPr>
        <w:t>пожарной</w:t>
      </w:r>
      <w:r>
        <w:rPr>
          <w:spacing w:val="-3"/>
          <w:sz w:val="24"/>
        </w:rPr>
        <w:t xml:space="preserve"> </w:t>
      </w:r>
      <w:r>
        <w:rPr>
          <w:spacing w:val="-2"/>
          <w:sz w:val="24"/>
        </w:rPr>
        <w:t>безопасности».</w:t>
      </w:r>
    </w:p>
    <w:p w14:paraId="2D117061" w14:textId="77777777" w:rsidR="0008208C" w:rsidRDefault="0008208C">
      <w:pPr>
        <w:pStyle w:val="a4"/>
        <w:spacing w:before="1"/>
        <w:ind w:left="0"/>
      </w:pPr>
    </w:p>
    <w:p w14:paraId="1111018C" w14:textId="77777777" w:rsidR="0008208C" w:rsidRDefault="00E842C1">
      <w:pPr>
        <w:pStyle w:val="2"/>
        <w:spacing w:line="550" w:lineRule="atLeast"/>
        <w:ind w:right="5229"/>
      </w:pPr>
      <w:bookmarkStart w:id="23" w:name="_bookmark10"/>
      <w:bookmarkStart w:id="24" w:name="_Toc215833315"/>
      <w:bookmarkEnd w:id="23"/>
      <w:r>
        <w:t>Описание</w:t>
      </w:r>
      <w:r>
        <w:rPr>
          <w:spacing w:val="-12"/>
        </w:rPr>
        <w:t xml:space="preserve"> </w:t>
      </w:r>
      <w:r>
        <w:t>архитектурных</w:t>
      </w:r>
      <w:r>
        <w:rPr>
          <w:spacing w:val="-11"/>
        </w:rPr>
        <w:t xml:space="preserve"> </w:t>
      </w:r>
      <w:r>
        <w:t>решений</w:t>
      </w:r>
      <w:r>
        <w:rPr>
          <w:spacing w:val="-11"/>
        </w:rPr>
        <w:t xml:space="preserve"> </w:t>
      </w:r>
      <w:r>
        <w:t>объекта 2024-1324-1-АР Производственный корпус</w:t>
      </w:r>
      <w:bookmarkEnd w:id="24"/>
    </w:p>
    <w:p w14:paraId="54751633" w14:textId="77777777" w:rsidR="0008208C" w:rsidRDefault="00E842C1">
      <w:pPr>
        <w:pStyle w:val="a4"/>
        <w:spacing w:before="2"/>
        <w:ind w:right="785" w:firstLine="566"/>
      </w:pPr>
      <w:r>
        <w:t>Здание производственного корпуса представляет собой здание прямоугольной формы в плане с размерами между осями 156,0 х 165,4 м. Состоящее из V очередей строительства.</w:t>
      </w:r>
    </w:p>
    <w:p w14:paraId="2AE1812A" w14:textId="77777777" w:rsidR="0008208C" w:rsidRDefault="00E842C1">
      <w:pPr>
        <w:pStyle w:val="a6"/>
        <w:numPr>
          <w:ilvl w:val="0"/>
          <w:numId w:val="54"/>
        </w:numPr>
        <w:tabs>
          <w:tab w:val="left" w:pos="1478"/>
        </w:tabs>
        <w:ind w:left="1478" w:hanging="135"/>
        <w:rPr>
          <w:sz w:val="24"/>
        </w:rPr>
      </w:pPr>
      <w:r>
        <w:rPr>
          <w:sz w:val="24"/>
        </w:rPr>
        <w:t>очередь</w:t>
      </w:r>
      <w:r>
        <w:rPr>
          <w:spacing w:val="-2"/>
          <w:sz w:val="24"/>
        </w:rPr>
        <w:t xml:space="preserve"> </w:t>
      </w:r>
      <w:r>
        <w:rPr>
          <w:sz w:val="24"/>
        </w:rPr>
        <w:t>строительства</w:t>
      </w:r>
      <w:r>
        <w:rPr>
          <w:spacing w:val="-3"/>
          <w:sz w:val="24"/>
        </w:rPr>
        <w:t xml:space="preserve"> </w:t>
      </w:r>
      <w:r>
        <w:rPr>
          <w:sz w:val="24"/>
        </w:rPr>
        <w:t>–</w:t>
      </w:r>
      <w:r>
        <w:rPr>
          <w:spacing w:val="-2"/>
          <w:sz w:val="24"/>
        </w:rPr>
        <w:t xml:space="preserve"> </w:t>
      </w:r>
      <w:r>
        <w:rPr>
          <w:sz w:val="24"/>
        </w:rPr>
        <w:t>Мелкое</w:t>
      </w:r>
      <w:r>
        <w:rPr>
          <w:spacing w:val="-2"/>
          <w:sz w:val="24"/>
        </w:rPr>
        <w:t xml:space="preserve"> литье.</w:t>
      </w:r>
    </w:p>
    <w:p w14:paraId="2824EB8C" w14:textId="77777777" w:rsidR="0008208C" w:rsidRDefault="00E842C1">
      <w:pPr>
        <w:pStyle w:val="a6"/>
        <w:numPr>
          <w:ilvl w:val="0"/>
          <w:numId w:val="54"/>
        </w:numPr>
        <w:tabs>
          <w:tab w:val="left" w:pos="1560"/>
        </w:tabs>
        <w:spacing w:before="1"/>
        <w:ind w:left="1560" w:hanging="217"/>
        <w:rPr>
          <w:sz w:val="24"/>
        </w:rPr>
      </w:pPr>
      <w:r>
        <w:rPr>
          <w:sz w:val="24"/>
        </w:rPr>
        <w:t>очередь</w:t>
      </w:r>
      <w:r>
        <w:rPr>
          <w:spacing w:val="-4"/>
          <w:sz w:val="24"/>
        </w:rPr>
        <w:t xml:space="preserve"> </w:t>
      </w:r>
      <w:r>
        <w:rPr>
          <w:sz w:val="24"/>
        </w:rPr>
        <w:t>строительства</w:t>
      </w:r>
      <w:r>
        <w:rPr>
          <w:spacing w:val="-4"/>
          <w:sz w:val="24"/>
        </w:rPr>
        <w:t xml:space="preserve"> </w:t>
      </w:r>
      <w:r>
        <w:rPr>
          <w:sz w:val="24"/>
        </w:rPr>
        <w:t>–</w:t>
      </w:r>
      <w:r>
        <w:rPr>
          <w:spacing w:val="-4"/>
          <w:sz w:val="24"/>
        </w:rPr>
        <w:t xml:space="preserve"> </w:t>
      </w:r>
      <w:r>
        <w:rPr>
          <w:sz w:val="24"/>
        </w:rPr>
        <w:t>Модельный</w:t>
      </w:r>
      <w:r>
        <w:rPr>
          <w:spacing w:val="-3"/>
          <w:sz w:val="24"/>
        </w:rPr>
        <w:t xml:space="preserve"> </w:t>
      </w:r>
      <w:r>
        <w:rPr>
          <w:spacing w:val="-4"/>
          <w:sz w:val="24"/>
        </w:rPr>
        <w:t>цех.</w:t>
      </w:r>
    </w:p>
    <w:p w14:paraId="2B6D11AF" w14:textId="77777777" w:rsidR="0008208C" w:rsidRDefault="00E842C1">
      <w:pPr>
        <w:pStyle w:val="a6"/>
        <w:numPr>
          <w:ilvl w:val="0"/>
          <w:numId w:val="54"/>
        </w:numPr>
        <w:tabs>
          <w:tab w:val="left" w:pos="1639"/>
        </w:tabs>
        <w:ind w:left="1639" w:hanging="296"/>
        <w:rPr>
          <w:sz w:val="24"/>
        </w:rPr>
      </w:pPr>
      <w:r>
        <w:rPr>
          <w:sz w:val="24"/>
        </w:rPr>
        <w:t>очередь</w:t>
      </w:r>
      <w:r>
        <w:rPr>
          <w:spacing w:val="-4"/>
          <w:sz w:val="24"/>
        </w:rPr>
        <w:t xml:space="preserve"> </w:t>
      </w:r>
      <w:r>
        <w:rPr>
          <w:sz w:val="24"/>
        </w:rPr>
        <w:t>строительства</w:t>
      </w:r>
      <w:r>
        <w:rPr>
          <w:spacing w:val="-4"/>
          <w:sz w:val="24"/>
        </w:rPr>
        <w:t xml:space="preserve"> </w:t>
      </w:r>
      <w:r>
        <w:rPr>
          <w:sz w:val="24"/>
        </w:rPr>
        <w:t>–</w:t>
      </w:r>
      <w:r>
        <w:rPr>
          <w:spacing w:val="-3"/>
          <w:sz w:val="24"/>
        </w:rPr>
        <w:t xml:space="preserve"> </w:t>
      </w:r>
      <w:r>
        <w:rPr>
          <w:sz w:val="24"/>
        </w:rPr>
        <w:t>Литейный</w:t>
      </w:r>
      <w:r>
        <w:rPr>
          <w:spacing w:val="-5"/>
          <w:sz w:val="24"/>
        </w:rPr>
        <w:t xml:space="preserve"> </w:t>
      </w:r>
      <w:r>
        <w:rPr>
          <w:sz w:val="24"/>
        </w:rPr>
        <w:t>цех,</w:t>
      </w:r>
      <w:r>
        <w:rPr>
          <w:spacing w:val="-4"/>
          <w:sz w:val="24"/>
        </w:rPr>
        <w:t xml:space="preserve"> </w:t>
      </w:r>
      <w:r>
        <w:rPr>
          <w:sz w:val="24"/>
        </w:rPr>
        <w:t>шихтовый</w:t>
      </w:r>
      <w:r>
        <w:rPr>
          <w:spacing w:val="-3"/>
          <w:sz w:val="24"/>
        </w:rPr>
        <w:t xml:space="preserve"> </w:t>
      </w:r>
      <w:r>
        <w:rPr>
          <w:spacing w:val="-2"/>
          <w:sz w:val="24"/>
        </w:rPr>
        <w:t>двор.</w:t>
      </w:r>
    </w:p>
    <w:p w14:paraId="124C266B" w14:textId="77777777" w:rsidR="0008208C" w:rsidRDefault="00E842C1">
      <w:pPr>
        <w:pStyle w:val="a6"/>
        <w:numPr>
          <w:ilvl w:val="0"/>
          <w:numId w:val="54"/>
        </w:numPr>
        <w:tabs>
          <w:tab w:val="left" w:pos="1654"/>
        </w:tabs>
        <w:ind w:left="1654" w:hanging="311"/>
        <w:rPr>
          <w:sz w:val="24"/>
        </w:rPr>
      </w:pPr>
      <w:r>
        <w:rPr>
          <w:sz w:val="24"/>
        </w:rPr>
        <w:t>очередь</w:t>
      </w:r>
      <w:r>
        <w:rPr>
          <w:spacing w:val="-3"/>
          <w:sz w:val="24"/>
        </w:rPr>
        <w:t xml:space="preserve"> </w:t>
      </w:r>
      <w:r>
        <w:rPr>
          <w:sz w:val="24"/>
        </w:rPr>
        <w:t>строительства</w:t>
      </w:r>
      <w:r>
        <w:rPr>
          <w:spacing w:val="-3"/>
          <w:sz w:val="24"/>
        </w:rPr>
        <w:t xml:space="preserve"> </w:t>
      </w:r>
      <w:r>
        <w:rPr>
          <w:sz w:val="24"/>
        </w:rPr>
        <w:t>–</w:t>
      </w:r>
      <w:r>
        <w:rPr>
          <w:spacing w:val="-2"/>
          <w:sz w:val="24"/>
        </w:rPr>
        <w:t xml:space="preserve"> </w:t>
      </w:r>
      <w:r>
        <w:rPr>
          <w:sz w:val="24"/>
        </w:rPr>
        <w:t>Склад</w:t>
      </w:r>
      <w:r>
        <w:rPr>
          <w:spacing w:val="-2"/>
          <w:sz w:val="24"/>
        </w:rPr>
        <w:t xml:space="preserve"> материалов.</w:t>
      </w:r>
    </w:p>
    <w:p w14:paraId="0E6A810F" w14:textId="77777777" w:rsidR="0008208C" w:rsidRDefault="00E842C1">
      <w:pPr>
        <w:pStyle w:val="a6"/>
        <w:numPr>
          <w:ilvl w:val="0"/>
          <w:numId w:val="54"/>
        </w:numPr>
        <w:tabs>
          <w:tab w:val="left" w:pos="1575"/>
        </w:tabs>
        <w:ind w:left="1575" w:hanging="232"/>
        <w:rPr>
          <w:sz w:val="24"/>
        </w:rPr>
      </w:pPr>
      <w:r>
        <w:rPr>
          <w:sz w:val="24"/>
        </w:rPr>
        <w:t>очередь</w:t>
      </w:r>
      <w:r>
        <w:rPr>
          <w:spacing w:val="-3"/>
          <w:sz w:val="24"/>
        </w:rPr>
        <w:t xml:space="preserve"> </w:t>
      </w:r>
      <w:r>
        <w:rPr>
          <w:sz w:val="24"/>
        </w:rPr>
        <w:t>строительства</w:t>
      </w:r>
      <w:r>
        <w:rPr>
          <w:spacing w:val="-3"/>
          <w:sz w:val="24"/>
        </w:rPr>
        <w:t xml:space="preserve"> </w:t>
      </w:r>
      <w:r>
        <w:rPr>
          <w:sz w:val="24"/>
        </w:rPr>
        <w:t>–</w:t>
      </w:r>
      <w:r>
        <w:rPr>
          <w:spacing w:val="-3"/>
          <w:sz w:val="24"/>
        </w:rPr>
        <w:t xml:space="preserve"> </w:t>
      </w:r>
      <w:r>
        <w:rPr>
          <w:sz w:val="24"/>
        </w:rPr>
        <w:t>Склад</w:t>
      </w:r>
      <w:r>
        <w:rPr>
          <w:spacing w:val="-3"/>
          <w:sz w:val="24"/>
        </w:rPr>
        <w:t xml:space="preserve"> </w:t>
      </w:r>
      <w:r>
        <w:rPr>
          <w:spacing w:val="-2"/>
          <w:sz w:val="24"/>
        </w:rPr>
        <w:t>металла.</w:t>
      </w:r>
    </w:p>
    <w:p w14:paraId="26E5DA0B" w14:textId="77777777" w:rsidR="0008208C" w:rsidRDefault="0008208C">
      <w:pPr>
        <w:pStyle w:val="a4"/>
        <w:ind w:left="0"/>
      </w:pPr>
    </w:p>
    <w:p w14:paraId="5AEA974F" w14:textId="77777777" w:rsidR="0008208C" w:rsidRDefault="00E842C1">
      <w:pPr>
        <w:pStyle w:val="2"/>
      </w:pPr>
      <w:bookmarkStart w:id="25" w:name="_Toc215833316"/>
      <w:r>
        <w:t>2024-1324-1-АР1</w:t>
      </w:r>
      <w:r>
        <w:rPr>
          <w:spacing w:val="-4"/>
        </w:rPr>
        <w:t xml:space="preserve"> </w:t>
      </w:r>
      <w:r>
        <w:t>Мелкое</w:t>
      </w:r>
      <w:r>
        <w:rPr>
          <w:spacing w:val="-4"/>
        </w:rPr>
        <w:t xml:space="preserve"> </w:t>
      </w:r>
      <w:r>
        <w:rPr>
          <w:spacing w:val="-2"/>
        </w:rPr>
        <w:t>литье</w:t>
      </w:r>
      <w:bookmarkEnd w:id="25"/>
    </w:p>
    <w:p w14:paraId="74BB9E31" w14:textId="77777777" w:rsidR="0008208C" w:rsidRDefault="00E842C1">
      <w:pPr>
        <w:pStyle w:val="a6"/>
        <w:numPr>
          <w:ilvl w:val="0"/>
          <w:numId w:val="53"/>
        </w:numPr>
        <w:tabs>
          <w:tab w:val="left" w:pos="1478"/>
        </w:tabs>
        <w:ind w:left="1478" w:hanging="135"/>
        <w:rPr>
          <w:sz w:val="24"/>
        </w:rPr>
      </w:pPr>
      <w:r>
        <w:rPr>
          <w:sz w:val="24"/>
        </w:rPr>
        <w:t>очередь</w:t>
      </w:r>
      <w:r>
        <w:rPr>
          <w:spacing w:val="-2"/>
          <w:sz w:val="24"/>
        </w:rPr>
        <w:t xml:space="preserve"> </w:t>
      </w:r>
      <w:r>
        <w:rPr>
          <w:sz w:val="24"/>
        </w:rPr>
        <w:t>строительства</w:t>
      </w:r>
      <w:r>
        <w:rPr>
          <w:spacing w:val="-3"/>
          <w:sz w:val="24"/>
        </w:rPr>
        <w:t xml:space="preserve"> </w:t>
      </w:r>
      <w:r>
        <w:rPr>
          <w:sz w:val="24"/>
        </w:rPr>
        <w:t>(мелкое</w:t>
      </w:r>
      <w:r>
        <w:rPr>
          <w:spacing w:val="-3"/>
          <w:sz w:val="24"/>
        </w:rPr>
        <w:t xml:space="preserve"> </w:t>
      </w:r>
      <w:r>
        <w:rPr>
          <w:sz w:val="24"/>
        </w:rPr>
        <w:t>литье)</w:t>
      </w:r>
      <w:r>
        <w:rPr>
          <w:spacing w:val="-2"/>
          <w:sz w:val="24"/>
        </w:rPr>
        <w:t xml:space="preserve"> </w:t>
      </w:r>
      <w:r>
        <w:rPr>
          <w:sz w:val="24"/>
        </w:rPr>
        <w:t>располагается</w:t>
      </w:r>
      <w:r>
        <w:rPr>
          <w:spacing w:val="-2"/>
          <w:sz w:val="24"/>
        </w:rPr>
        <w:t xml:space="preserve"> </w:t>
      </w:r>
      <w:r>
        <w:rPr>
          <w:sz w:val="24"/>
        </w:rPr>
        <w:t>в</w:t>
      </w:r>
      <w:r>
        <w:rPr>
          <w:spacing w:val="-1"/>
          <w:sz w:val="24"/>
        </w:rPr>
        <w:t xml:space="preserve"> </w:t>
      </w:r>
      <w:r>
        <w:rPr>
          <w:sz w:val="24"/>
        </w:rPr>
        <w:t>осях</w:t>
      </w:r>
      <w:r>
        <w:rPr>
          <w:spacing w:val="-2"/>
          <w:sz w:val="24"/>
        </w:rPr>
        <w:t xml:space="preserve"> </w:t>
      </w:r>
      <w:r>
        <w:rPr>
          <w:sz w:val="24"/>
        </w:rPr>
        <w:t>Б-В,</w:t>
      </w:r>
      <w:r>
        <w:rPr>
          <w:spacing w:val="-1"/>
          <w:sz w:val="24"/>
        </w:rPr>
        <w:t xml:space="preserve"> </w:t>
      </w:r>
      <w:r>
        <w:rPr>
          <w:sz w:val="24"/>
        </w:rPr>
        <w:t>1-</w:t>
      </w:r>
      <w:r>
        <w:rPr>
          <w:spacing w:val="-5"/>
          <w:sz w:val="24"/>
        </w:rPr>
        <w:t>14.</w:t>
      </w:r>
    </w:p>
    <w:p w14:paraId="5CB0BE9A" w14:textId="77777777" w:rsidR="0008208C" w:rsidRDefault="00E842C1">
      <w:pPr>
        <w:pStyle w:val="a4"/>
        <w:ind w:left="1343" w:right="991"/>
      </w:pPr>
      <w:r>
        <w:t>Представляет</w:t>
      </w:r>
      <w:r>
        <w:rPr>
          <w:spacing w:val="-1"/>
        </w:rPr>
        <w:t xml:space="preserve"> </w:t>
      </w:r>
      <w:r>
        <w:t>собой</w:t>
      </w:r>
      <w:r>
        <w:rPr>
          <w:spacing w:val="-2"/>
        </w:rPr>
        <w:t xml:space="preserve"> </w:t>
      </w:r>
      <w:r>
        <w:t>прямоугольную</w:t>
      </w:r>
      <w:r>
        <w:rPr>
          <w:spacing w:val="-3"/>
        </w:rPr>
        <w:t xml:space="preserve"> </w:t>
      </w:r>
      <w:r>
        <w:t>форму</w:t>
      </w:r>
      <w:r>
        <w:rPr>
          <w:spacing w:val="-3"/>
        </w:rPr>
        <w:t xml:space="preserve"> </w:t>
      </w:r>
      <w:r>
        <w:t>в</w:t>
      </w:r>
      <w:r>
        <w:rPr>
          <w:spacing w:val="-7"/>
        </w:rPr>
        <w:t xml:space="preserve"> </w:t>
      </w:r>
      <w:r>
        <w:t>плане</w:t>
      </w:r>
      <w:r>
        <w:rPr>
          <w:spacing w:val="-4"/>
        </w:rPr>
        <w:t xml:space="preserve"> </w:t>
      </w:r>
      <w:r>
        <w:t>с</w:t>
      </w:r>
      <w:r>
        <w:rPr>
          <w:spacing w:val="-4"/>
        </w:rPr>
        <w:t xml:space="preserve"> </w:t>
      </w:r>
      <w:r>
        <w:t>размерами</w:t>
      </w:r>
      <w:r>
        <w:rPr>
          <w:spacing w:val="-3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осях</w:t>
      </w:r>
      <w:r>
        <w:rPr>
          <w:spacing w:val="-3"/>
        </w:rPr>
        <w:t xml:space="preserve"> </w:t>
      </w:r>
      <w:r>
        <w:t>156,0</w:t>
      </w:r>
      <w:r>
        <w:rPr>
          <w:spacing w:val="-3"/>
        </w:rPr>
        <w:t xml:space="preserve"> </w:t>
      </w:r>
      <w:r>
        <w:t>х</w:t>
      </w:r>
      <w:r>
        <w:rPr>
          <w:spacing w:val="-3"/>
        </w:rPr>
        <w:t xml:space="preserve"> </w:t>
      </w:r>
      <w:r>
        <w:t>24,0м. Высота здания: до отметки верха конька +19,100 м.</w:t>
      </w:r>
    </w:p>
    <w:p w14:paraId="038CFD14" w14:textId="77777777" w:rsidR="0008208C" w:rsidRDefault="00E842C1">
      <w:pPr>
        <w:pStyle w:val="a6"/>
        <w:numPr>
          <w:ilvl w:val="0"/>
          <w:numId w:val="2"/>
        </w:numPr>
        <w:tabs>
          <w:tab w:val="left" w:pos="1493"/>
        </w:tabs>
        <w:ind w:right="765" w:firstLine="566"/>
        <w:jc w:val="both"/>
        <w:rPr>
          <w:sz w:val="24"/>
        </w:rPr>
      </w:pPr>
      <w:r>
        <w:rPr>
          <w:sz w:val="24"/>
        </w:rPr>
        <w:t>очередь состоит из следующих помещений- цех мелкого литья, конденсаторная, насос- ная, трансформаторная, маслостанция, помещение печей, венткамера, склад материалов, скла- ды ферросплавов, помещение узла ввода, электрощитовая и сан.узлы.</w:t>
      </w:r>
    </w:p>
    <w:p w14:paraId="52D5A7A7" w14:textId="77777777" w:rsidR="0008208C" w:rsidRDefault="00E842C1">
      <w:pPr>
        <w:pStyle w:val="a4"/>
        <w:ind w:left="1343"/>
        <w:jc w:val="both"/>
      </w:pPr>
      <w:r>
        <w:t>Здание</w:t>
      </w:r>
      <w:r>
        <w:rPr>
          <w:spacing w:val="-3"/>
        </w:rPr>
        <w:t xml:space="preserve"> </w:t>
      </w:r>
      <w:r>
        <w:rPr>
          <w:spacing w:val="-2"/>
        </w:rPr>
        <w:t>отапливаемое.</w:t>
      </w:r>
    </w:p>
    <w:p w14:paraId="698DA521" w14:textId="77777777" w:rsidR="0008208C" w:rsidRDefault="0008208C">
      <w:pPr>
        <w:pStyle w:val="a4"/>
        <w:ind w:left="0"/>
      </w:pPr>
    </w:p>
    <w:p w14:paraId="7A04DFAA" w14:textId="77777777" w:rsidR="0008208C" w:rsidRDefault="00E842C1">
      <w:pPr>
        <w:pStyle w:val="a4"/>
        <w:ind w:left="1343"/>
        <w:jc w:val="both"/>
      </w:pPr>
      <w:r>
        <w:rPr>
          <w:u w:val="single"/>
        </w:rPr>
        <w:t>Описание</w:t>
      </w:r>
      <w:r>
        <w:rPr>
          <w:spacing w:val="-7"/>
          <w:u w:val="single"/>
        </w:rPr>
        <w:t xml:space="preserve"> </w:t>
      </w:r>
      <w:r>
        <w:rPr>
          <w:u w:val="single"/>
        </w:rPr>
        <w:t>архитектурно-строительных</w:t>
      </w:r>
      <w:r>
        <w:rPr>
          <w:spacing w:val="-6"/>
          <w:u w:val="single"/>
        </w:rPr>
        <w:t xml:space="preserve"> </w:t>
      </w:r>
      <w:r>
        <w:rPr>
          <w:u w:val="single"/>
        </w:rPr>
        <w:t>решений</w:t>
      </w:r>
      <w:r>
        <w:rPr>
          <w:spacing w:val="-5"/>
          <w:u w:val="single"/>
        </w:rPr>
        <w:t xml:space="preserve"> </w:t>
      </w:r>
      <w:r>
        <w:rPr>
          <w:spacing w:val="-2"/>
          <w:u w:val="single"/>
        </w:rPr>
        <w:t>объекта</w:t>
      </w:r>
    </w:p>
    <w:p w14:paraId="2805868D" w14:textId="77777777" w:rsidR="0008208C" w:rsidRDefault="00E842C1">
      <w:pPr>
        <w:pStyle w:val="a4"/>
        <w:ind w:left="1343" w:right="1311"/>
        <w:jc w:val="both"/>
      </w:pPr>
      <w:r>
        <w:t>Здание</w:t>
      </w:r>
      <w:r>
        <w:rPr>
          <w:spacing w:val="-4"/>
        </w:rPr>
        <w:t xml:space="preserve"> </w:t>
      </w:r>
      <w:r>
        <w:t>выполнено</w:t>
      </w:r>
      <w:r>
        <w:rPr>
          <w:spacing w:val="-3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железобетонном</w:t>
      </w:r>
      <w:r>
        <w:rPr>
          <w:spacing w:val="-3"/>
        </w:rPr>
        <w:t xml:space="preserve"> </w:t>
      </w:r>
      <w:r>
        <w:t>каркасе</w:t>
      </w:r>
      <w:r>
        <w:rPr>
          <w:spacing w:val="-4"/>
        </w:rPr>
        <w:t xml:space="preserve"> </w:t>
      </w:r>
      <w:r>
        <w:t>с</w:t>
      </w:r>
      <w:r>
        <w:rPr>
          <w:spacing w:val="-4"/>
        </w:rPr>
        <w:t xml:space="preserve"> </w:t>
      </w:r>
      <w:r>
        <w:t>металлическими</w:t>
      </w:r>
      <w:r>
        <w:rPr>
          <w:spacing w:val="-3"/>
        </w:rPr>
        <w:t xml:space="preserve"> </w:t>
      </w:r>
      <w:r>
        <w:t>фермами</w:t>
      </w:r>
      <w:r>
        <w:rPr>
          <w:spacing w:val="-3"/>
        </w:rPr>
        <w:t xml:space="preserve"> </w:t>
      </w:r>
      <w:r>
        <w:t>покрытия. Фундаменты – свайные.</w:t>
      </w:r>
    </w:p>
    <w:p w14:paraId="7707AA8F" w14:textId="77777777" w:rsidR="0008208C" w:rsidRDefault="00E842C1">
      <w:pPr>
        <w:pStyle w:val="a4"/>
        <w:spacing w:before="1"/>
        <w:ind w:right="766" w:firstLine="566"/>
        <w:jc w:val="both"/>
      </w:pPr>
      <w:r>
        <w:t>Наружные стены здания выполнены из сэндвич-панелей толщиной 120мм по металличе- ским прогонам.</w:t>
      </w:r>
    </w:p>
    <w:p w14:paraId="7C2719E5" w14:textId="77777777" w:rsidR="0008208C" w:rsidRDefault="00E842C1">
      <w:pPr>
        <w:pStyle w:val="a4"/>
        <w:ind w:left="1343"/>
        <w:jc w:val="both"/>
      </w:pPr>
      <w:r>
        <w:t>Внутренние</w:t>
      </w:r>
      <w:r>
        <w:rPr>
          <w:spacing w:val="-4"/>
        </w:rPr>
        <w:t xml:space="preserve"> </w:t>
      </w:r>
      <w:r>
        <w:t>стены</w:t>
      </w:r>
      <w:r>
        <w:rPr>
          <w:spacing w:val="-3"/>
        </w:rPr>
        <w:t xml:space="preserve"> </w:t>
      </w:r>
      <w:r>
        <w:t>–</w:t>
      </w:r>
      <w:r>
        <w:rPr>
          <w:spacing w:val="-3"/>
        </w:rPr>
        <w:t xml:space="preserve"> </w:t>
      </w:r>
      <w:r>
        <w:t>кирпичные</w:t>
      </w:r>
      <w:r>
        <w:rPr>
          <w:spacing w:val="-5"/>
        </w:rPr>
        <w:t xml:space="preserve"> </w:t>
      </w:r>
      <w:r>
        <w:t>толщиной</w:t>
      </w:r>
      <w:r>
        <w:rPr>
          <w:spacing w:val="-3"/>
        </w:rPr>
        <w:t xml:space="preserve"> </w:t>
      </w:r>
      <w:r>
        <w:t>380,</w:t>
      </w:r>
      <w:r>
        <w:rPr>
          <w:spacing w:val="-2"/>
        </w:rPr>
        <w:t xml:space="preserve"> 250мм.</w:t>
      </w:r>
    </w:p>
    <w:p w14:paraId="03196067" w14:textId="77777777" w:rsidR="0008208C" w:rsidRDefault="00E842C1">
      <w:pPr>
        <w:pStyle w:val="a4"/>
        <w:ind w:right="764" w:firstLine="566"/>
        <w:jc w:val="both"/>
      </w:pPr>
      <w:r>
        <w:t>Внутренние перегородки - выполнены из сэндвич-панелей толщиной 120мм по металли- ческим конструкциям, гипсокартонные перегородки поэлементной сборки по серии РК</w:t>
      </w:r>
      <w:r>
        <w:rPr>
          <w:spacing w:val="40"/>
        </w:rPr>
        <w:t xml:space="preserve"> </w:t>
      </w:r>
      <w:r>
        <w:rPr>
          <w:spacing w:val="-2"/>
        </w:rPr>
        <w:t>1.031.9-2.00.</w:t>
      </w:r>
    </w:p>
    <w:p w14:paraId="7F940CC8" w14:textId="77777777" w:rsidR="0008208C" w:rsidRDefault="00E842C1">
      <w:pPr>
        <w:pStyle w:val="a4"/>
        <w:ind w:right="766" w:firstLine="566"/>
        <w:jc w:val="both"/>
      </w:pPr>
      <w:r>
        <w:t>Крыша здания, двухскатная, с покрытием из сэндвич-панелей толиной 120мм по метал- лическим конструкциям.</w:t>
      </w:r>
    </w:p>
    <w:p w14:paraId="6DBB4BCB" w14:textId="77777777" w:rsidR="0008208C" w:rsidRDefault="00E842C1">
      <w:pPr>
        <w:pStyle w:val="a4"/>
        <w:ind w:left="1343" w:right="3128"/>
      </w:pPr>
      <w:r>
        <w:t>Водосток-</w:t>
      </w:r>
      <w:r>
        <w:rPr>
          <w:spacing w:val="-7"/>
        </w:rPr>
        <w:t xml:space="preserve"> </w:t>
      </w:r>
      <w:r>
        <w:t>внутренний,</w:t>
      </w:r>
      <w:r>
        <w:rPr>
          <w:spacing w:val="-9"/>
        </w:rPr>
        <w:t xml:space="preserve"> </w:t>
      </w:r>
      <w:r>
        <w:t>организованный,</w:t>
      </w:r>
      <w:r>
        <w:rPr>
          <w:spacing w:val="-7"/>
        </w:rPr>
        <w:t xml:space="preserve"> </w:t>
      </w:r>
      <w:r>
        <w:t>с</w:t>
      </w:r>
      <w:r>
        <w:rPr>
          <w:spacing w:val="-7"/>
        </w:rPr>
        <w:t xml:space="preserve"> </w:t>
      </w:r>
      <w:r>
        <w:t>электрообогревом. Оконные блоки приняты из.ПВХ профилей белого цвета.</w:t>
      </w:r>
    </w:p>
    <w:p w14:paraId="45579452" w14:textId="77777777" w:rsidR="0008208C" w:rsidRDefault="00E842C1">
      <w:pPr>
        <w:pStyle w:val="a4"/>
        <w:ind w:left="1343"/>
      </w:pPr>
      <w:r>
        <w:t>Двери</w:t>
      </w:r>
      <w:r>
        <w:rPr>
          <w:spacing w:val="-5"/>
        </w:rPr>
        <w:t xml:space="preserve"> </w:t>
      </w:r>
      <w:r>
        <w:t>наружные-металлические</w:t>
      </w:r>
      <w:r>
        <w:rPr>
          <w:spacing w:val="-4"/>
        </w:rPr>
        <w:t xml:space="preserve"> </w:t>
      </w:r>
      <w:r>
        <w:t>утепленные</w:t>
      </w:r>
      <w:r>
        <w:rPr>
          <w:spacing w:val="-5"/>
        </w:rPr>
        <w:t xml:space="preserve"> </w:t>
      </w:r>
      <w:r>
        <w:t>по</w:t>
      </w:r>
      <w:r>
        <w:rPr>
          <w:spacing w:val="-2"/>
        </w:rPr>
        <w:t xml:space="preserve"> </w:t>
      </w:r>
      <w:r>
        <w:t>ГОСТ</w:t>
      </w:r>
      <w:r>
        <w:rPr>
          <w:spacing w:val="-3"/>
        </w:rPr>
        <w:t xml:space="preserve"> </w:t>
      </w:r>
      <w:r>
        <w:t>31173-</w:t>
      </w:r>
      <w:r>
        <w:rPr>
          <w:spacing w:val="-2"/>
        </w:rPr>
        <w:t>2003.</w:t>
      </w:r>
    </w:p>
    <w:p w14:paraId="4BE1E515" w14:textId="77777777" w:rsidR="0008208C" w:rsidRDefault="00E842C1">
      <w:pPr>
        <w:pStyle w:val="a4"/>
        <w:ind w:left="1343" w:right="2201"/>
      </w:pPr>
      <w:r>
        <w:t>Двери</w:t>
      </w:r>
      <w:r>
        <w:rPr>
          <w:spacing w:val="-7"/>
        </w:rPr>
        <w:t xml:space="preserve"> </w:t>
      </w:r>
      <w:r>
        <w:t>внутренние-</w:t>
      </w:r>
      <w:r>
        <w:rPr>
          <w:spacing w:val="-8"/>
        </w:rPr>
        <w:t xml:space="preserve"> </w:t>
      </w:r>
      <w:r>
        <w:t>металлические</w:t>
      </w:r>
      <w:r>
        <w:rPr>
          <w:spacing w:val="-8"/>
        </w:rPr>
        <w:t xml:space="preserve"> </w:t>
      </w:r>
      <w:r>
        <w:t>противопожарные,</w:t>
      </w:r>
      <w:r>
        <w:rPr>
          <w:spacing w:val="-7"/>
        </w:rPr>
        <w:t xml:space="preserve"> </w:t>
      </w:r>
      <w:r>
        <w:t>металлопластиковые. Ворота- металлические, секционные.</w:t>
      </w:r>
    </w:p>
    <w:p w14:paraId="341E218F" w14:textId="77777777" w:rsidR="0008208C" w:rsidRDefault="00E842C1">
      <w:pPr>
        <w:pStyle w:val="a4"/>
        <w:ind w:left="1343"/>
      </w:pPr>
      <w:r>
        <w:t>Пандусы-</w:t>
      </w:r>
      <w:r>
        <w:rPr>
          <w:spacing w:val="-5"/>
        </w:rPr>
        <w:t xml:space="preserve"> </w:t>
      </w:r>
      <w:r>
        <w:rPr>
          <w:spacing w:val="-2"/>
        </w:rPr>
        <w:t>бетонные.</w:t>
      </w:r>
    </w:p>
    <w:p w14:paraId="02FA3701" w14:textId="77777777" w:rsidR="0008208C" w:rsidRDefault="00E842C1">
      <w:pPr>
        <w:pStyle w:val="a4"/>
        <w:ind w:left="1343"/>
      </w:pPr>
      <w:r>
        <w:t>Отмостка</w:t>
      </w:r>
      <w:r>
        <w:rPr>
          <w:spacing w:val="-4"/>
        </w:rPr>
        <w:t xml:space="preserve"> </w:t>
      </w:r>
      <w:r>
        <w:t>–</w:t>
      </w:r>
      <w:r>
        <w:rPr>
          <w:spacing w:val="-2"/>
        </w:rPr>
        <w:t xml:space="preserve"> </w:t>
      </w:r>
      <w:r>
        <w:t>бетонная,</w:t>
      </w:r>
      <w:r>
        <w:rPr>
          <w:spacing w:val="-1"/>
        </w:rPr>
        <w:t xml:space="preserve"> </w:t>
      </w:r>
      <w:r>
        <w:t>шириной</w:t>
      </w:r>
      <w:r>
        <w:rPr>
          <w:spacing w:val="-1"/>
        </w:rPr>
        <w:t xml:space="preserve"> </w:t>
      </w:r>
      <w:r>
        <w:rPr>
          <w:spacing w:val="-2"/>
        </w:rPr>
        <w:t>1000мм.</w:t>
      </w:r>
    </w:p>
    <w:p w14:paraId="541CE2DA" w14:textId="77777777" w:rsidR="0008208C" w:rsidRDefault="0008208C">
      <w:pPr>
        <w:pStyle w:val="a4"/>
        <w:spacing w:before="1"/>
        <w:ind w:left="0"/>
      </w:pPr>
    </w:p>
    <w:p w14:paraId="73379598" w14:textId="77777777" w:rsidR="0008208C" w:rsidRDefault="00E842C1">
      <w:pPr>
        <w:pStyle w:val="a4"/>
        <w:ind w:left="1343"/>
      </w:pPr>
      <w:r>
        <w:rPr>
          <w:u w:val="single"/>
        </w:rPr>
        <w:t>Наружная</w:t>
      </w:r>
      <w:r>
        <w:rPr>
          <w:spacing w:val="-6"/>
          <w:u w:val="single"/>
        </w:rPr>
        <w:t xml:space="preserve"> </w:t>
      </w:r>
      <w:r>
        <w:rPr>
          <w:spacing w:val="-2"/>
          <w:u w:val="single"/>
        </w:rPr>
        <w:t>отделка</w:t>
      </w:r>
    </w:p>
    <w:p w14:paraId="3672D53E" w14:textId="77777777" w:rsidR="0008208C" w:rsidRDefault="00E842C1">
      <w:pPr>
        <w:pStyle w:val="a4"/>
        <w:ind w:left="1343"/>
      </w:pPr>
      <w:r>
        <w:t>Бетонный</w:t>
      </w:r>
      <w:r>
        <w:rPr>
          <w:spacing w:val="-9"/>
        </w:rPr>
        <w:t xml:space="preserve"> </w:t>
      </w:r>
      <w:r>
        <w:t>цоколь</w:t>
      </w:r>
      <w:r>
        <w:rPr>
          <w:spacing w:val="-4"/>
        </w:rPr>
        <w:t xml:space="preserve"> </w:t>
      </w:r>
      <w:r>
        <w:t>окрашивается</w:t>
      </w:r>
      <w:r>
        <w:rPr>
          <w:spacing w:val="-7"/>
        </w:rPr>
        <w:t xml:space="preserve"> </w:t>
      </w:r>
      <w:r>
        <w:t>фасадной</w:t>
      </w:r>
      <w:r>
        <w:rPr>
          <w:spacing w:val="-6"/>
        </w:rPr>
        <w:t xml:space="preserve"> </w:t>
      </w:r>
      <w:r>
        <w:t>кремнийорганической</w:t>
      </w:r>
      <w:r>
        <w:rPr>
          <w:spacing w:val="-6"/>
        </w:rPr>
        <w:t xml:space="preserve"> </w:t>
      </w:r>
      <w:r>
        <w:rPr>
          <w:spacing w:val="-2"/>
        </w:rPr>
        <w:t>краской.</w:t>
      </w:r>
    </w:p>
    <w:p w14:paraId="6E6B6A16" w14:textId="77777777" w:rsidR="0008208C" w:rsidRDefault="00E842C1">
      <w:pPr>
        <w:pStyle w:val="a4"/>
        <w:ind w:left="1343" w:right="991"/>
      </w:pPr>
      <w:r>
        <w:t>Боковые</w:t>
      </w:r>
      <w:r>
        <w:rPr>
          <w:spacing w:val="-6"/>
        </w:rPr>
        <w:t xml:space="preserve"> </w:t>
      </w:r>
      <w:r>
        <w:t>поверхности</w:t>
      </w:r>
      <w:r>
        <w:rPr>
          <w:spacing w:val="-4"/>
        </w:rPr>
        <w:t xml:space="preserve"> </w:t>
      </w:r>
      <w:r>
        <w:t>пандусов,</w:t>
      </w:r>
      <w:r>
        <w:rPr>
          <w:spacing w:val="-5"/>
        </w:rPr>
        <w:t xml:space="preserve"> </w:t>
      </w:r>
      <w:r>
        <w:t>окрасить</w:t>
      </w:r>
      <w:r>
        <w:rPr>
          <w:spacing w:val="-4"/>
        </w:rPr>
        <w:t xml:space="preserve"> </w:t>
      </w:r>
      <w:r>
        <w:t>фасадной</w:t>
      </w:r>
      <w:r>
        <w:rPr>
          <w:spacing w:val="-5"/>
        </w:rPr>
        <w:t xml:space="preserve"> </w:t>
      </w:r>
      <w:r>
        <w:t>кремнийорганической</w:t>
      </w:r>
      <w:r>
        <w:rPr>
          <w:spacing w:val="-5"/>
        </w:rPr>
        <w:t xml:space="preserve"> </w:t>
      </w:r>
      <w:r>
        <w:t>краской. Цветовое решение фасадов см. лист 8 чертежи марки АР1.</w:t>
      </w:r>
    </w:p>
    <w:p w14:paraId="29D1C189" w14:textId="77777777" w:rsidR="0008208C" w:rsidRDefault="0008208C">
      <w:pPr>
        <w:pStyle w:val="a4"/>
        <w:ind w:left="0"/>
      </w:pPr>
    </w:p>
    <w:p w14:paraId="6EFA5BD7" w14:textId="77777777" w:rsidR="0008208C" w:rsidRDefault="00E842C1">
      <w:pPr>
        <w:pStyle w:val="a4"/>
        <w:ind w:left="1343"/>
        <w:jc w:val="both"/>
      </w:pPr>
      <w:r>
        <w:rPr>
          <w:u w:val="single"/>
        </w:rPr>
        <w:t>Внутренняя</w:t>
      </w:r>
      <w:r>
        <w:rPr>
          <w:spacing w:val="-6"/>
          <w:u w:val="single"/>
        </w:rPr>
        <w:t xml:space="preserve"> </w:t>
      </w:r>
      <w:r>
        <w:rPr>
          <w:spacing w:val="-2"/>
          <w:u w:val="single"/>
        </w:rPr>
        <w:t>отделка</w:t>
      </w:r>
    </w:p>
    <w:p w14:paraId="15A2345B" w14:textId="77777777" w:rsidR="0008208C" w:rsidRDefault="00E842C1">
      <w:pPr>
        <w:pStyle w:val="a4"/>
        <w:ind w:left="1343"/>
      </w:pPr>
      <w:r>
        <w:t>Внутренние</w:t>
      </w:r>
      <w:r>
        <w:rPr>
          <w:spacing w:val="27"/>
        </w:rPr>
        <w:t xml:space="preserve">  </w:t>
      </w:r>
      <w:r>
        <w:t>поверхности</w:t>
      </w:r>
      <w:r>
        <w:rPr>
          <w:spacing w:val="31"/>
        </w:rPr>
        <w:t xml:space="preserve">  </w:t>
      </w:r>
      <w:r>
        <w:t>бетонных</w:t>
      </w:r>
      <w:r>
        <w:rPr>
          <w:spacing w:val="30"/>
        </w:rPr>
        <w:t xml:space="preserve">  </w:t>
      </w:r>
      <w:r>
        <w:t>конструкций</w:t>
      </w:r>
      <w:r>
        <w:rPr>
          <w:spacing w:val="31"/>
        </w:rPr>
        <w:t xml:space="preserve">  </w:t>
      </w:r>
      <w:r>
        <w:t>затираются</w:t>
      </w:r>
      <w:r>
        <w:rPr>
          <w:spacing w:val="31"/>
        </w:rPr>
        <w:t xml:space="preserve">  </w:t>
      </w:r>
      <w:r>
        <w:t>и</w:t>
      </w:r>
      <w:r>
        <w:rPr>
          <w:spacing w:val="30"/>
        </w:rPr>
        <w:t xml:space="preserve">  </w:t>
      </w:r>
      <w:r>
        <w:t>окрашиваются</w:t>
      </w:r>
      <w:r>
        <w:rPr>
          <w:spacing w:val="30"/>
        </w:rPr>
        <w:t xml:space="preserve">  </w:t>
      </w:r>
      <w:r>
        <w:rPr>
          <w:spacing w:val="-5"/>
        </w:rPr>
        <w:t>во-</w:t>
      </w:r>
    </w:p>
    <w:p w14:paraId="0ABF343E" w14:textId="77777777" w:rsidR="0008208C" w:rsidRDefault="0008208C">
      <w:pPr>
        <w:sectPr w:rsidR="0008208C">
          <w:pgSz w:w="11910" w:h="16840"/>
          <w:pgMar w:top="1080" w:right="60" w:bottom="1380" w:left="500" w:header="0" w:footer="1197" w:gutter="0"/>
          <w:cols w:space="720"/>
        </w:sectPr>
      </w:pPr>
    </w:p>
    <w:p w14:paraId="6443F64E" w14:textId="77777777" w:rsidR="0008208C" w:rsidRDefault="00E842C1">
      <w:pPr>
        <w:pStyle w:val="a4"/>
        <w:spacing w:before="64"/>
      </w:pPr>
      <w:r>
        <w:lastRenderedPageBreak/>
        <w:t>доэмульсионной</w:t>
      </w:r>
      <w:r>
        <w:rPr>
          <w:spacing w:val="-11"/>
        </w:rPr>
        <w:t xml:space="preserve"> </w:t>
      </w:r>
      <w:r>
        <w:rPr>
          <w:spacing w:val="-2"/>
        </w:rPr>
        <w:t>окраской.</w:t>
      </w:r>
    </w:p>
    <w:p w14:paraId="1E4CE8A0" w14:textId="77777777" w:rsidR="0008208C" w:rsidRDefault="00E842C1">
      <w:pPr>
        <w:pStyle w:val="a4"/>
        <w:ind w:firstLine="566"/>
      </w:pPr>
      <w:r>
        <w:t>Внутренние</w:t>
      </w:r>
      <w:r>
        <w:rPr>
          <w:spacing w:val="80"/>
        </w:rPr>
        <w:t xml:space="preserve"> </w:t>
      </w:r>
      <w:r>
        <w:t>поверхности</w:t>
      </w:r>
      <w:r>
        <w:rPr>
          <w:spacing w:val="80"/>
        </w:rPr>
        <w:t xml:space="preserve"> </w:t>
      </w:r>
      <w:r>
        <w:t>кирпичных</w:t>
      </w:r>
      <w:r>
        <w:rPr>
          <w:spacing w:val="80"/>
        </w:rPr>
        <w:t xml:space="preserve"> </w:t>
      </w:r>
      <w:r>
        <w:t>стен</w:t>
      </w:r>
      <w:r>
        <w:rPr>
          <w:spacing w:val="80"/>
        </w:rPr>
        <w:t xml:space="preserve"> </w:t>
      </w:r>
      <w:r>
        <w:t>оштукатуриваются</w:t>
      </w:r>
      <w:r>
        <w:rPr>
          <w:spacing w:val="80"/>
        </w:rPr>
        <w:t xml:space="preserve"> </w:t>
      </w:r>
      <w:r>
        <w:t>и</w:t>
      </w:r>
      <w:r>
        <w:rPr>
          <w:spacing w:val="80"/>
        </w:rPr>
        <w:t xml:space="preserve"> </w:t>
      </w:r>
      <w:r>
        <w:t>окрашиваются</w:t>
      </w:r>
      <w:r>
        <w:rPr>
          <w:spacing w:val="80"/>
        </w:rPr>
        <w:t xml:space="preserve"> </w:t>
      </w:r>
      <w:r>
        <w:t>во- доэмульсионной окраской.</w:t>
      </w:r>
    </w:p>
    <w:p w14:paraId="0785173F" w14:textId="77777777" w:rsidR="0008208C" w:rsidRDefault="00E842C1">
      <w:pPr>
        <w:pStyle w:val="a4"/>
        <w:ind w:left="1343" w:right="766"/>
      </w:pPr>
      <w:r>
        <w:t>Сэндвич панели – заводская окраска полимерным покрытием согласно черт. КМ Гипсокартонные</w:t>
      </w:r>
      <w:r>
        <w:rPr>
          <w:spacing w:val="33"/>
        </w:rPr>
        <w:t xml:space="preserve"> </w:t>
      </w:r>
      <w:r>
        <w:t>перегородки</w:t>
      </w:r>
      <w:r>
        <w:rPr>
          <w:spacing w:val="35"/>
        </w:rPr>
        <w:t xml:space="preserve"> </w:t>
      </w:r>
      <w:r>
        <w:t>сан.узла</w:t>
      </w:r>
      <w:r>
        <w:rPr>
          <w:spacing w:val="33"/>
        </w:rPr>
        <w:t xml:space="preserve"> </w:t>
      </w:r>
      <w:r>
        <w:t>отделывается</w:t>
      </w:r>
      <w:r>
        <w:rPr>
          <w:spacing w:val="33"/>
        </w:rPr>
        <w:t xml:space="preserve"> </w:t>
      </w:r>
      <w:r>
        <w:t>глазурованной</w:t>
      </w:r>
      <w:r>
        <w:rPr>
          <w:spacing w:val="32"/>
        </w:rPr>
        <w:t xml:space="preserve"> </w:t>
      </w:r>
      <w:r>
        <w:t>плиткой</w:t>
      </w:r>
      <w:r>
        <w:rPr>
          <w:spacing w:val="39"/>
        </w:rPr>
        <w:t xml:space="preserve"> </w:t>
      </w:r>
      <w:r>
        <w:t>на</w:t>
      </w:r>
      <w:r>
        <w:rPr>
          <w:spacing w:val="33"/>
        </w:rPr>
        <w:t xml:space="preserve"> </w:t>
      </w:r>
      <w:r>
        <w:t>высоту</w:t>
      </w:r>
    </w:p>
    <w:p w14:paraId="17D98C8D" w14:textId="77777777" w:rsidR="0008208C" w:rsidRDefault="00E842C1">
      <w:pPr>
        <w:pStyle w:val="a4"/>
      </w:pPr>
      <w:r>
        <w:rPr>
          <w:spacing w:val="-2"/>
        </w:rPr>
        <w:t>2,1м.</w:t>
      </w:r>
    </w:p>
    <w:p w14:paraId="0FF1CDB3" w14:textId="77777777" w:rsidR="0008208C" w:rsidRDefault="00E842C1">
      <w:pPr>
        <w:pStyle w:val="a4"/>
        <w:ind w:left="1343"/>
      </w:pPr>
      <w:r>
        <w:t>Полы</w:t>
      </w:r>
      <w:r>
        <w:rPr>
          <w:spacing w:val="-3"/>
        </w:rPr>
        <w:t xml:space="preserve"> </w:t>
      </w:r>
      <w:r>
        <w:t>в здании</w:t>
      </w:r>
      <w:r>
        <w:rPr>
          <w:spacing w:val="2"/>
        </w:rPr>
        <w:t xml:space="preserve"> </w:t>
      </w:r>
      <w:r>
        <w:t>запроектированы</w:t>
      </w:r>
      <w:r>
        <w:rPr>
          <w:spacing w:val="-1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бетонные,</w:t>
      </w:r>
      <w:r>
        <w:rPr>
          <w:spacing w:val="1"/>
        </w:rPr>
        <w:t xml:space="preserve"> </w:t>
      </w:r>
      <w:r>
        <w:t>армированные по</w:t>
      </w:r>
      <w:r>
        <w:rPr>
          <w:spacing w:val="1"/>
        </w:rPr>
        <w:t xml:space="preserve"> </w:t>
      </w:r>
      <w:r>
        <w:t>грунту</w:t>
      </w:r>
      <w:r>
        <w:rPr>
          <w:spacing w:val="1"/>
        </w:rPr>
        <w:t xml:space="preserve"> </w:t>
      </w:r>
      <w:r>
        <w:t>с</w:t>
      </w:r>
      <w:r>
        <w:rPr>
          <w:spacing w:val="2"/>
        </w:rPr>
        <w:t xml:space="preserve"> </w:t>
      </w:r>
      <w:r>
        <w:rPr>
          <w:spacing w:val="-2"/>
        </w:rPr>
        <w:t>полиуретановым</w:t>
      </w:r>
    </w:p>
    <w:p w14:paraId="4A6D02A6" w14:textId="77777777" w:rsidR="0008208C" w:rsidRDefault="00E842C1">
      <w:pPr>
        <w:pStyle w:val="a4"/>
      </w:pPr>
      <w:r>
        <w:t>покрытием</w:t>
      </w:r>
      <w:r>
        <w:rPr>
          <w:spacing w:val="-5"/>
        </w:rPr>
        <w:t xml:space="preserve"> </w:t>
      </w:r>
      <w:r>
        <w:t>Элакор-ПУ,</w:t>
      </w:r>
      <w:r>
        <w:rPr>
          <w:spacing w:val="-5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санузле</w:t>
      </w:r>
      <w:r>
        <w:rPr>
          <w:spacing w:val="-3"/>
        </w:rPr>
        <w:t xml:space="preserve"> </w:t>
      </w:r>
      <w:r>
        <w:t>–</w:t>
      </w:r>
      <w:r>
        <w:rPr>
          <w:spacing w:val="-2"/>
        </w:rPr>
        <w:t xml:space="preserve"> </w:t>
      </w:r>
      <w:r>
        <w:t>с</w:t>
      </w:r>
      <w:r>
        <w:rPr>
          <w:spacing w:val="-3"/>
        </w:rPr>
        <w:t xml:space="preserve"> </w:t>
      </w:r>
      <w:r>
        <w:t>покрытием</w:t>
      </w:r>
      <w:r>
        <w:rPr>
          <w:spacing w:val="-3"/>
        </w:rPr>
        <w:t xml:space="preserve"> </w:t>
      </w:r>
      <w:r>
        <w:t>из</w:t>
      </w:r>
      <w:r>
        <w:rPr>
          <w:spacing w:val="-2"/>
        </w:rPr>
        <w:t xml:space="preserve"> </w:t>
      </w:r>
      <w:r>
        <w:t>керамической</w:t>
      </w:r>
      <w:r>
        <w:rPr>
          <w:spacing w:val="-2"/>
        </w:rPr>
        <w:t xml:space="preserve"> плитки.</w:t>
      </w:r>
    </w:p>
    <w:p w14:paraId="530B841A" w14:textId="77777777" w:rsidR="0008208C" w:rsidRDefault="0008208C">
      <w:pPr>
        <w:pStyle w:val="a4"/>
        <w:ind w:left="0"/>
      </w:pPr>
    </w:p>
    <w:p w14:paraId="7BD7C590" w14:textId="77777777" w:rsidR="0008208C" w:rsidRDefault="00E842C1">
      <w:pPr>
        <w:pStyle w:val="a4"/>
        <w:ind w:left="1343"/>
      </w:pPr>
      <w:r>
        <w:rPr>
          <w:u w:val="single"/>
        </w:rPr>
        <w:t>Противопожарные</w:t>
      </w:r>
      <w:r>
        <w:rPr>
          <w:spacing w:val="-10"/>
          <w:u w:val="single"/>
        </w:rPr>
        <w:t xml:space="preserve"> </w:t>
      </w:r>
      <w:r>
        <w:rPr>
          <w:spacing w:val="-2"/>
          <w:u w:val="single"/>
        </w:rPr>
        <w:t>мероприятия</w:t>
      </w:r>
    </w:p>
    <w:p w14:paraId="1FC329A3" w14:textId="77777777" w:rsidR="0008208C" w:rsidRDefault="00E842C1">
      <w:pPr>
        <w:pStyle w:val="a4"/>
        <w:ind w:right="785" w:firstLine="566"/>
      </w:pPr>
      <w:r>
        <w:t>Уровень</w:t>
      </w:r>
      <w:r>
        <w:rPr>
          <w:spacing w:val="38"/>
        </w:rPr>
        <w:t xml:space="preserve"> </w:t>
      </w:r>
      <w:r>
        <w:t>ответственности</w:t>
      </w:r>
      <w:r>
        <w:rPr>
          <w:spacing w:val="40"/>
        </w:rPr>
        <w:t xml:space="preserve"> </w:t>
      </w:r>
      <w:r>
        <w:t>здания</w:t>
      </w:r>
      <w:r>
        <w:rPr>
          <w:spacing w:val="38"/>
        </w:rPr>
        <w:t xml:space="preserve"> </w:t>
      </w:r>
      <w:r>
        <w:t>-</w:t>
      </w:r>
      <w:r>
        <w:rPr>
          <w:spacing w:val="37"/>
        </w:rPr>
        <w:t xml:space="preserve"> </w:t>
      </w:r>
      <w:r>
        <w:t>I</w:t>
      </w:r>
      <w:r>
        <w:rPr>
          <w:spacing w:val="80"/>
          <w:w w:val="150"/>
        </w:rPr>
        <w:t xml:space="preserve"> </w:t>
      </w:r>
      <w:r>
        <w:t>(повышенный),</w:t>
      </w:r>
      <w:r>
        <w:rPr>
          <w:spacing w:val="37"/>
        </w:rPr>
        <w:t xml:space="preserve"> </w:t>
      </w:r>
      <w:r>
        <w:t>согласно</w:t>
      </w:r>
      <w:r>
        <w:rPr>
          <w:spacing w:val="37"/>
        </w:rPr>
        <w:t xml:space="preserve"> </w:t>
      </w:r>
      <w:r>
        <w:t>приказу</w:t>
      </w:r>
      <w:r>
        <w:rPr>
          <w:spacing w:val="37"/>
        </w:rPr>
        <w:t xml:space="preserve"> </w:t>
      </w:r>
      <w:r>
        <w:t>МНЭ</w:t>
      </w:r>
      <w:r>
        <w:rPr>
          <w:spacing w:val="37"/>
        </w:rPr>
        <w:t xml:space="preserve"> </w:t>
      </w:r>
      <w:r>
        <w:t>РК</w:t>
      </w:r>
      <w:r>
        <w:rPr>
          <w:spacing w:val="38"/>
        </w:rPr>
        <w:t xml:space="preserve"> </w:t>
      </w:r>
      <w:r>
        <w:t>от</w:t>
      </w:r>
      <w:r>
        <w:rPr>
          <w:spacing w:val="40"/>
        </w:rPr>
        <w:t xml:space="preserve"> </w:t>
      </w:r>
      <w:r>
        <w:t>28 февраля 2015 года N165.</w:t>
      </w:r>
    </w:p>
    <w:p w14:paraId="1D2123AA" w14:textId="77777777" w:rsidR="0008208C" w:rsidRDefault="00E842C1">
      <w:pPr>
        <w:pStyle w:val="a4"/>
        <w:ind w:left="1343"/>
      </w:pPr>
      <w:r>
        <w:t>Степень</w:t>
      </w:r>
      <w:r>
        <w:rPr>
          <w:spacing w:val="-6"/>
        </w:rPr>
        <w:t xml:space="preserve"> </w:t>
      </w:r>
      <w:r>
        <w:t>огнестойкости</w:t>
      </w:r>
      <w:r>
        <w:rPr>
          <w:spacing w:val="-2"/>
        </w:rPr>
        <w:t xml:space="preserve"> </w:t>
      </w:r>
      <w:r>
        <w:t>здания</w:t>
      </w:r>
      <w:r>
        <w:rPr>
          <w:spacing w:val="-3"/>
        </w:rPr>
        <w:t xml:space="preserve"> </w:t>
      </w:r>
      <w:r>
        <w:t>-</w:t>
      </w:r>
      <w:r>
        <w:rPr>
          <w:spacing w:val="-4"/>
        </w:rPr>
        <w:t xml:space="preserve"> </w:t>
      </w:r>
      <w:r>
        <w:rPr>
          <w:spacing w:val="-5"/>
        </w:rPr>
        <w:t>II.</w:t>
      </w:r>
    </w:p>
    <w:p w14:paraId="1B61F53F" w14:textId="77777777" w:rsidR="0008208C" w:rsidRDefault="00E842C1">
      <w:pPr>
        <w:pStyle w:val="a4"/>
        <w:tabs>
          <w:tab w:val="left" w:pos="1852"/>
          <w:tab w:val="left" w:pos="3806"/>
          <w:tab w:val="left" w:pos="5039"/>
          <w:tab w:val="left" w:pos="6305"/>
          <w:tab w:val="left" w:pos="6598"/>
          <w:tab w:val="left" w:pos="7618"/>
          <w:tab w:val="left" w:pos="8863"/>
          <w:tab w:val="left" w:pos="9193"/>
          <w:tab w:val="left" w:pos="10085"/>
        </w:tabs>
        <w:ind w:right="766" w:firstLine="566"/>
      </w:pPr>
      <w:r>
        <w:rPr>
          <w:spacing w:val="-6"/>
        </w:rPr>
        <w:t>По</w:t>
      </w:r>
      <w:r>
        <w:tab/>
      </w:r>
      <w:r>
        <w:rPr>
          <w:spacing w:val="-2"/>
        </w:rPr>
        <w:t>функциональной</w:t>
      </w:r>
      <w:r>
        <w:tab/>
      </w:r>
      <w:r>
        <w:rPr>
          <w:spacing w:val="-2"/>
        </w:rPr>
        <w:t>пожарной</w:t>
      </w:r>
      <w:r>
        <w:tab/>
      </w:r>
      <w:r>
        <w:rPr>
          <w:spacing w:val="-2"/>
        </w:rPr>
        <w:t>опасности</w:t>
      </w:r>
      <w:r>
        <w:tab/>
      </w:r>
      <w:r>
        <w:rPr>
          <w:spacing w:val="-10"/>
        </w:rPr>
        <w:t>I</w:t>
      </w:r>
      <w:r>
        <w:tab/>
      </w:r>
      <w:r>
        <w:rPr>
          <w:spacing w:val="-2"/>
        </w:rPr>
        <w:t>очередь</w:t>
      </w:r>
      <w:r>
        <w:tab/>
      </w:r>
      <w:r>
        <w:rPr>
          <w:spacing w:val="-2"/>
        </w:rPr>
        <w:t>относится</w:t>
      </w:r>
      <w:r>
        <w:tab/>
      </w:r>
      <w:r>
        <w:rPr>
          <w:spacing w:val="-10"/>
        </w:rPr>
        <w:t>к</w:t>
      </w:r>
      <w:r>
        <w:tab/>
      </w:r>
      <w:r>
        <w:rPr>
          <w:spacing w:val="-2"/>
        </w:rPr>
        <w:t>классу</w:t>
      </w:r>
      <w:r>
        <w:tab/>
      </w:r>
      <w:r>
        <w:rPr>
          <w:spacing w:val="-4"/>
        </w:rPr>
        <w:t xml:space="preserve">Ф5.1 </w:t>
      </w:r>
      <w:r>
        <w:t>(производственные здания и сооружения), Ф5.2 (складские здания и сооружения).</w:t>
      </w:r>
    </w:p>
    <w:p w14:paraId="180A261D" w14:textId="77777777" w:rsidR="0008208C" w:rsidRDefault="00E842C1">
      <w:pPr>
        <w:pStyle w:val="a4"/>
        <w:ind w:left="1343" w:right="3682"/>
      </w:pPr>
      <w:r>
        <w:t>Категория</w:t>
      </w:r>
      <w:r>
        <w:rPr>
          <w:spacing w:val="-5"/>
        </w:rPr>
        <w:t xml:space="preserve"> </w:t>
      </w:r>
      <w:r>
        <w:t>по</w:t>
      </w:r>
      <w:r>
        <w:rPr>
          <w:spacing w:val="-5"/>
        </w:rPr>
        <w:t xml:space="preserve"> </w:t>
      </w:r>
      <w:r>
        <w:t>взрывопожарной</w:t>
      </w:r>
      <w:r>
        <w:rPr>
          <w:spacing w:val="-5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t>пожарной</w:t>
      </w:r>
      <w:r>
        <w:rPr>
          <w:spacing w:val="-5"/>
        </w:rPr>
        <w:t xml:space="preserve"> </w:t>
      </w:r>
      <w:r>
        <w:t>опасности</w:t>
      </w:r>
      <w:r>
        <w:rPr>
          <w:spacing w:val="-4"/>
        </w:rPr>
        <w:t xml:space="preserve"> </w:t>
      </w:r>
      <w:r>
        <w:t>-</w:t>
      </w:r>
      <w:r>
        <w:rPr>
          <w:spacing w:val="-6"/>
        </w:rPr>
        <w:t xml:space="preserve"> </w:t>
      </w:r>
      <w:r>
        <w:t>Г. Класс конструктивной пожарной опасности – «С0».</w:t>
      </w:r>
    </w:p>
    <w:p w14:paraId="5864F12A" w14:textId="77777777" w:rsidR="0008208C" w:rsidRDefault="00E842C1">
      <w:pPr>
        <w:pStyle w:val="a4"/>
        <w:ind w:left="1343"/>
      </w:pPr>
      <w:r>
        <w:t>Класс</w:t>
      </w:r>
      <w:r>
        <w:rPr>
          <w:spacing w:val="-5"/>
        </w:rPr>
        <w:t xml:space="preserve"> </w:t>
      </w:r>
      <w:r>
        <w:t>пожарной</w:t>
      </w:r>
      <w:r>
        <w:rPr>
          <w:spacing w:val="-3"/>
        </w:rPr>
        <w:t xml:space="preserve"> </w:t>
      </w:r>
      <w:r>
        <w:t>опасности</w:t>
      </w:r>
      <w:r>
        <w:rPr>
          <w:spacing w:val="-3"/>
        </w:rPr>
        <w:t xml:space="preserve"> </w:t>
      </w:r>
      <w:r>
        <w:t>строительных</w:t>
      </w:r>
      <w:r>
        <w:rPr>
          <w:spacing w:val="-4"/>
        </w:rPr>
        <w:t xml:space="preserve"> </w:t>
      </w:r>
      <w:r>
        <w:t>конструкций</w:t>
      </w:r>
      <w:r>
        <w:rPr>
          <w:spacing w:val="-2"/>
        </w:rPr>
        <w:t xml:space="preserve"> </w:t>
      </w:r>
      <w:r>
        <w:t>–</w:t>
      </w:r>
      <w:r>
        <w:rPr>
          <w:spacing w:val="-3"/>
        </w:rPr>
        <w:t xml:space="preserve"> </w:t>
      </w:r>
      <w:r>
        <w:rPr>
          <w:spacing w:val="-4"/>
        </w:rPr>
        <w:t>«К0»</w:t>
      </w:r>
    </w:p>
    <w:p w14:paraId="3384AECD" w14:textId="77777777" w:rsidR="0008208C" w:rsidRDefault="00E842C1">
      <w:pPr>
        <w:pStyle w:val="a4"/>
        <w:ind w:right="785" w:firstLine="566"/>
      </w:pPr>
      <w:r>
        <w:t>Противопожарные мероприятия обеспечиваются соблюдением необходимых расстояний до эвакуационных выходов, и необходимым количеством эвакуационных выходов.</w:t>
      </w:r>
    </w:p>
    <w:p w14:paraId="0432C073" w14:textId="77777777" w:rsidR="0008208C" w:rsidRDefault="00E842C1">
      <w:pPr>
        <w:pStyle w:val="a4"/>
        <w:ind w:firstLine="566"/>
      </w:pPr>
      <w:r>
        <w:t>Для обеспечения требуемой огнестойкости здания, металлические конструкции окрасить согласно указаниям на листе 11 черт. марки АР1.</w:t>
      </w:r>
    </w:p>
    <w:p w14:paraId="2A0DA451" w14:textId="77777777" w:rsidR="0008208C" w:rsidRDefault="00E842C1">
      <w:pPr>
        <w:pStyle w:val="a4"/>
        <w:spacing w:before="275"/>
        <w:ind w:left="1343" w:right="5229"/>
      </w:pPr>
      <w:r>
        <w:rPr>
          <w:u w:val="single"/>
        </w:rPr>
        <w:t>Основные</w:t>
      </w:r>
      <w:r>
        <w:rPr>
          <w:spacing w:val="-15"/>
          <w:u w:val="single"/>
        </w:rPr>
        <w:t xml:space="preserve"> </w:t>
      </w:r>
      <w:r>
        <w:rPr>
          <w:u w:val="single"/>
        </w:rPr>
        <w:t>технико-экономические</w:t>
      </w:r>
      <w:r>
        <w:rPr>
          <w:spacing w:val="-15"/>
          <w:u w:val="single"/>
        </w:rPr>
        <w:t xml:space="preserve"> </w:t>
      </w:r>
      <w:r>
        <w:rPr>
          <w:u w:val="single"/>
        </w:rPr>
        <w:t>показатели</w:t>
      </w:r>
      <w:r>
        <w:t xml:space="preserve"> Строительный объем здания – 71 153,4 м</w:t>
      </w:r>
      <w:r>
        <w:rPr>
          <w:vertAlign w:val="superscript"/>
        </w:rPr>
        <w:t>3</w:t>
      </w:r>
      <w:r>
        <w:t>; Площадь застройки –4217,1 м</w:t>
      </w:r>
      <w:r>
        <w:rPr>
          <w:vertAlign w:val="superscript"/>
        </w:rPr>
        <w:t>2</w:t>
      </w:r>
      <w:r>
        <w:t>;</w:t>
      </w:r>
    </w:p>
    <w:p w14:paraId="6865752A" w14:textId="77777777" w:rsidR="0008208C" w:rsidRDefault="00E842C1">
      <w:pPr>
        <w:pStyle w:val="a4"/>
        <w:ind w:left="1343"/>
      </w:pPr>
      <w:r>
        <w:t>Общая</w:t>
      </w:r>
      <w:r>
        <w:rPr>
          <w:spacing w:val="-1"/>
        </w:rPr>
        <w:t xml:space="preserve"> </w:t>
      </w:r>
      <w:r>
        <w:t>площадь</w:t>
      </w:r>
      <w:r>
        <w:rPr>
          <w:spacing w:val="-1"/>
        </w:rPr>
        <w:t xml:space="preserve"> </w:t>
      </w:r>
      <w:r>
        <w:t>здания</w:t>
      </w:r>
      <w:r>
        <w:rPr>
          <w:spacing w:val="-2"/>
        </w:rPr>
        <w:t xml:space="preserve"> </w:t>
      </w:r>
      <w:r>
        <w:t>–</w:t>
      </w:r>
      <w:r>
        <w:rPr>
          <w:spacing w:val="-1"/>
        </w:rPr>
        <w:t xml:space="preserve"> </w:t>
      </w:r>
      <w:r>
        <w:t>1450,5</w:t>
      </w:r>
      <w:r>
        <w:rPr>
          <w:spacing w:val="-1"/>
        </w:rPr>
        <w:t xml:space="preserve"> </w:t>
      </w:r>
      <w:r>
        <w:rPr>
          <w:spacing w:val="-5"/>
        </w:rPr>
        <w:t>м</w:t>
      </w:r>
      <w:r>
        <w:rPr>
          <w:spacing w:val="-5"/>
          <w:vertAlign w:val="superscript"/>
        </w:rPr>
        <w:t>2</w:t>
      </w:r>
      <w:r>
        <w:rPr>
          <w:spacing w:val="-5"/>
        </w:rPr>
        <w:t>.</w:t>
      </w:r>
    </w:p>
    <w:p w14:paraId="174CBFE0" w14:textId="77777777" w:rsidR="0008208C" w:rsidRDefault="0008208C">
      <w:pPr>
        <w:pStyle w:val="a4"/>
        <w:ind w:left="0"/>
      </w:pPr>
    </w:p>
    <w:p w14:paraId="7669B243" w14:textId="77777777" w:rsidR="0008208C" w:rsidRDefault="0008208C">
      <w:pPr>
        <w:pStyle w:val="a4"/>
        <w:ind w:left="0"/>
      </w:pPr>
    </w:p>
    <w:p w14:paraId="4FE8B5E4" w14:textId="77777777" w:rsidR="0008208C" w:rsidRDefault="00E842C1">
      <w:pPr>
        <w:pStyle w:val="2"/>
      </w:pPr>
      <w:bookmarkStart w:id="26" w:name="_Toc215833317"/>
      <w:r>
        <w:t>2024-1324-1-АР2</w:t>
      </w:r>
      <w:r>
        <w:rPr>
          <w:spacing w:val="-5"/>
        </w:rPr>
        <w:t xml:space="preserve"> </w:t>
      </w:r>
      <w:r>
        <w:t>Модельный</w:t>
      </w:r>
      <w:r>
        <w:rPr>
          <w:spacing w:val="-5"/>
        </w:rPr>
        <w:t xml:space="preserve"> цех</w:t>
      </w:r>
      <w:bookmarkEnd w:id="26"/>
    </w:p>
    <w:p w14:paraId="2D96C7EB" w14:textId="77777777" w:rsidR="0008208C" w:rsidRDefault="00E842C1">
      <w:pPr>
        <w:pStyle w:val="a6"/>
        <w:numPr>
          <w:ilvl w:val="0"/>
          <w:numId w:val="2"/>
        </w:numPr>
        <w:tabs>
          <w:tab w:val="left" w:pos="1560"/>
        </w:tabs>
        <w:ind w:left="1343" w:right="1235" w:firstLine="0"/>
        <w:jc w:val="left"/>
        <w:rPr>
          <w:sz w:val="24"/>
        </w:rPr>
      </w:pPr>
      <w:r>
        <w:rPr>
          <w:sz w:val="24"/>
        </w:rPr>
        <w:t>очередь строительства (модельный цех) располагается в осях А-Б, 1-14. Представляет</w:t>
      </w:r>
      <w:r>
        <w:rPr>
          <w:spacing w:val="-1"/>
          <w:sz w:val="24"/>
        </w:rPr>
        <w:t xml:space="preserve"> </w:t>
      </w:r>
      <w:r>
        <w:rPr>
          <w:sz w:val="24"/>
        </w:rPr>
        <w:t>собой</w:t>
      </w:r>
      <w:r>
        <w:rPr>
          <w:spacing w:val="-2"/>
          <w:sz w:val="24"/>
        </w:rPr>
        <w:t xml:space="preserve"> </w:t>
      </w:r>
      <w:r>
        <w:rPr>
          <w:sz w:val="24"/>
        </w:rPr>
        <w:t>прямоугольную</w:t>
      </w:r>
      <w:r>
        <w:rPr>
          <w:spacing w:val="-3"/>
          <w:sz w:val="24"/>
        </w:rPr>
        <w:t xml:space="preserve"> </w:t>
      </w:r>
      <w:r>
        <w:rPr>
          <w:sz w:val="24"/>
        </w:rPr>
        <w:t>форму</w:t>
      </w:r>
      <w:r>
        <w:rPr>
          <w:spacing w:val="-3"/>
          <w:sz w:val="24"/>
        </w:rPr>
        <w:t xml:space="preserve"> </w:t>
      </w:r>
      <w:r>
        <w:rPr>
          <w:sz w:val="24"/>
        </w:rPr>
        <w:t>в</w:t>
      </w:r>
      <w:r>
        <w:rPr>
          <w:spacing w:val="-7"/>
          <w:sz w:val="24"/>
        </w:rPr>
        <w:t xml:space="preserve"> </w:t>
      </w:r>
      <w:r>
        <w:rPr>
          <w:sz w:val="24"/>
        </w:rPr>
        <w:t>плане</w:t>
      </w:r>
      <w:r>
        <w:rPr>
          <w:spacing w:val="-4"/>
          <w:sz w:val="24"/>
        </w:rPr>
        <w:t xml:space="preserve"> </w:t>
      </w:r>
      <w:r>
        <w:rPr>
          <w:sz w:val="24"/>
        </w:rPr>
        <w:t>с</w:t>
      </w:r>
      <w:r>
        <w:rPr>
          <w:spacing w:val="-4"/>
          <w:sz w:val="24"/>
        </w:rPr>
        <w:t xml:space="preserve"> </w:t>
      </w:r>
      <w:r>
        <w:rPr>
          <w:sz w:val="24"/>
        </w:rPr>
        <w:t>размерами</w:t>
      </w:r>
      <w:r>
        <w:rPr>
          <w:spacing w:val="-3"/>
          <w:sz w:val="24"/>
        </w:rPr>
        <w:t xml:space="preserve"> </w:t>
      </w:r>
      <w:r>
        <w:rPr>
          <w:sz w:val="24"/>
        </w:rPr>
        <w:t>в</w:t>
      </w:r>
      <w:r>
        <w:rPr>
          <w:spacing w:val="-4"/>
          <w:sz w:val="24"/>
        </w:rPr>
        <w:t xml:space="preserve"> </w:t>
      </w:r>
      <w:r>
        <w:rPr>
          <w:sz w:val="24"/>
        </w:rPr>
        <w:t>осях</w:t>
      </w:r>
      <w:r>
        <w:rPr>
          <w:spacing w:val="-3"/>
          <w:sz w:val="24"/>
        </w:rPr>
        <w:t xml:space="preserve"> </w:t>
      </w:r>
      <w:r>
        <w:rPr>
          <w:sz w:val="24"/>
        </w:rPr>
        <w:t>156,0</w:t>
      </w:r>
      <w:r>
        <w:rPr>
          <w:spacing w:val="-3"/>
          <w:sz w:val="24"/>
        </w:rPr>
        <w:t xml:space="preserve"> </w:t>
      </w:r>
      <w:r>
        <w:rPr>
          <w:sz w:val="24"/>
        </w:rPr>
        <w:t>х</w:t>
      </w:r>
      <w:r>
        <w:rPr>
          <w:spacing w:val="-3"/>
          <w:sz w:val="24"/>
        </w:rPr>
        <w:t xml:space="preserve"> </w:t>
      </w:r>
      <w:r>
        <w:rPr>
          <w:sz w:val="24"/>
        </w:rPr>
        <w:t>24,0м. Высота здания: до отметки верха конька +19,000 м.</w:t>
      </w:r>
    </w:p>
    <w:p w14:paraId="0C803EEB" w14:textId="77777777" w:rsidR="0008208C" w:rsidRDefault="00E842C1">
      <w:pPr>
        <w:pStyle w:val="a4"/>
        <w:ind w:right="763" w:firstLine="566"/>
        <w:jc w:val="both"/>
      </w:pPr>
      <w:r>
        <w:t>II очередь состоит из производственных помещений и встроенного административно- бытового блока. И включает следующие производственные помещения- модельный цех, насосная пожаротушения, сан.узлы, участок окраски, участок склейки моделей, тамбур- шлюзы с постоянным подпором воздуха, склады материалов, тепловой пункт, электрощито- вая, венткамеры. Административно-бытовой блок включает в себя следующие помещения - сан.узлы, душевые, помещения уборочного инвентаря, гардеробы, преддушевая, кладовые грязной, чистой одежды, комната мастеров, комната приема пищи.</w:t>
      </w:r>
    </w:p>
    <w:p w14:paraId="2EFA67DB" w14:textId="77777777" w:rsidR="0008208C" w:rsidRDefault="00E842C1">
      <w:pPr>
        <w:pStyle w:val="a4"/>
        <w:spacing w:before="1"/>
        <w:ind w:left="1343"/>
        <w:jc w:val="both"/>
      </w:pPr>
      <w:r>
        <w:t>Здание</w:t>
      </w:r>
      <w:r>
        <w:rPr>
          <w:spacing w:val="-2"/>
        </w:rPr>
        <w:t xml:space="preserve"> отапливаемое.</w:t>
      </w:r>
    </w:p>
    <w:p w14:paraId="576F1606" w14:textId="77777777" w:rsidR="0008208C" w:rsidRDefault="00E842C1">
      <w:pPr>
        <w:pStyle w:val="a4"/>
        <w:spacing w:before="276"/>
        <w:ind w:left="1343"/>
        <w:jc w:val="both"/>
      </w:pPr>
      <w:r>
        <w:rPr>
          <w:u w:val="single"/>
        </w:rPr>
        <w:t>Описание</w:t>
      </w:r>
      <w:r>
        <w:rPr>
          <w:spacing w:val="-7"/>
          <w:u w:val="single"/>
        </w:rPr>
        <w:t xml:space="preserve"> </w:t>
      </w:r>
      <w:r>
        <w:rPr>
          <w:u w:val="single"/>
        </w:rPr>
        <w:t>архитектурно-строительных</w:t>
      </w:r>
      <w:r>
        <w:rPr>
          <w:spacing w:val="-6"/>
          <w:u w:val="single"/>
        </w:rPr>
        <w:t xml:space="preserve"> </w:t>
      </w:r>
      <w:r>
        <w:rPr>
          <w:u w:val="single"/>
        </w:rPr>
        <w:t>решений</w:t>
      </w:r>
      <w:r>
        <w:rPr>
          <w:spacing w:val="-5"/>
          <w:u w:val="single"/>
        </w:rPr>
        <w:t xml:space="preserve"> </w:t>
      </w:r>
      <w:r>
        <w:rPr>
          <w:spacing w:val="-2"/>
          <w:u w:val="single"/>
        </w:rPr>
        <w:t>объекта</w:t>
      </w:r>
    </w:p>
    <w:p w14:paraId="5BACB95F" w14:textId="77777777" w:rsidR="0008208C" w:rsidRDefault="00E842C1">
      <w:pPr>
        <w:pStyle w:val="a4"/>
        <w:ind w:left="1343" w:right="1315"/>
        <w:jc w:val="both"/>
      </w:pPr>
      <w:r>
        <w:t>Здание</w:t>
      </w:r>
      <w:r>
        <w:rPr>
          <w:spacing w:val="-5"/>
        </w:rPr>
        <w:t xml:space="preserve"> </w:t>
      </w:r>
      <w:r>
        <w:t>выполнено</w:t>
      </w:r>
      <w:r>
        <w:rPr>
          <w:spacing w:val="-4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железобетонном</w:t>
      </w:r>
      <w:r>
        <w:rPr>
          <w:spacing w:val="-5"/>
        </w:rPr>
        <w:t xml:space="preserve"> </w:t>
      </w:r>
      <w:r>
        <w:t>каркасе</w:t>
      </w:r>
      <w:r>
        <w:rPr>
          <w:spacing w:val="-5"/>
        </w:rPr>
        <w:t xml:space="preserve"> </w:t>
      </w:r>
      <w:r>
        <w:t>с</w:t>
      </w:r>
      <w:r>
        <w:rPr>
          <w:spacing w:val="-5"/>
        </w:rPr>
        <w:t xml:space="preserve"> </w:t>
      </w:r>
      <w:r>
        <w:t>металлическими</w:t>
      </w:r>
      <w:r>
        <w:rPr>
          <w:spacing w:val="-4"/>
        </w:rPr>
        <w:t xml:space="preserve"> </w:t>
      </w:r>
      <w:r>
        <w:t>фермами</w:t>
      </w:r>
      <w:r>
        <w:rPr>
          <w:spacing w:val="-4"/>
        </w:rPr>
        <w:t xml:space="preserve"> </w:t>
      </w:r>
      <w:r>
        <w:t>покрытия. Фундаменты – свайные.</w:t>
      </w:r>
    </w:p>
    <w:p w14:paraId="0C505F83" w14:textId="77777777" w:rsidR="0008208C" w:rsidRDefault="00E842C1">
      <w:pPr>
        <w:pStyle w:val="a4"/>
        <w:ind w:right="767" w:firstLine="566"/>
        <w:jc w:val="both"/>
      </w:pPr>
      <w:r>
        <w:t>Наружные стены здания выполнены из сэндвич-панелей толщиной 120мм по металличе- ским прогонам.</w:t>
      </w:r>
    </w:p>
    <w:p w14:paraId="026CCA95" w14:textId="77777777" w:rsidR="0008208C" w:rsidRDefault="00E842C1">
      <w:pPr>
        <w:pStyle w:val="a4"/>
        <w:ind w:left="1343"/>
        <w:jc w:val="both"/>
      </w:pPr>
      <w:r>
        <w:t>Внутренние</w:t>
      </w:r>
      <w:r>
        <w:rPr>
          <w:spacing w:val="-4"/>
        </w:rPr>
        <w:t xml:space="preserve"> </w:t>
      </w:r>
      <w:r>
        <w:t>стены</w:t>
      </w:r>
      <w:r>
        <w:rPr>
          <w:spacing w:val="-3"/>
        </w:rPr>
        <w:t xml:space="preserve"> </w:t>
      </w:r>
      <w:r>
        <w:t>–</w:t>
      </w:r>
      <w:r>
        <w:rPr>
          <w:spacing w:val="-3"/>
        </w:rPr>
        <w:t xml:space="preserve"> </w:t>
      </w:r>
      <w:r>
        <w:t>кирпичные</w:t>
      </w:r>
      <w:r>
        <w:rPr>
          <w:spacing w:val="-4"/>
        </w:rPr>
        <w:t xml:space="preserve"> </w:t>
      </w:r>
      <w:r>
        <w:t>толщиной</w:t>
      </w:r>
      <w:r>
        <w:rPr>
          <w:spacing w:val="-2"/>
        </w:rPr>
        <w:t xml:space="preserve"> </w:t>
      </w:r>
      <w:r>
        <w:t>380,</w:t>
      </w:r>
      <w:r>
        <w:rPr>
          <w:spacing w:val="-2"/>
        </w:rPr>
        <w:t xml:space="preserve"> 250мм.</w:t>
      </w:r>
    </w:p>
    <w:p w14:paraId="22A46D21" w14:textId="77777777" w:rsidR="0008208C" w:rsidRDefault="00E842C1">
      <w:pPr>
        <w:pStyle w:val="a4"/>
        <w:ind w:right="765" w:firstLine="566"/>
        <w:jc w:val="both"/>
      </w:pPr>
      <w:r>
        <w:t>Внутренние перегородки - выполнены из сэндвич-панелей толщ. 120мм по металличе- ским конструкциям, гипсокартонные перегородки поэлементной сборки по серии РК 1.031.9- 2.00., кирпичные толщиной 120мм.</w:t>
      </w:r>
    </w:p>
    <w:p w14:paraId="18FB4AE8" w14:textId="77777777" w:rsidR="0008208C" w:rsidRDefault="0008208C">
      <w:pPr>
        <w:jc w:val="both"/>
        <w:sectPr w:rsidR="0008208C">
          <w:pgSz w:w="11910" w:h="16840"/>
          <w:pgMar w:top="1100" w:right="60" w:bottom="1380" w:left="500" w:header="0" w:footer="1197" w:gutter="0"/>
          <w:cols w:space="720"/>
        </w:sectPr>
      </w:pPr>
    </w:p>
    <w:p w14:paraId="7B756E6F" w14:textId="77777777" w:rsidR="0008208C" w:rsidRDefault="00E842C1">
      <w:pPr>
        <w:pStyle w:val="a4"/>
        <w:spacing w:before="64"/>
        <w:ind w:firstLine="566"/>
      </w:pPr>
      <w:r>
        <w:lastRenderedPageBreak/>
        <w:t>Крыша</w:t>
      </w:r>
      <w:r>
        <w:rPr>
          <w:spacing w:val="31"/>
        </w:rPr>
        <w:t xml:space="preserve"> </w:t>
      </w:r>
      <w:r>
        <w:t>здания,</w:t>
      </w:r>
      <w:r>
        <w:rPr>
          <w:spacing w:val="30"/>
        </w:rPr>
        <w:t xml:space="preserve"> </w:t>
      </w:r>
      <w:r>
        <w:t>двухскатная,</w:t>
      </w:r>
      <w:r>
        <w:rPr>
          <w:spacing w:val="32"/>
        </w:rPr>
        <w:t xml:space="preserve"> </w:t>
      </w:r>
      <w:r>
        <w:t>с</w:t>
      </w:r>
      <w:r>
        <w:rPr>
          <w:spacing w:val="31"/>
        </w:rPr>
        <w:t xml:space="preserve"> </w:t>
      </w:r>
      <w:r>
        <w:t>покрытием</w:t>
      </w:r>
      <w:r>
        <w:rPr>
          <w:spacing w:val="32"/>
        </w:rPr>
        <w:t xml:space="preserve"> </w:t>
      </w:r>
      <w:r>
        <w:t>из</w:t>
      </w:r>
      <w:r>
        <w:rPr>
          <w:spacing w:val="31"/>
        </w:rPr>
        <w:t xml:space="preserve"> </w:t>
      </w:r>
      <w:r>
        <w:t>сэндвич-панелей</w:t>
      </w:r>
      <w:r>
        <w:rPr>
          <w:spacing w:val="34"/>
        </w:rPr>
        <w:t xml:space="preserve"> </w:t>
      </w:r>
      <w:r>
        <w:t>толщиной</w:t>
      </w:r>
      <w:r>
        <w:rPr>
          <w:spacing w:val="32"/>
        </w:rPr>
        <w:t xml:space="preserve"> </w:t>
      </w:r>
      <w:r>
        <w:t>120мм</w:t>
      </w:r>
      <w:r>
        <w:rPr>
          <w:spacing w:val="31"/>
        </w:rPr>
        <w:t xml:space="preserve"> </w:t>
      </w:r>
      <w:r>
        <w:t>по</w:t>
      </w:r>
      <w:r>
        <w:rPr>
          <w:spacing w:val="32"/>
        </w:rPr>
        <w:t xml:space="preserve"> </w:t>
      </w:r>
      <w:r>
        <w:t>ме- таллическим конструкциям.</w:t>
      </w:r>
    </w:p>
    <w:p w14:paraId="631A9574" w14:textId="77777777" w:rsidR="0008208C" w:rsidRDefault="00E842C1">
      <w:pPr>
        <w:pStyle w:val="a4"/>
        <w:ind w:left="1343" w:right="3128"/>
      </w:pPr>
      <w:r>
        <w:t>Водосток-</w:t>
      </w:r>
      <w:r>
        <w:rPr>
          <w:spacing w:val="-7"/>
        </w:rPr>
        <w:t xml:space="preserve"> </w:t>
      </w:r>
      <w:r>
        <w:t>внутренний,</w:t>
      </w:r>
      <w:r>
        <w:rPr>
          <w:spacing w:val="-9"/>
        </w:rPr>
        <w:t xml:space="preserve"> </w:t>
      </w:r>
      <w:r>
        <w:t>организованный,</w:t>
      </w:r>
      <w:r>
        <w:rPr>
          <w:spacing w:val="-7"/>
        </w:rPr>
        <w:t xml:space="preserve"> </w:t>
      </w:r>
      <w:r>
        <w:t>с</w:t>
      </w:r>
      <w:r>
        <w:rPr>
          <w:spacing w:val="-7"/>
        </w:rPr>
        <w:t xml:space="preserve"> </w:t>
      </w:r>
      <w:r>
        <w:t>электрообогревом. Оконные блоки приняты из ПВХ-профиля белого цвета.</w:t>
      </w:r>
    </w:p>
    <w:p w14:paraId="0DE46A2C" w14:textId="77777777" w:rsidR="0008208C" w:rsidRDefault="00E842C1">
      <w:pPr>
        <w:pStyle w:val="a4"/>
        <w:ind w:left="1343"/>
      </w:pPr>
      <w:r>
        <w:t>Двери</w:t>
      </w:r>
      <w:r>
        <w:rPr>
          <w:spacing w:val="-4"/>
        </w:rPr>
        <w:t xml:space="preserve"> </w:t>
      </w:r>
      <w:r>
        <w:t>наружные-металлические</w:t>
      </w:r>
      <w:r>
        <w:rPr>
          <w:spacing w:val="-6"/>
        </w:rPr>
        <w:t xml:space="preserve"> </w:t>
      </w:r>
      <w:r>
        <w:t>утепленные</w:t>
      </w:r>
      <w:r>
        <w:rPr>
          <w:spacing w:val="-6"/>
        </w:rPr>
        <w:t xml:space="preserve"> </w:t>
      </w:r>
      <w:r>
        <w:t>по</w:t>
      </w:r>
      <w:r>
        <w:rPr>
          <w:spacing w:val="-3"/>
        </w:rPr>
        <w:t xml:space="preserve"> </w:t>
      </w:r>
      <w:r>
        <w:t>ГОСТ</w:t>
      </w:r>
      <w:r>
        <w:rPr>
          <w:spacing w:val="-4"/>
        </w:rPr>
        <w:t xml:space="preserve"> </w:t>
      </w:r>
      <w:r>
        <w:t>31173-</w:t>
      </w:r>
      <w:r>
        <w:rPr>
          <w:spacing w:val="-2"/>
        </w:rPr>
        <w:t>2003.</w:t>
      </w:r>
    </w:p>
    <w:p w14:paraId="0EC9C419" w14:textId="77777777" w:rsidR="0008208C" w:rsidRDefault="00E842C1">
      <w:pPr>
        <w:pStyle w:val="a4"/>
        <w:ind w:left="1343" w:right="2202"/>
      </w:pPr>
      <w:r>
        <w:t>Двери</w:t>
      </w:r>
      <w:r>
        <w:rPr>
          <w:spacing w:val="-7"/>
        </w:rPr>
        <w:t xml:space="preserve"> </w:t>
      </w:r>
      <w:r>
        <w:t>внутренние-</w:t>
      </w:r>
      <w:r>
        <w:rPr>
          <w:spacing w:val="-8"/>
        </w:rPr>
        <w:t xml:space="preserve"> </w:t>
      </w:r>
      <w:r>
        <w:t>металлические</w:t>
      </w:r>
      <w:r>
        <w:rPr>
          <w:spacing w:val="-8"/>
        </w:rPr>
        <w:t xml:space="preserve"> </w:t>
      </w:r>
      <w:r>
        <w:t>противопожарные,</w:t>
      </w:r>
      <w:r>
        <w:rPr>
          <w:spacing w:val="-7"/>
        </w:rPr>
        <w:t xml:space="preserve"> </w:t>
      </w:r>
      <w:r>
        <w:t>металлопластиковые. Ворота- металлические, секционные.</w:t>
      </w:r>
    </w:p>
    <w:p w14:paraId="6D74A9B4" w14:textId="77777777" w:rsidR="0008208C" w:rsidRDefault="00E842C1">
      <w:pPr>
        <w:pStyle w:val="a4"/>
        <w:ind w:left="1343"/>
      </w:pPr>
      <w:r>
        <w:t>Пандусы-</w:t>
      </w:r>
      <w:r>
        <w:rPr>
          <w:spacing w:val="-5"/>
        </w:rPr>
        <w:t xml:space="preserve"> </w:t>
      </w:r>
      <w:r>
        <w:rPr>
          <w:spacing w:val="-2"/>
        </w:rPr>
        <w:t>бетонные.</w:t>
      </w:r>
    </w:p>
    <w:p w14:paraId="2F9F4831" w14:textId="77777777" w:rsidR="0008208C" w:rsidRDefault="00E842C1">
      <w:pPr>
        <w:pStyle w:val="a4"/>
        <w:ind w:left="1343"/>
      </w:pPr>
      <w:r>
        <w:t>Отмостка</w:t>
      </w:r>
      <w:r>
        <w:rPr>
          <w:spacing w:val="-4"/>
        </w:rPr>
        <w:t xml:space="preserve"> </w:t>
      </w:r>
      <w:r>
        <w:t>–</w:t>
      </w:r>
      <w:r>
        <w:rPr>
          <w:spacing w:val="-2"/>
        </w:rPr>
        <w:t xml:space="preserve"> </w:t>
      </w:r>
      <w:r>
        <w:t>бетонная,</w:t>
      </w:r>
      <w:r>
        <w:rPr>
          <w:spacing w:val="-2"/>
        </w:rPr>
        <w:t xml:space="preserve"> </w:t>
      </w:r>
      <w:r>
        <w:t>шириной</w:t>
      </w:r>
      <w:r>
        <w:rPr>
          <w:spacing w:val="1"/>
        </w:rPr>
        <w:t xml:space="preserve"> </w:t>
      </w:r>
      <w:r>
        <w:rPr>
          <w:spacing w:val="-2"/>
        </w:rPr>
        <w:t>1000мм.</w:t>
      </w:r>
    </w:p>
    <w:p w14:paraId="0CA14590" w14:textId="77777777" w:rsidR="0008208C" w:rsidRDefault="0008208C">
      <w:pPr>
        <w:pStyle w:val="a4"/>
        <w:ind w:left="0"/>
      </w:pPr>
    </w:p>
    <w:p w14:paraId="21F65CE9" w14:textId="77777777" w:rsidR="0008208C" w:rsidRDefault="00E842C1">
      <w:pPr>
        <w:pStyle w:val="a4"/>
        <w:ind w:left="1343"/>
      </w:pPr>
      <w:r>
        <w:rPr>
          <w:u w:val="single"/>
        </w:rPr>
        <w:t>Наружная</w:t>
      </w:r>
      <w:r>
        <w:rPr>
          <w:spacing w:val="-6"/>
          <w:u w:val="single"/>
        </w:rPr>
        <w:t xml:space="preserve"> </w:t>
      </w:r>
      <w:r>
        <w:rPr>
          <w:spacing w:val="-2"/>
          <w:u w:val="single"/>
        </w:rPr>
        <w:t>отделка</w:t>
      </w:r>
    </w:p>
    <w:p w14:paraId="035727F2" w14:textId="77777777" w:rsidR="0008208C" w:rsidRDefault="00E842C1">
      <w:pPr>
        <w:pStyle w:val="a4"/>
        <w:ind w:left="1343"/>
      </w:pPr>
      <w:r>
        <w:t>Бетонный</w:t>
      </w:r>
      <w:r>
        <w:rPr>
          <w:spacing w:val="-7"/>
        </w:rPr>
        <w:t xml:space="preserve"> </w:t>
      </w:r>
      <w:r>
        <w:t>цоколь</w:t>
      </w:r>
      <w:r>
        <w:rPr>
          <w:spacing w:val="-4"/>
        </w:rPr>
        <w:t xml:space="preserve"> </w:t>
      </w:r>
      <w:r>
        <w:t>окрашивается</w:t>
      </w:r>
      <w:r>
        <w:rPr>
          <w:spacing w:val="-7"/>
        </w:rPr>
        <w:t xml:space="preserve"> </w:t>
      </w:r>
      <w:r>
        <w:t>фасадной</w:t>
      </w:r>
      <w:r>
        <w:rPr>
          <w:spacing w:val="-6"/>
        </w:rPr>
        <w:t xml:space="preserve"> </w:t>
      </w:r>
      <w:r>
        <w:t>кремнийорганической</w:t>
      </w:r>
      <w:r>
        <w:rPr>
          <w:spacing w:val="-6"/>
        </w:rPr>
        <w:t xml:space="preserve"> </w:t>
      </w:r>
      <w:r>
        <w:rPr>
          <w:spacing w:val="-2"/>
        </w:rPr>
        <w:t>краской.</w:t>
      </w:r>
    </w:p>
    <w:p w14:paraId="41A42576" w14:textId="77777777" w:rsidR="0008208C" w:rsidRDefault="00E842C1">
      <w:pPr>
        <w:pStyle w:val="a4"/>
        <w:ind w:left="1343" w:right="991"/>
      </w:pPr>
      <w:r>
        <w:t>Боковые</w:t>
      </w:r>
      <w:r>
        <w:rPr>
          <w:spacing w:val="-6"/>
        </w:rPr>
        <w:t xml:space="preserve"> </w:t>
      </w:r>
      <w:r>
        <w:t>поверхности</w:t>
      </w:r>
      <w:r>
        <w:rPr>
          <w:spacing w:val="-4"/>
        </w:rPr>
        <w:t xml:space="preserve"> </w:t>
      </w:r>
      <w:r>
        <w:t>пандусов,</w:t>
      </w:r>
      <w:r>
        <w:rPr>
          <w:spacing w:val="-5"/>
        </w:rPr>
        <w:t xml:space="preserve"> </w:t>
      </w:r>
      <w:r>
        <w:t>окрасить</w:t>
      </w:r>
      <w:r>
        <w:rPr>
          <w:spacing w:val="-4"/>
        </w:rPr>
        <w:t xml:space="preserve"> </w:t>
      </w:r>
      <w:r>
        <w:t>фасадной</w:t>
      </w:r>
      <w:r>
        <w:rPr>
          <w:spacing w:val="-5"/>
        </w:rPr>
        <w:t xml:space="preserve"> </w:t>
      </w:r>
      <w:r>
        <w:t>кремнийорганической</w:t>
      </w:r>
      <w:r>
        <w:rPr>
          <w:spacing w:val="-5"/>
        </w:rPr>
        <w:t xml:space="preserve"> </w:t>
      </w:r>
      <w:r>
        <w:t>краской. Цветовое решение фасадов см. лист 9 чертежи марки АР2.</w:t>
      </w:r>
    </w:p>
    <w:p w14:paraId="513E02B2" w14:textId="77777777" w:rsidR="0008208C" w:rsidRDefault="00E842C1">
      <w:pPr>
        <w:pStyle w:val="a4"/>
        <w:spacing w:before="274"/>
        <w:ind w:left="1343"/>
      </w:pPr>
      <w:r>
        <w:rPr>
          <w:u w:val="single"/>
        </w:rPr>
        <w:t>Внутренняя</w:t>
      </w:r>
      <w:r>
        <w:rPr>
          <w:spacing w:val="-6"/>
          <w:u w:val="single"/>
        </w:rPr>
        <w:t xml:space="preserve"> </w:t>
      </w:r>
      <w:r>
        <w:rPr>
          <w:spacing w:val="-2"/>
          <w:u w:val="single"/>
        </w:rPr>
        <w:t>отделка</w:t>
      </w:r>
    </w:p>
    <w:p w14:paraId="52FA56E8" w14:textId="77777777" w:rsidR="0008208C" w:rsidRDefault="00E842C1">
      <w:pPr>
        <w:pStyle w:val="a4"/>
        <w:spacing w:before="1"/>
        <w:ind w:left="1343" w:right="2202"/>
      </w:pPr>
      <w:r>
        <w:t>Затирка</w:t>
      </w:r>
      <w:r>
        <w:rPr>
          <w:spacing w:val="-5"/>
        </w:rPr>
        <w:t xml:space="preserve"> </w:t>
      </w:r>
      <w:r>
        <w:t>бетонных</w:t>
      </w:r>
      <w:r>
        <w:rPr>
          <w:spacing w:val="-4"/>
        </w:rPr>
        <w:t xml:space="preserve"> </w:t>
      </w:r>
      <w:r>
        <w:t>конструкций</w:t>
      </w:r>
      <w:r>
        <w:rPr>
          <w:spacing w:val="-6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окраска</w:t>
      </w:r>
      <w:r>
        <w:rPr>
          <w:spacing w:val="-5"/>
        </w:rPr>
        <w:t xml:space="preserve"> </w:t>
      </w:r>
      <w:r>
        <w:t>водоэмульсионной</w:t>
      </w:r>
      <w:r>
        <w:rPr>
          <w:spacing w:val="-4"/>
        </w:rPr>
        <w:t xml:space="preserve"> </w:t>
      </w:r>
      <w:r>
        <w:t>краской. Штукатурка кирпичных стен и окраска водоэмульсионной краской.</w:t>
      </w:r>
    </w:p>
    <w:p w14:paraId="68E4DFDD" w14:textId="77777777" w:rsidR="0008208C" w:rsidRDefault="00E842C1">
      <w:pPr>
        <w:pStyle w:val="a4"/>
        <w:ind w:left="1343" w:right="766"/>
      </w:pPr>
      <w:r>
        <w:t>Подготовка под окраску гипсокартонных листов и окраска водоэмульсионной краской. Сэндвич панели – заводская окраска полимерным покрытием согласно черт. КМ Гипсокартонные</w:t>
      </w:r>
      <w:r>
        <w:rPr>
          <w:spacing w:val="33"/>
        </w:rPr>
        <w:t xml:space="preserve"> </w:t>
      </w:r>
      <w:r>
        <w:t>перегородки</w:t>
      </w:r>
      <w:r>
        <w:rPr>
          <w:spacing w:val="38"/>
        </w:rPr>
        <w:t xml:space="preserve"> </w:t>
      </w:r>
      <w:r>
        <w:t>сан.узлов,</w:t>
      </w:r>
      <w:r>
        <w:rPr>
          <w:spacing w:val="36"/>
        </w:rPr>
        <w:t xml:space="preserve"> </w:t>
      </w:r>
      <w:r>
        <w:t>гардеробов</w:t>
      </w:r>
      <w:r>
        <w:rPr>
          <w:spacing w:val="37"/>
        </w:rPr>
        <w:t xml:space="preserve"> </w:t>
      </w:r>
      <w:r>
        <w:t>отделывается</w:t>
      </w:r>
      <w:r>
        <w:rPr>
          <w:spacing w:val="37"/>
        </w:rPr>
        <w:t xml:space="preserve"> </w:t>
      </w:r>
      <w:r>
        <w:t>глазурованной</w:t>
      </w:r>
      <w:r>
        <w:rPr>
          <w:spacing w:val="36"/>
        </w:rPr>
        <w:t xml:space="preserve"> </w:t>
      </w:r>
      <w:r>
        <w:rPr>
          <w:spacing w:val="-2"/>
        </w:rPr>
        <w:t>плит-</w:t>
      </w:r>
    </w:p>
    <w:p w14:paraId="2F6D1C78" w14:textId="77777777" w:rsidR="0008208C" w:rsidRDefault="00E842C1">
      <w:pPr>
        <w:pStyle w:val="a4"/>
        <w:ind w:right="785"/>
      </w:pPr>
      <w:r>
        <w:t>кой на высоту 2,1м, согласно ведомости отделки на листе 2. Перегородки душевых и предду- шевых отделываются глазурованной плиткой на всю высоту помещений.</w:t>
      </w:r>
    </w:p>
    <w:p w14:paraId="07E9F2C0" w14:textId="77777777" w:rsidR="0008208C" w:rsidRDefault="00E842C1">
      <w:pPr>
        <w:pStyle w:val="a4"/>
        <w:ind w:right="767" w:firstLine="566"/>
        <w:jc w:val="both"/>
      </w:pPr>
      <w:r>
        <w:t>Полы</w:t>
      </w:r>
      <w:r>
        <w:rPr>
          <w:spacing w:val="-1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здании запроектированы – бетонные, армированные</w:t>
      </w:r>
      <w:r>
        <w:rPr>
          <w:spacing w:val="-1"/>
        </w:rPr>
        <w:t xml:space="preserve"> </w:t>
      </w:r>
      <w:r>
        <w:t>по грунту с</w:t>
      </w:r>
      <w:r>
        <w:rPr>
          <w:spacing w:val="-1"/>
        </w:rPr>
        <w:t xml:space="preserve"> </w:t>
      </w:r>
      <w:r>
        <w:t>полиуретановым покрытием Элакор-ПУ, в санузлах, душевых, преддушевых,ПУИ – с покрытием из керамиче- ской плитки, административные помещения и гардеробы – линолеум.</w:t>
      </w:r>
    </w:p>
    <w:p w14:paraId="35126A58" w14:textId="77777777" w:rsidR="0008208C" w:rsidRDefault="0008208C">
      <w:pPr>
        <w:pStyle w:val="a4"/>
        <w:ind w:left="0"/>
      </w:pPr>
    </w:p>
    <w:p w14:paraId="1E868D75" w14:textId="77777777" w:rsidR="0008208C" w:rsidRDefault="0008208C">
      <w:pPr>
        <w:pStyle w:val="a4"/>
        <w:ind w:left="0"/>
      </w:pPr>
    </w:p>
    <w:p w14:paraId="2AED9307" w14:textId="77777777" w:rsidR="0008208C" w:rsidRDefault="00E842C1">
      <w:pPr>
        <w:pStyle w:val="a4"/>
        <w:ind w:left="1343"/>
      </w:pPr>
      <w:r>
        <w:rPr>
          <w:u w:val="single"/>
        </w:rPr>
        <w:t>Противопожарные</w:t>
      </w:r>
      <w:r>
        <w:rPr>
          <w:spacing w:val="-10"/>
          <w:u w:val="single"/>
        </w:rPr>
        <w:t xml:space="preserve"> </w:t>
      </w:r>
      <w:r>
        <w:rPr>
          <w:spacing w:val="-2"/>
          <w:u w:val="single"/>
        </w:rPr>
        <w:t>мероприятия</w:t>
      </w:r>
    </w:p>
    <w:p w14:paraId="772E3EFE" w14:textId="77777777" w:rsidR="0008208C" w:rsidRDefault="00E842C1">
      <w:pPr>
        <w:pStyle w:val="a4"/>
        <w:ind w:right="785" w:firstLine="566"/>
      </w:pPr>
      <w:r>
        <w:t>Уровень</w:t>
      </w:r>
      <w:r>
        <w:rPr>
          <w:spacing w:val="39"/>
        </w:rPr>
        <w:t xml:space="preserve"> </w:t>
      </w:r>
      <w:r>
        <w:t>ответственности</w:t>
      </w:r>
      <w:r>
        <w:rPr>
          <w:spacing w:val="40"/>
        </w:rPr>
        <w:t xml:space="preserve"> </w:t>
      </w:r>
      <w:r>
        <w:t>здания</w:t>
      </w:r>
      <w:r>
        <w:rPr>
          <w:spacing w:val="39"/>
        </w:rPr>
        <w:t xml:space="preserve"> </w:t>
      </w:r>
      <w:r>
        <w:t>-</w:t>
      </w:r>
      <w:r>
        <w:rPr>
          <w:spacing w:val="38"/>
        </w:rPr>
        <w:t xml:space="preserve"> </w:t>
      </w:r>
      <w:r>
        <w:t>I</w:t>
      </w:r>
      <w:r>
        <w:rPr>
          <w:spacing w:val="80"/>
          <w:w w:val="150"/>
        </w:rPr>
        <w:t xml:space="preserve"> </w:t>
      </w:r>
      <w:r>
        <w:t>(повышенный),</w:t>
      </w:r>
      <w:r>
        <w:rPr>
          <w:spacing w:val="37"/>
        </w:rPr>
        <w:t xml:space="preserve"> </w:t>
      </w:r>
      <w:r>
        <w:t>согласно</w:t>
      </w:r>
      <w:r>
        <w:rPr>
          <w:spacing w:val="38"/>
        </w:rPr>
        <w:t xml:space="preserve"> </w:t>
      </w:r>
      <w:r>
        <w:t>приказу</w:t>
      </w:r>
      <w:r>
        <w:rPr>
          <w:spacing w:val="38"/>
        </w:rPr>
        <w:t xml:space="preserve"> </w:t>
      </w:r>
      <w:r>
        <w:t>МНЭ</w:t>
      </w:r>
      <w:r>
        <w:rPr>
          <w:spacing w:val="38"/>
        </w:rPr>
        <w:t xml:space="preserve"> </w:t>
      </w:r>
      <w:r>
        <w:t>РК</w:t>
      </w:r>
      <w:r>
        <w:rPr>
          <w:spacing w:val="39"/>
        </w:rPr>
        <w:t xml:space="preserve"> </w:t>
      </w:r>
      <w:r>
        <w:t>от</w:t>
      </w:r>
      <w:r>
        <w:rPr>
          <w:spacing w:val="39"/>
        </w:rPr>
        <w:t xml:space="preserve"> </w:t>
      </w:r>
      <w:r>
        <w:t>28 февраля 2015 года N165.</w:t>
      </w:r>
    </w:p>
    <w:p w14:paraId="4433931B" w14:textId="77777777" w:rsidR="0008208C" w:rsidRDefault="00E842C1">
      <w:pPr>
        <w:pStyle w:val="a4"/>
        <w:ind w:left="1343"/>
      </w:pPr>
      <w:r>
        <w:t>Степень</w:t>
      </w:r>
      <w:r>
        <w:rPr>
          <w:spacing w:val="-4"/>
        </w:rPr>
        <w:t xml:space="preserve"> </w:t>
      </w:r>
      <w:r>
        <w:t>огнестойкости</w:t>
      </w:r>
      <w:r>
        <w:rPr>
          <w:spacing w:val="-6"/>
        </w:rPr>
        <w:t xml:space="preserve"> </w:t>
      </w:r>
      <w:r>
        <w:t>сооружения-</w:t>
      </w:r>
      <w:r>
        <w:rPr>
          <w:spacing w:val="-2"/>
        </w:rPr>
        <w:t xml:space="preserve"> </w:t>
      </w:r>
      <w:r>
        <w:rPr>
          <w:spacing w:val="-5"/>
        </w:rPr>
        <w:t>II.</w:t>
      </w:r>
    </w:p>
    <w:p w14:paraId="099F3DF7" w14:textId="77777777" w:rsidR="0008208C" w:rsidRDefault="00E842C1">
      <w:pPr>
        <w:pStyle w:val="a4"/>
        <w:ind w:right="991" w:firstLine="566"/>
      </w:pPr>
      <w:r>
        <w:t>По функциональной пожарной опасности II очередь относится к классу Ф5.1 (производственные</w:t>
      </w:r>
      <w:r>
        <w:rPr>
          <w:spacing w:val="-6"/>
        </w:rPr>
        <w:t xml:space="preserve"> </w:t>
      </w:r>
      <w:r>
        <w:t>здания),</w:t>
      </w:r>
      <w:r>
        <w:rPr>
          <w:spacing w:val="-4"/>
        </w:rPr>
        <w:t xml:space="preserve"> </w:t>
      </w:r>
      <w:r>
        <w:t>Ф4.3</w:t>
      </w:r>
      <w:r>
        <w:rPr>
          <w:spacing w:val="-4"/>
        </w:rPr>
        <w:t xml:space="preserve"> </w:t>
      </w:r>
      <w:r>
        <w:t>(административные</w:t>
      </w:r>
      <w:r>
        <w:rPr>
          <w:spacing w:val="-6"/>
        </w:rPr>
        <w:t xml:space="preserve"> </w:t>
      </w:r>
      <w:r>
        <w:t>здания),</w:t>
      </w:r>
      <w:r>
        <w:rPr>
          <w:spacing w:val="-4"/>
        </w:rPr>
        <w:t xml:space="preserve"> </w:t>
      </w:r>
      <w:r>
        <w:t>Ф3.6</w:t>
      </w:r>
      <w:r>
        <w:rPr>
          <w:spacing w:val="-4"/>
        </w:rPr>
        <w:t xml:space="preserve"> </w:t>
      </w:r>
      <w:r>
        <w:t>(бытовые</w:t>
      </w:r>
      <w:r>
        <w:rPr>
          <w:spacing w:val="-6"/>
        </w:rPr>
        <w:t xml:space="preserve"> </w:t>
      </w:r>
      <w:r>
        <w:t>помещения) Категория по взрывопожарной и пожарной опасности – В1.</w:t>
      </w:r>
    </w:p>
    <w:p w14:paraId="3D18E753" w14:textId="77777777" w:rsidR="0008208C" w:rsidRDefault="00E842C1">
      <w:pPr>
        <w:pStyle w:val="a4"/>
        <w:ind w:left="1343"/>
      </w:pPr>
      <w:r>
        <w:t>Класс</w:t>
      </w:r>
      <w:r>
        <w:rPr>
          <w:spacing w:val="-4"/>
        </w:rPr>
        <w:t xml:space="preserve"> </w:t>
      </w:r>
      <w:r>
        <w:t>конструктивной</w:t>
      </w:r>
      <w:r>
        <w:rPr>
          <w:spacing w:val="-5"/>
        </w:rPr>
        <w:t xml:space="preserve"> </w:t>
      </w:r>
      <w:r>
        <w:t>пожарной</w:t>
      </w:r>
      <w:r>
        <w:rPr>
          <w:spacing w:val="-3"/>
        </w:rPr>
        <w:t xml:space="preserve"> </w:t>
      </w:r>
      <w:r>
        <w:t>опасности</w:t>
      </w:r>
      <w:r>
        <w:rPr>
          <w:spacing w:val="-2"/>
        </w:rPr>
        <w:t xml:space="preserve"> </w:t>
      </w:r>
      <w:r>
        <w:t>–</w:t>
      </w:r>
      <w:r>
        <w:rPr>
          <w:spacing w:val="-2"/>
        </w:rPr>
        <w:t xml:space="preserve"> </w:t>
      </w:r>
      <w:r>
        <w:rPr>
          <w:spacing w:val="-4"/>
        </w:rPr>
        <w:t>«С0».</w:t>
      </w:r>
    </w:p>
    <w:p w14:paraId="7F6F36A3" w14:textId="77777777" w:rsidR="0008208C" w:rsidRDefault="00E842C1">
      <w:pPr>
        <w:pStyle w:val="a4"/>
        <w:ind w:left="1343"/>
      </w:pPr>
      <w:r>
        <w:t>Класс</w:t>
      </w:r>
      <w:r>
        <w:rPr>
          <w:spacing w:val="-6"/>
        </w:rPr>
        <w:t xml:space="preserve"> </w:t>
      </w:r>
      <w:r>
        <w:t>пожарной</w:t>
      </w:r>
      <w:r>
        <w:rPr>
          <w:spacing w:val="-4"/>
        </w:rPr>
        <w:t xml:space="preserve"> </w:t>
      </w:r>
      <w:r>
        <w:t>опасности</w:t>
      </w:r>
      <w:r>
        <w:rPr>
          <w:spacing w:val="-3"/>
        </w:rPr>
        <w:t xml:space="preserve"> </w:t>
      </w:r>
      <w:r>
        <w:t>строительных</w:t>
      </w:r>
      <w:r>
        <w:rPr>
          <w:spacing w:val="-4"/>
        </w:rPr>
        <w:t xml:space="preserve"> </w:t>
      </w:r>
      <w:r>
        <w:t>конструкций</w:t>
      </w:r>
      <w:r>
        <w:rPr>
          <w:spacing w:val="1"/>
        </w:rPr>
        <w:t xml:space="preserve"> </w:t>
      </w:r>
      <w:r>
        <w:t>–</w:t>
      </w:r>
      <w:r>
        <w:rPr>
          <w:spacing w:val="-4"/>
        </w:rPr>
        <w:t xml:space="preserve"> </w:t>
      </w:r>
      <w:r>
        <w:rPr>
          <w:spacing w:val="-2"/>
        </w:rPr>
        <w:t>«К0».</w:t>
      </w:r>
    </w:p>
    <w:p w14:paraId="68900319" w14:textId="77777777" w:rsidR="0008208C" w:rsidRDefault="00E842C1">
      <w:pPr>
        <w:pStyle w:val="a4"/>
        <w:ind w:right="785" w:firstLine="566"/>
      </w:pPr>
      <w:r>
        <w:t>Противопожарные мероприятия обеспечиваются соблюдением необходимых расстояний до эвакуационных выходов, и необходимым количеством эвакуационных выходов.</w:t>
      </w:r>
    </w:p>
    <w:p w14:paraId="77D3C7E5" w14:textId="77777777" w:rsidR="0008208C" w:rsidRDefault="00E842C1">
      <w:pPr>
        <w:pStyle w:val="a4"/>
        <w:spacing w:before="1"/>
        <w:ind w:firstLine="566"/>
      </w:pPr>
      <w:r>
        <w:t>Для обеспечения требуемой огнестойкости здания, металлические конструкции окрасить согласно указаниям, см. лист 12 черт. марки АР2.</w:t>
      </w:r>
    </w:p>
    <w:p w14:paraId="12A89906" w14:textId="77777777" w:rsidR="0008208C" w:rsidRDefault="0008208C">
      <w:pPr>
        <w:pStyle w:val="a4"/>
        <w:ind w:left="0"/>
      </w:pPr>
    </w:p>
    <w:p w14:paraId="69034655" w14:textId="77777777" w:rsidR="0008208C" w:rsidRDefault="0008208C">
      <w:pPr>
        <w:pStyle w:val="a4"/>
        <w:ind w:left="0"/>
      </w:pPr>
    </w:p>
    <w:p w14:paraId="3DAE0BD6" w14:textId="77777777" w:rsidR="0008208C" w:rsidRDefault="0008208C">
      <w:pPr>
        <w:pStyle w:val="a4"/>
        <w:ind w:left="0"/>
      </w:pPr>
    </w:p>
    <w:p w14:paraId="5908EC3A" w14:textId="77777777" w:rsidR="0008208C" w:rsidRDefault="00E842C1">
      <w:pPr>
        <w:pStyle w:val="a4"/>
        <w:ind w:left="1343"/>
      </w:pPr>
      <w:r>
        <w:rPr>
          <w:u w:val="single"/>
        </w:rPr>
        <w:t>Основные</w:t>
      </w:r>
      <w:r>
        <w:rPr>
          <w:spacing w:val="-11"/>
          <w:u w:val="single"/>
        </w:rPr>
        <w:t xml:space="preserve"> </w:t>
      </w:r>
      <w:r>
        <w:rPr>
          <w:u w:val="single"/>
        </w:rPr>
        <w:t>технико-экономические</w:t>
      </w:r>
      <w:r>
        <w:rPr>
          <w:spacing w:val="-7"/>
          <w:u w:val="single"/>
        </w:rPr>
        <w:t xml:space="preserve"> </w:t>
      </w:r>
      <w:r>
        <w:rPr>
          <w:spacing w:val="-2"/>
          <w:u w:val="single"/>
        </w:rPr>
        <w:t>показатели</w:t>
      </w:r>
    </w:p>
    <w:p w14:paraId="465B64F5" w14:textId="77777777" w:rsidR="0008208C" w:rsidRDefault="00E842C1">
      <w:pPr>
        <w:pStyle w:val="a4"/>
        <w:ind w:left="1343" w:right="785"/>
      </w:pPr>
      <w:r>
        <w:t>Строительный</w:t>
      </w:r>
      <w:r>
        <w:rPr>
          <w:spacing w:val="-5"/>
        </w:rPr>
        <w:t xml:space="preserve"> </w:t>
      </w:r>
      <w:r>
        <w:t>объем</w:t>
      </w:r>
      <w:r>
        <w:rPr>
          <w:spacing w:val="-4"/>
        </w:rPr>
        <w:t xml:space="preserve"> </w:t>
      </w:r>
      <w:r>
        <w:t>здания</w:t>
      </w:r>
      <w:r>
        <w:rPr>
          <w:spacing w:val="-2"/>
        </w:rPr>
        <w:t xml:space="preserve"> </w:t>
      </w:r>
      <w:r>
        <w:t>–</w:t>
      </w:r>
      <w:r>
        <w:rPr>
          <w:spacing w:val="-3"/>
        </w:rPr>
        <w:t xml:space="preserve"> </w:t>
      </w:r>
      <w:r>
        <w:t>66220,3</w:t>
      </w:r>
      <w:r>
        <w:rPr>
          <w:spacing w:val="-3"/>
        </w:rPr>
        <w:t xml:space="preserve"> </w:t>
      </w:r>
      <w:r>
        <w:t>м</w:t>
      </w:r>
      <w:r>
        <w:rPr>
          <w:vertAlign w:val="superscript"/>
        </w:rPr>
        <w:t>3</w:t>
      </w:r>
      <w:r>
        <w:rPr>
          <w:spacing w:val="-18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т.ч.</w:t>
      </w:r>
      <w:r>
        <w:rPr>
          <w:spacing w:val="-6"/>
        </w:rPr>
        <w:t xml:space="preserve"> </w:t>
      </w:r>
      <w:r>
        <w:t>административно-бытовой</w:t>
      </w:r>
      <w:r>
        <w:rPr>
          <w:spacing w:val="-3"/>
        </w:rPr>
        <w:t xml:space="preserve"> </w:t>
      </w:r>
      <w:r>
        <w:t>блок</w:t>
      </w:r>
      <w:r>
        <w:rPr>
          <w:spacing w:val="-2"/>
        </w:rPr>
        <w:t xml:space="preserve"> </w:t>
      </w:r>
      <w:r>
        <w:t>732,9</w:t>
      </w:r>
      <w:r>
        <w:rPr>
          <w:spacing w:val="-3"/>
        </w:rPr>
        <w:t xml:space="preserve"> </w:t>
      </w:r>
      <w:r>
        <w:t>м</w:t>
      </w:r>
      <w:r>
        <w:rPr>
          <w:vertAlign w:val="superscript"/>
        </w:rPr>
        <w:t>3</w:t>
      </w:r>
      <w:r>
        <w:t>; Площадь застройки –4265,9 м</w:t>
      </w:r>
      <w:r>
        <w:rPr>
          <w:vertAlign w:val="superscript"/>
        </w:rPr>
        <w:t>2</w:t>
      </w:r>
      <w:r>
        <w:t>;</w:t>
      </w:r>
    </w:p>
    <w:p w14:paraId="3B3CD675" w14:textId="77777777" w:rsidR="0008208C" w:rsidRDefault="00E842C1">
      <w:pPr>
        <w:pStyle w:val="a4"/>
        <w:ind w:left="1343" w:right="991"/>
      </w:pPr>
      <w:r>
        <w:t>Общая</w:t>
      </w:r>
      <w:r>
        <w:rPr>
          <w:spacing w:val="-5"/>
        </w:rPr>
        <w:t xml:space="preserve"> </w:t>
      </w:r>
      <w:r>
        <w:t>площадь</w:t>
      </w:r>
      <w:r>
        <w:rPr>
          <w:spacing w:val="-3"/>
        </w:rPr>
        <w:t xml:space="preserve"> </w:t>
      </w:r>
      <w:r>
        <w:t>здания</w:t>
      </w:r>
      <w:r>
        <w:rPr>
          <w:spacing w:val="-4"/>
        </w:rPr>
        <w:t xml:space="preserve"> </w:t>
      </w:r>
      <w:r>
        <w:t>–</w:t>
      </w:r>
      <w:r>
        <w:rPr>
          <w:spacing w:val="-3"/>
        </w:rPr>
        <w:t xml:space="preserve"> </w:t>
      </w:r>
      <w:r>
        <w:t>3704,1</w:t>
      </w:r>
      <w:r>
        <w:rPr>
          <w:spacing w:val="-3"/>
        </w:rPr>
        <w:t xml:space="preserve"> </w:t>
      </w:r>
      <w:r>
        <w:t>м</w:t>
      </w:r>
      <w:r>
        <w:rPr>
          <w:vertAlign w:val="superscript"/>
        </w:rPr>
        <w:t>2</w:t>
      </w:r>
      <w:r>
        <w:rPr>
          <w:spacing w:val="-18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т.ч.</w:t>
      </w:r>
      <w:r>
        <w:rPr>
          <w:spacing w:val="-4"/>
        </w:rPr>
        <w:t xml:space="preserve"> </w:t>
      </w:r>
      <w:r>
        <w:t>административно-бытовой</w:t>
      </w:r>
      <w:r>
        <w:rPr>
          <w:spacing w:val="-3"/>
        </w:rPr>
        <w:t xml:space="preserve"> </w:t>
      </w:r>
      <w:r>
        <w:t>блок</w:t>
      </w:r>
      <w:r>
        <w:rPr>
          <w:spacing w:val="-2"/>
        </w:rPr>
        <w:t xml:space="preserve"> </w:t>
      </w:r>
      <w:r>
        <w:t>176,1</w:t>
      </w:r>
      <w:r>
        <w:rPr>
          <w:spacing w:val="-3"/>
        </w:rPr>
        <w:t xml:space="preserve"> </w:t>
      </w:r>
      <w:r>
        <w:t>м</w:t>
      </w:r>
      <w:r>
        <w:rPr>
          <w:vertAlign w:val="superscript"/>
        </w:rPr>
        <w:t>2</w:t>
      </w:r>
      <w:r>
        <w:t>. Полезная площадь встроенных административно-бытовых помещений – 152,0м</w:t>
      </w:r>
      <w:r>
        <w:rPr>
          <w:vertAlign w:val="superscript"/>
        </w:rPr>
        <w:t>2</w:t>
      </w:r>
      <w:r>
        <w:t>. Расчетная площадь встроенных административно-бытовых помещений – 134,5м</w:t>
      </w:r>
      <w:r>
        <w:rPr>
          <w:vertAlign w:val="superscript"/>
        </w:rPr>
        <w:t>2</w:t>
      </w:r>
    </w:p>
    <w:p w14:paraId="27FC1CF9" w14:textId="77777777" w:rsidR="0008208C" w:rsidRDefault="0008208C">
      <w:pPr>
        <w:sectPr w:rsidR="0008208C">
          <w:pgSz w:w="11910" w:h="16840"/>
          <w:pgMar w:top="1100" w:right="60" w:bottom="1380" w:left="500" w:header="0" w:footer="1197" w:gutter="0"/>
          <w:cols w:space="720"/>
        </w:sectPr>
      </w:pPr>
    </w:p>
    <w:p w14:paraId="0DF04777" w14:textId="77777777" w:rsidR="0008208C" w:rsidRDefault="00E842C1">
      <w:pPr>
        <w:pStyle w:val="2"/>
        <w:spacing w:before="64"/>
      </w:pPr>
      <w:bookmarkStart w:id="27" w:name="_Toc215833318"/>
      <w:r>
        <w:lastRenderedPageBreak/>
        <w:t>2024-1324-1-АР3</w:t>
      </w:r>
      <w:r>
        <w:rPr>
          <w:spacing w:val="-6"/>
        </w:rPr>
        <w:t xml:space="preserve"> </w:t>
      </w:r>
      <w:r>
        <w:t>Литейный</w:t>
      </w:r>
      <w:r>
        <w:rPr>
          <w:spacing w:val="-3"/>
        </w:rPr>
        <w:t xml:space="preserve"> </w:t>
      </w:r>
      <w:r>
        <w:rPr>
          <w:spacing w:val="-5"/>
        </w:rPr>
        <w:t>цех</w:t>
      </w:r>
      <w:bookmarkEnd w:id="27"/>
    </w:p>
    <w:p w14:paraId="55F24CE3" w14:textId="77777777" w:rsidR="0008208C" w:rsidRDefault="0008208C">
      <w:pPr>
        <w:pStyle w:val="a4"/>
        <w:spacing w:before="2"/>
        <w:ind w:left="0"/>
        <w:rPr>
          <w:b/>
          <w:sz w:val="16"/>
        </w:rPr>
      </w:pPr>
    </w:p>
    <w:p w14:paraId="4B7C8432" w14:textId="77777777" w:rsidR="0008208C" w:rsidRDefault="0008208C">
      <w:pPr>
        <w:rPr>
          <w:sz w:val="16"/>
        </w:rPr>
        <w:sectPr w:rsidR="0008208C">
          <w:pgSz w:w="11910" w:h="16840"/>
          <w:pgMar w:top="1100" w:right="60" w:bottom="1380" w:left="500" w:header="0" w:footer="1197" w:gutter="0"/>
          <w:cols w:space="720"/>
        </w:sectPr>
      </w:pPr>
    </w:p>
    <w:p w14:paraId="02E842F1" w14:textId="77777777" w:rsidR="0008208C" w:rsidRDefault="0008208C">
      <w:pPr>
        <w:pStyle w:val="a4"/>
        <w:ind w:left="0"/>
        <w:rPr>
          <w:b/>
        </w:rPr>
      </w:pPr>
    </w:p>
    <w:p w14:paraId="235CC3B0" w14:textId="77777777" w:rsidR="0008208C" w:rsidRDefault="0008208C">
      <w:pPr>
        <w:pStyle w:val="a4"/>
        <w:ind w:left="0"/>
        <w:rPr>
          <w:b/>
        </w:rPr>
      </w:pPr>
    </w:p>
    <w:p w14:paraId="38CBE9E4" w14:textId="77777777" w:rsidR="0008208C" w:rsidRDefault="0008208C">
      <w:pPr>
        <w:pStyle w:val="a4"/>
        <w:spacing w:before="90"/>
        <w:ind w:left="0"/>
        <w:rPr>
          <w:b/>
        </w:rPr>
      </w:pPr>
    </w:p>
    <w:p w14:paraId="01D8AE18" w14:textId="77777777" w:rsidR="0008208C" w:rsidRDefault="00E842C1">
      <w:pPr>
        <w:pStyle w:val="a4"/>
      </w:pPr>
      <w:r>
        <w:rPr>
          <w:spacing w:val="-2"/>
        </w:rPr>
        <w:t>Д-</w:t>
      </w:r>
      <w:r>
        <w:rPr>
          <w:spacing w:val="-5"/>
        </w:rPr>
        <w:t>Е).</w:t>
      </w:r>
    </w:p>
    <w:p w14:paraId="709B6F29" w14:textId="77777777" w:rsidR="0008208C" w:rsidRDefault="00E842C1">
      <w:pPr>
        <w:pStyle w:val="a6"/>
        <w:numPr>
          <w:ilvl w:val="0"/>
          <w:numId w:val="2"/>
        </w:numPr>
        <w:tabs>
          <w:tab w:val="left" w:pos="296"/>
        </w:tabs>
        <w:spacing w:before="90"/>
        <w:ind w:left="0" w:right="1231" w:firstLine="0"/>
        <w:jc w:val="left"/>
        <w:rPr>
          <w:sz w:val="24"/>
        </w:rPr>
      </w:pPr>
      <w:r>
        <w:br w:type="column"/>
      </w:r>
      <w:r>
        <w:rPr>
          <w:sz w:val="24"/>
        </w:rPr>
        <w:t>очередь строительства (литейный цех) располагается в осях Г-Ж, 1-14. Представляет</w:t>
      </w:r>
      <w:r>
        <w:rPr>
          <w:spacing w:val="-1"/>
          <w:sz w:val="24"/>
        </w:rPr>
        <w:t xml:space="preserve"> </w:t>
      </w:r>
      <w:r>
        <w:rPr>
          <w:sz w:val="24"/>
        </w:rPr>
        <w:t>собой</w:t>
      </w:r>
      <w:r>
        <w:rPr>
          <w:spacing w:val="-2"/>
          <w:sz w:val="24"/>
        </w:rPr>
        <w:t xml:space="preserve"> </w:t>
      </w:r>
      <w:r>
        <w:rPr>
          <w:sz w:val="24"/>
        </w:rPr>
        <w:t>прямоугольную</w:t>
      </w:r>
      <w:r>
        <w:rPr>
          <w:spacing w:val="-3"/>
          <w:sz w:val="24"/>
        </w:rPr>
        <w:t xml:space="preserve"> </w:t>
      </w:r>
      <w:r>
        <w:rPr>
          <w:sz w:val="24"/>
        </w:rPr>
        <w:t>форму</w:t>
      </w:r>
      <w:r>
        <w:rPr>
          <w:spacing w:val="-3"/>
          <w:sz w:val="24"/>
        </w:rPr>
        <w:t xml:space="preserve"> </w:t>
      </w:r>
      <w:r>
        <w:rPr>
          <w:sz w:val="24"/>
        </w:rPr>
        <w:t>в</w:t>
      </w:r>
      <w:r>
        <w:rPr>
          <w:spacing w:val="-7"/>
          <w:sz w:val="24"/>
        </w:rPr>
        <w:t xml:space="preserve"> </w:t>
      </w:r>
      <w:r>
        <w:rPr>
          <w:sz w:val="24"/>
        </w:rPr>
        <w:t>плане</w:t>
      </w:r>
      <w:r>
        <w:rPr>
          <w:spacing w:val="-4"/>
          <w:sz w:val="24"/>
        </w:rPr>
        <w:t xml:space="preserve"> </w:t>
      </w:r>
      <w:r>
        <w:rPr>
          <w:sz w:val="24"/>
        </w:rPr>
        <w:t>с</w:t>
      </w:r>
      <w:r>
        <w:rPr>
          <w:spacing w:val="-4"/>
          <w:sz w:val="24"/>
        </w:rPr>
        <w:t xml:space="preserve"> </w:t>
      </w:r>
      <w:r>
        <w:rPr>
          <w:sz w:val="24"/>
        </w:rPr>
        <w:t>размерами в</w:t>
      </w:r>
      <w:r>
        <w:rPr>
          <w:spacing w:val="-4"/>
          <w:sz w:val="24"/>
        </w:rPr>
        <w:t xml:space="preserve"> </w:t>
      </w:r>
      <w:r>
        <w:rPr>
          <w:sz w:val="24"/>
        </w:rPr>
        <w:t>осях</w:t>
      </w:r>
      <w:r>
        <w:rPr>
          <w:spacing w:val="-3"/>
          <w:sz w:val="24"/>
        </w:rPr>
        <w:t xml:space="preserve"> </w:t>
      </w:r>
      <w:r>
        <w:rPr>
          <w:sz w:val="24"/>
        </w:rPr>
        <w:t>156,0</w:t>
      </w:r>
      <w:r>
        <w:rPr>
          <w:spacing w:val="-3"/>
          <w:sz w:val="24"/>
        </w:rPr>
        <w:t xml:space="preserve"> </w:t>
      </w:r>
      <w:r>
        <w:rPr>
          <w:sz w:val="24"/>
        </w:rPr>
        <w:t>х</w:t>
      </w:r>
      <w:r>
        <w:rPr>
          <w:spacing w:val="-3"/>
          <w:sz w:val="24"/>
        </w:rPr>
        <w:t xml:space="preserve"> </w:t>
      </w:r>
      <w:r>
        <w:rPr>
          <w:sz w:val="24"/>
        </w:rPr>
        <w:t>66,0м.</w:t>
      </w:r>
    </w:p>
    <w:p w14:paraId="16046AB1" w14:textId="77777777" w:rsidR="0008208C" w:rsidRDefault="00E842C1">
      <w:pPr>
        <w:pStyle w:val="a4"/>
        <w:ind w:left="0"/>
      </w:pPr>
      <w:r>
        <w:t>Высота</w:t>
      </w:r>
      <w:r>
        <w:rPr>
          <w:spacing w:val="15"/>
        </w:rPr>
        <w:t xml:space="preserve"> </w:t>
      </w:r>
      <w:r>
        <w:t>здания:</w:t>
      </w:r>
      <w:r>
        <w:rPr>
          <w:spacing w:val="17"/>
        </w:rPr>
        <w:t xml:space="preserve"> </w:t>
      </w:r>
      <w:r>
        <w:t>до</w:t>
      </w:r>
      <w:r>
        <w:rPr>
          <w:spacing w:val="15"/>
        </w:rPr>
        <w:t xml:space="preserve"> </w:t>
      </w:r>
      <w:r>
        <w:t>отметки</w:t>
      </w:r>
      <w:r>
        <w:rPr>
          <w:spacing w:val="16"/>
        </w:rPr>
        <w:t xml:space="preserve"> </w:t>
      </w:r>
      <w:r>
        <w:t>верха</w:t>
      </w:r>
      <w:r>
        <w:rPr>
          <w:spacing w:val="14"/>
        </w:rPr>
        <w:t xml:space="preserve"> </w:t>
      </w:r>
      <w:r>
        <w:t>конька</w:t>
      </w:r>
      <w:r>
        <w:rPr>
          <w:spacing w:val="14"/>
        </w:rPr>
        <w:t xml:space="preserve"> </w:t>
      </w:r>
      <w:r>
        <w:t>+23,500</w:t>
      </w:r>
      <w:r>
        <w:rPr>
          <w:spacing w:val="15"/>
        </w:rPr>
        <w:t xml:space="preserve"> </w:t>
      </w:r>
      <w:r>
        <w:t>м</w:t>
      </w:r>
      <w:r>
        <w:rPr>
          <w:spacing w:val="15"/>
        </w:rPr>
        <w:t xml:space="preserve"> </w:t>
      </w:r>
      <w:r>
        <w:t>(в</w:t>
      </w:r>
      <w:r>
        <w:rPr>
          <w:spacing w:val="14"/>
        </w:rPr>
        <w:t xml:space="preserve"> </w:t>
      </w:r>
      <w:r>
        <w:t>осях</w:t>
      </w:r>
      <w:r>
        <w:rPr>
          <w:spacing w:val="20"/>
        </w:rPr>
        <w:t xml:space="preserve"> </w:t>
      </w:r>
      <w:r>
        <w:t>Г-Д,</w:t>
      </w:r>
      <w:r>
        <w:rPr>
          <w:spacing w:val="15"/>
        </w:rPr>
        <w:t xml:space="preserve"> </w:t>
      </w:r>
      <w:r>
        <w:t>Е-Ж),</w:t>
      </w:r>
      <w:r>
        <w:rPr>
          <w:spacing w:val="14"/>
        </w:rPr>
        <w:t xml:space="preserve"> </w:t>
      </w:r>
      <w:r>
        <w:t>+23,180</w:t>
      </w:r>
      <w:r>
        <w:rPr>
          <w:spacing w:val="15"/>
        </w:rPr>
        <w:t xml:space="preserve"> </w:t>
      </w:r>
      <w:r>
        <w:t>м</w:t>
      </w:r>
      <w:r>
        <w:rPr>
          <w:spacing w:val="18"/>
        </w:rPr>
        <w:t xml:space="preserve"> </w:t>
      </w:r>
      <w:r>
        <w:t>(в</w:t>
      </w:r>
      <w:r>
        <w:rPr>
          <w:spacing w:val="15"/>
        </w:rPr>
        <w:t xml:space="preserve"> </w:t>
      </w:r>
      <w:r>
        <w:rPr>
          <w:spacing w:val="-4"/>
        </w:rPr>
        <w:t>осях</w:t>
      </w:r>
    </w:p>
    <w:p w14:paraId="427DB6FB" w14:textId="77777777" w:rsidR="0008208C" w:rsidRDefault="0008208C">
      <w:pPr>
        <w:pStyle w:val="a4"/>
        <w:ind w:left="0"/>
      </w:pPr>
    </w:p>
    <w:p w14:paraId="6BE19B3D" w14:textId="77777777" w:rsidR="0008208C" w:rsidRDefault="00E842C1">
      <w:pPr>
        <w:pStyle w:val="a4"/>
        <w:ind w:left="0"/>
      </w:pPr>
      <w:r>
        <w:t>III</w:t>
      </w:r>
      <w:r>
        <w:rPr>
          <w:spacing w:val="32"/>
        </w:rPr>
        <w:t xml:space="preserve"> </w:t>
      </w:r>
      <w:r>
        <w:t>очередь</w:t>
      </w:r>
      <w:r>
        <w:rPr>
          <w:spacing w:val="38"/>
        </w:rPr>
        <w:t xml:space="preserve"> </w:t>
      </w:r>
      <w:r>
        <w:t>состоит</w:t>
      </w:r>
      <w:r>
        <w:rPr>
          <w:spacing w:val="36"/>
        </w:rPr>
        <w:t xml:space="preserve"> </w:t>
      </w:r>
      <w:r>
        <w:t>из</w:t>
      </w:r>
      <w:r>
        <w:rPr>
          <w:spacing w:val="36"/>
        </w:rPr>
        <w:t xml:space="preserve"> </w:t>
      </w:r>
      <w:r>
        <w:t>производственных</w:t>
      </w:r>
      <w:r>
        <w:rPr>
          <w:spacing w:val="34"/>
        </w:rPr>
        <w:t xml:space="preserve"> </w:t>
      </w:r>
      <w:r>
        <w:t>помещений</w:t>
      </w:r>
      <w:r>
        <w:rPr>
          <w:spacing w:val="37"/>
        </w:rPr>
        <w:t xml:space="preserve"> </w:t>
      </w:r>
      <w:r>
        <w:t>и</w:t>
      </w:r>
      <w:r>
        <w:rPr>
          <w:spacing w:val="36"/>
        </w:rPr>
        <w:t xml:space="preserve"> </w:t>
      </w:r>
      <w:r>
        <w:t>встроенного</w:t>
      </w:r>
      <w:r>
        <w:rPr>
          <w:spacing w:val="36"/>
        </w:rPr>
        <w:t xml:space="preserve"> </w:t>
      </w:r>
      <w:r>
        <w:rPr>
          <w:spacing w:val="-2"/>
        </w:rPr>
        <w:t>административно-</w:t>
      </w:r>
    </w:p>
    <w:p w14:paraId="490D6E1E" w14:textId="77777777" w:rsidR="0008208C" w:rsidRDefault="0008208C">
      <w:pPr>
        <w:sectPr w:rsidR="0008208C">
          <w:type w:val="continuous"/>
          <w:pgSz w:w="11910" w:h="16840"/>
          <w:pgMar w:top="760" w:right="60" w:bottom="280" w:left="500" w:header="0" w:footer="1197" w:gutter="0"/>
          <w:cols w:num="2" w:space="720" w:equalWidth="0">
            <w:col w:w="1306" w:space="38"/>
            <w:col w:w="10006"/>
          </w:cols>
        </w:sectPr>
      </w:pPr>
    </w:p>
    <w:p w14:paraId="23465196" w14:textId="77777777" w:rsidR="0008208C" w:rsidRDefault="00E842C1">
      <w:pPr>
        <w:pStyle w:val="a4"/>
        <w:ind w:right="764"/>
        <w:jc w:val="both"/>
      </w:pPr>
      <w:r>
        <w:t>бытового блока в осях Д-Ж, 1-3. И включает следующие производственные помещения- ли- тейный цех, шихтовый двор, электрощитовая, трансформаторные, механическая мастерская, венткамеры, мастерская</w:t>
      </w:r>
      <w:r>
        <w:rPr>
          <w:spacing w:val="40"/>
        </w:rPr>
        <w:t xml:space="preserve"> </w:t>
      </w:r>
      <w:r>
        <w:t>КИПиА, компрессорная, помещения индукционных печей, помеще- ние контроля охлаждающей воды, помещение конвертера, помещение охлаждающей воды, помещения для трансформаторного масла, помещения для коммуникаций, помещение генера- тора,</w:t>
      </w:r>
      <w:r>
        <w:rPr>
          <w:spacing w:val="40"/>
        </w:rPr>
        <w:t xml:space="preserve"> </w:t>
      </w:r>
      <w:r>
        <w:t>насосная пожаротушения, сан.узлы, Административно-бытовой блок включает в себя следующие помещения - сан.узлы, душевые, помещения уборочного инвентаря, гардеробы, преддушевые, кладовые грязной, чистой одежды, комнаты отдыха и приема пищи, подсобное помещение, кладовая материальных ценностей, медпункт, серверная, кабинеты ИТР, помеще- ние вспомогательного персонала, тепловой пункт, сан.узлы, лаборатория, конференц-зал.</w:t>
      </w:r>
    </w:p>
    <w:p w14:paraId="5BB4B56B" w14:textId="77777777" w:rsidR="0008208C" w:rsidRDefault="00E842C1">
      <w:pPr>
        <w:pStyle w:val="a4"/>
        <w:spacing w:line="274" w:lineRule="exact"/>
        <w:ind w:left="1343"/>
        <w:jc w:val="both"/>
      </w:pPr>
      <w:r>
        <w:t>Здание</w:t>
      </w:r>
      <w:r>
        <w:rPr>
          <w:spacing w:val="-1"/>
        </w:rPr>
        <w:t xml:space="preserve"> </w:t>
      </w:r>
      <w:r>
        <w:rPr>
          <w:spacing w:val="-2"/>
        </w:rPr>
        <w:t>отапливаемое.</w:t>
      </w:r>
    </w:p>
    <w:p w14:paraId="3EA0A01D" w14:textId="77777777" w:rsidR="0008208C" w:rsidRDefault="0008208C">
      <w:pPr>
        <w:pStyle w:val="a4"/>
        <w:ind w:left="0"/>
      </w:pPr>
    </w:p>
    <w:p w14:paraId="332B54FF" w14:textId="77777777" w:rsidR="0008208C" w:rsidRDefault="00E842C1">
      <w:pPr>
        <w:pStyle w:val="a4"/>
        <w:ind w:left="1343" w:right="4198"/>
        <w:jc w:val="both"/>
      </w:pPr>
      <w:r>
        <w:rPr>
          <w:u w:val="single"/>
        </w:rPr>
        <w:t>Описание</w:t>
      </w:r>
      <w:r>
        <w:rPr>
          <w:spacing w:val="-10"/>
          <w:u w:val="single"/>
        </w:rPr>
        <w:t xml:space="preserve"> </w:t>
      </w:r>
      <w:r>
        <w:rPr>
          <w:u w:val="single"/>
        </w:rPr>
        <w:t>архитектурно-строительных</w:t>
      </w:r>
      <w:r>
        <w:rPr>
          <w:spacing w:val="-10"/>
          <w:u w:val="single"/>
        </w:rPr>
        <w:t xml:space="preserve"> </w:t>
      </w:r>
      <w:r>
        <w:rPr>
          <w:u w:val="single"/>
        </w:rPr>
        <w:t>решений</w:t>
      </w:r>
      <w:r>
        <w:rPr>
          <w:spacing w:val="-10"/>
          <w:u w:val="single"/>
        </w:rPr>
        <w:t xml:space="preserve"> </w:t>
      </w:r>
      <w:r>
        <w:rPr>
          <w:u w:val="single"/>
        </w:rPr>
        <w:t>объекта</w:t>
      </w:r>
      <w:r>
        <w:t xml:space="preserve"> Здание выполнено в металлическом каркасе.</w:t>
      </w:r>
    </w:p>
    <w:p w14:paraId="20689A06" w14:textId="77777777" w:rsidR="0008208C" w:rsidRDefault="00E842C1">
      <w:pPr>
        <w:pStyle w:val="a4"/>
        <w:ind w:left="1343"/>
        <w:jc w:val="both"/>
      </w:pPr>
      <w:r>
        <w:t>Фундаменты</w:t>
      </w:r>
      <w:r>
        <w:rPr>
          <w:spacing w:val="-3"/>
        </w:rPr>
        <w:t xml:space="preserve"> </w:t>
      </w:r>
      <w:r>
        <w:t>–</w:t>
      </w:r>
      <w:r>
        <w:rPr>
          <w:spacing w:val="-2"/>
        </w:rPr>
        <w:t xml:space="preserve"> свайные.</w:t>
      </w:r>
    </w:p>
    <w:p w14:paraId="67E9946C" w14:textId="77777777" w:rsidR="0008208C" w:rsidRDefault="00E842C1">
      <w:pPr>
        <w:pStyle w:val="a4"/>
        <w:ind w:right="767" w:firstLine="566"/>
        <w:jc w:val="both"/>
      </w:pPr>
      <w:r>
        <w:t>Наружные стены здания выполнены из сэндвич-панелей толщиной 120мм по металличе- ским прогонам.</w:t>
      </w:r>
    </w:p>
    <w:p w14:paraId="06EFCE93" w14:textId="77777777" w:rsidR="0008208C" w:rsidRDefault="00E842C1">
      <w:pPr>
        <w:pStyle w:val="a4"/>
        <w:ind w:left="1343"/>
        <w:jc w:val="both"/>
      </w:pPr>
      <w:r>
        <w:t>Внутренние</w:t>
      </w:r>
      <w:r>
        <w:rPr>
          <w:spacing w:val="-4"/>
        </w:rPr>
        <w:t xml:space="preserve"> </w:t>
      </w:r>
      <w:r>
        <w:t>стены</w:t>
      </w:r>
      <w:r>
        <w:rPr>
          <w:spacing w:val="-4"/>
        </w:rPr>
        <w:t xml:space="preserve"> </w:t>
      </w:r>
      <w:r>
        <w:t>–</w:t>
      </w:r>
      <w:r>
        <w:rPr>
          <w:spacing w:val="-3"/>
        </w:rPr>
        <w:t xml:space="preserve"> </w:t>
      </w:r>
      <w:r>
        <w:t>кирпичные</w:t>
      </w:r>
      <w:r>
        <w:rPr>
          <w:spacing w:val="-4"/>
        </w:rPr>
        <w:t xml:space="preserve"> </w:t>
      </w:r>
      <w:r>
        <w:t>толщиной</w:t>
      </w:r>
      <w:r>
        <w:rPr>
          <w:spacing w:val="-3"/>
        </w:rPr>
        <w:t xml:space="preserve"> </w:t>
      </w:r>
      <w:r>
        <w:t>380,</w:t>
      </w:r>
      <w:r>
        <w:rPr>
          <w:spacing w:val="-2"/>
        </w:rPr>
        <w:t xml:space="preserve"> 250мм.</w:t>
      </w:r>
    </w:p>
    <w:p w14:paraId="38D4A0FD" w14:textId="77777777" w:rsidR="0008208C" w:rsidRDefault="00E842C1">
      <w:pPr>
        <w:pStyle w:val="a4"/>
        <w:ind w:right="764" w:firstLine="566"/>
        <w:jc w:val="both"/>
      </w:pPr>
      <w:r>
        <w:t>Внутренние перегородки - выполнены из сэндвич-панелей толщиной 120мм по металли- ческим конструкциям, гипсокартонные перегородки поэлементной сборки по серии РК</w:t>
      </w:r>
      <w:r>
        <w:rPr>
          <w:spacing w:val="40"/>
        </w:rPr>
        <w:t xml:space="preserve"> </w:t>
      </w:r>
      <w:r>
        <w:t>1.031.9-2.00, кирпичные толщиной 120мм.</w:t>
      </w:r>
    </w:p>
    <w:p w14:paraId="5030DD9B" w14:textId="77777777" w:rsidR="0008208C" w:rsidRDefault="00E842C1">
      <w:pPr>
        <w:pStyle w:val="a4"/>
        <w:ind w:right="763" w:firstLine="566"/>
        <w:jc w:val="both"/>
      </w:pPr>
      <w:r>
        <w:t>Крыша здания, двухскатная, с покрытием из сэндвич-панелей толщиной 120мм по ме- таллическим конструкциям.</w:t>
      </w:r>
    </w:p>
    <w:p w14:paraId="7DB25906" w14:textId="77777777" w:rsidR="0008208C" w:rsidRDefault="00E842C1">
      <w:pPr>
        <w:pStyle w:val="a4"/>
        <w:spacing w:before="1"/>
        <w:ind w:left="1343" w:right="3128"/>
      </w:pPr>
      <w:r>
        <w:t>Водосток-</w:t>
      </w:r>
      <w:r>
        <w:rPr>
          <w:spacing w:val="-7"/>
        </w:rPr>
        <w:t xml:space="preserve"> </w:t>
      </w:r>
      <w:r>
        <w:t>внутренний,</w:t>
      </w:r>
      <w:r>
        <w:rPr>
          <w:spacing w:val="-9"/>
        </w:rPr>
        <w:t xml:space="preserve"> </w:t>
      </w:r>
      <w:r>
        <w:t>организованный,</w:t>
      </w:r>
      <w:r>
        <w:rPr>
          <w:spacing w:val="-7"/>
        </w:rPr>
        <w:t xml:space="preserve"> </w:t>
      </w:r>
      <w:r>
        <w:t>с</w:t>
      </w:r>
      <w:r>
        <w:rPr>
          <w:spacing w:val="-7"/>
        </w:rPr>
        <w:t xml:space="preserve"> </w:t>
      </w:r>
      <w:r>
        <w:t>электрообогревом. Оконные блоки приняты из ПВХ-профиля белого цвета.</w:t>
      </w:r>
    </w:p>
    <w:p w14:paraId="3E0E3397" w14:textId="77777777" w:rsidR="0008208C" w:rsidRDefault="00E842C1">
      <w:pPr>
        <w:pStyle w:val="a4"/>
        <w:ind w:left="1343"/>
      </w:pPr>
      <w:r>
        <w:t>Двери</w:t>
      </w:r>
      <w:r>
        <w:rPr>
          <w:spacing w:val="-7"/>
        </w:rPr>
        <w:t xml:space="preserve"> </w:t>
      </w:r>
      <w:r>
        <w:t>наружные-металлические</w:t>
      </w:r>
      <w:r>
        <w:rPr>
          <w:spacing w:val="-5"/>
        </w:rPr>
        <w:t xml:space="preserve"> </w:t>
      </w:r>
      <w:r>
        <w:t>утепленные</w:t>
      </w:r>
      <w:r>
        <w:rPr>
          <w:spacing w:val="-6"/>
        </w:rPr>
        <w:t xml:space="preserve"> </w:t>
      </w:r>
      <w:r>
        <w:t>по</w:t>
      </w:r>
      <w:r>
        <w:rPr>
          <w:spacing w:val="-4"/>
        </w:rPr>
        <w:t xml:space="preserve"> </w:t>
      </w:r>
      <w:r>
        <w:t>ГОСТ</w:t>
      </w:r>
      <w:r>
        <w:rPr>
          <w:spacing w:val="-4"/>
        </w:rPr>
        <w:t xml:space="preserve"> </w:t>
      </w:r>
      <w:r>
        <w:t>31173-</w:t>
      </w:r>
      <w:r>
        <w:rPr>
          <w:spacing w:val="-2"/>
        </w:rPr>
        <w:t>2003.</w:t>
      </w:r>
    </w:p>
    <w:p w14:paraId="41DDFDCC" w14:textId="77777777" w:rsidR="0008208C" w:rsidRDefault="00E842C1">
      <w:pPr>
        <w:pStyle w:val="a4"/>
        <w:ind w:left="1343" w:right="2203"/>
      </w:pPr>
      <w:r>
        <w:t>Двери</w:t>
      </w:r>
      <w:r>
        <w:rPr>
          <w:spacing w:val="-8"/>
        </w:rPr>
        <w:t xml:space="preserve"> </w:t>
      </w:r>
      <w:r>
        <w:t>внутренние-</w:t>
      </w:r>
      <w:r>
        <w:rPr>
          <w:spacing w:val="-9"/>
        </w:rPr>
        <w:t xml:space="preserve"> </w:t>
      </w:r>
      <w:r>
        <w:t>металлические</w:t>
      </w:r>
      <w:r>
        <w:rPr>
          <w:spacing w:val="-9"/>
        </w:rPr>
        <w:t xml:space="preserve"> </w:t>
      </w:r>
      <w:r>
        <w:t>противопожарные,</w:t>
      </w:r>
      <w:r>
        <w:rPr>
          <w:spacing w:val="-6"/>
        </w:rPr>
        <w:t xml:space="preserve"> </w:t>
      </w:r>
      <w:r>
        <w:t>металлопластиковые. Ворота- металлические, секционные.</w:t>
      </w:r>
    </w:p>
    <w:p w14:paraId="7C5E620F" w14:textId="77777777" w:rsidR="0008208C" w:rsidRDefault="00E842C1">
      <w:pPr>
        <w:pStyle w:val="a4"/>
        <w:ind w:left="1343"/>
      </w:pPr>
      <w:r>
        <w:t>Пандусы-</w:t>
      </w:r>
      <w:r>
        <w:rPr>
          <w:spacing w:val="-5"/>
        </w:rPr>
        <w:t xml:space="preserve"> </w:t>
      </w:r>
      <w:r>
        <w:rPr>
          <w:spacing w:val="-2"/>
        </w:rPr>
        <w:t>бетонные.</w:t>
      </w:r>
    </w:p>
    <w:p w14:paraId="4BE4C951" w14:textId="77777777" w:rsidR="0008208C" w:rsidRDefault="00E842C1">
      <w:pPr>
        <w:pStyle w:val="a4"/>
        <w:ind w:left="1343"/>
      </w:pPr>
      <w:r>
        <w:t>Отмостка</w:t>
      </w:r>
      <w:r>
        <w:rPr>
          <w:spacing w:val="-6"/>
        </w:rPr>
        <w:t xml:space="preserve"> </w:t>
      </w:r>
      <w:r>
        <w:t>–</w:t>
      </w:r>
      <w:r>
        <w:rPr>
          <w:spacing w:val="-2"/>
        </w:rPr>
        <w:t xml:space="preserve"> </w:t>
      </w:r>
      <w:r>
        <w:t>бетонная,</w:t>
      </w:r>
      <w:r>
        <w:rPr>
          <w:spacing w:val="-2"/>
        </w:rPr>
        <w:t xml:space="preserve"> </w:t>
      </w:r>
      <w:r>
        <w:t>шириной</w:t>
      </w:r>
      <w:r>
        <w:rPr>
          <w:spacing w:val="1"/>
        </w:rPr>
        <w:t xml:space="preserve"> </w:t>
      </w:r>
      <w:r>
        <w:rPr>
          <w:spacing w:val="-2"/>
        </w:rPr>
        <w:t>1000мм.</w:t>
      </w:r>
    </w:p>
    <w:p w14:paraId="230C099C" w14:textId="77777777" w:rsidR="0008208C" w:rsidRDefault="0008208C">
      <w:pPr>
        <w:pStyle w:val="a4"/>
        <w:ind w:left="0"/>
      </w:pPr>
    </w:p>
    <w:p w14:paraId="1FD96FB4" w14:textId="77777777" w:rsidR="0008208C" w:rsidRDefault="00E842C1">
      <w:pPr>
        <w:pStyle w:val="a4"/>
        <w:ind w:left="1343"/>
      </w:pPr>
      <w:r>
        <w:rPr>
          <w:u w:val="single"/>
        </w:rPr>
        <w:t>Наружная</w:t>
      </w:r>
      <w:r>
        <w:rPr>
          <w:spacing w:val="-6"/>
          <w:u w:val="single"/>
        </w:rPr>
        <w:t xml:space="preserve"> </w:t>
      </w:r>
      <w:r>
        <w:rPr>
          <w:spacing w:val="-2"/>
          <w:u w:val="single"/>
        </w:rPr>
        <w:t>отделка</w:t>
      </w:r>
    </w:p>
    <w:p w14:paraId="739F118C" w14:textId="77777777" w:rsidR="0008208C" w:rsidRDefault="00E842C1">
      <w:pPr>
        <w:pStyle w:val="a4"/>
        <w:ind w:left="1343"/>
      </w:pPr>
      <w:r>
        <w:t>Бетонный</w:t>
      </w:r>
      <w:r>
        <w:rPr>
          <w:spacing w:val="-8"/>
        </w:rPr>
        <w:t xml:space="preserve"> </w:t>
      </w:r>
      <w:r>
        <w:t>цоколь</w:t>
      </w:r>
      <w:r>
        <w:rPr>
          <w:spacing w:val="-4"/>
        </w:rPr>
        <w:t xml:space="preserve"> </w:t>
      </w:r>
      <w:r>
        <w:t>окрашивается</w:t>
      </w:r>
      <w:r>
        <w:rPr>
          <w:spacing w:val="-6"/>
        </w:rPr>
        <w:t xml:space="preserve"> </w:t>
      </w:r>
      <w:r>
        <w:t>фасадной</w:t>
      </w:r>
      <w:r>
        <w:rPr>
          <w:spacing w:val="-6"/>
        </w:rPr>
        <w:t xml:space="preserve"> </w:t>
      </w:r>
      <w:r>
        <w:t>кремнийорганической</w:t>
      </w:r>
      <w:r>
        <w:rPr>
          <w:spacing w:val="-5"/>
        </w:rPr>
        <w:t xml:space="preserve"> </w:t>
      </w:r>
      <w:r>
        <w:rPr>
          <w:spacing w:val="-2"/>
        </w:rPr>
        <w:t>краской.</w:t>
      </w:r>
    </w:p>
    <w:p w14:paraId="38711ACD" w14:textId="77777777" w:rsidR="0008208C" w:rsidRDefault="00E842C1">
      <w:pPr>
        <w:pStyle w:val="a4"/>
        <w:ind w:left="1343" w:right="991"/>
      </w:pPr>
      <w:r>
        <w:t>Боковые</w:t>
      </w:r>
      <w:r>
        <w:rPr>
          <w:spacing w:val="-6"/>
        </w:rPr>
        <w:t xml:space="preserve"> </w:t>
      </w:r>
      <w:r>
        <w:t>поверхности</w:t>
      </w:r>
      <w:r>
        <w:rPr>
          <w:spacing w:val="-4"/>
        </w:rPr>
        <w:t xml:space="preserve"> </w:t>
      </w:r>
      <w:r>
        <w:t>пандусов,</w:t>
      </w:r>
      <w:r>
        <w:rPr>
          <w:spacing w:val="-5"/>
        </w:rPr>
        <w:t xml:space="preserve"> </w:t>
      </w:r>
      <w:r>
        <w:t>окрасить</w:t>
      </w:r>
      <w:r>
        <w:rPr>
          <w:spacing w:val="-4"/>
        </w:rPr>
        <w:t xml:space="preserve"> </w:t>
      </w:r>
      <w:r>
        <w:t>фасадной</w:t>
      </w:r>
      <w:r>
        <w:rPr>
          <w:spacing w:val="-5"/>
        </w:rPr>
        <w:t xml:space="preserve"> </w:t>
      </w:r>
      <w:r>
        <w:t>кремнийорганической</w:t>
      </w:r>
      <w:r>
        <w:rPr>
          <w:spacing w:val="-5"/>
        </w:rPr>
        <w:t xml:space="preserve"> </w:t>
      </w:r>
      <w:r>
        <w:t>краской. Цветовое решение фасадов см. лист 12 чертежи марки АР3.</w:t>
      </w:r>
    </w:p>
    <w:p w14:paraId="661DF686" w14:textId="77777777" w:rsidR="0008208C" w:rsidRDefault="0008208C">
      <w:pPr>
        <w:pStyle w:val="a4"/>
        <w:spacing w:before="1"/>
        <w:ind w:left="0"/>
      </w:pPr>
    </w:p>
    <w:p w14:paraId="26875A88" w14:textId="77777777" w:rsidR="0008208C" w:rsidRDefault="00E842C1">
      <w:pPr>
        <w:pStyle w:val="a4"/>
        <w:ind w:left="1343"/>
      </w:pPr>
      <w:r>
        <w:rPr>
          <w:u w:val="single"/>
        </w:rPr>
        <w:t>Внутренняя</w:t>
      </w:r>
      <w:r>
        <w:rPr>
          <w:spacing w:val="-6"/>
          <w:u w:val="single"/>
        </w:rPr>
        <w:t xml:space="preserve"> </w:t>
      </w:r>
      <w:r>
        <w:rPr>
          <w:spacing w:val="-2"/>
          <w:u w:val="single"/>
        </w:rPr>
        <w:t>отделка</w:t>
      </w:r>
    </w:p>
    <w:p w14:paraId="31A8E3CE" w14:textId="77777777" w:rsidR="0008208C" w:rsidRDefault="00E842C1">
      <w:pPr>
        <w:pStyle w:val="a4"/>
        <w:ind w:left="1343" w:right="2202"/>
      </w:pPr>
      <w:r>
        <w:t>Затирка</w:t>
      </w:r>
      <w:r>
        <w:rPr>
          <w:spacing w:val="-6"/>
        </w:rPr>
        <w:t xml:space="preserve"> </w:t>
      </w:r>
      <w:r>
        <w:t>бетонных</w:t>
      </w:r>
      <w:r>
        <w:rPr>
          <w:spacing w:val="-5"/>
        </w:rPr>
        <w:t xml:space="preserve"> </w:t>
      </w:r>
      <w:r>
        <w:t>конструкций</w:t>
      </w:r>
      <w:r>
        <w:rPr>
          <w:spacing w:val="-7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t>окраска</w:t>
      </w:r>
      <w:r>
        <w:rPr>
          <w:spacing w:val="-6"/>
        </w:rPr>
        <w:t xml:space="preserve"> </w:t>
      </w:r>
      <w:r>
        <w:t>водоэмульсионной</w:t>
      </w:r>
      <w:r>
        <w:rPr>
          <w:spacing w:val="-5"/>
        </w:rPr>
        <w:t xml:space="preserve"> </w:t>
      </w:r>
      <w:r>
        <w:t>краской. Штукатурка кирпичных стен и окраска водоэмульсионной краской.</w:t>
      </w:r>
    </w:p>
    <w:p w14:paraId="37382BDB" w14:textId="77777777" w:rsidR="0008208C" w:rsidRDefault="00E842C1">
      <w:pPr>
        <w:pStyle w:val="a4"/>
        <w:ind w:left="1343" w:right="766"/>
      </w:pPr>
      <w:r>
        <w:t>Подготовка под окраску гипсокартонных листов и окраска водоэмульсионной краской. Сэндвич панели – заводская окраска полимерным покрытием согласно черт. КМ Гипсокартонные</w:t>
      </w:r>
      <w:r>
        <w:rPr>
          <w:spacing w:val="1"/>
        </w:rPr>
        <w:t xml:space="preserve"> </w:t>
      </w:r>
      <w:r>
        <w:t>и</w:t>
      </w:r>
      <w:r>
        <w:rPr>
          <w:spacing w:val="4"/>
        </w:rPr>
        <w:t xml:space="preserve"> </w:t>
      </w:r>
      <w:r>
        <w:t>кирпичные</w:t>
      </w:r>
      <w:r>
        <w:rPr>
          <w:spacing w:val="5"/>
        </w:rPr>
        <w:t xml:space="preserve"> </w:t>
      </w:r>
      <w:r>
        <w:t>перегородки</w:t>
      </w:r>
      <w:r>
        <w:rPr>
          <w:spacing w:val="6"/>
        </w:rPr>
        <w:t xml:space="preserve"> </w:t>
      </w:r>
      <w:r>
        <w:t>сан.узлов,</w:t>
      </w:r>
      <w:r>
        <w:rPr>
          <w:spacing w:val="5"/>
        </w:rPr>
        <w:t xml:space="preserve"> </w:t>
      </w:r>
      <w:r>
        <w:t>гардеробов,</w:t>
      </w:r>
      <w:r>
        <w:rPr>
          <w:spacing w:val="5"/>
        </w:rPr>
        <w:t xml:space="preserve"> </w:t>
      </w:r>
      <w:r>
        <w:t>отделывается</w:t>
      </w:r>
      <w:r>
        <w:rPr>
          <w:spacing w:val="5"/>
        </w:rPr>
        <w:t xml:space="preserve"> </w:t>
      </w:r>
      <w:r>
        <w:rPr>
          <w:spacing w:val="-2"/>
        </w:rPr>
        <w:t>глазуро-</w:t>
      </w:r>
    </w:p>
    <w:p w14:paraId="00F7381F" w14:textId="77777777" w:rsidR="0008208C" w:rsidRDefault="00E842C1">
      <w:pPr>
        <w:pStyle w:val="a4"/>
        <w:ind w:right="766"/>
      </w:pPr>
      <w:r>
        <w:t>ванной плиткой на высоту 2,1м согласно ведомости отделки на листе 2. Перегородки душевых и</w:t>
      </w:r>
      <w:r>
        <w:rPr>
          <w:spacing w:val="5"/>
        </w:rPr>
        <w:t xml:space="preserve"> </w:t>
      </w:r>
      <w:r>
        <w:t>преддушевых,</w:t>
      </w:r>
      <w:r>
        <w:rPr>
          <w:spacing w:val="7"/>
        </w:rPr>
        <w:t xml:space="preserve"> </w:t>
      </w:r>
      <w:r>
        <w:t>отделываются</w:t>
      </w:r>
      <w:r>
        <w:rPr>
          <w:spacing w:val="7"/>
        </w:rPr>
        <w:t xml:space="preserve"> </w:t>
      </w:r>
      <w:r>
        <w:t>глазурованной</w:t>
      </w:r>
      <w:r>
        <w:rPr>
          <w:spacing w:val="7"/>
        </w:rPr>
        <w:t xml:space="preserve"> </w:t>
      </w:r>
      <w:r>
        <w:t>плиткой</w:t>
      </w:r>
      <w:r>
        <w:rPr>
          <w:spacing w:val="10"/>
        </w:rPr>
        <w:t xml:space="preserve"> </w:t>
      </w:r>
      <w:r>
        <w:t>на</w:t>
      </w:r>
      <w:r>
        <w:rPr>
          <w:spacing w:val="5"/>
        </w:rPr>
        <w:t xml:space="preserve"> </w:t>
      </w:r>
      <w:r>
        <w:t>всю</w:t>
      </w:r>
      <w:r>
        <w:rPr>
          <w:spacing w:val="7"/>
        </w:rPr>
        <w:t xml:space="preserve"> </w:t>
      </w:r>
      <w:r>
        <w:t>высоту</w:t>
      </w:r>
      <w:r>
        <w:rPr>
          <w:spacing w:val="8"/>
        </w:rPr>
        <w:t xml:space="preserve"> </w:t>
      </w:r>
      <w:r>
        <w:t>помещений.</w:t>
      </w:r>
      <w:r>
        <w:rPr>
          <w:spacing w:val="7"/>
        </w:rPr>
        <w:t xml:space="preserve"> </w:t>
      </w:r>
      <w:r>
        <w:rPr>
          <w:spacing w:val="-2"/>
        </w:rPr>
        <w:t>Перегород-</w:t>
      </w:r>
    </w:p>
    <w:p w14:paraId="27309C49" w14:textId="77777777" w:rsidR="0008208C" w:rsidRDefault="0008208C">
      <w:pPr>
        <w:sectPr w:rsidR="0008208C">
          <w:type w:val="continuous"/>
          <w:pgSz w:w="11910" w:h="16840"/>
          <w:pgMar w:top="760" w:right="60" w:bottom="280" w:left="500" w:header="0" w:footer="1197" w:gutter="0"/>
          <w:cols w:space="720"/>
        </w:sectPr>
      </w:pPr>
    </w:p>
    <w:p w14:paraId="0EE857A4" w14:textId="77777777" w:rsidR="0008208C" w:rsidRDefault="00E842C1">
      <w:pPr>
        <w:pStyle w:val="a4"/>
        <w:spacing w:before="64"/>
        <w:jc w:val="both"/>
      </w:pPr>
      <w:r>
        <w:lastRenderedPageBreak/>
        <w:t>ки</w:t>
      </w:r>
      <w:r>
        <w:rPr>
          <w:spacing w:val="-5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лаборатории</w:t>
      </w:r>
      <w:r>
        <w:rPr>
          <w:spacing w:val="-2"/>
        </w:rPr>
        <w:t xml:space="preserve"> </w:t>
      </w:r>
      <w:r>
        <w:t>отделываются</w:t>
      </w:r>
      <w:r>
        <w:rPr>
          <w:spacing w:val="-1"/>
        </w:rPr>
        <w:t xml:space="preserve"> </w:t>
      </w:r>
      <w:r>
        <w:t>глазурованной</w:t>
      </w:r>
      <w:r>
        <w:rPr>
          <w:spacing w:val="-2"/>
        </w:rPr>
        <w:t xml:space="preserve"> </w:t>
      </w:r>
      <w:r>
        <w:t>плиткой</w:t>
      </w:r>
      <w:r>
        <w:rPr>
          <w:spacing w:val="-2"/>
        </w:rPr>
        <w:t xml:space="preserve"> </w:t>
      </w:r>
      <w:r>
        <w:t>на</w:t>
      </w:r>
      <w:r>
        <w:rPr>
          <w:spacing w:val="-3"/>
        </w:rPr>
        <w:t xml:space="preserve"> </w:t>
      </w:r>
      <w:r>
        <w:t>высоту</w:t>
      </w:r>
      <w:r>
        <w:rPr>
          <w:spacing w:val="-2"/>
        </w:rPr>
        <w:t xml:space="preserve"> 1,8м.</w:t>
      </w:r>
    </w:p>
    <w:p w14:paraId="0276F99F" w14:textId="77777777" w:rsidR="0008208C" w:rsidRDefault="00E842C1">
      <w:pPr>
        <w:pStyle w:val="a4"/>
        <w:ind w:right="763" w:firstLine="566"/>
        <w:jc w:val="both"/>
      </w:pPr>
      <w:r>
        <w:t>Полы в здании запроектированы – бетонные, армированные</w:t>
      </w:r>
      <w:r>
        <w:rPr>
          <w:spacing w:val="-1"/>
        </w:rPr>
        <w:t xml:space="preserve"> </w:t>
      </w:r>
      <w:r>
        <w:t>по грунту с полиуретановым покрытием Элакор-ПУ. В санузлах, душевых, парной, ПУИ, мастерской по ремонту светиль- ников, тепловом пункте, кладовой материальных ценностей – с покрытием из керамической плитки. Лаборатория – полы из кислотоупорной керамической плитки. Административные помещения и гардеробы – линолеум, коридоры – керамогранитная плитка.</w:t>
      </w:r>
    </w:p>
    <w:p w14:paraId="29530C16" w14:textId="77777777" w:rsidR="0008208C" w:rsidRDefault="0008208C">
      <w:pPr>
        <w:pStyle w:val="a4"/>
        <w:ind w:left="0"/>
      </w:pPr>
    </w:p>
    <w:p w14:paraId="7203767B" w14:textId="77777777" w:rsidR="0008208C" w:rsidRDefault="0008208C">
      <w:pPr>
        <w:pStyle w:val="a4"/>
        <w:ind w:left="0"/>
      </w:pPr>
    </w:p>
    <w:p w14:paraId="09E534A6" w14:textId="77777777" w:rsidR="0008208C" w:rsidRDefault="00E842C1">
      <w:pPr>
        <w:pStyle w:val="a4"/>
        <w:ind w:left="1343"/>
      </w:pPr>
      <w:r>
        <w:rPr>
          <w:u w:val="single"/>
        </w:rPr>
        <w:t>Противопожарные</w:t>
      </w:r>
      <w:r>
        <w:rPr>
          <w:spacing w:val="-9"/>
          <w:u w:val="single"/>
        </w:rPr>
        <w:t xml:space="preserve"> </w:t>
      </w:r>
      <w:r>
        <w:rPr>
          <w:spacing w:val="-2"/>
          <w:u w:val="single"/>
        </w:rPr>
        <w:t>мероприятия</w:t>
      </w:r>
    </w:p>
    <w:p w14:paraId="39218C03" w14:textId="77777777" w:rsidR="0008208C" w:rsidRDefault="00E842C1">
      <w:pPr>
        <w:pStyle w:val="a4"/>
        <w:ind w:right="785" w:firstLine="566"/>
      </w:pPr>
      <w:r>
        <w:t>Уровень</w:t>
      </w:r>
      <w:r>
        <w:rPr>
          <w:spacing w:val="38"/>
        </w:rPr>
        <w:t xml:space="preserve"> </w:t>
      </w:r>
      <w:r>
        <w:t>ответственности</w:t>
      </w:r>
      <w:r>
        <w:rPr>
          <w:spacing w:val="40"/>
        </w:rPr>
        <w:t xml:space="preserve"> </w:t>
      </w:r>
      <w:r>
        <w:t>здания</w:t>
      </w:r>
      <w:r>
        <w:rPr>
          <w:spacing w:val="38"/>
        </w:rPr>
        <w:t xml:space="preserve"> </w:t>
      </w:r>
      <w:r>
        <w:t>-</w:t>
      </w:r>
      <w:r>
        <w:rPr>
          <w:spacing w:val="37"/>
        </w:rPr>
        <w:t xml:space="preserve"> </w:t>
      </w:r>
      <w:r>
        <w:t>I</w:t>
      </w:r>
      <w:r>
        <w:rPr>
          <w:spacing w:val="80"/>
          <w:w w:val="150"/>
        </w:rPr>
        <w:t xml:space="preserve"> </w:t>
      </w:r>
      <w:r>
        <w:t>(повышенный),</w:t>
      </w:r>
      <w:r>
        <w:rPr>
          <w:spacing w:val="37"/>
        </w:rPr>
        <w:t xml:space="preserve"> </w:t>
      </w:r>
      <w:r>
        <w:t>согласно</w:t>
      </w:r>
      <w:r>
        <w:rPr>
          <w:spacing w:val="37"/>
        </w:rPr>
        <w:t xml:space="preserve"> </w:t>
      </w:r>
      <w:r>
        <w:t>приказу</w:t>
      </w:r>
      <w:r>
        <w:rPr>
          <w:spacing w:val="37"/>
        </w:rPr>
        <w:t xml:space="preserve"> </w:t>
      </w:r>
      <w:r>
        <w:t>МНЭ</w:t>
      </w:r>
      <w:r>
        <w:rPr>
          <w:spacing w:val="39"/>
        </w:rPr>
        <w:t xml:space="preserve"> </w:t>
      </w:r>
      <w:r>
        <w:t>РК</w:t>
      </w:r>
      <w:r>
        <w:rPr>
          <w:spacing w:val="38"/>
        </w:rPr>
        <w:t xml:space="preserve"> </w:t>
      </w:r>
      <w:r>
        <w:t>от</w:t>
      </w:r>
      <w:r>
        <w:rPr>
          <w:spacing w:val="38"/>
        </w:rPr>
        <w:t xml:space="preserve"> </w:t>
      </w:r>
      <w:r>
        <w:t>28 февраля 2015 года N165.</w:t>
      </w:r>
    </w:p>
    <w:p w14:paraId="57052269" w14:textId="77777777" w:rsidR="0008208C" w:rsidRDefault="00E842C1">
      <w:pPr>
        <w:pStyle w:val="a4"/>
        <w:ind w:left="1343"/>
      </w:pPr>
      <w:r>
        <w:t>Степень</w:t>
      </w:r>
      <w:r>
        <w:rPr>
          <w:spacing w:val="-7"/>
        </w:rPr>
        <w:t xml:space="preserve"> </w:t>
      </w:r>
      <w:r>
        <w:t>огнестойкости</w:t>
      </w:r>
      <w:r>
        <w:rPr>
          <w:spacing w:val="-3"/>
        </w:rPr>
        <w:t xml:space="preserve"> </w:t>
      </w:r>
      <w:r>
        <w:t>здания-</w:t>
      </w:r>
      <w:r>
        <w:rPr>
          <w:spacing w:val="-5"/>
        </w:rPr>
        <w:t xml:space="preserve"> II.</w:t>
      </w:r>
    </w:p>
    <w:p w14:paraId="7B05EF61" w14:textId="77777777" w:rsidR="0008208C" w:rsidRDefault="00E842C1">
      <w:pPr>
        <w:pStyle w:val="a4"/>
        <w:ind w:right="991" w:firstLine="566"/>
      </w:pPr>
      <w:r>
        <w:t>По функциональной пожарной опасности II очередь относится к классу Ф5.1(производственные</w:t>
      </w:r>
      <w:r>
        <w:rPr>
          <w:spacing w:val="-5"/>
        </w:rPr>
        <w:t xml:space="preserve"> </w:t>
      </w:r>
      <w:r>
        <w:t>здания),</w:t>
      </w:r>
      <w:r>
        <w:rPr>
          <w:spacing w:val="-4"/>
        </w:rPr>
        <w:t xml:space="preserve"> </w:t>
      </w:r>
      <w:r>
        <w:t>Ф5.2</w:t>
      </w:r>
      <w:r>
        <w:rPr>
          <w:spacing w:val="-13"/>
        </w:rPr>
        <w:t xml:space="preserve"> </w:t>
      </w:r>
      <w:r>
        <w:rPr>
          <w:rFonts w:ascii="Symbol" w:hAnsi="Symbol"/>
          <w:sz w:val="20"/>
        </w:rPr>
        <w:t></w:t>
      </w:r>
      <w:r>
        <w:t>складские</w:t>
      </w:r>
      <w:r>
        <w:rPr>
          <w:spacing w:val="-5"/>
        </w:rPr>
        <w:t xml:space="preserve"> </w:t>
      </w:r>
      <w:r>
        <w:t>здания</w:t>
      </w:r>
      <w:r>
        <w:rPr>
          <w:spacing w:val="-4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сооружения),</w:t>
      </w:r>
      <w:r>
        <w:rPr>
          <w:spacing w:val="40"/>
        </w:rPr>
        <w:t xml:space="preserve"> </w:t>
      </w:r>
      <w:r>
        <w:t>Ф4.3 (административные здания), Ф3.6 (бытовые помещения)</w:t>
      </w:r>
    </w:p>
    <w:p w14:paraId="2DBD6941" w14:textId="77777777" w:rsidR="0008208C" w:rsidRDefault="00E842C1">
      <w:pPr>
        <w:pStyle w:val="a4"/>
        <w:ind w:left="1343" w:right="3682"/>
      </w:pPr>
      <w:r>
        <w:t>Категория</w:t>
      </w:r>
      <w:r>
        <w:rPr>
          <w:spacing w:val="-5"/>
        </w:rPr>
        <w:t xml:space="preserve"> </w:t>
      </w:r>
      <w:r>
        <w:t>по</w:t>
      </w:r>
      <w:r>
        <w:rPr>
          <w:spacing w:val="-5"/>
        </w:rPr>
        <w:t xml:space="preserve"> </w:t>
      </w:r>
      <w:r>
        <w:t>взрывопожарной</w:t>
      </w:r>
      <w:r>
        <w:rPr>
          <w:spacing w:val="-2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t>пожарной</w:t>
      </w:r>
      <w:r>
        <w:rPr>
          <w:spacing w:val="-5"/>
        </w:rPr>
        <w:t xml:space="preserve"> </w:t>
      </w:r>
      <w:r>
        <w:t>опасности</w:t>
      </w:r>
      <w:r>
        <w:rPr>
          <w:spacing w:val="-2"/>
        </w:rPr>
        <w:t xml:space="preserve"> </w:t>
      </w:r>
      <w:r>
        <w:t>–</w:t>
      </w:r>
      <w:r>
        <w:rPr>
          <w:spacing w:val="-5"/>
        </w:rPr>
        <w:t xml:space="preserve"> </w:t>
      </w:r>
      <w:r>
        <w:t>Г. Класс конструктивной пожарной опасности – «С0»</w:t>
      </w:r>
    </w:p>
    <w:p w14:paraId="567BB6C2" w14:textId="77777777" w:rsidR="0008208C" w:rsidRDefault="00E842C1">
      <w:pPr>
        <w:pStyle w:val="a4"/>
        <w:ind w:left="1343"/>
      </w:pPr>
      <w:r>
        <w:t>Класс</w:t>
      </w:r>
      <w:r>
        <w:rPr>
          <w:spacing w:val="-6"/>
        </w:rPr>
        <w:t xml:space="preserve"> </w:t>
      </w:r>
      <w:r>
        <w:t>пожарной</w:t>
      </w:r>
      <w:r>
        <w:rPr>
          <w:spacing w:val="-4"/>
        </w:rPr>
        <w:t xml:space="preserve"> </w:t>
      </w:r>
      <w:r>
        <w:t>опасности</w:t>
      </w:r>
      <w:r>
        <w:rPr>
          <w:spacing w:val="-2"/>
        </w:rPr>
        <w:t xml:space="preserve"> </w:t>
      </w:r>
      <w:r>
        <w:t>строительных</w:t>
      </w:r>
      <w:r>
        <w:rPr>
          <w:spacing w:val="-5"/>
        </w:rPr>
        <w:t xml:space="preserve"> </w:t>
      </w:r>
      <w:r>
        <w:t>конструкций</w:t>
      </w:r>
      <w:r>
        <w:rPr>
          <w:spacing w:val="-2"/>
        </w:rPr>
        <w:t xml:space="preserve"> –«К0».</w:t>
      </w:r>
    </w:p>
    <w:p w14:paraId="631F09A4" w14:textId="77777777" w:rsidR="0008208C" w:rsidRDefault="00E842C1">
      <w:pPr>
        <w:pStyle w:val="a4"/>
        <w:ind w:right="785" w:firstLine="566"/>
      </w:pPr>
      <w:r>
        <w:t>Противопожарные мероприятия обеспечиваются соблюдением необходимых расстояний до эвакуационных выходов, и необходимым количеством эвакуационных выходов.</w:t>
      </w:r>
    </w:p>
    <w:p w14:paraId="38C1B843" w14:textId="77777777" w:rsidR="0008208C" w:rsidRDefault="00E842C1">
      <w:pPr>
        <w:pStyle w:val="a4"/>
        <w:ind w:firstLine="566"/>
      </w:pPr>
      <w:r>
        <w:t>Для обеспечения требуемой огнестойкости здания, металлические конструкции окрасить согласно указаням, см. лист 17 черт. марки АР3.</w:t>
      </w:r>
    </w:p>
    <w:p w14:paraId="7AC6BA74" w14:textId="77777777" w:rsidR="0008208C" w:rsidRDefault="0008208C">
      <w:pPr>
        <w:pStyle w:val="a4"/>
        <w:spacing w:before="275"/>
        <w:ind w:left="0"/>
      </w:pPr>
    </w:p>
    <w:p w14:paraId="34EBE55C" w14:textId="77777777" w:rsidR="0008208C" w:rsidRDefault="00E842C1">
      <w:pPr>
        <w:pStyle w:val="a4"/>
        <w:ind w:left="1343"/>
      </w:pPr>
      <w:r>
        <w:rPr>
          <w:u w:val="single"/>
        </w:rPr>
        <w:t>Основные</w:t>
      </w:r>
      <w:r>
        <w:rPr>
          <w:spacing w:val="-8"/>
          <w:u w:val="single"/>
        </w:rPr>
        <w:t xml:space="preserve"> </w:t>
      </w:r>
      <w:r>
        <w:rPr>
          <w:u w:val="single"/>
        </w:rPr>
        <w:t>технико-экономические</w:t>
      </w:r>
      <w:r>
        <w:rPr>
          <w:spacing w:val="-6"/>
          <w:u w:val="single"/>
        </w:rPr>
        <w:t xml:space="preserve"> </w:t>
      </w:r>
      <w:r>
        <w:rPr>
          <w:spacing w:val="-2"/>
          <w:u w:val="single"/>
        </w:rPr>
        <w:t>показатели</w:t>
      </w:r>
    </w:p>
    <w:p w14:paraId="58CABF94" w14:textId="77777777" w:rsidR="0008208C" w:rsidRDefault="00E842C1">
      <w:pPr>
        <w:pStyle w:val="a4"/>
        <w:ind w:left="1343"/>
      </w:pPr>
      <w:r>
        <w:t>Строительный</w:t>
      </w:r>
      <w:r>
        <w:rPr>
          <w:spacing w:val="-5"/>
        </w:rPr>
        <w:t xml:space="preserve"> </w:t>
      </w:r>
      <w:r>
        <w:t>объем</w:t>
      </w:r>
      <w:r>
        <w:rPr>
          <w:spacing w:val="-4"/>
        </w:rPr>
        <w:t xml:space="preserve"> </w:t>
      </w:r>
      <w:r>
        <w:t>здания</w:t>
      </w:r>
      <w:r>
        <w:rPr>
          <w:spacing w:val="-1"/>
        </w:rPr>
        <w:t xml:space="preserve"> </w:t>
      </w:r>
      <w:r>
        <w:t>238</w:t>
      </w:r>
      <w:r>
        <w:rPr>
          <w:spacing w:val="-3"/>
        </w:rPr>
        <w:t xml:space="preserve"> </w:t>
      </w:r>
      <w:r>
        <w:t>825,2</w:t>
      </w:r>
      <w:r>
        <w:rPr>
          <w:spacing w:val="-3"/>
        </w:rPr>
        <w:t xml:space="preserve"> </w:t>
      </w:r>
      <w:r>
        <w:t>м</w:t>
      </w:r>
      <w:r>
        <w:rPr>
          <w:vertAlign w:val="superscript"/>
        </w:rPr>
        <w:t>3</w:t>
      </w:r>
      <w:r>
        <w:rPr>
          <w:spacing w:val="-18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т.ч.</w:t>
      </w:r>
      <w:r>
        <w:rPr>
          <w:spacing w:val="-6"/>
        </w:rPr>
        <w:t xml:space="preserve"> </w:t>
      </w:r>
      <w:r>
        <w:t>административно-бытовой</w:t>
      </w:r>
      <w:r>
        <w:rPr>
          <w:spacing w:val="-2"/>
        </w:rPr>
        <w:t xml:space="preserve"> </w:t>
      </w:r>
      <w:r>
        <w:t>блок</w:t>
      </w:r>
      <w:r>
        <w:rPr>
          <w:spacing w:val="-2"/>
        </w:rPr>
        <w:t xml:space="preserve"> </w:t>
      </w:r>
      <w:r>
        <w:t>6860,6</w:t>
      </w:r>
      <w:r>
        <w:rPr>
          <w:spacing w:val="-3"/>
        </w:rPr>
        <w:t xml:space="preserve"> </w:t>
      </w:r>
      <w:r>
        <w:t>м</w:t>
      </w:r>
      <w:r>
        <w:rPr>
          <w:vertAlign w:val="superscript"/>
        </w:rPr>
        <w:t>3</w:t>
      </w:r>
      <w:r>
        <w:t>; Площадь застройки –12 238,2 м</w:t>
      </w:r>
      <w:r>
        <w:rPr>
          <w:vertAlign w:val="superscript"/>
        </w:rPr>
        <w:t>2</w:t>
      </w:r>
      <w:r>
        <w:t>;</w:t>
      </w:r>
    </w:p>
    <w:p w14:paraId="752483B4" w14:textId="77777777" w:rsidR="0008208C" w:rsidRDefault="00E842C1">
      <w:pPr>
        <w:pStyle w:val="a4"/>
        <w:ind w:left="1343" w:right="991"/>
      </w:pPr>
      <w:r>
        <w:t>Общая</w:t>
      </w:r>
      <w:r>
        <w:rPr>
          <w:spacing w:val="-4"/>
        </w:rPr>
        <w:t xml:space="preserve"> </w:t>
      </w:r>
      <w:r>
        <w:t>площадь</w:t>
      </w:r>
      <w:r>
        <w:rPr>
          <w:spacing w:val="-1"/>
        </w:rPr>
        <w:t xml:space="preserve"> </w:t>
      </w:r>
      <w:r>
        <w:t>здания</w:t>
      </w:r>
      <w:r>
        <w:rPr>
          <w:spacing w:val="-5"/>
        </w:rPr>
        <w:t xml:space="preserve"> </w:t>
      </w:r>
      <w:r>
        <w:t>–</w:t>
      </w:r>
      <w:r>
        <w:rPr>
          <w:spacing w:val="-2"/>
        </w:rPr>
        <w:t xml:space="preserve"> </w:t>
      </w:r>
      <w:r>
        <w:t>12</w:t>
      </w:r>
      <w:r>
        <w:rPr>
          <w:spacing w:val="-2"/>
        </w:rPr>
        <w:t xml:space="preserve"> </w:t>
      </w:r>
      <w:r>
        <w:t>006,4</w:t>
      </w:r>
      <w:r>
        <w:rPr>
          <w:spacing w:val="-2"/>
        </w:rPr>
        <w:t xml:space="preserve"> </w:t>
      </w:r>
      <w:r>
        <w:t>м</w:t>
      </w:r>
      <w:r>
        <w:rPr>
          <w:vertAlign w:val="superscript"/>
        </w:rPr>
        <w:t>2</w:t>
      </w:r>
      <w:r>
        <w:rPr>
          <w:spacing w:val="-18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т.ч.</w:t>
      </w:r>
      <w:r>
        <w:rPr>
          <w:spacing w:val="-3"/>
        </w:rPr>
        <w:t xml:space="preserve"> </w:t>
      </w:r>
      <w:r>
        <w:t>административно-бытовой</w:t>
      </w:r>
      <w:r>
        <w:rPr>
          <w:spacing w:val="-4"/>
        </w:rPr>
        <w:t xml:space="preserve"> </w:t>
      </w:r>
      <w:r>
        <w:t>блок 1</w:t>
      </w:r>
      <w:r>
        <w:rPr>
          <w:spacing w:val="-2"/>
        </w:rPr>
        <w:t xml:space="preserve"> </w:t>
      </w:r>
      <w:r>
        <w:t>643,9</w:t>
      </w:r>
      <w:r>
        <w:rPr>
          <w:spacing w:val="-2"/>
        </w:rPr>
        <w:t xml:space="preserve"> </w:t>
      </w:r>
      <w:r>
        <w:t>м</w:t>
      </w:r>
      <w:r>
        <w:rPr>
          <w:vertAlign w:val="superscript"/>
        </w:rPr>
        <w:t>2</w:t>
      </w:r>
      <w:r>
        <w:t>. Полезная площадь встроенных административно-бытовых помещений – 1385,7м</w:t>
      </w:r>
      <w:r>
        <w:rPr>
          <w:vertAlign w:val="superscript"/>
        </w:rPr>
        <w:t>2</w:t>
      </w:r>
      <w:r>
        <w:t>.</w:t>
      </w:r>
    </w:p>
    <w:p w14:paraId="14DD82A9" w14:textId="77777777" w:rsidR="0008208C" w:rsidRDefault="00E842C1">
      <w:pPr>
        <w:pStyle w:val="a4"/>
        <w:ind w:left="1343"/>
      </w:pPr>
      <w:r>
        <w:t>Расчетная</w:t>
      </w:r>
      <w:r>
        <w:rPr>
          <w:spacing w:val="-6"/>
        </w:rPr>
        <w:t xml:space="preserve"> </w:t>
      </w:r>
      <w:r>
        <w:t>площадь</w:t>
      </w:r>
      <w:r>
        <w:rPr>
          <w:spacing w:val="-4"/>
        </w:rPr>
        <w:t xml:space="preserve"> </w:t>
      </w:r>
      <w:r>
        <w:t>встроенных</w:t>
      </w:r>
      <w:r>
        <w:rPr>
          <w:spacing w:val="-3"/>
        </w:rPr>
        <w:t xml:space="preserve"> </w:t>
      </w:r>
      <w:r>
        <w:t>административно-бытовых</w:t>
      </w:r>
      <w:r>
        <w:rPr>
          <w:spacing w:val="-4"/>
        </w:rPr>
        <w:t xml:space="preserve"> </w:t>
      </w:r>
      <w:r>
        <w:t>помещений</w:t>
      </w:r>
      <w:r>
        <w:rPr>
          <w:spacing w:val="-2"/>
        </w:rPr>
        <w:t xml:space="preserve"> </w:t>
      </w:r>
      <w:r>
        <w:t>–</w:t>
      </w:r>
      <w:r>
        <w:rPr>
          <w:spacing w:val="-4"/>
        </w:rPr>
        <w:t xml:space="preserve"> </w:t>
      </w:r>
      <w:r>
        <w:t>1</w:t>
      </w:r>
      <w:r>
        <w:rPr>
          <w:spacing w:val="-3"/>
        </w:rPr>
        <w:t xml:space="preserve"> </w:t>
      </w:r>
      <w:r>
        <w:rPr>
          <w:spacing w:val="-2"/>
        </w:rPr>
        <w:t>133,5м</w:t>
      </w:r>
      <w:r>
        <w:rPr>
          <w:spacing w:val="-2"/>
          <w:vertAlign w:val="superscript"/>
        </w:rPr>
        <w:t>2</w:t>
      </w:r>
    </w:p>
    <w:p w14:paraId="10EA4106" w14:textId="77777777" w:rsidR="0008208C" w:rsidRDefault="0008208C">
      <w:pPr>
        <w:pStyle w:val="a4"/>
        <w:ind w:left="0"/>
      </w:pPr>
    </w:p>
    <w:p w14:paraId="05CD3C6E" w14:textId="77777777" w:rsidR="0008208C" w:rsidRDefault="00E842C1">
      <w:pPr>
        <w:pStyle w:val="2"/>
      </w:pPr>
      <w:bookmarkStart w:id="28" w:name="_Toc215833319"/>
      <w:r>
        <w:t>2024-1324-1-АР4</w:t>
      </w:r>
      <w:r>
        <w:rPr>
          <w:spacing w:val="-4"/>
        </w:rPr>
        <w:t xml:space="preserve"> </w:t>
      </w:r>
      <w:r>
        <w:t>Склад</w:t>
      </w:r>
      <w:r>
        <w:rPr>
          <w:spacing w:val="-2"/>
        </w:rPr>
        <w:t xml:space="preserve"> материалов</w:t>
      </w:r>
      <w:bookmarkEnd w:id="28"/>
    </w:p>
    <w:p w14:paraId="2D93F2BF" w14:textId="77777777" w:rsidR="0008208C" w:rsidRDefault="0008208C">
      <w:pPr>
        <w:pStyle w:val="a4"/>
        <w:ind w:left="0"/>
        <w:rPr>
          <w:b/>
        </w:rPr>
      </w:pPr>
    </w:p>
    <w:p w14:paraId="1FD4585D" w14:textId="77777777" w:rsidR="0008208C" w:rsidRDefault="00E842C1">
      <w:pPr>
        <w:pStyle w:val="a4"/>
        <w:ind w:left="1343" w:right="991"/>
      </w:pPr>
      <w:r>
        <w:t>IV очередь строительства (склад материалов) располагается в осях Ж-И, 1-14. Представляет</w:t>
      </w:r>
      <w:r>
        <w:rPr>
          <w:spacing w:val="-1"/>
        </w:rPr>
        <w:t xml:space="preserve"> </w:t>
      </w:r>
      <w:r>
        <w:t>собой</w:t>
      </w:r>
      <w:r>
        <w:rPr>
          <w:spacing w:val="-2"/>
        </w:rPr>
        <w:t xml:space="preserve"> </w:t>
      </w:r>
      <w:r>
        <w:t>прямоугольную</w:t>
      </w:r>
      <w:r>
        <w:rPr>
          <w:spacing w:val="-3"/>
        </w:rPr>
        <w:t xml:space="preserve"> </w:t>
      </w:r>
      <w:r>
        <w:t>форму</w:t>
      </w:r>
      <w:r>
        <w:rPr>
          <w:spacing w:val="-3"/>
        </w:rPr>
        <w:t xml:space="preserve"> </w:t>
      </w:r>
      <w:r>
        <w:t>в</w:t>
      </w:r>
      <w:r>
        <w:rPr>
          <w:spacing w:val="-6"/>
        </w:rPr>
        <w:t xml:space="preserve"> </w:t>
      </w:r>
      <w:r>
        <w:t>плане</w:t>
      </w:r>
      <w:r>
        <w:rPr>
          <w:spacing w:val="-4"/>
        </w:rPr>
        <w:t xml:space="preserve"> </w:t>
      </w:r>
      <w:r>
        <w:t>с</w:t>
      </w:r>
      <w:r>
        <w:rPr>
          <w:spacing w:val="-4"/>
        </w:rPr>
        <w:t xml:space="preserve"> </w:t>
      </w:r>
      <w:r>
        <w:t>размерами</w:t>
      </w:r>
      <w:r>
        <w:rPr>
          <w:spacing w:val="-3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осях</w:t>
      </w:r>
      <w:r>
        <w:rPr>
          <w:spacing w:val="-3"/>
        </w:rPr>
        <w:t xml:space="preserve"> </w:t>
      </w:r>
      <w:r>
        <w:t>156,0</w:t>
      </w:r>
      <w:r>
        <w:rPr>
          <w:spacing w:val="-3"/>
        </w:rPr>
        <w:t xml:space="preserve"> </w:t>
      </w:r>
      <w:r>
        <w:t>х</w:t>
      </w:r>
      <w:r>
        <w:rPr>
          <w:spacing w:val="-3"/>
        </w:rPr>
        <w:t xml:space="preserve"> </w:t>
      </w:r>
      <w:r>
        <w:t>24,0м. Высота здания: до отметки верха конька +23,500 м.</w:t>
      </w:r>
    </w:p>
    <w:p w14:paraId="304EAC7F" w14:textId="77777777" w:rsidR="0008208C" w:rsidRDefault="00E842C1">
      <w:pPr>
        <w:pStyle w:val="a4"/>
        <w:ind w:left="1343" w:right="5229"/>
      </w:pPr>
      <w:r>
        <w:t>IV</w:t>
      </w:r>
      <w:r>
        <w:rPr>
          <w:spacing w:val="-7"/>
        </w:rPr>
        <w:t xml:space="preserve"> </w:t>
      </w:r>
      <w:r>
        <w:t>очередь</w:t>
      </w:r>
      <w:r>
        <w:rPr>
          <w:spacing w:val="-5"/>
        </w:rPr>
        <w:t xml:space="preserve"> </w:t>
      </w:r>
      <w:r>
        <w:t>включает</w:t>
      </w:r>
      <w:r>
        <w:rPr>
          <w:spacing w:val="-6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себя</w:t>
      </w:r>
      <w:r>
        <w:rPr>
          <w:spacing w:val="-6"/>
        </w:rPr>
        <w:t xml:space="preserve"> </w:t>
      </w:r>
      <w:r>
        <w:t>склад</w:t>
      </w:r>
      <w:r>
        <w:rPr>
          <w:spacing w:val="-6"/>
        </w:rPr>
        <w:t xml:space="preserve"> </w:t>
      </w:r>
      <w:r>
        <w:t>материалов. Здание отапливаемое.</w:t>
      </w:r>
    </w:p>
    <w:p w14:paraId="553C4D44" w14:textId="77777777" w:rsidR="0008208C" w:rsidRDefault="0008208C">
      <w:pPr>
        <w:pStyle w:val="a4"/>
        <w:ind w:left="0"/>
      </w:pPr>
    </w:p>
    <w:p w14:paraId="056D0E56" w14:textId="77777777" w:rsidR="0008208C" w:rsidRDefault="00E842C1">
      <w:pPr>
        <w:pStyle w:val="a4"/>
        <w:spacing w:before="1"/>
        <w:ind w:left="1343" w:right="3682"/>
      </w:pPr>
      <w:r>
        <w:rPr>
          <w:u w:val="single"/>
        </w:rPr>
        <w:t>Описание</w:t>
      </w:r>
      <w:r>
        <w:rPr>
          <w:spacing w:val="-11"/>
          <w:u w:val="single"/>
        </w:rPr>
        <w:t xml:space="preserve"> </w:t>
      </w:r>
      <w:r>
        <w:rPr>
          <w:u w:val="single"/>
        </w:rPr>
        <w:t>архитектурно-строительных</w:t>
      </w:r>
      <w:r>
        <w:rPr>
          <w:spacing w:val="-10"/>
          <w:u w:val="single"/>
        </w:rPr>
        <w:t xml:space="preserve"> </w:t>
      </w:r>
      <w:r>
        <w:rPr>
          <w:u w:val="single"/>
        </w:rPr>
        <w:t>решений</w:t>
      </w:r>
      <w:r>
        <w:rPr>
          <w:spacing w:val="-10"/>
          <w:u w:val="single"/>
        </w:rPr>
        <w:t xml:space="preserve"> </w:t>
      </w:r>
      <w:r>
        <w:rPr>
          <w:u w:val="single"/>
        </w:rPr>
        <w:t>объекта</w:t>
      </w:r>
      <w:r>
        <w:t xml:space="preserve"> Здание выполнено в металлическом каркасе.</w:t>
      </w:r>
    </w:p>
    <w:p w14:paraId="43CBAA8C" w14:textId="77777777" w:rsidR="0008208C" w:rsidRDefault="00E842C1">
      <w:pPr>
        <w:pStyle w:val="a4"/>
        <w:ind w:left="1343"/>
      </w:pPr>
      <w:r>
        <w:t>Фундаменты</w:t>
      </w:r>
      <w:r>
        <w:rPr>
          <w:spacing w:val="-3"/>
        </w:rPr>
        <w:t xml:space="preserve"> </w:t>
      </w:r>
      <w:r>
        <w:t>–</w:t>
      </w:r>
      <w:r>
        <w:rPr>
          <w:spacing w:val="-2"/>
        </w:rPr>
        <w:t xml:space="preserve"> свайные.</w:t>
      </w:r>
    </w:p>
    <w:p w14:paraId="775A8443" w14:textId="77777777" w:rsidR="0008208C" w:rsidRDefault="00E842C1">
      <w:pPr>
        <w:pStyle w:val="a4"/>
        <w:ind w:right="785" w:firstLine="566"/>
      </w:pPr>
      <w:r>
        <w:t>Наружные стены здания выполнены из сэндвич-панелей толщиной 120мм по металличе- ским прогонам.</w:t>
      </w:r>
    </w:p>
    <w:p w14:paraId="66910283" w14:textId="77777777" w:rsidR="0008208C" w:rsidRDefault="00E842C1">
      <w:pPr>
        <w:pStyle w:val="a4"/>
        <w:ind w:firstLine="566"/>
      </w:pPr>
      <w:r>
        <w:t>Крыша</w:t>
      </w:r>
      <w:r>
        <w:rPr>
          <w:spacing w:val="31"/>
        </w:rPr>
        <w:t xml:space="preserve"> </w:t>
      </w:r>
      <w:r>
        <w:t>здания,</w:t>
      </w:r>
      <w:r>
        <w:rPr>
          <w:spacing w:val="30"/>
        </w:rPr>
        <w:t xml:space="preserve"> </w:t>
      </w:r>
      <w:r>
        <w:t>двухскатная,</w:t>
      </w:r>
      <w:r>
        <w:rPr>
          <w:spacing w:val="32"/>
        </w:rPr>
        <w:t xml:space="preserve"> </w:t>
      </w:r>
      <w:r>
        <w:t>с</w:t>
      </w:r>
      <w:r>
        <w:rPr>
          <w:spacing w:val="31"/>
        </w:rPr>
        <w:t xml:space="preserve"> </w:t>
      </w:r>
      <w:r>
        <w:t>покрытием</w:t>
      </w:r>
      <w:r>
        <w:rPr>
          <w:spacing w:val="32"/>
        </w:rPr>
        <w:t xml:space="preserve"> </w:t>
      </w:r>
      <w:r>
        <w:t>из</w:t>
      </w:r>
      <w:r>
        <w:rPr>
          <w:spacing w:val="31"/>
        </w:rPr>
        <w:t xml:space="preserve"> </w:t>
      </w:r>
      <w:r>
        <w:t>сэндвич-панелей</w:t>
      </w:r>
      <w:r>
        <w:rPr>
          <w:spacing w:val="34"/>
        </w:rPr>
        <w:t xml:space="preserve"> </w:t>
      </w:r>
      <w:r>
        <w:t>толщиной</w:t>
      </w:r>
      <w:r>
        <w:rPr>
          <w:spacing w:val="32"/>
        </w:rPr>
        <w:t xml:space="preserve"> </w:t>
      </w:r>
      <w:r>
        <w:t>120мм</w:t>
      </w:r>
      <w:r>
        <w:rPr>
          <w:spacing w:val="31"/>
        </w:rPr>
        <w:t xml:space="preserve"> </w:t>
      </w:r>
      <w:r>
        <w:t>по</w:t>
      </w:r>
      <w:r>
        <w:rPr>
          <w:spacing w:val="32"/>
        </w:rPr>
        <w:t xml:space="preserve"> </w:t>
      </w:r>
      <w:r>
        <w:t>ме- таллическим конструкциям.</w:t>
      </w:r>
    </w:p>
    <w:p w14:paraId="641A4550" w14:textId="77777777" w:rsidR="0008208C" w:rsidRDefault="00E842C1">
      <w:pPr>
        <w:pStyle w:val="a4"/>
        <w:ind w:left="1343" w:right="3128"/>
      </w:pPr>
      <w:r>
        <w:t>Водосток-</w:t>
      </w:r>
      <w:r>
        <w:rPr>
          <w:spacing w:val="-7"/>
        </w:rPr>
        <w:t xml:space="preserve"> </w:t>
      </w:r>
      <w:r>
        <w:t>внутренний,</w:t>
      </w:r>
      <w:r>
        <w:rPr>
          <w:spacing w:val="-9"/>
        </w:rPr>
        <w:t xml:space="preserve"> </w:t>
      </w:r>
      <w:r>
        <w:t>организованный,</w:t>
      </w:r>
      <w:r>
        <w:rPr>
          <w:spacing w:val="-6"/>
        </w:rPr>
        <w:t xml:space="preserve"> </w:t>
      </w:r>
      <w:r>
        <w:t>с</w:t>
      </w:r>
      <w:r>
        <w:rPr>
          <w:spacing w:val="-7"/>
        </w:rPr>
        <w:t xml:space="preserve"> </w:t>
      </w:r>
      <w:r>
        <w:t>электрообогревом. Оконные блоки приняты из ПВХ-профиля белого цвета.</w:t>
      </w:r>
    </w:p>
    <w:p w14:paraId="5EE1F337" w14:textId="77777777" w:rsidR="0008208C" w:rsidRDefault="00E842C1">
      <w:pPr>
        <w:pStyle w:val="a4"/>
        <w:ind w:left="1343" w:right="3128"/>
      </w:pPr>
      <w:r>
        <w:t>Двери</w:t>
      </w:r>
      <w:r>
        <w:rPr>
          <w:spacing w:val="-6"/>
        </w:rPr>
        <w:t xml:space="preserve"> </w:t>
      </w:r>
      <w:r>
        <w:t>наружные-металлические</w:t>
      </w:r>
      <w:r>
        <w:rPr>
          <w:spacing w:val="-7"/>
        </w:rPr>
        <w:t xml:space="preserve"> </w:t>
      </w:r>
      <w:r>
        <w:t>утепленные</w:t>
      </w:r>
      <w:r>
        <w:rPr>
          <w:spacing w:val="-8"/>
        </w:rPr>
        <w:t xml:space="preserve"> </w:t>
      </w:r>
      <w:r>
        <w:t>по</w:t>
      </w:r>
      <w:r>
        <w:rPr>
          <w:spacing w:val="-6"/>
        </w:rPr>
        <w:t xml:space="preserve"> </w:t>
      </w:r>
      <w:r>
        <w:t>ГОСТ</w:t>
      </w:r>
      <w:r>
        <w:rPr>
          <w:spacing w:val="-6"/>
        </w:rPr>
        <w:t xml:space="preserve"> </w:t>
      </w:r>
      <w:r>
        <w:t>31173-2003. Двери внутренние- металлические противопожарные.</w:t>
      </w:r>
    </w:p>
    <w:p w14:paraId="1D3C6710" w14:textId="77777777" w:rsidR="0008208C" w:rsidRDefault="0008208C">
      <w:pPr>
        <w:sectPr w:rsidR="0008208C">
          <w:footerReference w:type="default" r:id="rId18"/>
          <w:pgSz w:w="11910" w:h="16840"/>
          <w:pgMar w:top="1100" w:right="60" w:bottom="1760" w:left="500" w:header="0" w:footer="1577" w:gutter="0"/>
          <w:cols w:space="720"/>
        </w:sectPr>
      </w:pPr>
    </w:p>
    <w:p w14:paraId="314AA1BC" w14:textId="77777777" w:rsidR="0008208C" w:rsidRDefault="00E842C1">
      <w:pPr>
        <w:pStyle w:val="a4"/>
        <w:spacing w:before="64"/>
        <w:ind w:left="1343"/>
      </w:pPr>
      <w:r>
        <w:lastRenderedPageBreak/>
        <w:t>Пандусы-</w:t>
      </w:r>
      <w:r>
        <w:rPr>
          <w:spacing w:val="-5"/>
        </w:rPr>
        <w:t xml:space="preserve"> </w:t>
      </w:r>
      <w:r>
        <w:rPr>
          <w:spacing w:val="-2"/>
        </w:rPr>
        <w:t>бетонные.</w:t>
      </w:r>
    </w:p>
    <w:p w14:paraId="172B89BB" w14:textId="77777777" w:rsidR="0008208C" w:rsidRDefault="00E842C1">
      <w:pPr>
        <w:pStyle w:val="a4"/>
        <w:ind w:left="1343"/>
      </w:pPr>
      <w:r>
        <w:t>Отмостка</w:t>
      </w:r>
      <w:r>
        <w:rPr>
          <w:spacing w:val="-6"/>
        </w:rPr>
        <w:t xml:space="preserve"> </w:t>
      </w:r>
      <w:r>
        <w:t>–</w:t>
      </w:r>
      <w:r>
        <w:rPr>
          <w:spacing w:val="-2"/>
        </w:rPr>
        <w:t xml:space="preserve"> </w:t>
      </w:r>
      <w:r>
        <w:t>бетонная,</w:t>
      </w:r>
      <w:r>
        <w:rPr>
          <w:spacing w:val="-2"/>
        </w:rPr>
        <w:t xml:space="preserve"> </w:t>
      </w:r>
      <w:r>
        <w:t>шириной</w:t>
      </w:r>
      <w:r>
        <w:rPr>
          <w:spacing w:val="-2"/>
        </w:rPr>
        <w:t xml:space="preserve"> 1000мм.</w:t>
      </w:r>
    </w:p>
    <w:p w14:paraId="7C4F9C01" w14:textId="77777777" w:rsidR="0008208C" w:rsidRDefault="0008208C">
      <w:pPr>
        <w:pStyle w:val="a4"/>
        <w:ind w:left="0"/>
      </w:pPr>
    </w:p>
    <w:p w14:paraId="1520C0BC" w14:textId="77777777" w:rsidR="0008208C" w:rsidRDefault="00E842C1">
      <w:pPr>
        <w:pStyle w:val="a4"/>
        <w:ind w:left="1343"/>
      </w:pPr>
      <w:r>
        <w:rPr>
          <w:u w:val="single"/>
        </w:rPr>
        <w:t>Наружная</w:t>
      </w:r>
      <w:r>
        <w:rPr>
          <w:spacing w:val="-6"/>
          <w:u w:val="single"/>
        </w:rPr>
        <w:t xml:space="preserve"> </w:t>
      </w:r>
      <w:r>
        <w:rPr>
          <w:spacing w:val="-2"/>
          <w:u w:val="single"/>
        </w:rPr>
        <w:t>отделка</w:t>
      </w:r>
    </w:p>
    <w:p w14:paraId="248EB534" w14:textId="77777777" w:rsidR="0008208C" w:rsidRDefault="00E842C1">
      <w:pPr>
        <w:pStyle w:val="a4"/>
        <w:ind w:left="1343"/>
      </w:pPr>
      <w:r>
        <w:t>Бетонный</w:t>
      </w:r>
      <w:r>
        <w:rPr>
          <w:spacing w:val="-6"/>
        </w:rPr>
        <w:t xml:space="preserve"> </w:t>
      </w:r>
      <w:r>
        <w:t>цоколь</w:t>
      </w:r>
      <w:r>
        <w:rPr>
          <w:spacing w:val="-5"/>
        </w:rPr>
        <w:t xml:space="preserve"> </w:t>
      </w:r>
      <w:r>
        <w:t>окрашивается</w:t>
      </w:r>
      <w:r>
        <w:rPr>
          <w:spacing w:val="-6"/>
        </w:rPr>
        <w:t xml:space="preserve"> </w:t>
      </w:r>
      <w:r>
        <w:t>фасадной</w:t>
      </w:r>
      <w:r>
        <w:rPr>
          <w:spacing w:val="-6"/>
        </w:rPr>
        <w:t xml:space="preserve"> </w:t>
      </w:r>
      <w:r>
        <w:t>кремнийорганической</w:t>
      </w:r>
      <w:r>
        <w:rPr>
          <w:spacing w:val="-5"/>
        </w:rPr>
        <w:t xml:space="preserve"> </w:t>
      </w:r>
      <w:r>
        <w:rPr>
          <w:spacing w:val="-2"/>
        </w:rPr>
        <w:t>краской.</w:t>
      </w:r>
    </w:p>
    <w:p w14:paraId="11CA5B9E" w14:textId="77777777" w:rsidR="0008208C" w:rsidRDefault="00E842C1">
      <w:pPr>
        <w:pStyle w:val="a4"/>
        <w:ind w:left="1343" w:right="991"/>
      </w:pPr>
      <w:r>
        <w:t>Боковые</w:t>
      </w:r>
      <w:r>
        <w:rPr>
          <w:spacing w:val="-6"/>
        </w:rPr>
        <w:t xml:space="preserve"> </w:t>
      </w:r>
      <w:r>
        <w:t>поверхности</w:t>
      </w:r>
      <w:r>
        <w:rPr>
          <w:spacing w:val="-4"/>
        </w:rPr>
        <w:t xml:space="preserve"> </w:t>
      </w:r>
      <w:r>
        <w:t>пандусов,</w:t>
      </w:r>
      <w:r>
        <w:rPr>
          <w:spacing w:val="-5"/>
        </w:rPr>
        <w:t xml:space="preserve"> </w:t>
      </w:r>
      <w:r>
        <w:t>окрасить</w:t>
      </w:r>
      <w:r>
        <w:rPr>
          <w:spacing w:val="-4"/>
        </w:rPr>
        <w:t xml:space="preserve"> </w:t>
      </w:r>
      <w:r>
        <w:t>фасадной</w:t>
      </w:r>
      <w:r>
        <w:rPr>
          <w:spacing w:val="-5"/>
        </w:rPr>
        <w:t xml:space="preserve"> </w:t>
      </w:r>
      <w:r>
        <w:t>кремнийорганической</w:t>
      </w:r>
      <w:r>
        <w:rPr>
          <w:spacing w:val="-3"/>
        </w:rPr>
        <w:t xml:space="preserve"> </w:t>
      </w:r>
      <w:r>
        <w:t>краской. Цветовое решение фасадов см. лист 7 чертежи марки АР4.</w:t>
      </w:r>
    </w:p>
    <w:p w14:paraId="1B297A11" w14:textId="77777777" w:rsidR="0008208C" w:rsidRDefault="0008208C">
      <w:pPr>
        <w:pStyle w:val="a4"/>
        <w:ind w:left="0"/>
      </w:pPr>
    </w:p>
    <w:p w14:paraId="213CA476" w14:textId="77777777" w:rsidR="0008208C" w:rsidRDefault="00E842C1">
      <w:pPr>
        <w:pStyle w:val="a4"/>
        <w:ind w:left="1343"/>
      </w:pPr>
      <w:r>
        <w:rPr>
          <w:u w:val="single"/>
        </w:rPr>
        <w:t>Внутренняя</w:t>
      </w:r>
      <w:r>
        <w:rPr>
          <w:spacing w:val="-6"/>
          <w:u w:val="single"/>
        </w:rPr>
        <w:t xml:space="preserve"> </w:t>
      </w:r>
      <w:r>
        <w:rPr>
          <w:spacing w:val="-2"/>
          <w:u w:val="single"/>
        </w:rPr>
        <w:t>отделка</w:t>
      </w:r>
    </w:p>
    <w:p w14:paraId="2E7E04E1" w14:textId="77777777" w:rsidR="0008208C" w:rsidRDefault="00E842C1">
      <w:pPr>
        <w:pStyle w:val="a4"/>
        <w:ind w:left="1343"/>
      </w:pPr>
      <w:r>
        <w:t>Сэндвич</w:t>
      </w:r>
      <w:r>
        <w:rPr>
          <w:spacing w:val="-6"/>
        </w:rPr>
        <w:t xml:space="preserve"> </w:t>
      </w:r>
      <w:r>
        <w:t>панели</w:t>
      </w:r>
      <w:r>
        <w:rPr>
          <w:spacing w:val="-2"/>
        </w:rPr>
        <w:t xml:space="preserve"> </w:t>
      </w:r>
      <w:r>
        <w:t>–</w:t>
      </w:r>
      <w:r>
        <w:rPr>
          <w:spacing w:val="-3"/>
        </w:rPr>
        <w:t xml:space="preserve"> </w:t>
      </w:r>
      <w:r>
        <w:t>заводская</w:t>
      </w:r>
      <w:r>
        <w:rPr>
          <w:spacing w:val="-3"/>
        </w:rPr>
        <w:t xml:space="preserve"> </w:t>
      </w:r>
      <w:r>
        <w:t>окраска</w:t>
      </w:r>
      <w:r>
        <w:rPr>
          <w:spacing w:val="-4"/>
        </w:rPr>
        <w:t xml:space="preserve"> </w:t>
      </w:r>
      <w:r>
        <w:t>полимерным</w:t>
      </w:r>
      <w:r>
        <w:rPr>
          <w:spacing w:val="-4"/>
        </w:rPr>
        <w:t xml:space="preserve"> </w:t>
      </w:r>
      <w:r>
        <w:t>покрытием</w:t>
      </w:r>
      <w:r>
        <w:rPr>
          <w:spacing w:val="-4"/>
        </w:rPr>
        <w:t xml:space="preserve"> </w:t>
      </w:r>
      <w:r>
        <w:t>согласно</w:t>
      </w:r>
      <w:r>
        <w:rPr>
          <w:spacing w:val="-3"/>
        </w:rPr>
        <w:t xml:space="preserve"> </w:t>
      </w:r>
      <w:r>
        <w:t>черт.</w:t>
      </w:r>
      <w:r>
        <w:rPr>
          <w:spacing w:val="-3"/>
        </w:rPr>
        <w:t xml:space="preserve"> </w:t>
      </w:r>
      <w:r>
        <w:rPr>
          <w:spacing w:val="-5"/>
        </w:rPr>
        <w:t>КМ</w:t>
      </w:r>
    </w:p>
    <w:p w14:paraId="338E068D" w14:textId="77777777" w:rsidR="0008208C" w:rsidRDefault="00E842C1">
      <w:pPr>
        <w:pStyle w:val="a4"/>
        <w:ind w:firstLine="566"/>
      </w:pPr>
      <w:r>
        <w:t>Полы</w:t>
      </w:r>
      <w:r>
        <w:rPr>
          <w:spacing w:val="-1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здании запроектированы – бетонные, армированные</w:t>
      </w:r>
      <w:r>
        <w:rPr>
          <w:spacing w:val="-2"/>
        </w:rPr>
        <w:t xml:space="preserve"> </w:t>
      </w:r>
      <w:r>
        <w:t>по грунту с</w:t>
      </w:r>
      <w:r>
        <w:rPr>
          <w:spacing w:val="-1"/>
        </w:rPr>
        <w:t xml:space="preserve"> </w:t>
      </w:r>
      <w:r>
        <w:t>полиуретановым покрытием Элакор-ПУ.</w:t>
      </w:r>
    </w:p>
    <w:p w14:paraId="6A9E2EC1" w14:textId="77777777" w:rsidR="0008208C" w:rsidRDefault="0008208C">
      <w:pPr>
        <w:pStyle w:val="a4"/>
        <w:ind w:left="0"/>
      </w:pPr>
    </w:p>
    <w:p w14:paraId="517492A8" w14:textId="77777777" w:rsidR="0008208C" w:rsidRDefault="00E842C1">
      <w:pPr>
        <w:pStyle w:val="a4"/>
        <w:ind w:left="1343"/>
      </w:pPr>
      <w:r>
        <w:rPr>
          <w:u w:val="single"/>
        </w:rPr>
        <w:t>Противопожарные</w:t>
      </w:r>
      <w:r>
        <w:rPr>
          <w:spacing w:val="-10"/>
          <w:u w:val="single"/>
        </w:rPr>
        <w:t xml:space="preserve"> </w:t>
      </w:r>
      <w:r>
        <w:rPr>
          <w:spacing w:val="-2"/>
          <w:u w:val="single"/>
        </w:rPr>
        <w:t>мероприятия</w:t>
      </w:r>
    </w:p>
    <w:p w14:paraId="002B0A22" w14:textId="77777777" w:rsidR="0008208C" w:rsidRDefault="00E842C1">
      <w:pPr>
        <w:pStyle w:val="a4"/>
        <w:spacing w:before="3" w:line="237" w:lineRule="auto"/>
        <w:ind w:right="785" w:firstLine="566"/>
      </w:pPr>
      <w:r>
        <w:t>Уровень</w:t>
      </w:r>
      <w:r>
        <w:rPr>
          <w:spacing w:val="39"/>
        </w:rPr>
        <w:t xml:space="preserve"> </w:t>
      </w:r>
      <w:r>
        <w:t>ответственности</w:t>
      </w:r>
      <w:r>
        <w:rPr>
          <w:spacing w:val="39"/>
        </w:rPr>
        <w:t xml:space="preserve"> </w:t>
      </w:r>
      <w:r>
        <w:t>здания</w:t>
      </w:r>
      <w:r>
        <w:rPr>
          <w:spacing w:val="39"/>
        </w:rPr>
        <w:t xml:space="preserve"> </w:t>
      </w:r>
      <w:r>
        <w:t>-</w:t>
      </w:r>
      <w:r>
        <w:rPr>
          <w:spacing w:val="38"/>
        </w:rPr>
        <w:t xml:space="preserve"> </w:t>
      </w:r>
      <w:r>
        <w:t>I</w:t>
      </w:r>
      <w:r>
        <w:rPr>
          <w:spacing w:val="80"/>
          <w:w w:val="150"/>
        </w:rPr>
        <w:t xml:space="preserve"> </w:t>
      </w:r>
      <w:r>
        <w:t>(повышенный),</w:t>
      </w:r>
      <w:r>
        <w:rPr>
          <w:spacing w:val="37"/>
        </w:rPr>
        <w:t xml:space="preserve"> </w:t>
      </w:r>
      <w:r>
        <w:t>согласно</w:t>
      </w:r>
      <w:r>
        <w:rPr>
          <w:spacing w:val="39"/>
        </w:rPr>
        <w:t xml:space="preserve"> </w:t>
      </w:r>
      <w:r>
        <w:t>приказу</w:t>
      </w:r>
      <w:r>
        <w:rPr>
          <w:spacing w:val="38"/>
        </w:rPr>
        <w:t xml:space="preserve"> </w:t>
      </w:r>
      <w:r>
        <w:t>МНЭ</w:t>
      </w:r>
      <w:r>
        <w:rPr>
          <w:spacing w:val="40"/>
        </w:rPr>
        <w:t xml:space="preserve"> </w:t>
      </w:r>
      <w:r>
        <w:t>РК</w:t>
      </w:r>
      <w:r>
        <w:rPr>
          <w:spacing w:val="39"/>
        </w:rPr>
        <w:t xml:space="preserve"> </w:t>
      </w:r>
      <w:r>
        <w:t>от</w:t>
      </w:r>
      <w:r>
        <w:rPr>
          <w:spacing w:val="39"/>
        </w:rPr>
        <w:t xml:space="preserve"> </w:t>
      </w:r>
      <w:r>
        <w:t>28 февраля 2015 года N165.</w:t>
      </w:r>
    </w:p>
    <w:p w14:paraId="0E305854" w14:textId="77777777" w:rsidR="0008208C" w:rsidRDefault="00E842C1">
      <w:pPr>
        <w:pStyle w:val="a4"/>
        <w:spacing w:before="1"/>
        <w:ind w:left="1343"/>
      </w:pPr>
      <w:r>
        <w:t>Степень</w:t>
      </w:r>
      <w:r>
        <w:rPr>
          <w:spacing w:val="-6"/>
        </w:rPr>
        <w:t xml:space="preserve"> </w:t>
      </w:r>
      <w:r>
        <w:t>огнестойкости</w:t>
      </w:r>
      <w:r>
        <w:rPr>
          <w:spacing w:val="-2"/>
        </w:rPr>
        <w:t xml:space="preserve"> </w:t>
      </w:r>
      <w:r>
        <w:t>здания</w:t>
      </w:r>
      <w:r>
        <w:rPr>
          <w:spacing w:val="-3"/>
        </w:rPr>
        <w:t xml:space="preserve"> </w:t>
      </w:r>
      <w:r>
        <w:t>-</w:t>
      </w:r>
      <w:r>
        <w:rPr>
          <w:spacing w:val="-4"/>
        </w:rPr>
        <w:t xml:space="preserve"> </w:t>
      </w:r>
      <w:r>
        <w:rPr>
          <w:spacing w:val="-5"/>
        </w:rPr>
        <w:t>II.</w:t>
      </w:r>
    </w:p>
    <w:p w14:paraId="6FB934CE" w14:textId="77777777" w:rsidR="0008208C" w:rsidRDefault="00E842C1">
      <w:pPr>
        <w:pStyle w:val="a4"/>
        <w:ind w:right="785" w:firstLine="566"/>
      </w:pPr>
      <w:r>
        <w:t>По</w:t>
      </w:r>
      <w:r>
        <w:rPr>
          <w:spacing w:val="40"/>
        </w:rPr>
        <w:t xml:space="preserve"> </w:t>
      </w:r>
      <w:r>
        <w:t>функциональной</w:t>
      </w:r>
      <w:r>
        <w:rPr>
          <w:spacing w:val="40"/>
        </w:rPr>
        <w:t xml:space="preserve"> </w:t>
      </w:r>
      <w:r>
        <w:t>пожарной</w:t>
      </w:r>
      <w:r>
        <w:rPr>
          <w:spacing w:val="40"/>
        </w:rPr>
        <w:t xml:space="preserve"> </w:t>
      </w:r>
      <w:r>
        <w:t>опасности</w:t>
      </w:r>
      <w:r>
        <w:rPr>
          <w:spacing w:val="40"/>
        </w:rPr>
        <w:t xml:space="preserve"> </w:t>
      </w:r>
      <w:r>
        <w:t>здание</w:t>
      </w:r>
      <w:r>
        <w:rPr>
          <w:spacing w:val="40"/>
        </w:rPr>
        <w:t xml:space="preserve"> </w:t>
      </w:r>
      <w:r>
        <w:t>относится</w:t>
      </w:r>
      <w:r>
        <w:rPr>
          <w:spacing w:val="40"/>
        </w:rPr>
        <w:t xml:space="preserve"> </w:t>
      </w:r>
      <w:r>
        <w:t>к</w:t>
      </w:r>
      <w:r>
        <w:rPr>
          <w:spacing w:val="40"/>
        </w:rPr>
        <w:t xml:space="preserve"> </w:t>
      </w:r>
      <w:r>
        <w:t>классу</w:t>
      </w:r>
      <w:r>
        <w:rPr>
          <w:spacing w:val="40"/>
        </w:rPr>
        <w:t xml:space="preserve"> </w:t>
      </w:r>
      <w:r>
        <w:t>Ф5.2</w:t>
      </w:r>
      <w:r>
        <w:rPr>
          <w:spacing w:val="40"/>
        </w:rPr>
        <w:t xml:space="preserve"> </w:t>
      </w:r>
      <w:r>
        <w:t xml:space="preserve">(складские </w:t>
      </w:r>
      <w:r>
        <w:rPr>
          <w:spacing w:val="-2"/>
        </w:rPr>
        <w:t>здания).</w:t>
      </w:r>
    </w:p>
    <w:p w14:paraId="2F2BA413" w14:textId="77777777" w:rsidR="0008208C" w:rsidRDefault="00E842C1">
      <w:pPr>
        <w:pStyle w:val="a4"/>
        <w:ind w:left="1343" w:right="3682"/>
      </w:pPr>
      <w:r>
        <w:t>Категория</w:t>
      </w:r>
      <w:r>
        <w:rPr>
          <w:spacing w:val="-5"/>
        </w:rPr>
        <w:t xml:space="preserve"> </w:t>
      </w:r>
      <w:r>
        <w:t>по</w:t>
      </w:r>
      <w:r>
        <w:rPr>
          <w:spacing w:val="-6"/>
        </w:rPr>
        <w:t xml:space="preserve"> </w:t>
      </w:r>
      <w:r>
        <w:t>взрывопожарной</w:t>
      </w:r>
      <w:r>
        <w:rPr>
          <w:spacing w:val="-5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t>пожарной</w:t>
      </w:r>
      <w:r>
        <w:rPr>
          <w:spacing w:val="-5"/>
        </w:rPr>
        <w:t xml:space="preserve"> </w:t>
      </w:r>
      <w:r>
        <w:t>опасности –</w:t>
      </w:r>
      <w:r>
        <w:rPr>
          <w:spacing w:val="-5"/>
        </w:rPr>
        <w:t xml:space="preserve"> </w:t>
      </w:r>
      <w:r>
        <w:t>В3. Класс конструктивной пожарной опасности – «С0».</w:t>
      </w:r>
    </w:p>
    <w:p w14:paraId="384245D8" w14:textId="77777777" w:rsidR="0008208C" w:rsidRDefault="00E842C1">
      <w:pPr>
        <w:pStyle w:val="a4"/>
        <w:ind w:left="1343"/>
      </w:pPr>
      <w:r>
        <w:t>Класс</w:t>
      </w:r>
      <w:r>
        <w:rPr>
          <w:spacing w:val="-6"/>
        </w:rPr>
        <w:t xml:space="preserve"> </w:t>
      </w:r>
      <w:r>
        <w:t>пожарной</w:t>
      </w:r>
      <w:r>
        <w:rPr>
          <w:spacing w:val="-4"/>
        </w:rPr>
        <w:t xml:space="preserve"> </w:t>
      </w:r>
      <w:r>
        <w:t>опасности</w:t>
      </w:r>
      <w:r>
        <w:rPr>
          <w:spacing w:val="-3"/>
        </w:rPr>
        <w:t xml:space="preserve"> </w:t>
      </w:r>
      <w:r>
        <w:t>строительных</w:t>
      </w:r>
      <w:r>
        <w:rPr>
          <w:spacing w:val="-4"/>
        </w:rPr>
        <w:t xml:space="preserve"> </w:t>
      </w:r>
      <w:r>
        <w:t>конструкций</w:t>
      </w:r>
      <w:r>
        <w:rPr>
          <w:spacing w:val="1"/>
        </w:rPr>
        <w:t xml:space="preserve"> </w:t>
      </w:r>
      <w:r>
        <w:t>–</w:t>
      </w:r>
      <w:r>
        <w:rPr>
          <w:spacing w:val="-4"/>
        </w:rPr>
        <w:t xml:space="preserve"> </w:t>
      </w:r>
      <w:r>
        <w:rPr>
          <w:spacing w:val="-2"/>
        </w:rPr>
        <w:t>«К0».</w:t>
      </w:r>
    </w:p>
    <w:p w14:paraId="617E3A3F" w14:textId="77777777" w:rsidR="0008208C" w:rsidRDefault="00E842C1">
      <w:pPr>
        <w:pStyle w:val="a4"/>
        <w:ind w:right="785" w:firstLine="566"/>
      </w:pPr>
      <w:r>
        <w:t>Противопожарные мероприятия обеспечиваются соблюдением необходимых расстояний до эвакуационных выходов, и необходимым количеством эвакуационных выходов.</w:t>
      </w:r>
    </w:p>
    <w:p w14:paraId="428D675E" w14:textId="77777777" w:rsidR="0008208C" w:rsidRDefault="00E842C1">
      <w:pPr>
        <w:pStyle w:val="a4"/>
        <w:ind w:firstLine="566"/>
      </w:pPr>
      <w:r>
        <w:t>Для обеспечения требуемой огнестойкости здания, металлические конструкции окрасить согласно указаний, см. лист 8 черт. марки АР4.</w:t>
      </w:r>
    </w:p>
    <w:p w14:paraId="45C34AE1" w14:textId="77777777" w:rsidR="0008208C" w:rsidRDefault="0008208C">
      <w:pPr>
        <w:pStyle w:val="a4"/>
        <w:ind w:left="0"/>
      </w:pPr>
    </w:p>
    <w:p w14:paraId="701C6962" w14:textId="77777777" w:rsidR="0008208C" w:rsidRDefault="00E842C1">
      <w:pPr>
        <w:pStyle w:val="a4"/>
        <w:ind w:left="1343" w:right="5229"/>
      </w:pPr>
      <w:r>
        <w:rPr>
          <w:u w:val="single"/>
        </w:rPr>
        <w:t>Основные</w:t>
      </w:r>
      <w:r>
        <w:rPr>
          <w:spacing w:val="-15"/>
          <w:u w:val="single"/>
        </w:rPr>
        <w:t xml:space="preserve"> </w:t>
      </w:r>
      <w:r>
        <w:rPr>
          <w:u w:val="single"/>
        </w:rPr>
        <w:t>технико-экономические</w:t>
      </w:r>
      <w:r>
        <w:rPr>
          <w:spacing w:val="-15"/>
          <w:u w:val="single"/>
        </w:rPr>
        <w:t xml:space="preserve"> </w:t>
      </w:r>
      <w:r>
        <w:rPr>
          <w:u w:val="single"/>
        </w:rPr>
        <w:t>показатели</w:t>
      </w:r>
      <w:r>
        <w:t xml:space="preserve"> Строительный объем здания 83 545,3 м</w:t>
      </w:r>
      <w:r>
        <w:rPr>
          <w:vertAlign w:val="superscript"/>
        </w:rPr>
        <w:t>3</w:t>
      </w:r>
      <w:r>
        <w:t>; Площадь застройки –3802,7 м</w:t>
      </w:r>
      <w:r>
        <w:rPr>
          <w:vertAlign w:val="superscript"/>
        </w:rPr>
        <w:t>2</w:t>
      </w:r>
      <w:r>
        <w:t>;</w:t>
      </w:r>
    </w:p>
    <w:p w14:paraId="0D03D807" w14:textId="77777777" w:rsidR="0008208C" w:rsidRDefault="00E842C1">
      <w:pPr>
        <w:pStyle w:val="a4"/>
        <w:spacing w:before="1"/>
        <w:ind w:left="1343"/>
      </w:pPr>
      <w:r>
        <w:t>Общая</w:t>
      </w:r>
      <w:r>
        <w:rPr>
          <w:spacing w:val="-2"/>
        </w:rPr>
        <w:t xml:space="preserve"> </w:t>
      </w:r>
      <w:r>
        <w:t>площадь</w:t>
      </w:r>
      <w:r>
        <w:rPr>
          <w:spacing w:val="-1"/>
        </w:rPr>
        <w:t xml:space="preserve"> </w:t>
      </w:r>
      <w:r>
        <w:t>здания</w:t>
      </w:r>
      <w:r>
        <w:rPr>
          <w:spacing w:val="-3"/>
        </w:rPr>
        <w:t xml:space="preserve"> </w:t>
      </w:r>
      <w:r>
        <w:t>–</w:t>
      </w:r>
      <w:r>
        <w:rPr>
          <w:spacing w:val="-1"/>
        </w:rPr>
        <w:t xml:space="preserve"> </w:t>
      </w:r>
      <w:r>
        <w:rPr>
          <w:spacing w:val="-2"/>
        </w:rPr>
        <w:t>3736,5м</w:t>
      </w:r>
      <w:r>
        <w:rPr>
          <w:spacing w:val="-2"/>
          <w:vertAlign w:val="superscript"/>
        </w:rPr>
        <w:t>2</w:t>
      </w:r>
      <w:r>
        <w:rPr>
          <w:spacing w:val="-2"/>
        </w:rPr>
        <w:t>.</w:t>
      </w:r>
    </w:p>
    <w:p w14:paraId="67834F18" w14:textId="77777777" w:rsidR="0008208C" w:rsidRDefault="0008208C">
      <w:pPr>
        <w:pStyle w:val="a4"/>
        <w:ind w:left="0"/>
      </w:pPr>
    </w:p>
    <w:p w14:paraId="337E41A8" w14:textId="77777777" w:rsidR="0008208C" w:rsidRDefault="00E842C1">
      <w:pPr>
        <w:pStyle w:val="2"/>
      </w:pPr>
      <w:bookmarkStart w:id="29" w:name="_Toc215833320"/>
      <w:r>
        <w:t>2024-1324-1-АР5</w:t>
      </w:r>
      <w:r>
        <w:rPr>
          <w:spacing w:val="-4"/>
        </w:rPr>
        <w:t xml:space="preserve"> </w:t>
      </w:r>
      <w:r>
        <w:t>Склад</w:t>
      </w:r>
      <w:r>
        <w:rPr>
          <w:spacing w:val="-2"/>
        </w:rPr>
        <w:t xml:space="preserve"> металла</w:t>
      </w:r>
      <w:bookmarkEnd w:id="29"/>
    </w:p>
    <w:p w14:paraId="0DA9A021" w14:textId="77777777" w:rsidR="0008208C" w:rsidRDefault="0008208C">
      <w:pPr>
        <w:pStyle w:val="a4"/>
        <w:ind w:left="0"/>
        <w:rPr>
          <w:b/>
        </w:rPr>
      </w:pPr>
    </w:p>
    <w:p w14:paraId="3F70BA26" w14:textId="77777777" w:rsidR="0008208C" w:rsidRDefault="00E842C1">
      <w:pPr>
        <w:pStyle w:val="a4"/>
        <w:ind w:left="1343" w:right="1200"/>
      </w:pPr>
      <w:r>
        <w:t>V очередь строительства (склад металла) располагается в осях И-К, 1-14. Представляет</w:t>
      </w:r>
      <w:r>
        <w:rPr>
          <w:spacing w:val="-1"/>
        </w:rPr>
        <w:t xml:space="preserve"> </w:t>
      </w:r>
      <w:r>
        <w:t>собой</w:t>
      </w:r>
      <w:r>
        <w:rPr>
          <w:spacing w:val="-2"/>
        </w:rPr>
        <w:t xml:space="preserve"> </w:t>
      </w:r>
      <w:r>
        <w:t>прямоугольную</w:t>
      </w:r>
      <w:r>
        <w:rPr>
          <w:spacing w:val="-3"/>
        </w:rPr>
        <w:t xml:space="preserve"> </w:t>
      </w:r>
      <w:r>
        <w:t>форму</w:t>
      </w:r>
      <w:r>
        <w:rPr>
          <w:spacing w:val="-3"/>
        </w:rPr>
        <w:t xml:space="preserve"> </w:t>
      </w:r>
      <w:r>
        <w:t>в</w:t>
      </w:r>
      <w:r>
        <w:rPr>
          <w:spacing w:val="-7"/>
        </w:rPr>
        <w:t xml:space="preserve"> </w:t>
      </w:r>
      <w:r>
        <w:t>плане</w:t>
      </w:r>
      <w:r>
        <w:rPr>
          <w:spacing w:val="-4"/>
        </w:rPr>
        <w:t xml:space="preserve"> </w:t>
      </w:r>
      <w:r>
        <w:t>с</w:t>
      </w:r>
      <w:r>
        <w:rPr>
          <w:spacing w:val="-4"/>
        </w:rPr>
        <w:t xml:space="preserve"> </w:t>
      </w:r>
      <w:r>
        <w:t>размерами</w:t>
      </w:r>
      <w:r>
        <w:rPr>
          <w:spacing w:val="-3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осях 156,0</w:t>
      </w:r>
      <w:r>
        <w:rPr>
          <w:spacing w:val="-3"/>
        </w:rPr>
        <w:t xml:space="preserve"> </w:t>
      </w:r>
      <w:r>
        <w:t>х</w:t>
      </w:r>
      <w:r>
        <w:rPr>
          <w:spacing w:val="-3"/>
        </w:rPr>
        <w:t xml:space="preserve"> </w:t>
      </w:r>
      <w:r>
        <w:t>24,0м. Высота здания: до отметки верха конька +23,500 м.</w:t>
      </w:r>
    </w:p>
    <w:p w14:paraId="62A22B6E" w14:textId="77777777" w:rsidR="0008208C" w:rsidRDefault="00E842C1">
      <w:pPr>
        <w:pStyle w:val="a4"/>
        <w:ind w:left="1343" w:right="5229"/>
      </w:pPr>
      <w:r>
        <w:t>IV</w:t>
      </w:r>
      <w:r>
        <w:rPr>
          <w:spacing w:val="-7"/>
        </w:rPr>
        <w:t xml:space="preserve"> </w:t>
      </w:r>
      <w:r>
        <w:t>очередь</w:t>
      </w:r>
      <w:r>
        <w:rPr>
          <w:spacing w:val="-6"/>
        </w:rPr>
        <w:t xml:space="preserve"> </w:t>
      </w:r>
      <w:r>
        <w:t>включает</w:t>
      </w:r>
      <w:r>
        <w:rPr>
          <w:spacing w:val="-6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себя</w:t>
      </w:r>
      <w:r>
        <w:rPr>
          <w:spacing w:val="-6"/>
        </w:rPr>
        <w:t xml:space="preserve"> </w:t>
      </w:r>
      <w:r>
        <w:t>склад</w:t>
      </w:r>
      <w:r>
        <w:rPr>
          <w:spacing w:val="-6"/>
        </w:rPr>
        <w:t xml:space="preserve"> </w:t>
      </w:r>
      <w:r>
        <w:t>металла. Здание отапливаемое</w:t>
      </w:r>
    </w:p>
    <w:p w14:paraId="0268FCD2" w14:textId="77777777" w:rsidR="0008208C" w:rsidRDefault="0008208C">
      <w:pPr>
        <w:pStyle w:val="a4"/>
        <w:ind w:left="0"/>
      </w:pPr>
    </w:p>
    <w:p w14:paraId="10B7C04F" w14:textId="77777777" w:rsidR="0008208C" w:rsidRDefault="00E842C1">
      <w:pPr>
        <w:pStyle w:val="a4"/>
        <w:ind w:left="1343" w:right="3682"/>
      </w:pPr>
      <w:r>
        <w:rPr>
          <w:u w:val="single"/>
        </w:rPr>
        <w:t>Описание</w:t>
      </w:r>
      <w:r>
        <w:rPr>
          <w:spacing w:val="-10"/>
          <w:u w:val="single"/>
        </w:rPr>
        <w:t xml:space="preserve"> </w:t>
      </w:r>
      <w:r>
        <w:rPr>
          <w:u w:val="single"/>
        </w:rPr>
        <w:t>архитектурно-строительных</w:t>
      </w:r>
      <w:r>
        <w:rPr>
          <w:spacing w:val="-10"/>
          <w:u w:val="single"/>
        </w:rPr>
        <w:t xml:space="preserve"> </w:t>
      </w:r>
      <w:r>
        <w:rPr>
          <w:u w:val="single"/>
        </w:rPr>
        <w:t>решений</w:t>
      </w:r>
      <w:r>
        <w:rPr>
          <w:spacing w:val="-10"/>
          <w:u w:val="single"/>
        </w:rPr>
        <w:t xml:space="preserve"> </w:t>
      </w:r>
      <w:r>
        <w:rPr>
          <w:u w:val="single"/>
        </w:rPr>
        <w:t>объекта</w:t>
      </w:r>
      <w:r>
        <w:t xml:space="preserve"> Здание выполнено в металлическом каркасе.</w:t>
      </w:r>
    </w:p>
    <w:p w14:paraId="74595D22" w14:textId="77777777" w:rsidR="0008208C" w:rsidRDefault="00E842C1">
      <w:pPr>
        <w:pStyle w:val="a4"/>
        <w:ind w:left="1343"/>
      </w:pPr>
      <w:r>
        <w:t>Фундаменты</w:t>
      </w:r>
      <w:r>
        <w:rPr>
          <w:spacing w:val="-3"/>
        </w:rPr>
        <w:t xml:space="preserve"> </w:t>
      </w:r>
      <w:r>
        <w:t>–</w:t>
      </w:r>
      <w:r>
        <w:rPr>
          <w:spacing w:val="-2"/>
        </w:rPr>
        <w:t xml:space="preserve"> свайные.</w:t>
      </w:r>
    </w:p>
    <w:p w14:paraId="2356C84E" w14:textId="77777777" w:rsidR="0008208C" w:rsidRDefault="00E842C1">
      <w:pPr>
        <w:pStyle w:val="a4"/>
        <w:spacing w:before="1"/>
        <w:ind w:right="785" w:firstLine="566"/>
      </w:pPr>
      <w:r>
        <w:t>Наружные стены здания выполнены из сэндвич-панелей толщиной 120мм по металличе- ским прогонам.</w:t>
      </w:r>
    </w:p>
    <w:p w14:paraId="534F21FD" w14:textId="77777777" w:rsidR="0008208C" w:rsidRDefault="00E842C1">
      <w:pPr>
        <w:pStyle w:val="a4"/>
        <w:ind w:firstLine="566"/>
      </w:pPr>
      <w:r>
        <w:t>Крыша</w:t>
      </w:r>
      <w:r>
        <w:rPr>
          <w:spacing w:val="31"/>
        </w:rPr>
        <w:t xml:space="preserve"> </w:t>
      </w:r>
      <w:r>
        <w:t>здания,</w:t>
      </w:r>
      <w:r>
        <w:rPr>
          <w:spacing w:val="30"/>
        </w:rPr>
        <w:t xml:space="preserve"> </w:t>
      </w:r>
      <w:r>
        <w:t>двухскатная,</w:t>
      </w:r>
      <w:r>
        <w:rPr>
          <w:spacing w:val="32"/>
        </w:rPr>
        <w:t xml:space="preserve"> </w:t>
      </w:r>
      <w:r>
        <w:t>с</w:t>
      </w:r>
      <w:r>
        <w:rPr>
          <w:spacing w:val="31"/>
        </w:rPr>
        <w:t xml:space="preserve"> </w:t>
      </w:r>
      <w:r>
        <w:t>покрытием</w:t>
      </w:r>
      <w:r>
        <w:rPr>
          <w:spacing w:val="35"/>
        </w:rPr>
        <w:t xml:space="preserve"> </w:t>
      </w:r>
      <w:r>
        <w:t>из</w:t>
      </w:r>
      <w:r>
        <w:rPr>
          <w:spacing w:val="31"/>
        </w:rPr>
        <w:t xml:space="preserve"> </w:t>
      </w:r>
      <w:r>
        <w:t>сэндвич-панелей</w:t>
      </w:r>
      <w:r>
        <w:rPr>
          <w:spacing w:val="34"/>
        </w:rPr>
        <w:t xml:space="preserve"> </w:t>
      </w:r>
      <w:r>
        <w:t>толщиной</w:t>
      </w:r>
      <w:r>
        <w:rPr>
          <w:spacing w:val="32"/>
        </w:rPr>
        <w:t xml:space="preserve"> </w:t>
      </w:r>
      <w:r>
        <w:t>120мм</w:t>
      </w:r>
      <w:r>
        <w:rPr>
          <w:spacing w:val="31"/>
        </w:rPr>
        <w:t xml:space="preserve"> </w:t>
      </w:r>
      <w:r>
        <w:t>по</w:t>
      </w:r>
      <w:r>
        <w:rPr>
          <w:spacing w:val="32"/>
        </w:rPr>
        <w:t xml:space="preserve"> </w:t>
      </w:r>
      <w:r>
        <w:t>ме- таллическим конструкциям.</w:t>
      </w:r>
    </w:p>
    <w:p w14:paraId="1DD7D5F5" w14:textId="77777777" w:rsidR="0008208C" w:rsidRDefault="00E842C1">
      <w:pPr>
        <w:pStyle w:val="a4"/>
        <w:ind w:left="1343" w:right="3128"/>
      </w:pPr>
      <w:r>
        <w:t>Водосток-</w:t>
      </w:r>
      <w:r>
        <w:rPr>
          <w:spacing w:val="-7"/>
        </w:rPr>
        <w:t xml:space="preserve"> </w:t>
      </w:r>
      <w:r>
        <w:t>внутренний,</w:t>
      </w:r>
      <w:r>
        <w:rPr>
          <w:spacing w:val="-9"/>
        </w:rPr>
        <w:t xml:space="preserve"> </w:t>
      </w:r>
      <w:r>
        <w:t>организованный,</w:t>
      </w:r>
      <w:r>
        <w:rPr>
          <w:spacing w:val="-7"/>
        </w:rPr>
        <w:t xml:space="preserve"> </w:t>
      </w:r>
      <w:r>
        <w:t>с</w:t>
      </w:r>
      <w:r>
        <w:rPr>
          <w:spacing w:val="-7"/>
        </w:rPr>
        <w:t xml:space="preserve"> </w:t>
      </w:r>
      <w:r>
        <w:t>электрообогревом. Оконные блоки приняты из ПВХ-профиля белого цвета.</w:t>
      </w:r>
    </w:p>
    <w:p w14:paraId="7C37D2D2" w14:textId="77777777" w:rsidR="0008208C" w:rsidRDefault="00E842C1">
      <w:pPr>
        <w:pStyle w:val="a4"/>
        <w:ind w:left="1343"/>
      </w:pPr>
      <w:r>
        <w:t>Двери</w:t>
      </w:r>
      <w:r>
        <w:rPr>
          <w:spacing w:val="-5"/>
        </w:rPr>
        <w:t xml:space="preserve"> </w:t>
      </w:r>
      <w:r>
        <w:t>наружные-металлические</w:t>
      </w:r>
      <w:r>
        <w:rPr>
          <w:spacing w:val="-6"/>
        </w:rPr>
        <w:t xml:space="preserve"> </w:t>
      </w:r>
      <w:r>
        <w:t>утепленные</w:t>
      </w:r>
      <w:r>
        <w:rPr>
          <w:spacing w:val="-3"/>
        </w:rPr>
        <w:t xml:space="preserve"> </w:t>
      </w:r>
      <w:r>
        <w:t>по</w:t>
      </w:r>
      <w:r>
        <w:rPr>
          <w:spacing w:val="-5"/>
        </w:rPr>
        <w:t xml:space="preserve"> </w:t>
      </w:r>
      <w:r>
        <w:t>ГОСТ</w:t>
      </w:r>
      <w:r>
        <w:rPr>
          <w:spacing w:val="-4"/>
        </w:rPr>
        <w:t xml:space="preserve"> </w:t>
      </w:r>
      <w:r>
        <w:t>31173-</w:t>
      </w:r>
      <w:r>
        <w:rPr>
          <w:spacing w:val="-2"/>
        </w:rPr>
        <w:t>2003.</w:t>
      </w:r>
    </w:p>
    <w:p w14:paraId="049FB2AF" w14:textId="77777777" w:rsidR="0008208C" w:rsidRDefault="0008208C">
      <w:pPr>
        <w:sectPr w:rsidR="0008208C">
          <w:pgSz w:w="11910" w:h="16840"/>
          <w:pgMar w:top="1100" w:right="60" w:bottom="1760" w:left="500" w:header="0" w:footer="1577" w:gutter="0"/>
          <w:cols w:space="720"/>
        </w:sectPr>
      </w:pPr>
    </w:p>
    <w:p w14:paraId="7D96A8BB" w14:textId="77777777" w:rsidR="0008208C" w:rsidRDefault="00E842C1">
      <w:pPr>
        <w:pStyle w:val="a4"/>
        <w:spacing w:before="64"/>
        <w:ind w:left="1343"/>
      </w:pPr>
      <w:r>
        <w:lastRenderedPageBreak/>
        <w:t>Пандусы-</w:t>
      </w:r>
      <w:r>
        <w:rPr>
          <w:spacing w:val="-5"/>
        </w:rPr>
        <w:t xml:space="preserve"> </w:t>
      </w:r>
      <w:r>
        <w:rPr>
          <w:spacing w:val="-2"/>
        </w:rPr>
        <w:t>бетонные.</w:t>
      </w:r>
    </w:p>
    <w:p w14:paraId="17D400E0" w14:textId="77777777" w:rsidR="0008208C" w:rsidRDefault="00E842C1">
      <w:pPr>
        <w:pStyle w:val="a4"/>
        <w:ind w:left="1343"/>
      </w:pPr>
      <w:r>
        <w:t>Отмостка</w:t>
      </w:r>
      <w:r>
        <w:rPr>
          <w:spacing w:val="-6"/>
        </w:rPr>
        <w:t xml:space="preserve"> </w:t>
      </w:r>
      <w:r>
        <w:t>–</w:t>
      </w:r>
      <w:r>
        <w:rPr>
          <w:spacing w:val="-2"/>
        </w:rPr>
        <w:t xml:space="preserve"> </w:t>
      </w:r>
      <w:r>
        <w:t>бетонная,</w:t>
      </w:r>
      <w:r>
        <w:rPr>
          <w:spacing w:val="-2"/>
        </w:rPr>
        <w:t xml:space="preserve"> </w:t>
      </w:r>
      <w:r>
        <w:t>шириной</w:t>
      </w:r>
      <w:r>
        <w:rPr>
          <w:spacing w:val="-2"/>
        </w:rPr>
        <w:t xml:space="preserve"> 1000мм.</w:t>
      </w:r>
    </w:p>
    <w:p w14:paraId="3B325D6E" w14:textId="77777777" w:rsidR="0008208C" w:rsidRDefault="0008208C">
      <w:pPr>
        <w:pStyle w:val="a4"/>
        <w:ind w:left="0"/>
      </w:pPr>
    </w:p>
    <w:p w14:paraId="16370673" w14:textId="77777777" w:rsidR="0008208C" w:rsidRDefault="00E842C1">
      <w:pPr>
        <w:pStyle w:val="a4"/>
        <w:ind w:left="1343"/>
      </w:pPr>
      <w:r>
        <w:rPr>
          <w:u w:val="single"/>
        </w:rPr>
        <w:t>Наружная</w:t>
      </w:r>
      <w:r>
        <w:rPr>
          <w:spacing w:val="-6"/>
          <w:u w:val="single"/>
        </w:rPr>
        <w:t xml:space="preserve"> </w:t>
      </w:r>
      <w:r>
        <w:rPr>
          <w:spacing w:val="-2"/>
          <w:u w:val="single"/>
        </w:rPr>
        <w:t>отделка</w:t>
      </w:r>
    </w:p>
    <w:p w14:paraId="57FF3A2D" w14:textId="77777777" w:rsidR="0008208C" w:rsidRDefault="00E842C1">
      <w:pPr>
        <w:pStyle w:val="a4"/>
        <w:ind w:left="1343"/>
      </w:pPr>
      <w:r>
        <w:t>Бетонный</w:t>
      </w:r>
      <w:r>
        <w:rPr>
          <w:spacing w:val="-7"/>
        </w:rPr>
        <w:t xml:space="preserve"> </w:t>
      </w:r>
      <w:r>
        <w:t>цоколь</w:t>
      </w:r>
      <w:r>
        <w:rPr>
          <w:spacing w:val="-4"/>
        </w:rPr>
        <w:t xml:space="preserve"> </w:t>
      </w:r>
      <w:r>
        <w:t>окрашивается</w:t>
      </w:r>
      <w:r>
        <w:rPr>
          <w:spacing w:val="-7"/>
        </w:rPr>
        <w:t xml:space="preserve"> </w:t>
      </w:r>
      <w:r>
        <w:t>фасадной</w:t>
      </w:r>
      <w:r>
        <w:rPr>
          <w:spacing w:val="-6"/>
        </w:rPr>
        <w:t xml:space="preserve"> </w:t>
      </w:r>
      <w:r>
        <w:t>кремнийорганической</w:t>
      </w:r>
      <w:r>
        <w:rPr>
          <w:spacing w:val="-6"/>
        </w:rPr>
        <w:t xml:space="preserve"> </w:t>
      </w:r>
      <w:r>
        <w:rPr>
          <w:spacing w:val="-2"/>
        </w:rPr>
        <w:t>краской.</w:t>
      </w:r>
    </w:p>
    <w:p w14:paraId="7567A65D" w14:textId="77777777" w:rsidR="0008208C" w:rsidRDefault="00E842C1">
      <w:pPr>
        <w:pStyle w:val="a4"/>
        <w:ind w:left="1343" w:right="991"/>
      </w:pPr>
      <w:r>
        <w:t>Боковые</w:t>
      </w:r>
      <w:r>
        <w:rPr>
          <w:spacing w:val="-5"/>
        </w:rPr>
        <w:t xml:space="preserve"> </w:t>
      </w:r>
      <w:r>
        <w:t>поверхности</w:t>
      </w:r>
      <w:r>
        <w:rPr>
          <w:spacing w:val="-4"/>
        </w:rPr>
        <w:t xml:space="preserve"> </w:t>
      </w:r>
      <w:r>
        <w:t>пандусов,</w:t>
      </w:r>
      <w:r>
        <w:rPr>
          <w:spacing w:val="-4"/>
        </w:rPr>
        <w:t xml:space="preserve"> </w:t>
      </w:r>
      <w:r>
        <w:t>окрасить</w:t>
      </w:r>
      <w:r>
        <w:rPr>
          <w:spacing w:val="-3"/>
        </w:rPr>
        <w:t xml:space="preserve"> </w:t>
      </w:r>
      <w:r>
        <w:t>фасадной</w:t>
      </w:r>
      <w:r>
        <w:rPr>
          <w:spacing w:val="-4"/>
        </w:rPr>
        <w:t xml:space="preserve"> </w:t>
      </w:r>
      <w:r>
        <w:t>кремнийорганической</w:t>
      </w:r>
      <w:r>
        <w:rPr>
          <w:spacing w:val="-4"/>
        </w:rPr>
        <w:t xml:space="preserve"> </w:t>
      </w:r>
      <w:r>
        <w:t>краской. Цветовое решение фасадов см. лист 7 чертежи марки АР5.</w:t>
      </w:r>
    </w:p>
    <w:p w14:paraId="24662BB5" w14:textId="77777777" w:rsidR="0008208C" w:rsidRDefault="0008208C">
      <w:pPr>
        <w:pStyle w:val="a4"/>
        <w:ind w:left="0"/>
      </w:pPr>
    </w:p>
    <w:p w14:paraId="7EA78435" w14:textId="77777777" w:rsidR="0008208C" w:rsidRDefault="00E842C1">
      <w:pPr>
        <w:pStyle w:val="a4"/>
        <w:ind w:left="1343"/>
      </w:pPr>
      <w:r>
        <w:rPr>
          <w:u w:val="single"/>
        </w:rPr>
        <w:t>Внутренняя</w:t>
      </w:r>
      <w:r>
        <w:rPr>
          <w:spacing w:val="-6"/>
          <w:u w:val="single"/>
        </w:rPr>
        <w:t xml:space="preserve"> </w:t>
      </w:r>
      <w:r>
        <w:rPr>
          <w:spacing w:val="-2"/>
          <w:u w:val="single"/>
        </w:rPr>
        <w:t>отделка</w:t>
      </w:r>
    </w:p>
    <w:p w14:paraId="7B87F410" w14:textId="77777777" w:rsidR="0008208C" w:rsidRDefault="00E842C1">
      <w:pPr>
        <w:pStyle w:val="a4"/>
        <w:ind w:left="1343"/>
      </w:pPr>
      <w:r>
        <w:t>Сэндвич</w:t>
      </w:r>
      <w:r>
        <w:rPr>
          <w:spacing w:val="-7"/>
        </w:rPr>
        <w:t xml:space="preserve"> </w:t>
      </w:r>
      <w:r>
        <w:t>панели</w:t>
      </w:r>
      <w:r>
        <w:rPr>
          <w:spacing w:val="-1"/>
        </w:rPr>
        <w:t xml:space="preserve"> </w:t>
      </w:r>
      <w:r>
        <w:t>–</w:t>
      </w:r>
      <w:r>
        <w:rPr>
          <w:spacing w:val="-3"/>
        </w:rPr>
        <w:t xml:space="preserve"> </w:t>
      </w:r>
      <w:r>
        <w:t>заводская</w:t>
      </w:r>
      <w:r>
        <w:rPr>
          <w:spacing w:val="-3"/>
        </w:rPr>
        <w:t xml:space="preserve"> </w:t>
      </w:r>
      <w:r>
        <w:t>окраска</w:t>
      </w:r>
      <w:r>
        <w:rPr>
          <w:spacing w:val="-4"/>
        </w:rPr>
        <w:t xml:space="preserve"> </w:t>
      </w:r>
      <w:r>
        <w:t>полимерным</w:t>
      </w:r>
      <w:r>
        <w:rPr>
          <w:spacing w:val="-5"/>
        </w:rPr>
        <w:t xml:space="preserve"> </w:t>
      </w:r>
      <w:r>
        <w:t>покрытием</w:t>
      </w:r>
      <w:r>
        <w:rPr>
          <w:spacing w:val="-4"/>
        </w:rPr>
        <w:t xml:space="preserve"> </w:t>
      </w:r>
      <w:r>
        <w:t>согласно</w:t>
      </w:r>
      <w:r>
        <w:rPr>
          <w:spacing w:val="-3"/>
        </w:rPr>
        <w:t xml:space="preserve"> </w:t>
      </w:r>
      <w:r>
        <w:t>черт.</w:t>
      </w:r>
      <w:r>
        <w:rPr>
          <w:spacing w:val="-3"/>
        </w:rPr>
        <w:t xml:space="preserve"> </w:t>
      </w:r>
      <w:r>
        <w:rPr>
          <w:spacing w:val="-5"/>
        </w:rPr>
        <w:t>КМ</w:t>
      </w:r>
    </w:p>
    <w:p w14:paraId="29AB121C" w14:textId="77777777" w:rsidR="0008208C" w:rsidRDefault="00E842C1">
      <w:pPr>
        <w:pStyle w:val="a4"/>
        <w:ind w:firstLine="566"/>
      </w:pPr>
      <w:r>
        <w:t>Полы</w:t>
      </w:r>
      <w:r>
        <w:rPr>
          <w:spacing w:val="-1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здании запроектированы – бетонные, армированные</w:t>
      </w:r>
      <w:r>
        <w:rPr>
          <w:spacing w:val="-2"/>
        </w:rPr>
        <w:t xml:space="preserve"> </w:t>
      </w:r>
      <w:r>
        <w:t>по грунту с</w:t>
      </w:r>
      <w:r>
        <w:rPr>
          <w:spacing w:val="-1"/>
        </w:rPr>
        <w:t xml:space="preserve"> </w:t>
      </w:r>
      <w:r>
        <w:t>полиуретановым покрытием Элакор-ПУ.</w:t>
      </w:r>
    </w:p>
    <w:p w14:paraId="22E27F3C" w14:textId="77777777" w:rsidR="0008208C" w:rsidRDefault="0008208C">
      <w:pPr>
        <w:pStyle w:val="a4"/>
        <w:ind w:left="0"/>
      </w:pPr>
    </w:p>
    <w:p w14:paraId="6637EA13" w14:textId="77777777" w:rsidR="0008208C" w:rsidRDefault="00E842C1">
      <w:pPr>
        <w:pStyle w:val="a4"/>
        <w:ind w:left="1343"/>
      </w:pPr>
      <w:r>
        <w:rPr>
          <w:u w:val="single"/>
        </w:rPr>
        <w:t>Противопожарные</w:t>
      </w:r>
      <w:r>
        <w:rPr>
          <w:spacing w:val="-10"/>
          <w:u w:val="single"/>
        </w:rPr>
        <w:t xml:space="preserve"> </w:t>
      </w:r>
      <w:r>
        <w:rPr>
          <w:spacing w:val="-2"/>
          <w:u w:val="single"/>
        </w:rPr>
        <w:t>мероприятия</w:t>
      </w:r>
    </w:p>
    <w:p w14:paraId="0A1BCD79" w14:textId="77777777" w:rsidR="0008208C" w:rsidRDefault="00E842C1">
      <w:pPr>
        <w:pStyle w:val="a4"/>
        <w:spacing w:before="3" w:line="237" w:lineRule="auto"/>
        <w:ind w:right="785" w:firstLine="566"/>
      </w:pPr>
      <w:r>
        <w:t>Уровень</w:t>
      </w:r>
      <w:r>
        <w:rPr>
          <w:spacing w:val="40"/>
        </w:rPr>
        <w:t xml:space="preserve"> </w:t>
      </w:r>
      <w:r>
        <w:t>ответственности</w:t>
      </w:r>
      <w:r>
        <w:rPr>
          <w:spacing w:val="40"/>
        </w:rPr>
        <w:t xml:space="preserve"> </w:t>
      </w:r>
      <w:r>
        <w:t>здания</w:t>
      </w:r>
      <w:r>
        <w:rPr>
          <w:spacing w:val="40"/>
        </w:rPr>
        <w:t xml:space="preserve"> </w:t>
      </w:r>
      <w:r>
        <w:t>–</w:t>
      </w:r>
      <w:r>
        <w:rPr>
          <w:spacing w:val="40"/>
        </w:rPr>
        <w:t xml:space="preserve"> </w:t>
      </w:r>
      <w:r>
        <w:t>I</w:t>
      </w:r>
      <w:r>
        <w:rPr>
          <w:spacing w:val="40"/>
        </w:rPr>
        <w:t xml:space="preserve"> </w:t>
      </w:r>
      <w:r>
        <w:t>(повышенный),</w:t>
      </w:r>
      <w:r>
        <w:rPr>
          <w:spacing w:val="40"/>
        </w:rPr>
        <w:t xml:space="preserve"> </w:t>
      </w:r>
      <w:r>
        <w:t>согласно</w:t>
      </w:r>
      <w:r>
        <w:rPr>
          <w:spacing w:val="40"/>
        </w:rPr>
        <w:t xml:space="preserve"> </w:t>
      </w:r>
      <w:r>
        <w:t>приказу</w:t>
      </w:r>
      <w:r>
        <w:rPr>
          <w:spacing w:val="40"/>
        </w:rPr>
        <w:t xml:space="preserve"> </w:t>
      </w:r>
      <w:r>
        <w:t>МНЭ</w:t>
      </w:r>
      <w:r>
        <w:rPr>
          <w:spacing w:val="40"/>
        </w:rPr>
        <w:t xml:space="preserve"> </w:t>
      </w:r>
      <w:r>
        <w:t>РК</w:t>
      </w:r>
      <w:r>
        <w:rPr>
          <w:spacing w:val="40"/>
        </w:rPr>
        <w:t xml:space="preserve"> </w:t>
      </w:r>
      <w:r>
        <w:t>от</w:t>
      </w:r>
      <w:r>
        <w:rPr>
          <w:spacing w:val="40"/>
        </w:rPr>
        <w:t xml:space="preserve"> </w:t>
      </w:r>
      <w:r>
        <w:t>28 февраля 2015 года N165.</w:t>
      </w:r>
    </w:p>
    <w:p w14:paraId="67A64404" w14:textId="77777777" w:rsidR="0008208C" w:rsidRDefault="00E842C1">
      <w:pPr>
        <w:pStyle w:val="a4"/>
        <w:spacing w:before="1"/>
        <w:ind w:left="1343"/>
      </w:pPr>
      <w:r>
        <w:t>Степень</w:t>
      </w:r>
      <w:r>
        <w:rPr>
          <w:spacing w:val="-6"/>
        </w:rPr>
        <w:t xml:space="preserve"> </w:t>
      </w:r>
      <w:r>
        <w:t>огнестойкости</w:t>
      </w:r>
      <w:r>
        <w:rPr>
          <w:spacing w:val="-2"/>
        </w:rPr>
        <w:t xml:space="preserve"> </w:t>
      </w:r>
      <w:r>
        <w:t>здания</w:t>
      </w:r>
      <w:r>
        <w:rPr>
          <w:spacing w:val="-3"/>
        </w:rPr>
        <w:t xml:space="preserve"> </w:t>
      </w:r>
      <w:r>
        <w:t>-</w:t>
      </w:r>
      <w:r>
        <w:rPr>
          <w:spacing w:val="-4"/>
        </w:rPr>
        <w:t xml:space="preserve"> </w:t>
      </w:r>
      <w:r>
        <w:rPr>
          <w:spacing w:val="-5"/>
        </w:rPr>
        <w:t>II.</w:t>
      </w:r>
    </w:p>
    <w:p w14:paraId="708C3BF8" w14:textId="77777777" w:rsidR="0008208C" w:rsidRDefault="00E842C1">
      <w:pPr>
        <w:pStyle w:val="a4"/>
        <w:tabs>
          <w:tab w:val="left" w:pos="8098"/>
        </w:tabs>
        <w:ind w:right="766" w:firstLine="566"/>
      </w:pPr>
      <w:r>
        <w:t>По</w:t>
      </w:r>
      <w:r>
        <w:rPr>
          <w:spacing w:val="40"/>
        </w:rPr>
        <w:t xml:space="preserve"> </w:t>
      </w:r>
      <w:r>
        <w:t>функциональной</w:t>
      </w:r>
      <w:r>
        <w:rPr>
          <w:spacing w:val="40"/>
        </w:rPr>
        <w:t xml:space="preserve"> </w:t>
      </w:r>
      <w:r>
        <w:t>пожарной</w:t>
      </w:r>
      <w:r>
        <w:rPr>
          <w:spacing w:val="40"/>
        </w:rPr>
        <w:t xml:space="preserve"> </w:t>
      </w:r>
      <w:r>
        <w:t>опасности</w:t>
      </w:r>
      <w:r>
        <w:rPr>
          <w:spacing w:val="40"/>
        </w:rPr>
        <w:t xml:space="preserve"> </w:t>
      </w:r>
      <w:r>
        <w:t>здание</w:t>
      </w:r>
      <w:r>
        <w:rPr>
          <w:spacing w:val="40"/>
        </w:rPr>
        <w:t xml:space="preserve"> </w:t>
      </w:r>
      <w:r>
        <w:t>относится</w:t>
      </w:r>
      <w:r>
        <w:rPr>
          <w:spacing w:val="40"/>
        </w:rPr>
        <w:t xml:space="preserve"> </w:t>
      </w:r>
      <w:r>
        <w:t>к</w:t>
      </w:r>
      <w:r>
        <w:tab/>
        <w:t>классу</w:t>
      </w:r>
      <w:r>
        <w:rPr>
          <w:spacing w:val="25"/>
        </w:rPr>
        <w:t xml:space="preserve"> </w:t>
      </w:r>
      <w:r>
        <w:t>Ф5.2</w:t>
      </w:r>
      <w:r>
        <w:rPr>
          <w:spacing w:val="24"/>
        </w:rPr>
        <w:t xml:space="preserve"> </w:t>
      </w:r>
      <w:r>
        <w:t xml:space="preserve">(складские </w:t>
      </w:r>
      <w:r>
        <w:rPr>
          <w:spacing w:val="-2"/>
        </w:rPr>
        <w:t>здания).</w:t>
      </w:r>
    </w:p>
    <w:p w14:paraId="4EE59639" w14:textId="77777777" w:rsidR="0008208C" w:rsidRDefault="00E842C1">
      <w:pPr>
        <w:pStyle w:val="a4"/>
        <w:ind w:left="1343" w:right="3682"/>
      </w:pPr>
      <w:r>
        <w:t>Категория</w:t>
      </w:r>
      <w:r>
        <w:rPr>
          <w:spacing w:val="-5"/>
        </w:rPr>
        <w:t xml:space="preserve"> </w:t>
      </w:r>
      <w:r>
        <w:t>по</w:t>
      </w:r>
      <w:r>
        <w:rPr>
          <w:spacing w:val="-5"/>
        </w:rPr>
        <w:t xml:space="preserve"> </w:t>
      </w:r>
      <w:r>
        <w:t>взрывопожарной</w:t>
      </w:r>
      <w:r>
        <w:rPr>
          <w:spacing w:val="-5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t>пожарной</w:t>
      </w:r>
      <w:r>
        <w:rPr>
          <w:spacing w:val="-5"/>
        </w:rPr>
        <w:t xml:space="preserve"> </w:t>
      </w:r>
      <w:r>
        <w:t>опасности</w:t>
      </w:r>
      <w:r>
        <w:rPr>
          <w:spacing w:val="-1"/>
        </w:rPr>
        <w:t xml:space="preserve"> </w:t>
      </w:r>
      <w:r>
        <w:t>–</w:t>
      </w:r>
      <w:r>
        <w:rPr>
          <w:spacing w:val="-5"/>
        </w:rPr>
        <w:t xml:space="preserve"> </w:t>
      </w:r>
      <w:r>
        <w:t>Г. Класс конструктивной пожарной опасности – «С0».</w:t>
      </w:r>
    </w:p>
    <w:p w14:paraId="58C0EFBB" w14:textId="77777777" w:rsidR="0008208C" w:rsidRDefault="00E842C1">
      <w:pPr>
        <w:pStyle w:val="a4"/>
        <w:ind w:left="1343"/>
      </w:pPr>
      <w:r>
        <w:t>Класс</w:t>
      </w:r>
      <w:r>
        <w:rPr>
          <w:spacing w:val="-6"/>
        </w:rPr>
        <w:t xml:space="preserve"> </w:t>
      </w:r>
      <w:r>
        <w:t>пожарной</w:t>
      </w:r>
      <w:r>
        <w:rPr>
          <w:spacing w:val="-4"/>
        </w:rPr>
        <w:t xml:space="preserve"> </w:t>
      </w:r>
      <w:r>
        <w:t>опасности</w:t>
      </w:r>
      <w:r>
        <w:rPr>
          <w:spacing w:val="-3"/>
        </w:rPr>
        <w:t xml:space="preserve"> </w:t>
      </w:r>
      <w:r>
        <w:t>строительных</w:t>
      </w:r>
      <w:r>
        <w:rPr>
          <w:spacing w:val="-4"/>
        </w:rPr>
        <w:t xml:space="preserve"> </w:t>
      </w:r>
      <w:r>
        <w:t>конструкций</w:t>
      </w:r>
      <w:r>
        <w:rPr>
          <w:spacing w:val="1"/>
        </w:rPr>
        <w:t xml:space="preserve"> </w:t>
      </w:r>
      <w:r>
        <w:t>–</w:t>
      </w:r>
      <w:r>
        <w:rPr>
          <w:spacing w:val="-4"/>
        </w:rPr>
        <w:t xml:space="preserve"> </w:t>
      </w:r>
      <w:r>
        <w:rPr>
          <w:spacing w:val="-2"/>
        </w:rPr>
        <w:t>«К0».</w:t>
      </w:r>
    </w:p>
    <w:p w14:paraId="7CB9CFC4" w14:textId="77777777" w:rsidR="0008208C" w:rsidRDefault="00E842C1">
      <w:pPr>
        <w:pStyle w:val="a4"/>
        <w:ind w:right="785" w:firstLine="566"/>
      </w:pPr>
      <w:r>
        <w:t>Противопожарные мероприятия обеспечиваются соблюдением необходимых расстояний до эвакуационных выходов, и необходимым количеством эвакуационных выходов.</w:t>
      </w:r>
    </w:p>
    <w:p w14:paraId="7F64958D" w14:textId="77777777" w:rsidR="0008208C" w:rsidRDefault="00E842C1">
      <w:pPr>
        <w:pStyle w:val="a4"/>
        <w:ind w:firstLine="566"/>
      </w:pPr>
      <w:r>
        <w:t>Для обеспечения требуемой огнестойкости здания, металлические конструкции окрасить согласно указаниям, см. лист 8 черт. марки АР4.</w:t>
      </w:r>
    </w:p>
    <w:p w14:paraId="50CA2C18" w14:textId="77777777" w:rsidR="0008208C" w:rsidRDefault="0008208C">
      <w:pPr>
        <w:pStyle w:val="a4"/>
        <w:ind w:left="0"/>
      </w:pPr>
    </w:p>
    <w:p w14:paraId="770A87E1" w14:textId="77777777" w:rsidR="0008208C" w:rsidRDefault="00E842C1">
      <w:pPr>
        <w:pStyle w:val="a4"/>
        <w:ind w:left="1343"/>
      </w:pPr>
      <w:r>
        <w:rPr>
          <w:u w:val="single"/>
        </w:rPr>
        <w:t>Основные</w:t>
      </w:r>
      <w:r>
        <w:rPr>
          <w:spacing w:val="-12"/>
          <w:u w:val="single"/>
        </w:rPr>
        <w:t xml:space="preserve"> </w:t>
      </w:r>
      <w:r>
        <w:rPr>
          <w:u w:val="single"/>
        </w:rPr>
        <w:t>технико-экономические</w:t>
      </w:r>
      <w:r>
        <w:rPr>
          <w:spacing w:val="-8"/>
          <w:u w:val="single"/>
        </w:rPr>
        <w:t xml:space="preserve"> </w:t>
      </w:r>
      <w:r>
        <w:rPr>
          <w:spacing w:val="-2"/>
          <w:u w:val="single"/>
        </w:rPr>
        <w:t>показатели</w:t>
      </w:r>
    </w:p>
    <w:p w14:paraId="6A0BC9E8" w14:textId="77777777" w:rsidR="0008208C" w:rsidRDefault="0008208C">
      <w:pPr>
        <w:pStyle w:val="a4"/>
        <w:spacing w:before="1"/>
        <w:ind w:left="0"/>
      </w:pPr>
    </w:p>
    <w:p w14:paraId="614DBD32" w14:textId="77777777" w:rsidR="0008208C" w:rsidRDefault="00E842C1">
      <w:pPr>
        <w:pStyle w:val="a4"/>
        <w:ind w:left="1343" w:right="5229"/>
      </w:pPr>
      <w:r>
        <w:t>Строительный</w:t>
      </w:r>
      <w:r>
        <w:rPr>
          <w:spacing w:val="-7"/>
        </w:rPr>
        <w:t xml:space="preserve"> </w:t>
      </w:r>
      <w:r>
        <w:t>объем</w:t>
      </w:r>
      <w:r>
        <w:rPr>
          <w:spacing w:val="-7"/>
        </w:rPr>
        <w:t xml:space="preserve"> </w:t>
      </w:r>
      <w:r>
        <w:t>здания</w:t>
      </w:r>
      <w:r>
        <w:rPr>
          <w:spacing w:val="-5"/>
        </w:rPr>
        <w:t xml:space="preserve"> </w:t>
      </w:r>
      <w:r>
        <w:t>82</w:t>
      </w:r>
      <w:r>
        <w:rPr>
          <w:spacing w:val="-7"/>
        </w:rPr>
        <w:t xml:space="preserve"> </w:t>
      </w:r>
      <w:r>
        <w:t>816,7</w:t>
      </w:r>
      <w:r>
        <w:rPr>
          <w:spacing w:val="-7"/>
        </w:rPr>
        <w:t xml:space="preserve"> </w:t>
      </w:r>
      <w:r>
        <w:t>м</w:t>
      </w:r>
      <w:r>
        <w:rPr>
          <w:vertAlign w:val="superscript"/>
        </w:rPr>
        <w:t>3</w:t>
      </w:r>
      <w:r>
        <w:t>; Площадь застройки –3651,0 м</w:t>
      </w:r>
      <w:r>
        <w:rPr>
          <w:vertAlign w:val="superscript"/>
        </w:rPr>
        <w:t>2</w:t>
      </w:r>
      <w:r>
        <w:t>;</w:t>
      </w:r>
    </w:p>
    <w:p w14:paraId="7E6000ED" w14:textId="77777777" w:rsidR="0008208C" w:rsidRDefault="00E842C1">
      <w:pPr>
        <w:pStyle w:val="a4"/>
        <w:ind w:left="1343"/>
      </w:pPr>
      <w:r>
        <w:t>Общая</w:t>
      </w:r>
      <w:r>
        <w:rPr>
          <w:spacing w:val="-2"/>
        </w:rPr>
        <w:t xml:space="preserve"> </w:t>
      </w:r>
      <w:r>
        <w:t>площадь</w:t>
      </w:r>
      <w:r>
        <w:rPr>
          <w:spacing w:val="-1"/>
        </w:rPr>
        <w:t xml:space="preserve"> </w:t>
      </w:r>
      <w:r>
        <w:t>здания</w:t>
      </w:r>
      <w:r>
        <w:rPr>
          <w:spacing w:val="-2"/>
        </w:rPr>
        <w:t xml:space="preserve"> </w:t>
      </w:r>
      <w:r>
        <w:t>–</w:t>
      </w:r>
      <w:r>
        <w:rPr>
          <w:spacing w:val="-1"/>
        </w:rPr>
        <w:t xml:space="preserve"> </w:t>
      </w:r>
      <w:r>
        <w:rPr>
          <w:spacing w:val="-2"/>
        </w:rPr>
        <w:t>6304,5м</w:t>
      </w:r>
      <w:r>
        <w:rPr>
          <w:spacing w:val="-2"/>
          <w:vertAlign w:val="superscript"/>
        </w:rPr>
        <w:t>2</w:t>
      </w:r>
      <w:r>
        <w:rPr>
          <w:spacing w:val="-2"/>
        </w:rPr>
        <w:t>.</w:t>
      </w:r>
    </w:p>
    <w:p w14:paraId="4410752A" w14:textId="77777777" w:rsidR="0008208C" w:rsidRDefault="0008208C">
      <w:pPr>
        <w:pStyle w:val="a4"/>
        <w:ind w:left="0"/>
      </w:pPr>
    </w:p>
    <w:p w14:paraId="466BA9D8" w14:textId="77777777" w:rsidR="0008208C" w:rsidRDefault="0008208C">
      <w:pPr>
        <w:pStyle w:val="a4"/>
        <w:ind w:left="0"/>
      </w:pPr>
    </w:p>
    <w:p w14:paraId="2B5F984A" w14:textId="77777777" w:rsidR="0008208C" w:rsidRDefault="00E842C1">
      <w:pPr>
        <w:pStyle w:val="2"/>
      </w:pPr>
      <w:bookmarkStart w:id="30" w:name="_Toc215833321"/>
      <w:r>
        <w:t>2024-1324-2-АР</w:t>
      </w:r>
      <w:r>
        <w:rPr>
          <w:spacing w:val="-8"/>
        </w:rPr>
        <w:t xml:space="preserve"> </w:t>
      </w:r>
      <w:r>
        <w:t>Контрольно-пропускной</w:t>
      </w:r>
      <w:r>
        <w:rPr>
          <w:spacing w:val="-6"/>
        </w:rPr>
        <w:t xml:space="preserve"> </w:t>
      </w:r>
      <w:r>
        <w:rPr>
          <w:spacing w:val="-4"/>
        </w:rPr>
        <w:t>пункт</w:t>
      </w:r>
      <w:bookmarkEnd w:id="30"/>
    </w:p>
    <w:p w14:paraId="0D621A0A" w14:textId="77777777" w:rsidR="0008208C" w:rsidRDefault="00E842C1">
      <w:pPr>
        <w:pStyle w:val="a4"/>
        <w:ind w:left="1343" w:right="991"/>
      </w:pPr>
      <w:r>
        <w:t>Представляет</w:t>
      </w:r>
      <w:r>
        <w:rPr>
          <w:spacing w:val="-1"/>
        </w:rPr>
        <w:t xml:space="preserve"> </w:t>
      </w:r>
      <w:r>
        <w:t>собой</w:t>
      </w:r>
      <w:r>
        <w:rPr>
          <w:spacing w:val="-2"/>
        </w:rPr>
        <w:t xml:space="preserve"> </w:t>
      </w:r>
      <w:r>
        <w:t>прямоугольную</w:t>
      </w:r>
      <w:r>
        <w:rPr>
          <w:spacing w:val="-3"/>
        </w:rPr>
        <w:t xml:space="preserve"> </w:t>
      </w:r>
      <w:r>
        <w:t>форму</w:t>
      </w:r>
      <w:r>
        <w:rPr>
          <w:spacing w:val="-3"/>
        </w:rPr>
        <w:t xml:space="preserve"> </w:t>
      </w:r>
      <w:r>
        <w:t>в</w:t>
      </w:r>
      <w:r>
        <w:rPr>
          <w:spacing w:val="-6"/>
        </w:rPr>
        <w:t xml:space="preserve"> </w:t>
      </w:r>
      <w:r>
        <w:t>плане</w:t>
      </w:r>
      <w:r>
        <w:rPr>
          <w:spacing w:val="-4"/>
        </w:rPr>
        <w:t xml:space="preserve"> </w:t>
      </w:r>
      <w:r>
        <w:t>с</w:t>
      </w:r>
      <w:r>
        <w:rPr>
          <w:spacing w:val="-4"/>
        </w:rPr>
        <w:t xml:space="preserve"> </w:t>
      </w:r>
      <w:r>
        <w:t>размерами</w:t>
      </w:r>
      <w:r>
        <w:rPr>
          <w:spacing w:val="-3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осях</w:t>
      </w:r>
      <w:r>
        <w:rPr>
          <w:spacing w:val="-3"/>
        </w:rPr>
        <w:t xml:space="preserve"> </w:t>
      </w:r>
      <w:r>
        <w:t>4,88</w:t>
      </w:r>
      <w:r>
        <w:rPr>
          <w:spacing w:val="-2"/>
        </w:rPr>
        <w:t xml:space="preserve"> </w:t>
      </w:r>
      <w:r>
        <w:t>х</w:t>
      </w:r>
      <w:r>
        <w:rPr>
          <w:spacing w:val="-3"/>
        </w:rPr>
        <w:t xml:space="preserve"> </w:t>
      </w:r>
      <w:r>
        <w:t>6,055. Высота здания: до отметки верха кровли +3,720 м.</w:t>
      </w:r>
    </w:p>
    <w:p w14:paraId="078DAC3B" w14:textId="77777777" w:rsidR="0008208C" w:rsidRDefault="00E842C1">
      <w:pPr>
        <w:pStyle w:val="a4"/>
        <w:ind w:left="1343" w:right="2202"/>
      </w:pPr>
      <w:r>
        <w:t>Здание</w:t>
      </w:r>
      <w:r>
        <w:rPr>
          <w:spacing w:val="-5"/>
        </w:rPr>
        <w:t xml:space="preserve"> </w:t>
      </w:r>
      <w:r>
        <w:t>КПП</w:t>
      </w:r>
      <w:r>
        <w:rPr>
          <w:spacing w:val="-5"/>
        </w:rPr>
        <w:t xml:space="preserve"> </w:t>
      </w:r>
      <w:r>
        <w:t>включает</w:t>
      </w:r>
      <w:r>
        <w:rPr>
          <w:spacing w:val="-4"/>
        </w:rPr>
        <w:t xml:space="preserve"> </w:t>
      </w:r>
      <w:r>
        <w:t>в</w:t>
      </w:r>
      <w:r>
        <w:rPr>
          <w:spacing w:val="-5"/>
        </w:rPr>
        <w:t xml:space="preserve"> </w:t>
      </w:r>
      <w:r>
        <w:t>себя</w:t>
      </w:r>
      <w:r>
        <w:rPr>
          <w:spacing w:val="-4"/>
        </w:rPr>
        <w:t xml:space="preserve"> </w:t>
      </w:r>
      <w:r>
        <w:t>помещение</w:t>
      </w:r>
      <w:r>
        <w:rPr>
          <w:spacing w:val="-5"/>
        </w:rPr>
        <w:t xml:space="preserve"> </w:t>
      </w:r>
      <w:r>
        <w:t>охраны,</w:t>
      </w:r>
      <w:r>
        <w:rPr>
          <w:spacing w:val="-4"/>
        </w:rPr>
        <w:t xml:space="preserve"> </w:t>
      </w:r>
      <w:r>
        <w:t>сан.узел</w:t>
      </w:r>
      <w:r>
        <w:rPr>
          <w:spacing w:val="-4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проходную. Здание отапливаемое.</w:t>
      </w:r>
    </w:p>
    <w:p w14:paraId="6115088E" w14:textId="77777777" w:rsidR="0008208C" w:rsidRDefault="0008208C">
      <w:pPr>
        <w:pStyle w:val="a4"/>
        <w:ind w:left="0"/>
      </w:pPr>
    </w:p>
    <w:p w14:paraId="7EF62778" w14:textId="77777777" w:rsidR="0008208C" w:rsidRDefault="00E842C1">
      <w:pPr>
        <w:pStyle w:val="a4"/>
        <w:ind w:left="1343" w:right="3682"/>
      </w:pPr>
      <w:r>
        <w:rPr>
          <w:u w:val="single"/>
        </w:rPr>
        <w:t>Описание архитектурно-строительных решений объекта</w:t>
      </w:r>
      <w:r>
        <w:t xml:space="preserve"> Здание</w:t>
      </w:r>
      <w:r>
        <w:rPr>
          <w:spacing w:val="-5"/>
        </w:rPr>
        <w:t xml:space="preserve"> </w:t>
      </w:r>
      <w:r>
        <w:t>выполнено</w:t>
      </w:r>
      <w:r>
        <w:rPr>
          <w:spacing w:val="-4"/>
        </w:rPr>
        <w:t xml:space="preserve"> </w:t>
      </w:r>
      <w:r>
        <w:t>на</w:t>
      </w:r>
      <w:r>
        <w:rPr>
          <w:spacing w:val="-5"/>
        </w:rPr>
        <w:t xml:space="preserve"> </w:t>
      </w:r>
      <w:r>
        <w:t>базе</w:t>
      </w:r>
      <w:r>
        <w:rPr>
          <w:spacing w:val="-5"/>
        </w:rPr>
        <w:t xml:space="preserve"> </w:t>
      </w:r>
      <w:r>
        <w:t>контейнеров</w:t>
      </w:r>
      <w:r>
        <w:rPr>
          <w:spacing w:val="-5"/>
        </w:rPr>
        <w:t xml:space="preserve"> </w:t>
      </w:r>
      <w:r>
        <w:t>(модульных</w:t>
      </w:r>
      <w:r>
        <w:rPr>
          <w:spacing w:val="-4"/>
        </w:rPr>
        <w:t xml:space="preserve"> </w:t>
      </w:r>
      <w:r>
        <w:t>зданий).</w:t>
      </w:r>
    </w:p>
    <w:p w14:paraId="44551869" w14:textId="77777777" w:rsidR="0008208C" w:rsidRDefault="00E842C1">
      <w:pPr>
        <w:pStyle w:val="a4"/>
        <w:ind w:left="1343"/>
      </w:pPr>
      <w:r>
        <w:t>Стены</w:t>
      </w:r>
      <w:r>
        <w:rPr>
          <w:spacing w:val="-5"/>
        </w:rPr>
        <w:t xml:space="preserve"> </w:t>
      </w:r>
      <w:r>
        <w:t>контейнера</w:t>
      </w:r>
      <w:r>
        <w:rPr>
          <w:spacing w:val="-4"/>
        </w:rPr>
        <w:t xml:space="preserve"> </w:t>
      </w:r>
      <w:r>
        <w:t>выполнены</w:t>
      </w:r>
      <w:r>
        <w:rPr>
          <w:spacing w:val="-2"/>
        </w:rPr>
        <w:t xml:space="preserve"> </w:t>
      </w:r>
      <w:r>
        <w:t>с</w:t>
      </w:r>
      <w:r>
        <w:rPr>
          <w:spacing w:val="-5"/>
        </w:rPr>
        <w:t xml:space="preserve"> </w:t>
      </w:r>
      <w:r>
        <w:t>утеплителем</w:t>
      </w:r>
      <w:r>
        <w:rPr>
          <w:spacing w:val="-3"/>
        </w:rPr>
        <w:t xml:space="preserve"> </w:t>
      </w:r>
      <w:r>
        <w:t>из</w:t>
      </w:r>
      <w:r>
        <w:rPr>
          <w:spacing w:val="-3"/>
        </w:rPr>
        <w:t xml:space="preserve"> </w:t>
      </w:r>
      <w:r>
        <w:t>минераловатных</w:t>
      </w:r>
      <w:r>
        <w:rPr>
          <w:spacing w:val="-2"/>
        </w:rPr>
        <w:t xml:space="preserve"> </w:t>
      </w:r>
      <w:r>
        <w:t>плит</w:t>
      </w:r>
      <w:r>
        <w:rPr>
          <w:spacing w:val="-3"/>
        </w:rPr>
        <w:t xml:space="preserve"> </w:t>
      </w:r>
      <w:r>
        <w:t>толщиной</w:t>
      </w:r>
      <w:r>
        <w:rPr>
          <w:spacing w:val="-2"/>
        </w:rPr>
        <w:t xml:space="preserve"> 120мм.</w:t>
      </w:r>
    </w:p>
    <w:p w14:paraId="0F964AB1" w14:textId="77777777" w:rsidR="0008208C" w:rsidRDefault="00E842C1">
      <w:pPr>
        <w:pStyle w:val="a4"/>
        <w:spacing w:before="1"/>
        <w:ind w:firstLine="566"/>
      </w:pPr>
      <w:r>
        <w:t>Крыша бесчердачная, односкатная, вентилируемая. Покрытие из стального профлиста по металлическим конструкциям.</w:t>
      </w:r>
    </w:p>
    <w:p w14:paraId="13BC13E9" w14:textId="77777777" w:rsidR="0008208C" w:rsidRDefault="00E842C1">
      <w:pPr>
        <w:pStyle w:val="a4"/>
        <w:ind w:left="1343"/>
      </w:pPr>
      <w:r>
        <w:t>Водосток</w:t>
      </w:r>
      <w:r>
        <w:rPr>
          <w:spacing w:val="-2"/>
        </w:rPr>
        <w:t xml:space="preserve"> </w:t>
      </w:r>
      <w:r>
        <w:t>-</w:t>
      </w:r>
      <w:r>
        <w:rPr>
          <w:spacing w:val="-3"/>
        </w:rPr>
        <w:t xml:space="preserve"> </w:t>
      </w:r>
      <w:r>
        <w:t>наружный,</w:t>
      </w:r>
      <w:r>
        <w:rPr>
          <w:spacing w:val="-4"/>
        </w:rPr>
        <w:t xml:space="preserve"> </w:t>
      </w:r>
      <w:r>
        <w:rPr>
          <w:spacing w:val="-2"/>
        </w:rPr>
        <w:t>неорганизованный.</w:t>
      </w:r>
    </w:p>
    <w:p w14:paraId="3154A08C" w14:textId="77777777" w:rsidR="0008208C" w:rsidRDefault="00E842C1">
      <w:pPr>
        <w:pStyle w:val="a4"/>
        <w:ind w:left="1343"/>
      </w:pPr>
      <w:r>
        <w:t>Оконные</w:t>
      </w:r>
      <w:r>
        <w:rPr>
          <w:spacing w:val="-7"/>
        </w:rPr>
        <w:t xml:space="preserve"> </w:t>
      </w:r>
      <w:r>
        <w:t>блоки</w:t>
      </w:r>
      <w:r>
        <w:rPr>
          <w:spacing w:val="-2"/>
        </w:rPr>
        <w:t xml:space="preserve"> </w:t>
      </w:r>
      <w:r>
        <w:t>приняты</w:t>
      </w:r>
      <w:r>
        <w:rPr>
          <w:spacing w:val="-2"/>
        </w:rPr>
        <w:t xml:space="preserve"> </w:t>
      </w:r>
      <w:r>
        <w:t>из</w:t>
      </w:r>
      <w:r>
        <w:rPr>
          <w:spacing w:val="-1"/>
        </w:rPr>
        <w:t xml:space="preserve"> </w:t>
      </w:r>
      <w:r>
        <w:t>ПВХ-профиля</w:t>
      </w:r>
      <w:r>
        <w:rPr>
          <w:spacing w:val="-3"/>
        </w:rPr>
        <w:t xml:space="preserve"> </w:t>
      </w:r>
      <w:r>
        <w:t>белого</w:t>
      </w:r>
      <w:r>
        <w:rPr>
          <w:spacing w:val="-2"/>
        </w:rPr>
        <w:t xml:space="preserve"> цвета.</w:t>
      </w:r>
    </w:p>
    <w:p w14:paraId="169FD89A" w14:textId="77777777" w:rsidR="0008208C" w:rsidRDefault="00E842C1">
      <w:pPr>
        <w:pStyle w:val="a4"/>
        <w:ind w:left="1343" w:right="3128"/>
      </w:pPr>
      <w:r>
        <w:t>Двери</w:t>
      </w:r>
      <w:r>
        <w:rPr>
          <w:spacing w:val="-7"/>
        </w:rPr>
        <w:t xml:space="preserve"> </w:t>
      </w:r>
      <w:r>
        <w:t>наружные-металлические</w:t>
      </w:r>
      <w:r>
        <w:rPr>
          <w:spacing w:val="-7"/>
        </w:rPr>
        <w:t xml:space="preserve"> </w:t>
      </w:r>
      <w:r>
        <w:t>утепленные</w:t>
      </w:r>
      <w:r>
        <w:rPr>
          <w:spacing w:val="-8"/>
        </w:rPr>
        <w:t xml:space="preserve"> </w:t>
      </w:r>
      <w:r>
        <w:t>по</w:t>
      </w:r>
      <w:r>
        <w:rPr>
          <w:spacing w:val="-5"/>
        </w:rPr>
        <w:t xml:space="preserve"> </w:t>
      </w:r>
      <w:r>
        <w:t>ГОСТ</w:t>
      </w:r>
      <w:r>
        <w:rPr>
          <w:spacing w:val="-7"/>
        </w:rPr>
        <w:t xml:space="preserve"> </w:t>
      </w:r>
      <w:r>
        <w:t>31173-2003. Пандусы- бетонные.</w:t>
      </w:r>
    </w:p>
    <w:p w14:paraId="0D455933" w14:textId="77777777" w:rsidR="0008208C" w:rsidRDefault="00E842C1">
      <w:pPr>
        <w:pStyle w:val="a4"/>
        <w:ind w:left="1343"/>
      </w:pPr>
      <w:r>
        <w:t>Отмостка</w:t>
      </w:r>
      <w:r>
        <w:rPr>
          <w:spacing w:val="-3"/>
        </w:rPr>
        <w:t xml:space="preserve"> </w:t>
      </w:r>
      <w:r>
        <w:t>–</w:t>
      </w:r>
      <w:r>
        <w:rPr>
          <w:spacing w:val="-2"/>
        </w:rPr>
        <w:t xml:space="preserve"> </w:t>
      </w:r>
      <w:r>
        <w:t>бетонная,</w:t>
      </w:r>
      <w:r>
        <w:rPr>
          <w:spacing w:val="-2"/>
        </w:rPr>
        <w:t xml:space="preserve"> </w:t>
      </w:r>
      <w:r>
        <w:t>шириной</w:t>
      </w:r>
      <w:r>
        <w:rPr>
          <w:spacing w:val="-1"/>
        </w:rPr>
        <w:t xml:space="preserve"> </w:t>
      </w:r>
      <w:r>
        <w:rPr>
          <w:spacing w:val="-2"/>
        </w:rPr>
        <w:t>1000мм.</w:t>
      </w:r>
    </w:p>
    <w:p w14:paraId="387BB76B" w14:textId="77777777" w:rsidR="0008208C" w:rsidRDefault="0008208C">
      <w:pPr>
        <w:sectPr w:rsidR="0008208C">
          <w:footerReference w:type="default" r:id="rId19"/>
          <w:pgSz w:w="11910" w:h="16840"/>
          <w:pgMar w:top="1100" w:right="60" w:bottom="1320" w:left="500" w:header="0" w:footer="1134" w:gutter="0"/>
          <w:cols w:space="720"/>
        </w:sectPr>
      </w:pPr>
    </w:p>
    <w:p w14:paraId="7D385F0E" w14:textId="77777777" w:rsidR="0008208C" w:rsidRDefault="00E842C1">
      <w:pPr>
        <w:pStyle w:val="a4"/>
        <w:spacing w:before="64"/>
        <w:ind w:left="1343"/>
      </w:pPr>
      <w:r>
        <w:rPr>
          <w:u w:val="single"/>
        </w:rPr>
        <w:lastRenderedPageBreak/>
        <w:t>Наружная</w:t>
      </w:r>
      <w:r>
        <w:rPr>
          <w:spacing w:val="-6"/>
          <w:u w:val="single"/>
        </w:rPr>
        <w:t xml:space="preserve"> </w:t>
      </w:r>
      <w:r>
        <w:rPr>
          <w:spacing w:val="-2"/>
          <w:u w:val="single"/>
        </w:rPr>
        <w:t>отделка</w:t>
      </w:r>
    </w:p>
    <w:p w14:paraId="76A39E75" w14:textId="77777777" w:rsidR="0008208C" w:rsidRDefault="00E842C1">
      <w:pPr>
        <w:pStyle w:val="a4"/>
        <w:ind w:left="1343" w:right="1567"/>
      </w:pPr>
      <w:r>
        <w:t>Бетонный цоколь окрашивается фасадной кремнийорганической краской. Боковые</w:t>
      </w:r>
      <w:r>
        <w:rPr>
          <w:spacing w:val="-6"/>
        </w:rPr>
        <w:t xml:space="preserve"> </w:t>
      </w:r>
      <w:r>
        <w:t>поверхности</w:t>
      </w:r>
      <w:r>
        <w:rPr>
          <w:spacing w:val="-5"/>
        </w:rPr>
        <w:t xml:space="preserve"> </w:t>
      </w:r>
      <w:r>
        <w:t>крылец</w:t>
      </w:r>
      <w:r>
        <w:rPr>
          <w:spacing w:val="-5"/>
        </w:rPr>
        <w:t xml:space="preserve"> </w:t>
      </w:r>
      <w:r>
        <w:t>окрасить</w:t>
      </w:r>
      <w:r>
        <w:rPr>
          <w:spacing w:val="-5"/>
        </w:rPr>
        <w:t xml:space="preserve"> </w:t>
      </w:r>
      <w:r>
        <w:t>фасадной</w:t>
      </w:r>
      <w:r>
        <w:rPr>
          <w:spacing w:val="-5"/>
        </w:rPr>
        <w:t xml:space="preserve"> </w:t>
      </w:r>
      <w:r>
        <w:t>кремнийорганической</w:t>
      </w:r>
      <w:r>
        <w:rPr>
          <w:spacing w:val="-5"/>
        </w:rPr>
        <w:t xml:space="preserve"> </w:t>
      </w:r>
      <w:r>
        <w:t>краской. Цветовое решение фасадов см. лист</w:t>
      </w:r>
      <w:r>
        <w:rPr>
          <w:spacing w:val="40"/>
        </w:rPr>
        <w:t xml:space="preserve"> </w:t>
      </w:r>
      <w:r>
        <w:t>чертежи марки АР.</w:t>
      </w:r>
    </w:p>
    <w:p w14:paraId="7E02F0CD" w14:textId="77777777" w:rsidR="0008208C" w:rsidRDefault="0008208C">
      <w:pPr>
        <w:pStyle w:val="a4"/>
        <w:ind w:left="0"/>
      </w:pPr>
    </w:p>
    <w:p w14:paraId="51DCE3E1" w14:textId="77777777" w:rsidR="0008208C" w:rsidRDefault="00E842C1">
      <w:pPr>
        <w:pStyle w:val="a4"/>
        <w:ind w:left="1343"/>
      </w:pPr>
      <w:r>
        <w:rPr>
          <w:u w:val="single"/>
        </w:rPr>
        <w:t>Внутренняя</w:t>
      </w:r>
      <w:r>
        <w:rPr>
          <w:spacing w:val="-6"/>
          <w:u w:val="single"/>
        </w:rPr>
        <w:t xml:space="preserve"> </w:t>
      </w:r>
      <w:r>
        <w:rPr>
          <w:spacing w:val="-2"/>
          <w:u w:val="single"/>
        </w:rPr>
        <w:t>отделка</w:t>
      </w:r>
    </w:p>
    <w:p w14:paraId="221F0EE0" w14:textId="77777777" w:rsidR="0008208C" w:rsidRDefault="00E842C1">
      <w:pPr>
        <w:pStyle w:val="a4"/>
        <w:ind w:left="1343" w:right="1200"/>
      </w:pPr>
      <w:r>
        <w:t>Сэндвич</w:t>
      </w:r>
      <w:r>
        <w:rPr>
          <w:spacing w:val="-5"/>
        </w:rPr>
        <w:t xml:space="preserve"> </w:t>
      </w:r>
      <w:r>
        <w:t>панели</w:t>
      </w:r>
      <w:r>
        <w:rPr>
          <w:spacing w:val="-3"/>
        </w:rPr>
        <w:t xml:space="preserve"> </w:t>
      </w:r>
      <w:r>
        <w:t>–</w:t>
      </w:r>
      <w:r>
        <w:rPr>
          <w:spacing w:val="-4"/>
        </w:rPr>
        <w:t xml:space="preserve"> </w:t>
      </w:r>
      <w:r>
        <w:t>заводская</w:t>
      </w:r>
      <w:r>
        <w:rPr>
          <w:spacing w:val="-4"/>
        </w:rPr>
        <w:t xml:space="preserve"> </w:t>
      </w:r>
      <w:r>
        <w:t>окраска</w:t>
      </w:r>
      <w:r>
        <w:rPr>
          <w:spacing w:val="-5"/>
        </w:rPr>
        <w:t xml:space="preserve"> </w:t>
      </w:r>
      <w:r>
        <w:t>полимерным</w:t>
      </w:r>
      <w:r>
        <w:rPr>
          <w:spacing w:val="-4"/>
        </w:rPr>
        <w:t xml:space="preserve"> </w:t>
      </w:r>
      <w:r>
        <w:t>покрытием</w:t>
      </w:r>
      <w:r>
        <w:rPr>
          <w:spacing w:val="-5"/>
        </w:rPr>
        <w:t xml:space="preserve"> </w:t>
      </w:r>
      <w:r>
        <w:t>согласно</w:t>
      </w:r>
      <w:r>
        <w:rPr>
          <w:spacing w:val="-4"/>
        </w:rPr>
        <w:t xml:space="preserve"> </w:t>
      </w:r>
      <w:r>
        <w:t>черт.</w:t>
      </w:r>
      <w:r>
        <w:rPr>
          <w:spacing w:val="-4"/>
        </w:rPr>
        <w:t xml:space="preserve"> </w:t>
      </w:r>
      <w:r>
        <w:t>КМ Полы в здании запроектированы – утепленные, комплектной поставки.</w:t>
      </w:r>
    </w:p>
    <w:p w14:paraId="1C8A5C94" w14:textId="77777777" w:rsidR="0008208C" w:rsidRDefault="0008208C">
      <w:pPr>
        <w:pStyle w:val="a4"/>
        <w:ind w:left="0"/>
      </w:pPr>
    </w:p>
    <w:p w14:paraId="030E4BE6" w14:textId="77777777" w:rsidR="0008208C" w:rsidRDefault="00E842C1">
      <w:pPr>
        <w:pStyle w:val="a4"/>
        <w:ind w:left="1343"/>
      </w:pPr>
      <w:r>
        <w:rPr>
          <w:u w:val="single"/>
        </w:rPr>
        <w:t>Противопожарные</w:t>
      </w:r>
      <w:r>
        <w:rPr>
          <w:spacing w:val="-8"/>
          <w:u w:val="single"/>
        </w:rPr>
        <w:t xml:space="preserve"> </w:t>
      </w:r>
      <w:r>
        <w:rPr>
          <w:spacing w:val="-2"/>
          <w:u w:val="single"/>
        </w:rPr>
        <w:t>мероприятия</w:t>
      </w:r>
    </w:p>
    <w:p w14:paraId="56825786" w14:textId="77777777" w:rsidR="0008208C" w:rsidRDefault="00E842C1">
      <w:pPr>
        <w:pStyle w:val="a4"/>
        <w:tabs>
          <w:tab w:val="left" w:pos="5445"/>
        </w:tabs>
        <w:ind w:right="768" w:firstLine="566"/>
      </w:pPr>
      <w:r>
        <w:t>Уровень</w:t>
      </w:r>
      <w:r>
        <w:rPr>
          <w:spacing w:val="40"/>
        </w:rPr>
        <w:t xml:space="preserve"> </w:t>
      </w:r>
      <w:r>
        <w:t>ответственности</w:t>
      </w:r>
      <w:r>
        <w:rPr>
          <w:spacing w:val="40"/>
        </w:rPr>
        <w:t xml:space="preserve"> </w:t>
      </w:r>
      <w:r>
        <w:t>здания</w:t>
      </w:r>
      <w:r>
        <w:rPr>
          <w:spacing w:val="40"/>
        </w:rPr>
        <w:t xml:space="preserve"> </w:t>
      </w:r>
      <w:r>
        <w:t>-</w:t>
      </w:r>
      <w:r>
        <w:rPr>
          <w:spacing w:val="40"/>
        </w:rPr>
        <w:t xml:space="preserve"> </w:t>
      </w:r>
      <w:r>
        <w:t>II</w:t>
      </w:r>
      <w:r>
        <w:tab/>
        <w:t>(нормальный),</w:t>
      </w:r>
      <w:r>
        <w:rPr>
          <w:spacing w:val="35"/>
        </w:rPr>
        <w:t xml:space="preserve"> </w:t>
      </w:r>
      <w:r>
        <w:t>согласно</w:t>
      </w:r>
      <w:r>
        <w:rPr>
          <w:spacing w:val="36"/>
        </w:rPr>
        <w:t xml:space="preserve"> </w:t>
      </w:r>
      <w:r>
        <w:t>приказу</w:t>
      </w:r>
      <w:r>
        <w:rPr>
          <w:spacing w:val="36"/>
        </w:rPr>
        <w:t xml:space="preserve"> </w:t>
      </w:r>
      <w:r>
        <w:t>МНЭ</w:t>
      </w:r>
      <w:r>
        <w:rPr>
          <w:spacing w:val="36"/>
        </w:rPr>
        <w:t xml:space="preserve"> </w:t>
      </w:r>
      <w:r>
        <w:t>РК</w:t>
      </w:r>
      <w:r>
        <w:rPr>
          <w:spacing w:val="37"/>
        </w:rPr>
        <w:t xml:space="preserve"> </w:t>
      </w:r>
      <w:r>
        <w:t>от</w:t>
      </w:r>
      <w:r>
        <w:rPr>
          <w:spacing w:val="37"/>
        </w:rPr>
        <w:t xml:space="preserve"> </w:t>
      </w:r>
      <w:r>
        <w:t>28 февраля 2015 года N165.</w:t>
      </w:r>
    </w:p>
    <w:p w14:paraId="61648686" w14:textId="77777777" w:rsidR="0008208C" w:rsidRDefault="00E842C1">
      <w:pPr>
        <w:pStyle w:val="a4"/>
        <w:ind w:left="1343"/>
      </w:pPr>
      <w:r>
        <w:t>Степень</w:t>
      </w:r>
      <w:r>
        <w:rPr>
          <w:spacing w:val="-3"/>
        </w:rPr>
        <w:t xml:space="preserve"> </w:t>
      </w:r>
      <w:r>
        <w:t>огнестойкости</w:t>
      </w:r>
      <w:r>
        <w:rPr>
          <w:spacing w:val="-3"/>
        </w:rPr>
        <w:t xml:space="preserve"> </w:t>
      </w:r>
      <w:r>
        <w:t>здания</w:t>
      </w:r>
      <w:r>
        <w:rPr>
          <w:spacing w:val="-3"/>
        </w:rPr>
        <w:t xml:space="preserve"> </w:t>
      </w:r>
      <w:r>
        <w:t>-</w:t>
      </w:r>
      <w:r>
        <w:rPr>
          <w:spacing w:val="-3"/>
        </w:rPr>
        <w:t xml:space="preserve"> </w:t>
      </w:r>
      <w:r>
        <w:rPr>
          <w:spacing w:val="-4"/>
        </w:rPr>
        <w:t>IIIа.</w:t>
      </w:r>
    </w:p>
    <w:p w14:paraId="6889A12A" w14:textId="77777777" w:rsidR="0008208C" w:rsidRDefault="00E842C1">
      <w:pPr>
        <w:pStyle w:val="a4"/>
        <w:tabs>
          <w:tab w:val="left" w:pos="1842"/>
          <w:tab w:val="left" w:pos="3784"/>
          <w:tab w:val="left" w:pos="5009"/>
          <w:tab w:val="left" w:pos="6266"/>
          <w:tab w:val="left" w:pos="6629"/>
          <w:tab w:val="left" w:pos="7642"/>
          <w:tab w:val="left" w:pos="8877"/>
          <w:tab w:val="left" w:pos="9200"/>
          <w:tab w:val="left" w:pos="10083"/>
        </w:tabs>
        <w:ind w:right="768" w:firstLine="566"/>
      </w:pPr>
      <w:r>
        <w:rPr>
          <w:spacing w:val="-6"/>
        </w:rPr>
        <w:t>По</w:t>
      </w:r>
      <w:r>
        <w:tab/>
      </w:r>
      <w:r>
        <w:rPr>
          <w:spacing w:val="-2"/>
        </w:rPr>
        <w:t>функциональной</w:t>
      </w:r>
      <w:r>
        <w:tab/>
      </w:r>
      <w:r>
        <w:rPr>
          <w:spacing w:val="-2"/>
        </w:rPr>
        <w:t>пожарной</w:t>
      </w:r>
      <w:r>
        <w:tab/>
      </w:r>
      <w:r>
        <w:rPr>
          <w:spacing w:val="-2"/>
        </w:rPr>
        <w:t>опасности</w:t>
      </w:r>
      <w:r>
        <w:tab/>
      </w:r>
      <w:r>
        <w:rPr>
          <w:spacing w:val="-6"/>
        </w:rPr>
        <w:t>II</w:t>
      </w:r>
      <w:r>
        <w:tab/>
      </w:r>
      <w:r>
        <w:rPr>
          <w:spacing w:val="-2"/>
        </w:rPr>
        <w:t>очередь</w:t>
      </w:r>
      <w:r>
        <w:tab/>
      </w:r>
      <w:r>
        <w:rPr>
          <w:spacing w:val="-2"/>
        </w:rPr>
        <w:t>относится</w:t>
      </w:r>
      <w:r>
        <w:tab/>
      </w:r>
      <w:r>
        <w:rPr>
          <w:spacing w:val="-10"/>
        </w:rPr>
        <w:t>к</w:t>
      </w:r>
      <w:r>
        <w:tab/>
      </w:r>
      <w:r>
        <w:rPr>
          <w:spacing w:val="-2"/>
        </w:rPr>
        <w:t>классу</w:t>
      </w:r>
      <w:r>
        <w:tab/>
      </w:r>
      <w:r>
        <w:rPr>
          <w:spacing w:val="-4"/>
        </w:rPr>
        <w:t xml:space="preserve">Ф5.1 </w:t>
      </w:r>
      <w:r>
        <w:t>(производственные здания и сооружения).</w:t>
      </w:r>
    </w:p>
    <w:p w14:paraId="02F8A3F9" w14:textId="77777777" w:rsidR="0008208C" w:rsidRDefault="00E842C1">
      <w:pPr>
        <w:pStyle w:val="a4"/>
        <w:spacing w:line="274" w:lineRule="exact"/>
        <w:ind w:left="1343"/>
      </w:pPr>
      <w:r>
        <w:t>Класс</w:t>
      </w:r>
      <w:r>
        <w:rPr>
          <w:spacing w:val="-7"/>
        </w:rPr>
        <w:t xml:space="preserve"> </w:t>
      </w:r>
      <w:r>
        <w:t>конструктивной</w:t>
      </w:r>
      <w:r>
        <w:rPr>
          <w:spacing w:val="-5"/>
        </w:rPr>
        <w:t xml:space="preserve"> </w:t>
      </w:r>
      <w:r>
        <w:t>пожарной</w:t>
      </w:r>
      <w:r>
        <w:rPr>
          <w:spacing w:val="-3"/>
        </w:rPr>
        <w:t xml:space="preserve"> </w:t>
      </w:r>
      <w:r>
        <w:t>опасности –</w:t>
      </w:r>
      <w:r>
        <w:rPr>
          <w:spacing w:val="-3"/>
        </w:rPr>
        <w:t xml:space="preserve"> </w:t>
      </w:r>
      <w:r>
        <w:rPr>
          <w:spacing w:val="-2"/>
        </w:rPr>
        <w:t>«С0».</w:t>
      </w:r>
    </w:p>
    <w:p w14:paraId="17B74786" w14:textId="77777777" w:rsidR="0008208C" w:rsidRDefault="00E842C1">
      <w:pPr>
        <w:pStyle w:val="a4"/>
        <w:spacing w:before="3" w:line="304" w:lineRule="exact"/>
        <w:ind w:left="1343"/>
        <w:rPr>
          <w:rFonts w:ascii="RomanS" w:hAnsi="RomanS"/>
        </w:rPr>
      </w:pPr>
      <w:r>
        <w:t>Класс</w:t>
      </w:r>
      <w:r>
        <w:rPr>
          <w:spacing w:val="-6"/>
        </w:rPr>
        <w:t xml:space="preserve"> </w:t>
      </w:r>
      <w:r>
        <w:t>пожарной</w:t>
      </w:r>
      <w:r>
        <w:rPr>
          <w:spacing w:val="-4"/>
        </w:rPr>
        <w:t xml:space="preserve"> </w:t>
      </w:r>
      <w:r>
        <w:t>опасности</w:t>
      </w:r>
      <w:r>
        <w:rPr>
          <w:spacing w:val="-3"/>
        </w:rPr>
        <w:t xml:space="preserve"> </w:t>
      </w:r>
      <w:r>
        <w:t>строительных</w:t>
      </w:r>
      <w:r>
        <w:rPr>
          <w:spacing w:val="-4"/>
        </w:rPr>
        <w:t xml:space="preserve"> </w:t>
      </w:r>
      <w:r>
        <w:t>конструкций</w:t>
      </w:r>
      <w:r>
        <w:rPr>
          <w:spacing w:val="1"/>
        </w:rPr>
        <w:t xml:space="preserve"> </w:t>
      </w:r>
      <w:r>
        <w:t>–</w:t>
      </w:r>
      <w:r>
        <w:rPr>
          <w:spacing w:val="-4"/>
        </w:rPr>
        <w:t xml:space="preserve"> </w:t>
      </w:r>
      <w:r>
        <w:rPr>
          <w:spacing w:val="-2"/>
        </w:rPr>
        <w:t>«К0»</w:t>
      </w:r>
      <w:r>
        <w:rPr>
          <w:rFonts w:ascii="RomanS" w:hAnsi="RomanS"/>
          <w:spacing w:val="-2"/>
        </w:rPr>
        <w:t>.</w:t>
      </w:r>
    </w:p>
    <w:p w14:paraId="6D3F9EC5" w14:textId="77777777" w:rsidR="0008208C" w:rsidRDefault="00E842C1">
      <w:pPr>
        <w:pStyle w:val="a4"/>
        <w:ind w:right="785" w:firstLine="566"/>
      </w:pPr>
      <w:r>
        <w:t>Противопожарные мероприятия обеспечиваются соблюдением необходимых расстояний до эвакуационных выходов, и необходимым количеством эвакуационных выходов.</w:t>
      </w:r>
    </w:p>
    <w:p w14:paraId="3CBADA29" w14:textId="77777777" w:rsidR="0008208C" w:rsidRDefault="00E842C1">
      <w:pPr>
        <w:pStyle w:val="a4"/>
        <w:spacing w:before="275"/>
        <w:ind w:left="1343"/>
      </w:pPr>
      <w:r>
        <w:rPr>
          <w:u w:val="single"/>
        </w:rPr>
        <w:t>Основные</w:t>
      </w:r>
      <w:r>
        <w:rPr>
          <w:spacing w:val="-11"/>
          <w:u w:val="single"/>
        </w:rPr>
        <w:t xml:space="preserve"> </w:t>
      </w:r>
      <w:r>
        <w:rPr>
          <w:u w:val="single"/>
        </w:rPr>
        <w:t>технико-экономические</w:t>
      </w:r>
      <w:r>
        <w:rPr>
          <w:spacing w:val="-7"/>
          <w:u w:val="single"/>
        </w:rPr>
        <w:t xml:space="preserve"> </w:t>
      </w:r>
      <w:r>
        <w:rPr>
          <w:spacing w:val="-2"/>
          <w:u w:val="single"/>
        </w:rPr>
        <w:t>показатели</w:t>
      </w:r>
    </w:p>
    <w:p w14:paraId="675034A1" w14:textId="77777777" w:rsidR="0008208C" w:rsidRDefault="0008208C">
      <w:pPr>
        <w:pStyle w:val="a4"/>
        <w:ind w:left="0"/>
      </w:pPr>
    </w:p>
    <w:p w14:paraId="0AFFE73F" w14:textId="77777777" w:rsidR="0008208C" w:rsidRDefault="00E842C1">
      <w:pPr>
        <w:pStyle w:val="a4"/>
        <w:ind w:left="1343" w:right="5237"/>
      </w:pPr>
      <w:r>
        <w:t>Строительный</w:t>
      </w:r>
      <w:r>
        <w:rPr>
          <w:spacing w:val="-8"/>
        </w:rPr>
        <w:t xml:space="preserve"> </w:t>
      </w:r>
      <w:r>
        <w:t>объем</w:t>
      </w:r>
      <w:r>
        <w:rPr>
          <w:spacing w:val="-8"/>
        </w:rPr>
        <w:t xml:space="preserve"> </w:t>
      </w:r>
      <w:r>
        <w:t>здания</w:t>
      </w:r>
      <w:r>
        <w:rPr>
          <w:spacing w:val="-8"/>
        </w:rPr>
        <w:t xml:space="preserve"> </w:t>
      </w:r>
      <w:r>
        <w:t>79,41</w:t>
      </w:r>
      <w:r>
        <w:rPr>
          <w:spacing w:val="-8"/>
        </w:rPr>
        <w:t xml:space="preserve"> </w:t>
      </w:r>
      <w:r>
        <w:t>м</w:t>
      </w:r>
      <w:r>
        <w:rPr>
          <w:vertAlign w:val="superscript"/>
        </w:rPr>
        <w:t>3</w:t>
      </w:r>
      <w:r>
        <w:t>; Площадь застройки –31,2 м</w:t>
      </w:r>
      <w:r>
        <w:rPr>
          <w:vertAlign w:val="superscript"/>
        </w:rPr>
        <w:t>2</w:t>
      </w:r>
      <w:r>
        <w:t>;</w:t>
      </w:r>
    </w:p>
    <w:p w14:paraId="16571ECD" w14:textId="77777777" w:rsidR="0008208C" w:rsidRDefault="00E842C1">
      <w:pPr>
        <w:pStyle w:val="a4"/>
        <w:ind w:left="1343"/>
      </w:pPr>
      <w:r>
        <w:t>Общая</w:t>
      </w:r>
      <w:r>
        <w:rPr>
          <w:spacing w:val="-2"/>
        </w:rPr>
        <w:t xml:space="preserve"> </w:t>
      </w:r>
      <w:r>
        <w:t>площадь</w:t>
      </w:r>
      <w:r>
        <w:rPr>
          <w:spacing w:val="-1"/>
        </w:rPr>
        <w:t xml:space="preserve"> </w:t>
      </w:r>
      <w:r>
        <w:t>здания</w:t>
      </w:r>
      <w:r>
        <w:rPr>
          <w:spacing w:val="-2"/>
        </w:rPr>
        <w:t xml:space="preserve"> </w:t>
      </w:r>
      <w:r>
        <w:t>–</w:t>
      </w:r>
      <w:r>
        <w:rPr>
          <w:spacing w:val="-1"/>
        </w:rPr>
        <w:t xml:space="preserve"> </w:t>
      </w:r>
      <w:r>
        <w:rPr>
          <w:spacing w:val="-2"/>
        </w:rPr>
        <w:t>26,4м</w:t>
      </w:r>
      <w:r>
        <w:rPr>
          <w:spacing w:val="-2"/>
          <w:vertAlign w:val="superscript"/>
        </w:rPr>
        <w:t>2</w:t>
      </w:r>
      <w:r>
        <w:rPr>
          <w:spacing w:val="-2"/>
        </w:rPr>
        <w:t>.</w:t>
      </w:r>
    </w:p>
    <w:p w14:paraId="274559D1" w14:textId="77777777" w:rsidR="0008208C" w:rsidRDefault="0008208C">
      <w:pPr>
        <w:pStyle w:val="a4"/>
        <w:ind w:left="0"/>
      </w:pPr>
    </w:p>
    <w:p w14:paraId="2A937B5F" w14:textId="77777777" w:rsidR="0008208C" w:rsidRDefault="00E842C1">
      <w:pPr>
        <w:pStyle w:val="2"/>
      </w:pPr>
      <w:bookmarkStart w:id="31" w:name="_Toc215833322"/>
      <w:r>
        <w:t>2024-1324-5-АР</w:t>
      </w:r>
      <w:r>
        <w:rPr>
          <w:spacing w:val="-7"/>
        </w:rPr>
        <w:t xml:space="preserve"> </w:t>
      </w:r>
      <w:r>
        <w:t>Насосная</w:t>
      </w:r>
      <w:r>
        <w:rPr>
          <w:spacing w:val="-4"/>
        </w:rPr>
        <w:t xml:space="preserve"> </w:t>
      </w:r>
      <w:r>
        <w:t>станция</w:t>
      </w:r>
      <w:r>
        <w:rPr>
          <w:spacing w:val="-4"/>
        </w:rPr>
        <w:t xml:space="preserve"> </w:t>
      </w:r>
      <w:r>
        <w:t>оборотной</w:t>
      </w:r>
      <w:r>
        <w:rPr>
          <w:spacing w:val="-3"/>
        </w:rPr>
        <w:t xml:space="preserve"> </w:t>
      </w:r>
      <w:r>
        <w:rPr>
          <w:spacing w:val="-4"/>
        </w:rPr>
        <w:t>воды</w:t>
      </w:r>
      <w:bookmarkEnd w:id="31"/>
    </w:p>
    <w:p w14:paraId="76F0BA2F" w14:textId="77777777" w:rsidR="0008208C" w:rsidRDefault="00E842C1">
      <w:pPr>
        <w:pStyle w:val="a4"/>
        <w:ind w:left="1343" w:right="991"/>
      </w:pPr>
      <w:r>
        <w:t>Представляет</w:t>
      </w:r>
      <w:r>
        <w:rPr>
          <w:spacing w:val="-1"/>
        </w:rPr>
        <w:t xml:space="preserve"> </w:t>
      </w:r>
      <w:r>
        <w:t>собой</w:t>
      </w:r>
      <w:r>
        <w:rPr>
          <w:spacing w:val="-2"/>
        </w:rPr>
        <w:t xml:space="preserve"> </w:t>
      </w:r>
      <w:r>
        <w:t>прямоугольную</w:t>
      </w:r>
      <w:r>
        <w:rPr>
          <w:spacing w:val="-3"/>
        </w:rPr>
        <w:t xml:space="preserve"> </w:t>
      </w:r>
      <w:r>
        <w:t>форму</w:t>
      </w:r>
      <w:r>
        <w:rPr>
          <w:spacing w:val="-3"/>
        </w:rPr>
        <w:t xml:space="preserve"> </w:t>
      </w:r>
      <w:r>
        <w:t>в</w:t>
      </w:r>
      <w:r>
        <w:rPr>
          <w:spacing w:val="-6"/>
        </w:rPr>
        <w:t xml:space="preserve"> </w:t>
      </w:r>
      <w:r>
        <w:t>плане</w:t>
      </w:r>
      <w:r>
        <w:rPr>
          <w:spacing w:val="-4"/>
        </w:rPr>
        <w:t xml:space="preserve"> </w:t>
      </w:r>
      <w:r>
        <w:t>с</w:t>
      </w:r>
      <w:r>
        <w:rPr>
          <w:spacing w:val="-4"/>
        </w:rPr>
        <w:t xml:space="preserve"> </w:t>
      </w:r>
      <w:r>
        <w:t>размерами</w:t>
      </w:r>
      <w:r>
        <w:rPr>
          <w:spacing w:val="-3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осях</w:t>
      </w:r>
      <w:r>
        <w:rPr>
          <w:spacing w:val="-3"/>
        </w:rPr>
        <w:t xml:space="preserve"> </w:t>
      </w:r>
      <w:r>
        <w:t>7,0</w:t>
      </w:r>
      <w:r>
        <w:rPr>
          <w:spacing w:val="-3"/>
        </w:rPr>
        <w:t xml:space="preserve"> </w:t>
      </w:r>
      <w:r>
        <w:t>х</w:t>
      </w:r>
      <w:r>
        <w:rPr>
          <w:spacing w:val="-3"/>
        </w:rPr>
        <w:t xml:space="preserve"> </w:t>
      </w:r>
      <w:r>
        <w:t>3,50м. Высота здания: максимальная отметка верха парапета +7,300 м.</w:t>
      </w:r>
    </w:p>
    <w:p w14:paraId="0C2392A4" w14:textId="77777777" w:rsidR="0008208C" w:rsidRDefault="00E842C1">
      <w:pPr>
        <w:pStyle w:val="a4"/>
        <w:spacing w:before="1"/>
        <w:ind w:left="1343" w:right="3682"/>
      </w:pPr>
      <w:r>
        <w:t>Здание</w:t>
      </w:r>
      <w:r>
        <w:rPr>
          <w:spacing w:val="-6"/>
        </w:rPr>
        <w:t xml:space="preserve"> </w:t>
      </w:r>
      <w:r>
        <w:t>насосной</w:t>
      </w:r>
      <w:r>
        <w:rPr>
          <w:spacing w:val="-4"/>
        </w:rPr>
        <w:t xml:space="preserve"> </w:t>
      </w:r>
      <w:r>
        <w:t>состоит</w:t>
      </w:r>
      <w:r>
        <w:rPr>
          <w:spacing w:val="-6"/>
        </w:rPr>
        <w:t xml:space="preserve"> </w:t>
      </w:r>
      <w:r>
        <w:t>из</w:t>
      </w:r>
      <w:r>
        <w:rPr>
          <w:spacing w:val="-6"/>
        </w:rPr>
        <w:t xml:space="preserve"> </w:t>
      </w:r>
      <w:r>
        <w:t>одного</w:t>
      </w:r>
      <w:r>
        <w:rPr>
          <w:spacing w:val="-8"/>
        </w:rPr>
        <w:t xml:space="preserve"> </w:t>
      </w:r>
      <w:r>
        <w:t>помещения</w:t>
      </w:r>
      <w:r>
        <w:rPr>
          <w:spacing w:val="-6"/>
        </w:rPr>
        <w:t xml:space="preserve"> </w:t>
      </w:r>
      <w:r>
        <w:t>насосной. Здание отапливаемое.</w:t>
      </w:r>
    </w:p>
    <w:p w14:paraId="4BBD50E7" w14:textId="77777777" w:rsidR="0008208C" w:rsidRDefault="0008208C">
      <w:pPr>
        <w:pStyle w:val="a4"/>
        <w:ind w:left="0"/>
      </w:pPr>
    </w:p>
    <w:p w14:paraId="38D59804" w14:textId="77777777" w:rsidR="0008208C" w:rsidRDefault="00E842C1">
      <w:pPr>
        <w:pStyle w:val="a4"/>
        <w:ind w:left="1343" w:right="3682"/>
      </w:pPr>
      <w:r>
        <w:rPr>
          <w:u w:val="single"/>
        </w:rPr>
        <w:t>Описание</w:t>
      </w:r>
      <w:r>
        <w:rPr>
          <w:spacing w:val="-11"/>
          <w:u w:val="single"/>
        </w:rPr>
        <w:t xml:space="preserve"> </w:t>
      </w:r>
      <w:r>
        <w:rPr>
          <w:u w:val="single"/>
        </w:rPr>
        <w:t>архитектурно-строительных</w:t>
      </w:r>
      <w:r>
        <w:rPr>
          <w:spacing w:val="-11"/>
          <w:u w:val="single"/>
        </w:rPr>
        <w:t xml:space="preserve"> </w:t>
      </w:r>
      <w:r>
        <w:rPr>
          <w:u w:val="single"/>
        </w:rPr>
        <w:t>решений</w:t>
      </w:r>
      <w:r>
        <w:rPr>
          <w:spacing w:val="-11"/>
          <w:u w:val="single"/>
        </w:rPr>
        <w:t xml:space="preserve"> </w:t>
      </w:r>
      <w:r>
        <w:rPr>
          <w:u w:val="single"/>
        </w:rPr>
        <w:t>объекта</w:t>
      </w:r>
      <w:r>
        <w:t xml:space="preserve"> Здание насосной выполнено в металлическом каркасе.</w:t>
      </w:r>
    </w:p>
    <w:p w14:paraId="7535B315" w14:textId="77777777" w:rsidR="0008208C" w:rsidRDefault="00E842C1">
      <w:pPr>
        <w:pStyle w:val="a4"/>
        <w:ind w:left="1343"/>
      </w:pPr>
      <w:r>
        <w:t>Фундаменты</w:t>
      </w:r>
      <w:r>
        <w:rPr>
          <w:spacing w:val="-3"/>
        </w:rPr>
        <w:t xml:space="preserve"> </w:t>
      </w:r>
      <w:r>
        <w:t>–</w:t>
      </w:r>
      <w:r>
        <w:rPr>
          <w:spacing w:val="-2"/>
        </w:rPr>
        <w:t xml:space="preserve"> железобетонные.</w:t>
      </w:r>
    </w:p>
    <w:p w14:paraId="28242078" w14:textId="77777777" w:rsidR="0008208C" w:rsidRDefault="00E842C1">
      <w:pPr>
        <w:pStyle w:val="a4"/>
        <w:ind w:right="785" w:firstLine="566"/>
      </w:pPr>
      <w:r>
        <w:t>Наружные стены здания выполнены из сэндвич-панелей толщиной 100мм по металличе- ским прогонам.</w:t>
      </w:r>
    </w:p>
    <w:p w14:paraId="0CFE6E8B" w14:textId="77777777" w:rsidR="0008208C" w:rsidRDefault="00E842C1">
      <w:pPr>
        <w:pStyle w:val="a4"/>
        <w:ind w:firstLine="566"/>
      </w:pPr>
      <w:r>
        <w:t>Крыша здания,</w:t>
      </w:r>
      <w:r>
        <w:rPr>
          <w:spacing w:val="31"/>
        </w:rPr>
        <w:t xml:space="preserve"> </w:t>
      </w:r>
      <w:r>
        <w:t>односкатная,</w:t>
      </w:r>
      <w:r>
        <w:rPr>
          <w:spacing w:val="31"/>
        </w:rPr>
        <w:t xml:space="preserve"> </w:t>
      </w:r>
      <w:r>
        <w:t>с покрытием из сэндвич-панелей</w:t>
      </w:r>
      <w:r>
        <w:rPr>
          <w:spacing w:val="32"/>
        </w:rPr>
        <w:t xml:space="preserve"> </w:t>
      </w:r>
      <w:r>
        <w:t>толщиной</w:t>
      </w:r>
      <w:r>
        <w:rPr>
          <w:spacing w:val="33"/>
        </w:rPr>
        <w:t xml:space="preserve"> </w:t>
      </w:r>
      <w:r>
        <w:t>100мм по</w:t>
      </w:r>
      <w:r>
        <w:rPr>
          <w:spacing w:val="31"/>
        </w:rPr>
        <w:t xml:space="preserve"> </w:t>
      </w:r>
      <w:r>
        <w:t>ме- таллическим конструкциям.</w:t>
      </w:r>
    </w:p>
    <w:p w14:paraId="17E380E6" w14:textId="77777777" w:rsidR="0008208C" w:rsidRDefault="00E842C1">
      <w:pPr>
        <w:pStyle w:val="a4"/>
        <w:ind w:left="1343"/>
      </w:pPr>
      <w:r>
        <w:t>Водосток-</w:t>
      </w:r>
      <w:r>
        <w:rPr>
          <w:spacing w:val="-3"/>
        </w:rPr>
        <w:t xml:space="preserve"> </w:t>
      </w:r>
      <w:r>
        <w:t>наружный,</w:t>
      </w:r>
      <w:r>
        <w:rPr>
          <w:spacing w:val="-4"/>
        </w:rPr>
        <w:t xml:space="preserve"> </w:t>
      </w:r>
      <w:r>
        <w:rPr>
          <w:spacing w:val="-2"/>
        </w:rPr>
        <w:t>неорганизованный.</w:t>
      </w:r>
    </w:p>
    <w:p w14:paraId="0DD4A617" w14:textId="77777777" w:rsidR="0008208C" w:rsidRDefault="00E842C1">
      <w:pPr>
        <w:pStyle w:val="a4"/>
        <w:ind w:left="1343"/>
      </w:pPr>
      <w:r>
        <w:t>Оконные</w:t>
      </w:r>
      <w:r>
        <w:rPr>
          <w:spacing w:val="-5"/>
        </w:rPr>
        <w:t xml:space="preserve"> </w:t>
      </w:r>
      <w:r>
        <w:t>блоки</w:t>
      </w:r>
      <w:r>
        <w:rPr>
          <w:spacing w:val="-2"/>
        </w:rPr>
        <w:t xml:space="preserve"> </w:t>
      </w:r>
      <w:r>
        <w:t>приняты</w:t>
      </w:r>
      <w:r>
        <w:rPr>
          <w:spacing w:val="-2"/>
        </w:rPr>
        <w:t xml:space="preserve"> </w:t>
      </w:r>
      <w:r>
        <w:t>из</w:t>
      </w:r>
      <w:r>
        <w:rPr>
          <w:spacing w:val="-2"/>
        </w:rPr>
        <w:t xml:space="preserve"> </w:t>
      </w:r>
      <w:r>
        <w:t>ПВХ-профиля</w:t>
      </w:r>
      <w:r>
        <w:rPr>
          <w:spacing w:val="-2"/>
        </w:rPr>
        <w:t xml:space="preserve"> </w:t>
      </w:r>
      <w:r>
        <w:t>белого</w:t>
      </w:r>
      <w:r>
        <w:rPr>
          <w:spacing w:val="-2"/>
        </w:rPr>
        <w:t xml:space="preserve"> цвета.</w:t>
      </w:r>
    </w:p>
    <w:p w14:paraId="31F46C1D" w14:textId="77777777" w:rsidR="0008208C" w:rsidRDefault="00E842C1">
      <w:pPr>
        <w:pStyle w:val="a4"/>
        <w:ind w:left="1343" w:right="3128"/>
      </w:pPr>
      <w:r>
        <w:t>Двери</w:t>
      </w:r>
      <w:r>
        <w:rPr>
          <w:spacing w:val="-6"/>
        </w:rPr>
        <w:t xml:space="preserve"> </w:t>
      </w:r>
      <w:r>
        <w:t>наружные-металлические</w:t>
      </w:r>
      <w:r>
        <w:rPr>
          <w:spacing w:val="-7"/>
        </w:rPr>
        <w:t xml:space="preserve"> </w:t>
      </w:r>
      <w:r>
        <w:t>утепленные</w:t>
      </w:r>
      <w:r>
        <w:rPr>
          <w:spacing w:val="-8"/>
        </w:rPr>
        <w:t xml:space="preserve"> </w:t>
      </w:r>
      <w:r>
        <w:t>по</w:t>
      </w:r>
      <w:r>
        <w:rPr>
          <w:spacing w:val="-6"/>
        </w:rPr>
        <w:t xml:space="preserve"> </w:t>
      </w:r>
      <w:r>
        <w:t>ГОСТ</w:t>
      </w:r>
      <w:r>
        <w:rPr>
          <w:spacing w:val="-6"/>
        </w:rPr>
        <w:t xml:space="preserve"> </w:t>
      </w:r>
      <w:r>
        <w:t>31173-2003. Ворота- металлические.</w:t>
      </w:r>
    </w:p>
    <w:p w14:paraId="08E47160" w14:textId="77777777" w:rsidR="0008208C" w:rsidRDefault="00E842C1">
      <w:pPr>
        <w:pStyle w:val="a4"/>
        <w:spacing w:before="1"/>
        <w:ind w:left="1343"/>
      </w:pPr>
      <w:r>
        <w:t>Пандус-</w:t>
      </w:r>
      <w:r>
        <w:rPr>
          <w:spacing w:val="-4"/>
        </w:rPr>
        <w:t xml:space="preserve"> </w:t>
      </w:r>
      <w:r>
        <w:rPr>
          <w:spacing w:val="-2"/>
        </w:rPr>
        <w:t>бетонные.</w:t>
      </w:r>
    </w:p>
    <w:p w14:paraId="3EDE2560" w14:textId="77777777" w:rsidR="0008208C" w:rsidRDefault="00E842C1">
      <w:pPr>
        <w:pStyle w:val="a4"/>
        <w:ind w:left="1343"/>
      </w:pPr>
      <w:r>
        <w:t>Отмостка</w:t>
      </w:r>
      <w:r>
        <w:rPr>
          <w:spacing w:val="-6"/>
        </w:rPr>
        <w:t xml:space="preserve"> </w:t>
      </w:r>
      <w:r>
        <w:t>–</w:t>
      </w:r>
      <w:r>
        <w:rPr>
          <w:spacing w:val="-2"/>
        </w:rPr>
        <w:t xml:space="preserve"> </w:t>
      </w:r>
      <w:r>
        <w:t>бетонная,</w:t>
      </w:r>
      <w:r>
        <w:rPr>
          <w:spacing w:val="-3"/>
        </w:rPr>
        <w:t xml:space="preserve"> </w:t>
      </w:r>
      <w:r>
        <w:t>шириной</w:t>
      </w:r>
      <w:r>
        <w:rPr>
          <w:spacing w:val="-2"/>
        </w:rPr>
        <w:t xml:space="preserve"> 1000мм.</w:t>
      </w:r>
    </w:p>
    <w:p w14:paraId="6B4CA1DF" w14:textId="77777777" w:rsidR="0008208C" w:rsidRDefault="0008208C">
      <w:pPr>
        <w:pStyle w:val="a4"/>
        <w:ind w:left="0"/>
      </w:pPr>
    </w:p>
    <w:p w14:paraId="75EAEB95" w14:textId="77777777" w:rsidR="0008208C" w:rsidRDefault="00E842C1">
      <w:pPr>
        <w:pStyle w:val="a4"/>
        <w:ind w:left="1343"/>
      </w:pPr>
      <w:r>
        <w:rPr>
          <w:u w:val="single"/>
        </w:rPr>
        <w:t>Наружная</w:t>
      </w:r>
      <w:r>
        <w:rPr>
          <w:spacing w:val="-6"/>
          <w:u w:val="single"/>
        </w:rPr>
        <w:t xml:space="preserve"> </w:t>
      </w:r>
      <w:r>
        <w:rPr>
          <w:spacing w:val="-2"/>
          <w:u w:val="single"/>
        </w:rPr>
        <w:t>отделка</w:t>
      </w:r>
    </w:p>
    <w:p w14:paraId="505CB1D5" w14:textId="77777777" w:rsidR="0008208C" w:rsidRDefault="00E842C1">
      <w:pPr>
        <w:pStyle w:val="a4"/>
        <w:ind w:left="1343"/>
      </w:pPr>
      <w:r>
        <w:t>Бетонный</w:t>
      </w:r>
      <w:r>
        <w:rPr>
          <w:spacing w:val="-8"/>
        </w:rPr>
        <w:t xml:space="preserve"> </w:t>
      </w:r>
      <w:r>
        <w:t>цоколь</w:t>
      </w:r>
      <w:r>
        <w:rPr>
          <w:spacing w:val="-5"/>
        </w:rPr>
        <w:t xml:space="preserve"> </w:t>
      </w:r>
      <w:r>
        <w:t>окрашивается</w:t>
      </w:r>
      <w:r>
        <w:rPr>
          <w:spacing w:val="-6"/>
        </w:rPr>
        <w:t xml:space="preserve"> </w:t>
      </w:r>
      <w:r>
        <w:t>фасадной</w:t>
      </w:r>
      <w:r>
        <w:rPr>
          <w:spacing w:val="-6"/>
        </w:rPr>
        <w:t xml:space="preserve"> </w:t>
      </w:r>
      <w:r>
        <w:t>кремнийорганической</w:t>
      </w:r>
      <w:r>
        <w:rPr>
          <w:spacing w:val="-5"/>
        </w:rPr>
        <w:t xml:space="preserve"> </w:t>
      </w:r>
      <w:r>
        <w:rPr>
          <w:spacing w:val="-2"/>
        </w:rPr>
        <w:t>краской.</w:t>
      </w:r>
    </w:p>
    <w:p w14:paraId="0F1F1837" w14:textId="77777777" w:rsidR="0008208C" w:rsidRDefault="00E842C1">
      <w:pPr>
        <w:pStyle w:val="a4"/>
        <w:ind w:left="1343" w:right="991"/>
      </w:pPr>
      <w:r>
        <w:t>Боковые</w:t>
      </w:r>
      <w:r>
        <w:rPr>
          <w:spacing w:val="-6"/>
        </w:rPr>
        <w:t xml:space="preserve"> </w:t>
      </w:r>
      <w:r>
        <w:t>поверхности</w:t>
      </w:r>
      <w:r>
        <w:rPr>
          <w:spacing w:val="-4"/>
        </w:rPr>
        <w:t xml:space="preserve"> </w:t>
      </w:r>
      <w:r>
        <w:t>пандусов,</w:t>
      </w:r>
      <w:r>
        <w:rPr>
          <w:spacing w:val="-5"/>
        </w:rPr>
        <w:t xml:space="preserve"> </w:t>
      </w:r>
      <w:r>
        <w:t>окрасить</w:t>
      </w:r>
      <w:r>
        <w:rPr>
          <w:spacing w:val="-4"/>
        </w:rPr>
        <w:t xml:space="preserve"> </w:t>
      </w:r>
      <w:r>
        <w:t>фасадной</w:t>
      </w:r>
      <w:r>
        <w:rPr>
          <w:spacing w:val="-5"/>
        </w:rPr>
        <w:t xml:space="preserve"> </w:t>
      </w:r>
      <w:r>
        <w:t>кремнийорганической</w:t>
      </w:r>
      <w:r>
        <w:rPr>
          <w:spacing w:val="-2"/>
        </w:rPr>
        <w:t xml:space="preserve"> </w:t>
      </w:r>
      <w:r>
        <w:t>краской. Цветовое решение фасадов см. лист 3 чертежи марки АР.</w:t>
      </w:r>
    </w:p>
    <w:p w14:paraId="36F0B5AC" w14:textId="77777777" w:rsidR="0008208C" w:rsidRDefault="0008208C">
      <w:pPr>
        <w:sectPr w:rsidR="0008208C">
          <w:pgSz w:w="11910" w:h="16840"/>
          <w:pgMar w:top="1100" w:right="60" w:bottom="1380" w:left="500" w:header="0" w:footer="1134" w:gutter="0"/>
          <w:cols w:space="720"/>
        </w:sectPr>
      </w:pPr>
    </w:p>
    <w:p w14:paraId="4B764A18" w14:textId="77777777" w:rsidR="0008208C" w:rsidRDefault="00E842C1">
      <w:pPr>
        <w:pStyle w:val="a4"/>
        <w:spacing w:before="64"/>
        <w:ind w:left="1343"/>
      </w:pPr>
      <w:r>
        <w:rPr>
          <w:u w:val="single"/>
        </w:rPr>
        <w:lastRenderedPageBreak/>
        <w:t>Внутренняя</w:t>
      </w:r>
      <w:r>
        <w:rPr>
          <w:spacing w:val="-3"/>
          <w:u w:val="single"/>
        </w:rPr>
        <w:t xml:space="preserve"> </w:t>
      </w:r>
      <w:r>
        <w:rPr>
          <w:spacing w:val="-2"/>
          <w:u w:val="single"/>
        </w:rPr>
        <w:t>отделка</w:t>
      </w:r>
    </w:p>
    <w:p w14:paraId="140566EB" w14:textId="77777777" w:rsidR="0008208C" w:rsidRDefault="00E842C1">
      <w:pPr>
        <w:pStyle w:val="a4"/>
        <w:ind w:left="1343"/>
      </w:pPr>
      <w:r>
        <w:t>Сэндвич</w:t>
      </w:r>
      <w:r>
        <w:rPr>
          <w:spacing w:val="-6"/>
        </w:rPr>
        <w:t xml:space="preserve"> </w:t>
      </w:r>
      <w:r>
        <w:t>панели</w:t>
      </w:r>
      <w:r>
        <w:rPr>
          <w:spacing w:val="-2"/>
        </w:rPr>
        <w:t xml:space="preserve"> </w:t>
      </w:r>
      <w:r>
        <w:t>–</w:t>
      </w:r>
      <w:r>
        <w:rPr>
          <w:spacing w:val="-3"/>
        </w:rPr>
        <w:t xml:space="preserve"> </w:t>
      </w:r>
      <w:r>
        <w:t>заводская</w:t>
      </w:r>
      <w:r>
        <w:rPr>
          <w:spacing w:val="-3"/>
        </w:rPr>
        <w:t xml:space="preserve"> </w:t>
      </w:r>
      <w:r>
        <w:t>окраска</w:t>
      </w:r>
      <w:r>
        <w:rPr>
          <w:spacing w:val="-4"/>
        </w:rPr>
        <w:t xml:space="preserve"> </w:t>
      </w:r>
      <w:r>
        <w:t>полимерным</w:t>
      </w:r>
      <w:r>
        <w:rPr>
          <w:spacing w:val="-4"/>
        </w:rPr>
        <w:t xml:space="preserve"> </w:t>
      </w:r>
      <w:r>
        <w:t>покрытием</w:t>
      </w:r>
      <w:r>
        <w:rPr>
          <w:spacing w:val="-4"/>
        </w:rPr>
        <w:t xml:space="preserve"> </w:t>
      </w:r>
      <w:r>
        <w:t>согласно</w:t>
      </w:r>
      <w:r>
        <w:rPr>
          <w:spacing w:val="-3"/>
        </w:rPr>
        <w:t xml:space="preserve"> </w:t>
      </w:r>
      <w:r>
        <w:t>черт.</w:t>
      </w:r>
      <w:r>
        <w:rPr>
          <w:spacing w:val="-3"/>
        </w:rPr>
        <w:t xml:space="preserve"> </w:t>
      </w:r>
      <w:r>
        <w:rPr>
          <w:spacing w:val="-5"/>
        </w:rPr>
        <w:t>КМ</w:t>
      </w:r>
    </w:p>
    <w:p w14:paraId="2E4A03F0" w14:textId="77777777" w:rsidR="0008208C" w:rsidRDefault="00E842C1">
      <w:pPr>
        <w:pStyle w:val="a4"/>
        <w:ind w:firstLine="566"/>
      </w:pPr>
      <w:r>
        <w:t>Полы</w:t>
      </w:r>
      <w:r>
        <w:rPr>
          <w:spacing w:val="40"/>
        </w:rPr>
        <w:t xml:space="preserve"> </w:t>
      </w:r>
      <w:r>
        <w:t>в</w:t>
      </w:r>
      <w:r>
        <w:rPr>
          <w:spacing w:val="40"/>
        </w:rPr>
        <w:t xml:space="preserve"> </w:t>
      </w:r>
      <w:r>
        <w:t>здании</w:t>
      </w:r>
      <w:r>
        <w:rPr>
          <w:spacing w:val="40"/>
        </w:rPr>
        <w:t xml:space="preserve"> </w:t>
      </w:r>
      <w:r>
        <w:t>–</w:t>
      </w:r>
      <w:r>
        <w:rPr>
          <w:spacing w:val="40"/>
        </w:rPr>
        <w:t xml:space="preserve"> </w:t>
      </w:r>
      <w:r>
        <w:t>бетонные,</w:t>
      </w:r>
      <w:r>
        <w:rPr>
          <w:spacing w:val="40"/>
        </w:rPr>
        <w:t xml:space="preserve"> </w:t>
      </w:r>
      <w:r>
        <w:t>с</w:t>
      </w:r>
      <w:r>
        <w:rPr>
          <w:spacing w:val="40"/>
        </w:rPr>
        <w:t xml:space="preserve"> </w:t>
      </w:r>
      <w:r>
        <w:t>полиуретановым</w:t>
      </w:r>
      <w:r>
        <w:rPr>
          <w:spacing w:val="40"/>
        </w:rPr>
        <w:t xml:space="preserve"> </w:t>
      </w:r>
      <w:r>
        <w:t>покрытием</w:t>
      </w:r>
      <w:r>
        <w:rPr>
          <w:spacing w:val="40"/>
        </w:rPr>
        <w:t xml:space="preserve"> </w:t>
      </w:r>
      <w:r>
        <w:t>Элакор-ПУ</w:t>
      </w:r>
      <w:r>
        <w:rPr>
          <w:spacing w:val="40"/>
        </w:rPr>
        <w:t xml:space="preserve"> </w:t>
      </w:r>
      <w:r>
        <w:t>по</w:t>
      </w:r>
      <w:r>
        <w:rPr>
          <w:spacing w:val="40"/>
        </w:rPr>
        <w:t xml:space="preserve"> </w:t>
      </w:r>
      <w:r>
        <w:t>монолитной фундаментной плите.</w:t>
      </w:r>
    </w:p>
    <w:p w14:paraId="6885DB5D" w14:textId="77777777" w:rsidR="0008208C" w:rsidRDefault="0008208C">
      <w:pPr>
        <w:pStyle w:val="a4"/>
        <w:ind w:left="0"/>
      </w:pPr>
    </w:p>
    <w:p w14:paraId="723D5C11" w14:textId="77777777" w:rsidR="0008208C" w:rsidRDefault="00E842C1">
      <w:pPr>
        <w:pStyle w:val="a4"/>
        <w:ind w:left="1343"/>
      </w:pPr>
      <w:r>
        <w:rPr>
          <w:u w:val="single"/>
        </w:rPr>
        <w:t>Противопожарные</w:t>
      </w:r>
      <w:r>
        <w:rPr>
          <w:spacing w:val="-9"/>
          <w:u w:val="single"/>
        </w:rPr>
        <w:t xml:space="preserve"> </w:t>
      </w:r>
      <w:r>
        <w:rPr>
          <w:spacing w:val="-2"/>
          <w:u w:val="single"/>
        </w:rPr>
        <w:t>мероприятия</w:t>
      </w:r>
    </w:p>
    <w:p w14:paraId="3701FDD9" w14:textId="77777777" w:rsidR="0008208C" w:rsidRDefault="00E842C1">
      <w:pPr>
        <w:pStyle w:val="a4"/>
        <w:tabs>
          <w:tab w:val="left" w:pos="5445"/>
        </w:tabs>
        <w:ind w:right="768" w:firstLine="566"/>
      </w:pPr>
      <w:r>
        <w:t>Уровень</w:t>
      </w:r>
      <w:r>
        <w:rPr>
          <w:spacing w:val="40"/>
        </w:rPr>
        <w:t xml:space="preserve"> </w:t>
      </w:r>
      <w:r>
        <w:t>ответственности</w:t>
      </w:r>
      <w:r>
        <w:rPr>
          <w:spacing w:val="40"/>
        </w:rPr>
        <w:t xml:space="preserve"> </w:t>
      </w:r>
      <w:r>
        <w:t>здания</w:t>
      </w:r>
      <w:r>
        <w:rPr>
          <w:spacing w:val="40"/>
        </w:rPr>
        <w:t xml:space="preserve"> </w:t>
      </w:r>
      <w:r>
        <w:t>-</w:t>
      </w:r>
      <w:r>
        <w:rPr>
          <w:spacing w:val="40"/>
        </w:rPr>
        <w:t xml:space="preserve"> </w:t>
      </w:r>
      <w:r>
        <w:t>II</w:t>
      </w:r>
      <w:r>
        <w:tab/>
        <w:t>(нормальный),</w:t>
      </w:r>
      <w:r>
        <w:rPr>
          <w:spacing w:val="35"/>
        </w:rPr>
        <w:t xml:space="preserve"> </w:t>
      </w:r>
      <w:r>
        <w:t>согласно</w:t>
      </w:r>
      <w:r>
        <w:rPr>
          <w:spacing w:val="36"/>
        </w:rPr>
        <w:t xml:space="preserve"> </w:t>
      </w:r>
      <w:r>
        <w:t>приказу</w:t>
      </w:r>
      <w:r>
        <w:rPr>
          <w:spacing w:val="36"/>
        </w:rPr>
        <w:t xml:space="preserve"> </w:t>
      </w:r>
      <w:r>
        <w:t>МНЭ</w:t>
      </w:r>
      <w:r>
        <w:rPr>
          <w:spacing w:val="36"/>
        </w:rPr>
        <w:t xml:space="preserve"> </w:t>
      </w:r>
      <w:r>
        <w:t>РК</w:t>
      </w:r>
      <w:r>
        <w:rPr>
          <w:spacing w:val="37"/>
        </w:rPr>
        <w:t xml:space="preserve"> </w:t>
      </w:r>
      <w:r>
        <w:t>от</w:t>
      </w:r>
      <w:r>
        <w:rPr>
          <w:spacing w:val="37"/>
        </w:rPr>
        <w:t xml:space="preserve"> </w:t>
      </w:r>
      <w:r>
        <w:t>28 февраля 2015 года N165.</w:t>
      </w:r>
    </w:p>
    <w:p w14:paraId="62744978" w14:textId="77777777" w:rsidR="0008208C" w:rsidRDefault="00E842C1">
      <w:pPr>
        <w:pStyle w:val="a4"/>
        <w:ind w:left="1343"/>
      </w:pPr>
      <w:r>
        <w:t>Степень</w:t>
      </w:r>
      <w:r>
        <w:rPr>
          <w:spacing w:val="-3"/>
        </w:rPr>
        <w:t xml:space="preserve"> </w:t>
      </w:r>
      <w:r>
        <w:t>огнестойкости</w:t>
      </w:r>
      <w:r>
        <w:rPr>
          <w:spacing w:val="-3"/>
        </w:rPr>
        <w:t xml:space="preserve"> </w:t>
      </w:r>
      <w:r>
        <w:t>здания</w:t>
      </w:r>
      <w:r>
        <w:rPr>
          <w:spacing w:val="-3"/>
        </w:rPr>
        <w:t xml:space="preserve"> </w:t>
      </w:r>
      <w:r>
        <w:t>-</w:t>
      </w:r>
      <w:r>
        <w:rPr>
          <w:spacing w:val="-3"/>
        </w:rPr>
        <w:t xml:space="preserve"> </w:t>
      </w:r>
      <w:r>
        <w:rPr>
          <w:spacing w:val="-5"/>
        </w:rPr>
        <w:t>II.</w:t>
      </w:r>
    </w:p>
    <w:p w14:paraId="2233600E" w14:textId="77777777" w:rsidR="0008208C" w:rsidRDefault="00E842C1">
      <w:pPr>
        <w:pStyle w:val="a4"/>
        <w:ind w:right="785" w:firstLine="566"/>
      </w:pPr>
      <w:r>
        <w:t>По</w:t>
      </w:r>
      <w:r>
        <w:rPr>
          <w:spacing w:val="40"/>
        </w:rPr>
        <w:t xml:space="preserve"> </w:t>
      </w:r>
      <w:r>
        <w:t>функциональной</w:t>
      </w:r>
      <w:r>
        <w:rPr>
          <w:spacing w:val="40"/>
        </w:rPr>
        <w:t xml:space="preserve"> </w:t>
      </w:r>
      <w:r>
        <w:t>пожарной</w:t>
      </w:r>
      <w:r>
        <w:rPr>
          <w:spacing w:val="40"/>
        </w:rPr>
        <w:t xml:space="preserve"> </w:t>
      </w:r>
      <w:r>
        <w:t>опасности</w:t>
      </w:r>
      <w:r>
        <w:rPr>
          <w:spacing w:val="40"/>
        </w:rPr>
        <w:t xml:space="preserve"> </w:t>
      </w:r>
      <w:r>
        <w:t>относится</w:t>
      </w:r>
      <w:r>
        <w:rPr>
          <w:spacing w:val="40"/>
        </w:rPr>
        <w:t xml:space="preserve"> </w:t>
      </w:r>
      <w:r>
        <w:t>к</w:t>
      </w:r>
      <w:r>
        <w:rPr>
          <w:spacing w:val="40"/>
        </w:rPr>
        <w:t xml:space="preserve"> </w:t>
      </w:r>
      <w:r>
        <w:t>классу</w:t>
      </w:r>
      <w:r>
        <w:rPr>
          <w:spacing w:val="40"/>
        </w:rPr>
        <w:t xml:space="preserve"> </w:t>
      </w:r>
      <w:r>
        <w:t>Ф5.1(производственные здания и сооружения)</w:t>
      </w:r>
    </w:p>
    <w:p w14:paraId="27F8BC4C" w14:textId="77777777" w:rsidR="0008208C" w:rsidRDefault="00E842C1">
      <w:pPr>
        <w:pStyle w:val="a4"/>
        <w:ind w:left="1343" w:right="3682"/>
      </w:pPr>
      <w:r>
        <w:t>Категория</w:t>
      </w:r>
      <w:r>
        <w:rPr>
          <w:spacing w:val="-5"/>
        </w:rPr>
        <w:t xml:space="preserve"> </w:t>
      </w:r>
      <w:r>
        <w:t>по</w:t>
      </w:r>
      <w:r>
        <w:rPr>
          <w:spacing w:val="-5"/>
        </w:rPr>
        <w:t xml:space="preserve"> </w:t>
      </w:r>
      <w:r>
        <w:t>взрывопожарной</w:t>
      </w:r>
      <w:r>
        <w:rPr>
          <w:spacing w:val="-5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t>пожарной</w:t>
      </w:r>
      <w:r>
        <w:rPr>
          <w:spacing w:val="-5"/>
        </w:rPr>
        <w:t xml:space="preserve"> </w:t>
      </w:r>
      <w:r>
        <w:t>опасности</w:t>
      </w:r>
      <w:r>
        <w:rPr>
          <w:spacing w:val="-2"/>
        </w:rPr>
        <w:t xml:space="preserve"> </w:t>
      </w:r>
      <w:r>
        <w:t>–</w:t>
      </w:r>
      <w:r>
        <w:rPr>
          <w:spacing w:val="-5"/>
        </w:rPr>
        <w:t xml:space="preserve"> </w:t>
      </w:r>
      <w:r>
        <w:t>Д. Класс конструктивной пожарной опасности – «С0».</w:t>
      </w:r>
    </w:p>
    <w:p w14:paraId="0C5C86D4" w14:textId="77777777" w:rsidR="0008208C" w:rsidRDefault="00E842C1">
      <w:pPr>
        <w:pStyle w:val="a4"/>
        <w:spacing w:line="303" w:lineRule="exact"/>
        <w:ind w:left="1343"/>
        <w:rPr>
          <w:rFonts w:ascii="RomanS" w:hAnsi="RomanS"/>
        </w:rPr>
      </w:pPr>
      <w:r>
        <w:t>Класс</w:t>
      </w:r>
      <w:r>
        <w:rPr>
          <w:spacing w:val="-5"/>
        </w:rPr>
        <w:t xml:space="preserve"> </w:t>
      </w:r>
      <w:r>
        <w:t>пожарной</w:t>
      </w:r>
      <w:r>
        <w:rPr>
          <w:spacing w:val="-3"/>
        </w:rPr>
        <w:t xml:space="preserve"> </w:t>
      </w:r>
      <w:r>
        <w:t>опасности</w:t>
      </w:r>
      <w:r>
        <w:rPr>
          <w:spacing w:val="-2"/>
        </w:rPr>
        <w:t xml:space="preserve"> </w:t>
      </w:r>
      <w:r>
        <w:t>строительных</w:t>
      </w:r>
      <w:r>
        <w:rPr>
          <w:spacing w:val="-4"/>
        </w:rPr>
        <w:t xml:space="preserve"> </w:t>
      </w:r>
      <w:r>
        <w:t>конструкций</w:t>
      </w:r>
      <w:r>
        <w:rPr>
          <w:spacing w:val="-1"/>
        </w:rPr>
        <w:t xml:space="preserve"> </w:t>
      </w:r>
      <w:r>
        <w:t>–</w:t>
      </w:r>
      <w:r>
        <w:rPr>
          <w:spacing w:val="-3"/>
        </w:rPr>
        <w:t xml:space="preserve"> </w:t>
      </w:r>
      <w:r>
        <w:rPr>
          <w:spacing w:val="-2"/>
        </w:rPr>
        <w:t>«К0»</w:t>
      </w:r>
      <w:r>
        <w:rPr>
          <w:rFonts w:ascii="RomanS" w:hAnsi="RomanS"/>
          <w:spacing w:val="-2"/>
        </w:rPr>
        <w:t>.</w:t>
      </w:r>
    </w:p>
    <w:p w14:paraId="54AD36FA" w14:textId="77777777" w:rsidR="0008208C" w:rsidRDefault="00E842C1">
      <w:pPr>
        <w:pStyle w:val="a4"/>
        <w:ind w:right="769" w:firstLine="566"/>
        <w:jc w:val="both"/>
      </w:pPr>
      <w:r>
        <w:t>Противопожарные мероприятия обеспечиваются соблюдением необходимых расстояний до эвакуационных выходов, и необходимым количеством эвакуационных выходов.</w:t>
      </w:r>
    </w:p>
    <w:p w14:paraId="1422E4FF" w14:textId="77777777" w:rsidR="0008208C" w:rsidRDefault="00E842C1">
      <w:pPr>
        <w:pStyle w:val="a4"/>
        <w:ind w:right="765" w:firstLine="566"/>
        <w:jc w:val="both"/>
      </w:pPr>
      <w:r>
        <w:t>Для обеспечения требуемой огнестойкости здания, металлические колонны облицевать кирпичом. Остальные металлические конструкции окрасить согласно общим указаниям, см. лист1 п. 16 черт. марки АР.</w:t>
      </w:r>
    </w:p>
    <w:p w14:paraId="19B7CBC1" w14:textId="77777777" w:rsidR="0008208C" w:rsidRDefault="0008208C">
      <w:pPr>
        <w:pStyle w:val="a4"/>
        <w:ind w:left="0"/>
      </w:pPr>
    </w:p>
    <w:p w14:paraId="3B1058AC" w14:textId="77777777" w:rsidR="0008208C" w:rsidRDefault="00E842C1">
      <w:pPr>
        <w:pStyle w:val="a4"/>
        <w:ind w:left="1343" w:right="5229"/>
      </w:pPr>
      <w:r>
        <w:rPr>
          <w:u w:val="single"/>
        </w:rPr>
        <w:t>Основные</w:t>
      </w:r>
      <w:r>
        <w:rPr>
          <w:spacing w:val="-15"/>
          <w:u w:val="single"/>
        </w:rPr>
        <w:t xml:space="preserve"> </w:t>
      </w:r>
      <w:r>
        <w:rPr>
          <w:u w:val="single"/>
        </w:rPr>
        <w:t>технико-экономические</w:t>
      </w:r>
      <w:r>
        <w:rPr>
          <w:spacing w:val="-14"/>
          <w:u w:val="single"/>
        </w:rPr>
        <w:t xml:space="preserve"> </w:t>
      </w:r>
      <w:r>
        <w:rPr>
          <w:u w:val="single"/>
        </w:rPr>
        <w:t>показатели</w:t>
      </w:r>
      <w:r>
        <w:t xml:space="preserve"> Строительный объем здания 125,0 м</w:t>
      </w:r>
      <w:r>
        <w:rPr>
          <w:vertAlign w:val="superscript"/>
        </w:rPr>
        <w:t>3</w:t>
      </w:r>
      <w:r>
        <w:t>; Площадь застройки –41,9 м</w:t>
      </w:r>
      <w:r>
        <w:rPr>
          <w:vertAlign w:val="superscript"/>
        </w:rPr>
        <w:t>2</w:t>
      </w:r>
      <w:r>
        <w:t>;</w:t>
      </w:r>
    </w:p>
    <w:p w14:paraId="7D2682BE" w14:textId="77777777" w:rsidR="0008208C" w:rsidRDefault="00E842C1">
      <w:pPr>
        <w:pStyle w:val="a4"/>
        <w:ind w:left="1343"/>
      </w:pPr>
      <w:r>
        <w:t>Общая</w:t>
      </w:r>
      <w:r>
        <w:rPr>
          <w:spacing w:val="-1"/>
        </w:rPr>
        <w:t xml:space="preserve"> </w:t>
      </w:r>
      <w:r>
        <w:t>площадь</w:t>
      </w:r>
      <w:r>
        <w:rPr>
          <w:spacing w:val="-1"/>
        </w:rPr>
        <w:t xml:space="preserve"> </w:t>
      </w:r>
      <w:r>
        <w:t>здания</w:t>
      </w:r>
      <w:r>
        <w:rPr>
          <w:spacing w:val="-2"/>
        </w:rPr>
        <w:t xml:space="preserve"> </w:t>
      </w:r>
      <w:r>
        <w:t>–</w:t>
      </w:r>
      <w:r>
        <w:rPr>
          <w:spacing w:val="-1"/>
        </w:rPr>
        <w:t xml:space="preserve"> </w:t>
      </w:r>
      <w:r>
        <w:t xml:space="preserve">28,8 </w:t>
      </w:r>
      <w:r>
        <w:rPr>
          <w:spacing w:val="-5"/>
        </w:rPr>
        <w:t>м</w:t>
      </w:r>
      <w:r>
        <w:rPr>
          <w:spacing w:val="-5"/>
          <w:vertAlign w:val="superscript"/>
        </w:rPr>
        <w:t>2</w:t>
      </w:r>
      <w:r>
        <w:rPr>
          <w:spacing w:val="-5"/>
        </w:rPr>
        <w:t>.</w:t>
      </w:r>
    </w:p>
    <w:p w14:paraId="49729F12" w14:textId="77777777" w:rsidR="0008208C" w:rsidRDefault="0008208C">
      <w:pPr>
        <w:pStyle w:val="a4"/>
        <w:ind w:left="0"/>
      </w:pPr>
    </w:p>
    <w:p w14:paraId="4D4D4CAE" w14:textId="77777777" w:rsidR="0008208C" w:rsidRDefault="0008208C">
      <w:pPr>
        <w:pStyle w:val="a4"/>
        <w:ind w:left="0"/>
      </w:pPr>
    </w:p>
    <w:p w14:paraId="29839291" w14:textId="77777777" w:rsidR="0008208C" w:rsidRDefault="00E842C1">
      <w:pPr>
        <w:pStyle w:val="2"/>
        <w:spacing w:before="1"/>
      </w:pPr>
      <w:bookmarkStart w:id="32" w:name="_Toc215833323"/>
      <w:r>
        <w:t>2024-1324-10-АР</w:t>
      </w:r>
      <w:r>
        <w:rPr>
          <w:spacing w:val="-3"/>
        </w:rPr>
        <w:t xml:space="preserve"> </w:t>
      </w:r>
      <w:r>
        <w:t>Водопроводная</w:t>
      </w:r>
      <w:r>
        <w:rPr>
          <w:spacing w:val="-2"/>
        </w:rPr>
        <w:t xml:space="preserve"> </w:t>
      </w:r>
      <w:r>
        <w:t>насосная</w:t>
      </w:r>
      <w:r>
        <w:rPr>
          <w:spacing w:val="-1"/>
        </w:rPr>
        <w:t xml:space="preserve"> </w:t>
      </w:r>
      <w:r>
        <w:rPr>
          <w:spacing w:val="-2"/>
        </w:rPr>
        <w:t>станция</w:t>
      </w:r>
      <w:bookmarkEnd w:id="32"/>
    </w:p>
    <w:p w14:paraId="379A98F9" w14:textId="77777777" w:rsidR="0008208C" w:rsidRDefault="00E842C1">
      <w:pPr>
        <w:pStyle w:val="a4"/>
        <w:ind w:left="1343" w:right="991"/>
      </w:pPr>
      <w:r>
        <w:t>Представляет</w:t>
      </w:r>
      <w:r>
        <w:rPr>
          <w:spacing w:val="-1"/>
        </w:rPr>
        <w:t xml:space="preserve"> </w:t>
      </w:r>
      <w:r>
        <w:t>собой</w:t>
      </w:r>
      <w:r>
        <w:rPr>
          <w:spacing w:val="-2"/>
        </w:rPr>
        <w:t xml:space="preserve"> </w:t>
      </w:r>
      <w:r>
        <w:t>прямоугольную</w:t>
      </w:r>
      <w:r>
        <w:rPr>
          <w:spacing w:val="-3"/>
        </w:rPr>
        <w:t xml:space="preserve"> </w:t>
      </w:r>
      <w:r>
        <w:t>форму</w:t>
      </w:r>
      <w:r>
        <w:rPr>
          <w:spacing w:val="-3"/>
        </w:rPr>
        <w:t xml:space="preserve"> </w:t>
      </w:r>
      <w:r>
        <w:t>в</w:t>
      </w:r>
      <w:r>
        <w:rPr>
          <w:spacing w:val="-7"/>
        </w:rPr>
        <w:t xml:space="preserve"> </w:t>
      </w:r>
      <w:r>
        <w:t>плане</w:t>
      </w:r>
      <w:r>
        <w:rPr>
          <w:spacing w:val="-4"/>
        </w:rPr>
        <w:t xml:space="preserve"> </w:t>
      </w:r>
      <w:r>
        <w:t>с</w:t>
      </w:r>
      <w:r>
        <w:rPr>
          <w:spacing w:val="-4"/>
        </w:rPr>
        <w:t xml:space="preserve"> </w:t>
      </w:r>
      <w:r>
        <w:t>размерами</w:t>
      </w:r>
      <w:r>
        <w:rPr>
          <w:spacing w:val="-3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осях</w:t>
      </w:r>
      <w:r>
        <w:rPr>
          <w:spacing w:val="-3"/>
        </w:rPr>
        <w:t xml:space="preserve"> </w:t>
      </w:r>
      <w:r>
        <w:t>15,4</w:t>
      </w:r>
      <w:r>
        <w:rPr>
          <w:spacing w:val="-3"/>
        </w:rPr>
        <w:t xml:space="preserve"> </w:t>
      </w:r>
      <w:r>
        <w:t>х</w:t>
      </w:r>
      <w:r>
        <w:rPr>
          <w:spacing w:val="-3"/>
        </w:rPr>
        <w:t xml:space="preserve"> </w:t>
      </w:r>
      <w:r>
        <w:t>6,0м. Высота здания: максимальная отметка верха парапета +6,050 м.</w:t>
      </w:r>
    </w:p>
    <w:p w14:paraId="40EB4932" w14:textId="77777777" w:rsidR="0008208C" w:rsidRDefault="00E842C1">
      <w:pPr>
        <w:pStyle w:val="a4"/>
        <w:ind w:left="1343" w:right="1200"/>
      </w:pPr>
      <w:r>
        <w:t>Здание</w:t>
      </w:r>
      <w:r>
        <w:rPr>
          <w:spacing w:val="-4"/>
        </w:rPr>
        <w:t xml:space="preserve"> </w:t>
      </w:r>
      <w:r>
        <w:t>насосной</w:t>
      </w:r>
      <w:r>
        <w:rPr>
          <w:spacing w:val="-2"/>
        </w:rPr>
        <w:t xml:space="preserve"> </w:t>
      </w:r>
      <w:r>
        <w:t>включает</w:t>
      </w:r>
      <w:r>
        <w:rPr>
          <w:spacing w:val="-3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себя</w:t>
      </w:r>
      <w:r>
        <w:rPr>
          <w:spacing w:val="-2"/>
        </w:rPr>
        <w:t xml:space="preserve"> </w:t>
      </w:r>
      <w:r>
        <w:t>машинный</w:t>
      </w:r>
      <w:r>
        <w:rPr>
          <w:spacing w:val="-3"/>
        </w:rPr>
        <w:t xml:space="preserve"> </w:t>
      </w:r>
      <w:r>
        <w:t>зал</w:t>
      </w:r>
      <w:r>
        <w:rPr>
          <w:spacing w:val="-2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пристроенный</w:t>
      </w:r>
      <w:r>
        <w:rPr>
          <w:spacing w:val="-3"/>
        </w:rPr>
        <w:t xml:space="preserve"> </w:t>
      </w:r>
      <w:r>
        <w:t>бытовой</w:t>
      </w:r>
      <w:r>
        <w:rPr>
          <w:spacing w:val="-3"/>
        </w:rPr>
        <w:t xml:space="preserve"> </w:t>
      </w:r>
      <w:r>
        <w:t>блок. Здание отапливаемое.</w:t>
      </w:r>
    </w:p>
    <w:p w14:paraId="1D63DA9C" w14:textId="77777777" w:rsidR="0008208C" w:rsidRDefault="0008208C">
      <w:pPr>
        <w:pStyle w:val="a4"/>
        <w:ind w:left="0"/>
      </w:pPr>
    </w:p>
    <w:p w14:paraId="1AC6452D" w14:textId="77777777" w:rsidR="0008208C" w:rsidRDefault="00E842C1">
      <w:pPr>
        <w:pStyle w:val="a4"/>
        <w:ind w:left="1343" w:right="3682"/>
      </w:pPr>
      <w:r>
        <w:rPr>
          <w:u w:val="single"/>
        </w:rPr>
        <w:t>Описание</w:t>
      </w:r>
      <w:r>
        <w:rPr>
          <w:spacing w:val="-11"/>
          <w:u w:val="single"/>
        </w:rPr>
        <w:t xml:space="preserve"> </w:t>
      </w:r>
      <w:r>
        <w:rPr>
          <w:u w:val="single"/>
        </w:rPr>
        <w:t>архитектурно-строительных</w:t>
      </w:r>
      <w:r>
        <w:rPr>
          <w:spacing w:val="-11"/>
          <w:u w:val="single"/>
        </w:rPr>
        <w:t xml:space="preserve"> </w:t>
      </w:r>
      <w:r>
        <w:rPr>
          <w:u w:val="single"/>
        </w:rPr>
        <w:t>решений</w:t>
      </w:r>
      <w:r>
        <w:rPr>
          <w:spacing w:val="-11"/>
          <w:u w:val="single"/>
        </w:rPr>
        <w:t xml:space="preserve"> </w:t>
      </w:r>
      <w:r>
        <w:rPr>
          <w:u w:val="single"/>
        </w:rPr>
        <w:t>объекта</w:t>
      </w:r>
      <w:r>
        <w:t xml:space="preserve"> Здание насосной выполнено в металлическом каркасе.</w:t>
      </w:r>
    </w:p>
    <w:p w14:paraId="43589328" w14:textId="77777777" w:rsidR="0008208C" w:rsidRDefault="00E842C1">
      <w:pPr>
        <w:pStyle w:val="a4"/>
        <w:ind w:left="1343"/>
      </w:pPr>
      <w:r>
        <w:t>Фундаменты</w:t>
      </w:r>
      <w:r>
        <w:rPr>
          <w:spacing w:val="-3"/>
        </w:rPr>
        <w:t xml:space="preserve"> </w:t>
      </w:r>
      <w:r>
        <w:t>–</w:t>
      </w:r>
      <w:r>
        <w:rPr>
          <w:spacing w:val="-2"/>
        </w:rPr>
        <w:t xml:space="preserve"> железобетонные.</w:t>
      </w:r>
    </w:p>
    <w:p w14:paraId="38124E22" w14:textId="77777777" w:rsidR="0008208C" w:rsidRDefault="00E842C1">
      <w:pPr>
        <w:pStyle w:val="a4"/>
        <w:ind w:right="785" w:firstLine="566"/>
      </w:pPr>
      <w:r>
        <w:t>Наружные стены здания выполнены из сэндвич-панелей толщиной 100мм по металличе- ским прогонам.</w:t>
      </w:r>
    </w:p>
    <w:p w14:paraId="314C37B5" w14:textId="77777777" w:rsidR="0008208C" w:rsidRDefault="00E842C1">
      <w:pPr>
        <w:pStyle w:val="a4"/>
        <w:ind w:firstLine="566"/>
      </w:pPr>
      <w:r>
        <w:t>Крыша здания,</w:t>
      </w:r>
      <w:r>
        <w:rPr>
          <w:spacing w:val="31"/>
        </w:rPr>
        <w:t xml:space="preserve"> </w:t>
      </w:r>
      <w:r>
        <w:t>односкатная,</w:t>
      </w:r>
      <w:r>
        <w:rPr>
          <w:spacing w:val="31"/>
        </w:rPr>
        <w:t xml:space="preserve"> </w:t>
      </w:r>
      <w:r>
        <w:t>с покрытием из сэндвич-панелей</w:t>
      </w:r>
      <w:r>
        <w:rPr>
          <w:spacing w:val="32"/>
        </w:rPr>
        <w:t xml:space="preserve"> </w:t>
      </w:r>
      <w:r>
        <w:t>толщиной</w:t>
      </w:r>
      <w:r>
        <w:rPr>
          <w:spacing w:val="33"/>
        </w:rPr>
        <w:t xml:space="preserve"> </w:t>
      </w:r>
      <w:r>
        <w:t>100мм по</w:t>
      </w:r>
      <w:r>
        <w:rPr>
          <w:spacing w:val="31"/>
        </w:rPr>
        <w:t xml:space="preserve"> </w:t>
      </w:r>
      <w:r>
        <w:t>ме- таллическим конструкциям.</w:t>
      </w:r>
    </w:p>
    <w:p w14:paraId="5401EDEC" w14:textId="77777777" w:rsidR="0008208C" w:rsidRDefault="00E842C1">
      <w:pPr>
        <w:pStyle w:val="a4"/>
        <w:ind w:left="1343"/>
      </w:pPr>
      <w:r>
        <w:t>Водосток-</w:t>
      </w:r>
      <w:r>
        <w:rPr>
          <w:spacing w:val="-3"/>
        </w:rPr>
        <w:t xml:space="preserve"> </w:t>
      </w:r>
      <w:r>
        <w:t>наружный,</w:t>
      </w:r>
      <w:r>
        <w:rPr>
          <w:spacing w:val="-4"/>
        </w:rPr>
        <w:t xml:space="preserve"> </w:t>
      </w:r>
      <w:r>
        <w:rPr>
          <w:spacing w:val="-2"/>
        </w:rPr>
        <w:t>неорганизованный.</w:t>
      </w:r>
    </w:p>
    <w:p w14:paraId="69116866" w14:textId="77777777" w:rsidR="0008208C" w:rsidRDefault="00E842C1">
      <w:pPr>
        <w:pStyle w:val="a4"/>
        <w:ind w:left="1343"/>
      </w:pPr>
      <w:r>
        <w:t>Оконные</w:t>
      </w:r>
      <w:r>
        <w:rPr>
          <w:spacing w:val="-5"/>
        </w:rPr>
        <w:t xml:space="preserve"> </w:t>
      </w:r>
      <w:r>
        <w:t>блоки</w:t>
      </w:r>
      <w:r>
        <w:rPr>
          <w:spacing w:val="-3"/>
        </w:rPr>
        <w:t xml:space="preserve"> </w:t>
      </w:r>
      <w:r>
        <w:t>приняты</w:t>
      </w:r>
      <w:r>
        <w:rPr>
          <w:spacing w:val="-2"/>
        </w:rPr>
        <w:t xml:space="preserve"> </w:t>
      </w:r>
      <w:r>
        <w:t>из ПВХ-профиля</w:t>
      </w:r>
      <w:r>
        <w:rPr>
          <w:spacing w:val="-3"/>
        </w:rPr>
        <w:t xml:space="preserve"> </w:t>
      </w:r>
      <w:r>
        <w:t>белого</w:t>
      </w:r>
      <w:r>
        <w:rPr>
          <w:spacing w:val="-2"/>
        </w:rPr>
        <w:t xml:space="preserve"> цвета.</w:t>
      </w:r>
    </w:p>
    <w:p w14:paraId="5BDEFFF2" w14:textId="77777777" w:rsidR="0008208C" w:rsidRDefault="00E842C1">
      <w:pPr>
        <w:pStyle w:val="a4"/>
        <w:ind w:left="1343" w:right="3128"/>
      </w:pPr>
      <w:r>
        <w:t>Двери</w:t>
      </w:r>
      <w:r>
        <w:rPr>
          <w:spacing w:val="-6"/>
        </w:rPr>
        <w:t xml:space="preserve"> </w:t>
      </w:r>
      <w:r>
        <w:t>наружные-металлические</w:t>
      </w:r>
      <w:r>
        <w:rPr>
          <w:spacing w:val="-7"/>
        </w:rPr>
        <w:t xml:space="preserve"> </w:t>
      </w:r>
      <w:r>
        <w:t>утепленные</w:t>
      </w:r>
      <w:r>
        <w:rPr>
          <w:spacing w:val="-8"/>
        </w:rPr>
        <w:t xml:space="preserve"> </w:t>
      </w:r>
      <w:r>
        <w:t>по</w:t>
      </w:r>
      <w:r>
        <w:rPr>
          <w:spacing w:val="-6"/>
        </w:rPr>
        <w:t xml:space="preserve"> </w:t>
      </w:r>
      <w:r>
        <w:t>ГОСТ</w:t>
      </w:r>
      <w:r>
        <w:rPr>
          <w:spacing w:val="-6"/>
        </w:rPr>
        <w:t xml:space="preserve"> </w:t>
      </w:r>
      <w:r>
        <w:t>31173-2003. Ворота- металлические.</w:t>
      </w:r>
    </w:p>
    <w:p w14:paraId="150DE087" w14:textId="77777777" w:rsidR="0008208C" w:rsidRDefault="00E842C1">
      <w:pPr>
        <w:pStyle w:val="a4"/>
        <w:spacing w:before="1"/>
        <w:ind w:left="1343"/>
      </w:pPr>
      <w:r>
        <w:t>Пандусы-</w:t>
      </w:r>
      <w:r>
        <w:rPr>
          <w:spacing w:val="-5"/>
        </w:rPr>
        <w:t xml:space="preserve"> </w:t>
      </w:r>
      <w:r>
        <w:rPr>
          <w:spacing w:val="-2"/>
        </w:rPr>
        <w:t>бетонные.</w:t>
      </w:r>
    </w:p>
    <w:p w14:paraId="506B46F3" w14:textId="77777777" w:rsidR="0008208C" w:rsidRDefault="00E842C1">
      <w:pPr>
        <w:pStyle w:val="a4"/>
        <w:ind w:left="1343"/>
      </w:pPr>
      <w:r>
        <w:t>Отмостка</w:t>
      </w:r>
      <w:r>
        <w:rPr>
          <w:spacing w:val="-6"/>
        </w:rPr>
        <w:t xml:space="preserve"> </w:t>
      </w:r>
      <w:r>
        <w:t>–</w:t>
      </w:r>
      <w:r>
        <w:rPr>
          <w:spacing w:val="-2"/>
        </w:rPr>
        <w:t xml:space="preserve"> </w:t>
      </w:r>
      <w:r>
        <w:t>бетонная,</w:t>
      </w:r>
      <w:r>
        <w:rPr>
          <w:spacing w:val="-3"/>
        </w:rPr>
        <w:t xml:space="preserve"> </w:t>
      </w:r>
      <w:r>
        <w:t>шириной</w:t>
      </w:r>
      <w:r>
        <w:rPr>
          <w:spacing w:val="-2"/>
        </w:rPr>
        <w:t xml:space="preserve"> 1000мм.</w:t>
      </w:r>
    </w:p>
    <w:p w14:paraId="3E8DC30D" w14:textId="77777777" w:rsidR="0008208C" w:rsidRDefault="0008208C">
      <w:pPr>
        <w:pStyle w:val="a4"/>
        <w:ind w:left="0"/>
      </w:pPr>
    </w:p>
    <w:p w14:paraId="5F809D57" w14:textId="77777777" w:rsidR="0008208C" w:rsidRDefault="00E842C1">
      <w:pPr>
        <w:pStyle w:val="a4"/>
        <w:ind w:left="1343"/>
      </w:pPr>
      <w:r>
        <w:rPr>
          <w:u w:val="single"/>
        </w:rPr>
        <w:t>Наружная</w:t>
      </w:r>
      <w:r>
        <w:rPr>
          <w:spacing w:val="-6"/>
          <w:u w:val="single"/>
        </w:rPr>
        <w:t xml:space="preserve"> </w:t>
      </w:r>
      <w:r>
        <w:rPr>
          <w:spacing w:val="-2"/>
          <w:u w:val="single"/>
        </w:rPr>
        <w:t>отделка</w:t>
      </w:r>
    </w:p>
    <w:p w14:paraId="642107B7" w14:textId="77777777" w:rsidR="0008208C" w:rsidRDefault="00E842C1">
      <w:pPr>
        <w:pStyle w:val="a4"/>
        <w:ind w:left="1343"/>
      </w:pPr>
      <w:r>
        <w:t>Бетонный</w:t>
      </w:r>
      <w:r>
        <w:rPr>
          <w:spacing w:val="-9"/>
        </w:rPr>
        <w:t xml:space="preserve"> </w:t>
      </w:r>
      <w:r>
        <w:t>цоколь</w:t>
      </w:r>
      <w:r>
        <w:rPr>
          <w:spacing w:val="-4"/>
        </w:rPr>
        <w:t xml:space="preserve"> </w:t>
      </w:r>
      <w:r>
        <w:t>окрашивается</w:t>
      </w:r>
      <w:r>
        <w:rPr>
          <w:spacing w:val="-7"/>
        </w:rPr>
        <w:t xml:space="preserve"> </w:t>
      </w:r>
      <w:r>
        <w:t>фасадной</w:t>
      </w:r>
      <w:r>
        <w:rPr>
          <w:spacing w:val="-6"/>
        </w:rPr>
        <w:t xml:space="preserve"> </w:t>
      </w:r>
      <w:r>
        <w:t>кремнийорганической</w:t>
      </w:r>
      <w:r>
        <w:rPr>
          <w:spacing w:val="-6"/>
        </w:rPr>
        <w:t xml:space="preserve"> </w:t>
      </w:r>
      <w:r>
        <w:rPr>
          <w:spacing w:val="-2"/>
        </w:rPr>
        <w:t>краской.</w:t>
      </w:r>
    </w:p>
    <w:p w14:paraId="6231F402" w14:textId="77777777" w:rsidR="0008208C" w:rsidRDefault="00E842C1">
      <w:pPr>
        <w:pStyle w:val="a4"/>
        <w:ind w:left="1343" w:right="991"/>
      </w:pPr>
      <w:r>
        <w:t>Боковые</w:t>
      </w:r>
      <w:r>
        <w:rPr>
          <w:spacing w:val="-6"/>
        </w:rPr>
        <w:t xml:space="preserve"> </w:t>
      </w:r>
      <w:r>
        <w:t>поверхности</w:t>
      </w:r>
      <w:r>
        <w:rPr>
          <w:spacing w:val="-4"/>
        </w:rPr>
        <w:t xml:space="preserve"> </w:t>
      </w:r>
      <w:r>
        <w:t>пандусов,</w:t>
      </w:r>
      <w:r>
        <w:rPr>
          <w:spacing w:val="-5"/>
        </w:rPr>
        <w:t xml:space="preserve"> </w:t>
      </w:r>
      <w:r>
        <w:t>окрасить</w:t>
      </w:r>
      <w:r>
        <w:rPr>
          <w:spacing w:val="-4"/>
        </w:rPr>
        <w:t xml:space="preserve"> </w:t>
      </w:r>
      <w:r>
        <w:t>фасадной</w:t>
      </w:r>
      <w:r>
        <w:rPr>
          <w:spacing w:val="-5"/>
        </w:rPr>
        <w:t xml:space="preserve"> </w:t>
      </w:r>
      <w:r>
        <w:t>кремнийорганической</w:t>
      </w:r>
      <w:r>
        <w:rPr>
          <w:spacing w:val="-2"/>
        </w:rPr>
        <w:t xml:space="preserve"> </w:t>
      </w:r>
      <w:r>
        <w:t>краской. Цветовое решение фасадов см. лист 4 чертежи марки АР.</w:t>
      </w:r>
    </w:p>
    <w:p w14:paraId="316AEC96" w14:textId="77777777" w:rsidR="0008208C" w:rsidRDefault="0008208C">
      <w:pPr>
        <w:sectPr w:rsidR="0008208C">
          <w:pgSz w:w="11910" w:h="16840"/>
          <w:pgMar w:top="1100" w:right="60" w:bottom="1380" w:left="500" w:header="0" w:footer="1134" w:gutter="0"/>
          <w:cols w:space="720"/>
        </w:sectPr>
      </w:pPr>
    </w:p>
    <w:p w14:paraId="6E02F3A2" w14:textId="77777777" w:rsidR="0008208C" w:rsidRDefault="00E842C1">
      <w:pPr>
        <w:pStyle w:val="a4"/>
        <w:spacing w:before="64"/>
        <w:ind w:left="1343"/>
      </w:pPr>
      <w:r>
        <w:rPr>
          <w:u w:val="single"/>
        </w:rPr>
        <w:lastRenderedPageBreak/>
        <w:t>Внутренняя</w:t>
      </w:r>
      <w:r>
        <w:rPr>
          <w:spacing w:val="-3"/>
          <w:u w:val="single"/>
        </w:rPr>
        <w:t xml:space="preserve"> </w:t>
      </w:r>
      <w:r>
        <w:rPr>
          <w:spacing w:val="-2"/>
          <w:u w:val="single"/>
        </w:rPr>
        <w:t>отделка</w:t>
      </w:r>
    </w:p>
    <w:p w14:paraId="02497016" w14:textId="77777777" w:rsidR="0008208C" w:rsidRDefault="00E842C1">
      <w:pPr>
        <w:pStyle w:val="a4"/>
        <w:ind w:left="1343" w:right="785"/>
      </w:pPr>
      <w:r>
        <w:t>Сэндвич панели – заводская окраска полимерным покрытием согласно черт. КМ Кирпичные стены утеплить</w:t>
      </w:r>
      <w:r>
        <w:rPr>
          <w:spacing w:val="31"/>
        </w:rPr>
        <w:t xml:space="preserve"> </w:t>
      </w:r>
      <w:r>
        <w:t>минераловатным утеплителем и обшить профилированным</w:t>
      </w:r>
    </w:p>
    <w:p w14:paraId="565DB490" w14:textId="77777777" w:rsidR="0008208C" w:rsidRDefault="00E842C1">
      <w:pPr>
        <w:pStyle w:val="a4"/>
      </w:pPr>
      <w:r>
        <w:rPr>
          <w:spacing w:val="-2"/>
        </w:rPr>
        <w:t>листом.</w:t>
      </w:r>
    </w:p>
    <w:p w14:paraId="63E4D779" w14:textId="77777777" w:rsidR="0008208C" w:rsidRDefault="00E842C1">
      <w:pPr>
        <w:pStyle w:val="a4"/>
        <w:ind w:right="765" w:firstLine="566"/>
        <w:jc w:val="both"/>
      </w:pPr>
      <w:r>
        <w:t>Полы</w:t>
      </w:r>
      <w:r>
        <w:rPr>
          <w:spacing w:val="-1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здании запроектированы – бетонные, армированные</w:t>
      </w:r>
      <w:r>
        <w:rPr>
          <w:spacing w:val="-1"/>
        </w:rPr>
        <w:t xml:space="preserve"> </w:t>
      </w:r>
      <w:r>
        <w:t>по грунту с</w:t>
      </w:r>
      <w:r>
        <w:rPr>
          <w:spacing w:val="-1"/>
        </w:rPr>
        <w:t xml:space="preserve"> </w:t>
      </w:r>
      <w:r>
        <w:t>полиуретановым покрытием</w:t>
      </w:r>
      <w:r>
        <w:rPr>
          <w:spacing w:val="-2"/>
        </w:rPr>
        <w:t xml:space="preserve"> </w:t>
      </w:r>
      <w:r>
        <w:t>Элакор-ПУ,</w:t>
      </w:r>
      <w:r>
        <w:rPr>
          <w:spacing w:val="-1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помещении персонала-линолеум, в</w:t>
      </w:r>
      <w:r>
        <w:rPr>
          <w:spacing w:val="-2"/>
        </w:rPr>
        <w:t xml:space="preserve"> </w:t>
      </w:r>
      <w:r>
        <w:t>санузле</w:t>
      </w:r>
      <w:r>
        <w:rPr>
          <w:spacing w:val="-2"/>
        </w:rPr>
        <w:t xml:space="preserve"> </w:t>
      </w:r>
      <w:r>
        <w:t>и тамбуре -</w:t>
      </w:r>
      <w:r>
        <w:rPr>
          <w:spacing w:val="-2"/>
        </w:rPr>
        <w:t xml:space="preserve"> </w:t>
      </w:r>
      <w:r>
        <w:t>керамическая нескользящая плитка.</w:t>
      </w:r>
    </w:p>
    <w:p w14:paraId="5D2B21A9" w14:textId="77777777" w:rsidR="0008208C" w:rsidRDefault="0008208C">
      <w:pPr>
        <w:pStyle w:val="a4"/>
        <w:ind w:left="0"/>
      </w:pPr>
    </w:p>
    <w:p w14:paraId="5AB72F07" w14:textId="77777777" w:rsidR="0008208C" w:rsidRDefault="00E842C1">
      <w:pPr>
        <w:pStyle w:val="a4"/>
        <w:ind w:left="1343"/>
      </w:pPr>
      <w:r>
        <w:rPr>
          <w:u w:val="single"/>
        </w:rPr>
        <w:t>Противопожарные</w:t>
      </w:r>
      <w:r>
        <w:rPr>
          <w:spacing w:val="-7"/>
          <w:u w:val="single"/>
        </w:rPr>
        <w:t xml:space="preserve"> </w:t>
      </w:r>
      <w:r>
        <w:rPr>
          <w:spacing w:val="-2"/>
          <w:u w:val="single"/>
        </w:rPr>
        <w:t>мероприятия</w:t>
      </w:r>
    </w:p>
    <w:p w14:paraId="40940931" w14:textId="77777777" w:rsidR="0008208C" w:rsidRDefault="00E842C1">
      <w:pPr>
        <w:pStyle w:val="a4"/>
        <w:ind w:right="785" w:firstLine="566"/>
      </w:pPr>
      <w:r>
        <w:t>Уровень ответственности сооружения - II</w:t>
      </w:r>
      <w:r>
        <w:rPr>
          <w:spacing w:val="80"/>
        </w:rPr>
        <w:t xml:space="preserve"> </w:t>
      </w:r>
      <w:r>
        <w:t>(нормальный), согласно приказу МНЭ РК от 28 февраля 2015 года N165.</w:t>
      </w:r>
    </w:p>
    <w:p w14:paraId="0A317AFD" w14:textId="77777777" w:rsidR="0008208C" w:rsidRDefault="00E842C1">
      <w:pPr>
        <w:pStyle w:val="a4"/>
        <w:ind w:left="1343"/>
      </w:pPr>
      <w:r>
        <w:t>Степень</w:t>
      </w:r>
      <w:r>
        <w:rPr>
          <w:spacing w:val="-5"/>
        </w:rPr>
        <w:t xml:space="preserve"> </w:t>
      </w:r>
      <w:r>
        <w:t>огнестойкости</w:t>
      </w:r>
      <w:r>
        <w:rPr>
          <w:spacing w:val="-5"/>
        </w:rPr>
        <w:t xml:space="preserve"> </w:t>
      </w:r>
      <w:r>
        <w:t>сооружения-</w:t>
      </w:r>
      <w:r>
        <w:rPr>
          <w:spacing w:val="-3"/>
        </w:rPr>
        <w:t xml:space="preserve"> </w:t>
      </w:r>
      <w:r>
        <w:rPr>
          <w:spacing w:val="-5"/>
        </w:rPr>
        <w:t>I.</w:t>
      </w:r>
    </w:p>
    <w:p w14:paraId="2747FBC0" w14:textId="77777777" w:rsidR="0008208C" w:rsidRDefault="00E842C1">
      <w:pPr>
        <w:pStyle w:val="a4"/>
        <w:ind w:right="785" w:firstLine="566"/>
      </w:pPr>
      <w:r>
        <w:t>По</w:t>
      </w:r>
      <w:r>
        <w:rPr>
          <w:spacing w:val="40"/>
        </w:rPr>
        <w:t xml:space="preserve"> </w:t>
      </w:r>
      <w:r>
        <w:t>функциональной</w:t>
      </w:r>
      <w:r>
        <w:rPr>
          <w:spacing w:val="40"/>
        </w:rPr>
        <w:t xml:space="preserve"> </w:t>
      </w:r>
      <w:r>
        <w:t>пожарной</w:t>
      </w:r>
      <w:r>
        <w:rPr>
          <w:spacing w:val="40"/>
        </w:rPr>
        <w:t xml:space="preserve"> </w:t>
      </w:r>
      <w:r>
        <w:t>опасности</w:t>
      </w:r>
      <w:r>
        <w:rPr>
          <w:spacing w:val="40"/>
        </w:rPr>
        <w:t xml:space="preserve"> </w:t>
      </w:r>
      <w:r>
        <w:t>относится</w:t>
      </w:r>
      <w:r>
        <w:rPr>
          <w:spacing w:val="40"/>
        </w:rPr>
        <w:t xml:space="preserve"> </w:t>
      </w:r>
      <w:r>
        <w:t>к</w:t>
      </w:r>
      <w:r>
        <w:rPr>
          <w:spacing w:val="40"/>
        </w:rPr>
        <w:t xml:space="preserve"> </w:t>
      </w:r>
      <w:r>
        <w:t>классу</w:t>
      </w:r>
      <w:r>
        <w:rPr>
          <w:spacing w:val="40"/>
        </w:rPr>
        <w:t xml:space="preserve"> </w:t>
      </w:r>
      <w:r>
        <w:t>Ф5.1(производственные здания и сооружения)</w:t>
      </w:r>
    </w:p>
    <w:p w14:paraId="0F91C54D" w14:textId="77777777" w:rsidR="0008208C" w:rsidRDefault="00E842C1">
      <w:pPr>
        <w:pStyle w:val="a4"/>
        <w:spacing w:before="3" w:line="237" w:lineRule="auto"/>
        <w:ind w:left="1343" w:right="3682"/>
      </w:pPr>
      <w:r>
        <w:t>Категория</w:t>
      </w:r>
      <w:r>
        <w:rPr>
          <w:spacing w:val="-5"/>
        </w:rPr>
        <w:t xml:space="preserve"> </w:t>
      </w:r>
      <w:r>
        <w:t>по</w:t>
      </w:r>
      <w:r>
        <w:rPr>
          <w:spacing w:val="-5"/>
        </w:rPr>
        <w:t xml:space="preserve"> </w:t>
      </w:r>
      <w:r>
        <w:t>взрывопожарной</w:t>
      </w:r>
      <w:r>
        <w:rPr>
          <w:spacing w:val="-5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t>пожарной</w:t>
      </w:r>
      <w:r>
        <w:rPr>
          <w:spacing w:val="-5"/>
        </w:rPr>
        <w:t xml:space="preserve"> </w:t>
      </w:r>
      <w:r>
        <w:t>опасности</w:t>
      </w:r>
      <w:r>
        <w:rPr>
          <w:spacing w:val="-2"/>
        </w:rPr>
        <w:t xml:space="preserve"> </w:t>
      </w:r>
      <w:r>
        <w:t>–</w:t>
      </w:r>
      <w:r>
        <w:rPr>
          <w:spacing w:val="-5"/>
        </w:rPr>
        <w:t xml:space="preserve"> </w:t>
      </w:r>
      <w:r>
        <w:t>Д. Класс конструктивной пожарной опасности – «С0».</w:t>
      </w:r>
    </w:p>
    <w:p w14:paraId="664AD890" w14:textId="77777777" w:rsidR="0008208C" w:rsidRDefault="00E842C1">
      <w:pPr>
        <w:pStyle w:val="a4"/>
        <w:spacing w:before="3" w:line="304" w:lineRule="exact"/>
        <w:ind w:left="1343"/>
        <w:rPr>
          <w:rFonts w:ascii="RomanS" w:hAnsi="RomanS"/>
        </w:rPr>
      </w:pPr>
      <w:r>
        <w:t>Класс</w:t>
      </w:r>
      <w:r>
        <w:rPr>
          <w:spacing w:val="-6"/>
        </w:rPr>
        <w:t xml:space="preserve"> </w:t>
      </w:r>
      <w:r>
        <w:t>пожарной</w:t>
      </w:r>
      <w:r>
        <w:rPr>
          <w:spacing w:val="-4"/>
        </w:rPr>
        <w:t xml:space="preserve"> </w:t>
      </w:r>
      <w:r>
        <w:t>опасности</w:t>
      </w:r>
      <w:r>
        <w:rPr>
          <w:spacing w:val="-3"/>
        </w:rPr>
        <w:t xml:space="preserve"> </w:t>
      </w:r>
      <w:r>
        <w:t>строительных</w:t>
      </w:r>
      <w:r>
        <w:rPr>
          <w:spacing w:val="-4"/>
        </w:rPr>
        <w:t xml:space="preserve"> </w:t>
      </w:r>
      <w:r>
        <w:t>конструкций</w:t>
      </w:r>
      <w:r>
        <w:rPr>
          <w:spacing w:val="1"/>
        </w:rPr>
        <w:t xml:space="preserve"> </w:t>
      </w:r>
      <w:r>
        <w:t>–</w:t>
      </w:r>
      <w:r>
        <w:rPr>
          <w:spacing w:val="-4"/>
        </w:rPr>
        <w:t xml:space="preserve"> </w:t>
      </w:r>
      <w:r>
        <w:rPr>
          <w:spacing w:val="-2"/>
        </w:rPr>
        <w:t>«К0»</w:t>
      </w:r>
      <w:r>
        <w:rPr>
          <w:rFonts w:ascii="RomanS" w:hAnsi="RomanS"/>
          <w:spacing w:val="-2"/>
        </w:rPr>
        <w:t>.</w:t>
      </w:r>
    </w:p>
    <w:p w14:paraId="6062F1FD" w14:textId="77777777" w:rsidR="0008208C" w:rsidRDefault="00E842C1">
      <w:pPr>
        <w:pStyle w:val="a4"/>
        <w:ind w:right="769" w:firstLine="566"/>
        <w:jc w:val="both"/>
      </w:pPr>
      <w:r>
        <w:t>Противопожарные мероприятия обеспечиваются соблюдением необходимых расстояний до эвакуационных выходов, и необходимым количеством эвакуационных выходов.</w:t>
      </w:r>
    </w:p>
    <w:p w14:paraId="4EEA6368" w14:textId="77777777" w:rsidR="0008208C" w:rsidRDefault="00E842C1">
      <w:pPr>
        <w:pStyle w:val="a4"/>
        <w:ind w:right="766" w:firstLine="566"/>
        <w:jc w:val="both"/>
      </w:pPr>
      <w:r>
        <w:t>Для обеспечения требуемой огнестойкости здания, металлические колонны облицевать кирпичом. Остальные металлические конструкции окрасить согласно общим указаниям, см. лист1 п. 19 черт. марки АР.</w:t>
      </w:r>
    </w:p>
    <w:p w14:paraId="10F46739" w14:textId="77777777" w:rsidR="0008208C" w:rsidRDefault="00E842C1">
      <w:pPr>
        <w:pStyle w:val="a4"/>
        <w:spacing w:before="275"/>
        <w:ind w:left="1343"/>
      </w:pPr>
      <w:r>
        <w:rPr>
          <w:u w:val="single"/>
        </w:rPr>
        <w:t>Основные</w:t>
      </w:r>
      <w:r>
        <w:rPr>
          <w:spacing w:val="-11"/>
          <w:u w:val="single"/>
        </w:rPr>
        <w:t xml:space="preserve"> </w:t>
      </w:r>
      <w:r>
        <w:rPr>
          <w:u w:val="single"/>
        </w:rPr>
        <w:t>технико-экономические</w:t>
      </w:r>
      <w:r>
        <w:rPr>
          <w:spacing w:val="-7"/>
          <w:u w:val="single"/>
        </w:rPr>
        <w:t xml:space="preserve"> </w:t>
      </w:r>
      <w:r>
        <w:rPr>
          <w:spacing w:val="-2"/>
          <w:u w:val="single"/>
        </w:rPr>
        <w:t>показатели</w:t>
      </w:r>
    </w:p>
    <w:p w14:paraId="0B28B267" w14:textId="77777777" w:rsidR="0008208C" w:rsidRDefault="00E842C1">
      <w:pPr>
        <w:pStyle w:val="a4"/>
        <w:ind w:left="1343" w:right="3128"/>
      </w:pPr>
      <w:r>
        <w:t>Строительный</w:t>
      </w:r>
      <w:r>
        <w:rPr>
          <w:spacing w:val="-4"/>
        </w:rPr>
        <w:t xml:space="preserve"> </w:t>
      </w:r>
      <w:r>
        <w:t>объем</w:t>
      </w:r>
      <w:r>
        <w:rPr>
          <w:spacing w:val="-5"/>
        </w:rPr>
        <w:t xml:space="preserve"> </w:t>
      </w:r>
      <w:r>
        <w:t>здания</w:t>
      </w:r>
      <w:r>
        <w:rPr>
          <w:spacing w:val="-2"/>
        </w:rPr>
        <w:t xml:space="preserve"> </w:t>
      </w:r>
      <w:r>
        <w:t>673,3</w:t>
      </w:r>
      <w:r>
        <w:rPr>
          <w:spacing w:val="-4"/>
        </w:rPr>
        <w:t xml:space="preserve"> </w:t>
      </w:r>
      <w:r>
        <w:t>в</w:t>
      </w:r>
      <w:r>
        <w:rPr>
          <w:spacing w:val="-5"/>
        </w:rPr>
        <w:t xml:space="preserve"> </w:t>
      </w:r>
      <w:r>
        <w:t>т.ч.</w:t>
      </w:r>
      <w:r>
        <w:rPr>
          <w:spacing w:val="-4"/>
        </w:rPr>
        <w:t xml:space="preserve"> </w:t>
      </w:r>
      <w:r>
        <w:t>подземная</w:t>
      </w:r>
      <w:r>
        <w:rPr>
          <w:spacing w:val="-4"/>
        </w:rPr>
        <w:t xml:space="preserve"> </w:t>
      </w:r>
      <w:r>
        <w:t>часть</w:t>
      </w:r>
      <w:r>
        <w:rPr>
          <w:spacing w:val="-3"/>
        </w:rPr>
        <w:t xml:space="preserve"> </w:t>
      </w:r>
      <w:r>
        <w:t>208,8</w:t>
      </w:r>
      <w:r>
        <w:rPr>
          <w:spacing w:val="-4"/>
        </w:rPr>
        <w:t xml:space="preserve"> </w:t>
      </w:r>
      <w:r>
        <w:t>м</w:t>
      </w:r>
      <w:r>
        <w:rPr>
          <w:vertAlign w:val="superscript"/>
        </w:rPr>
        <w:t>3</w:t>
      </w:r>
      <w:r>
        <w:t>; Площадь застройки –117,8 м</w:t>
      </w:r>
      <w:r>
        <w:rPr>
          <w:vertAlign w:val="superscript"/>
        </w:rPr>
        <w:t>2</w:t>
      </w:r>
      <w:r>
        <w:t>;</w:t>
      </w:r>
    </w:p>
    <w:p w14:paraId="3350D1D7" w14:textId="77777777" w:rsidR="0008208C" w:rsidRDefault="00E842C1">
      <w:pPr>
        <w:pStyle w:val="a4"/>
        <w:ind w:left="1343"/>
      </w:pPr>
      <w:r>
        <w:t>Общая</w:t>
      </w:r>
      <w:r>
        <w:rPr>
          <w:spacing w:val="-1"/>
        </w:rPr>
        <w:t xml:space="preserve"> </w:t>
      </w:r>
      <w:r>
        <w:t>площадь</w:t>
      </w:r>
      <w:r>
        <w:rPr>
          <w:spacing w:val="-1"/>
        </w:rPr>
        <w:t xml:space="preserve"> </w:t>
      </w:r>
      <w:r>
        <w:t>здания</w:t>
      </w:r>
      <w:r>
        <w:rPr>
          <w:spacing w:val="-2"/>
        </w:rPr>
        <w:t xml:space="preserve"> </w:t>
      </w:r>
      <w:r>
        <w:t>–</w:t>
      </w:r>
      <w:r>
        <w:rPr>
          <w:spacing w:val="-1"/>
        </w:rPr>
        <w:t xml:space="preserve"> </w:t>
      </w:r>
      <w:r>
        <w:t xml:space="preserve">92,2 </w:t>
      </w:r>
      <w:r>
        <w:rPr>
          <w:spacing w:val="-5"/>
        </w:rPr>
        <w:t>м</w:t>
      </w:r>
      <w:r>
        <w:rPr>
          <w:spacing w:val="-5"/>
          <w:vertAlign w:val="superscript"/>
        </w:rPr>
        <w:t>2</w:t>
      </w:r>
      <w:r>
        <w:rPr>
          <w:spacing w:val="-5"/>
        </w:rPr>
        <w:t>.</w:t>
      </w:r>
    </w:p>
    <w:p w14:paraId="3E8EF654" w14:textId="77777777" w:rsidR="0008208C" w:rsidRDefault="0008208C">
      <w:pPr>
        <w:pStyle w:val="a4"/>
        <w:ind w:left="0"/>
      </w:pPr>
    </w:p>
    <w:p w14:paraId="0D8CCA76" w14:textId="77777777" w:rsidR="0008208C" w:rsidRDefault="00E842C1">
      <w:pPr>
        <w:pStyle w:val="2"/>
        <w:ind w:left="1485"/>
      </w:pPr>
      <w:bookmarkStart w:id="33" w:name="_bookmark11"/>
      <w:bookmarkStart w:id="34" w:name="_Toc215833324"/>
      <w:bookmarkEnd w:id="33"/>
      <w:r>
        <w:t>Конструкции</w:t>
      </w:r>
      <w:r>
        <w:rPr>
          <w:spacing w:val="-6"/>
        </w:rPr>
        <w:t xml:space="preserve"> </w:t>
      </w:r>
      <w:r>
        <w:rPr>
          <w:spacing w:val="-2"/>
        </w:rPr>
        <w:t>железобетонные</w:t>
      </w:r>
      <w:bookmarkEnd w:id="34"/>
    </w:p>
    <w:p w14:paraId="6D3FD174" w14:textId="77777777" w:rsidR="0008208C" w:rsidRDefault="0008208C">
      <w:pPr>
        <w:pStyle w:val="a4"/>
        <w:spacing w:before="1"/>
        <w:ind w:left="0"/>
        <w:rPr>
          <w:b/>
        </w:rPr>
      </w:pPr>
    </w:p>
    <w:p w14:paraId="44533F02" w14:textId="77777777" w:rsidR="0008208C" w:rsidRDefault="00E842C1">
      <w:pPr>
        <w:ind w:left="1343"/>
        <w:jc w:val="both"/>
        <w:rPr>
          <w:b/>
          <w:sz w:val="24"/>
        </w:rPr>
      </w:pPr>
      <w:r>
        <w:rPr>
          <w:b/>
          <w:sz w:val="24"/>
        </w:rPr>
        <w:t>2024-1324-1-КЖ1</w:t>
      </w:r>
      <w:r>
        <w:rPr>
          <w:b/>
          <w:spacing w:val="55"/>
          <w:sz w:val="24"/>
        </w:rPr>
        <w:t xml:space="preserve"> </w:t>
      </w:r>
      <w:r>
        <w:rPr>
          <w:b/>
          <w:sz w:val="24"/>
        </w:rPr>
        <w:t>Производственный</w:t>
      </w:r>
      <w:r>
        <w:rPr>
          <w:b/>
          <w:spacing w:val="-3"/>
          <w:sz w:val="24"/>
        </w:rPr>
        <w:t xml:space="preserve"> </w:t>
      </w:r>
      <w:r>
        <w:rPr>
          <w:b/>
          <w:spacing w:val="-2"/>
          <w:sz w:val="24"/>
        </w:rPr>
        <w:t>корпус</w:t>
      </w:r>
    </w:p>
    <w:p w14:paraId="48A510E9" w14:textId="77777777" w:rsidR="0008208C" w:rsidRDefault="00E842C1">
      <w:pPr>
        <w:pStyle w:val="a6"/>
        <w:numPr>
          <w:ilvl w:val="0"/>
          <w:numId w:val="1"/>
        </w:numPr>
        <w:tabs>
          <w:tab w:val="left" w:pos="2193"/>
        </w:tabs>
        <w:ind w:right="769" w:firstLine="566"/>
        <w:jc w:val="both"/>
        <w:rPr>
          <w:sz w:val="24"/>
        </w:rPr>
      </w:pPr>
      <w:r>
        <w:rPr>
          <w:sz w:val="24"/>
        </w:rPr>
        <w:t>Настоящий проект железобетонных конструкций каркаса I очереди под маркой "КЖ1" выполнен на основании заданий, указанных в чертежах марки "ТХ".</w:t>
      </w:r>
    </w:p>
    <w:p w14:paraId="7F8684AC" w14:textId="77777777" w:rsidR="0008208C" w:rsidRDefault="00E842C1">
      <w:pPr>
        <w:pStyle w:val="a4"/>
        <w:ind w:right="765" w:firstLine="566"/>
        <w:jc w:val="both"/>
      </w:pPr>
      <w:r>
        <w:t>Проект</w:t>
      </w:r>
      <w:r>
        <w:rPr>
          <w:spacing w:val="80"/>
          <w:w w:val="150"/>
        </w:rPr>
        <w:t xml:space="preserve"> </w:t>
      </w:r>
      <w:r>
        <w:t>железобетонных конструкций II очереди разработан в чертежах марок "КЖ2",</w:t>
      </w:r>
      <w:r>
        <w:rPr>
          <w:spacing w:val="40"/>
        </w:rPr>
        <w:t xml:space="preserve"> </w:t>
      </w:r>
      <w:r>
        <w:t>III очереди - в чертежах марок "КЖ3", IV очереди - в чертежах марок "КЖ4",IV очереди - в чертежах марок "КЖ5".</w:t>
      </w:r>
    </w:p>
    <w:p w14:paraId="669CA601" w14:textId="77777777" w:rsidR="0008208C" w:rsidRDefault="00E842C1">
      <w:pPr>
        <w:pStyle w:val="a6"/>
        <w:numPr>
          <w:ilvl w:val="0"/>
          <w:numId w:val="1"/>
        </w:numPr>
        <w:tabs>
          <w:tab w:val="left" w:pos="2193"/>
        </w:tabs>
        <w:ind w:right="766" w:firstLine="566"/>
        <w:rPr>
          <w:sz w:val="24"/>
        </w:rPr>
      </w:pPr>
      <w:r>
        <w:rPr>
          <w:sz w:val="24"/>
        </w:rPr>
        <w:t>За</w:t>
      </w:r>
      <w:r>
        <w:rPr>
          <w:spacing w:val="40"/>
          <w:sz w:val="24"/>
        </w:rPr>
        <w:t xml:space="preserve"> </w:t>
      </w:r>
      <w:r>
        <w:rPr>
          <w:sz w:val="24"/>
        </w:rPr>
        <w:t>условную</w:t>
      </w:r>
      <w:r>
        <w:rPr>
          <w:spacing w:val="40"/>
          <w:sz w:val="24"/>
        </w:rPr>
        <w:t xml:space="preserve"> </w:t>
      </w:r>
      <w:r>
        <w:rPr>
          <w:sz w:val="24"/>
        </w:rPr>
        <w:t>отметку</w:t>
      </w:r>
      <w:r>
        <w:rPr>
          <w:spacing w:val="40"/>
          <w:sz w:val="24"/>
        </w:rPr>
        <w:t xml:space="preserve"> </w:t>
      </w:r>
      <w:r>
        <w:rPr>
          <w:sz w:val="24"/>
        </w:rPr>
        <w:t>0,000</w:t>
      </w:r>
      <w:r>
        <w:rPr>
          <w:spacing w:val="40"/>
          <w:sz w:val="24"/>
        </w:rPr>
        <w:t xml:space="preserve"> </w:t>
      </w:r>
      <w:r>
        <w:rPr>
          <w:sz w:val="24"/>
        </w:rPr>
        <w:t>принят</w:t>
      </w:r>
      <w:r>
        <w:rPr>
          <w:spacing w:val="40"/>
          <w:sz w:val="24"/>
        </w:rPr>
        <w:t xml:space="preserve"> </w:t>
      </w:r>
      <w:r>
        <w:rPr>
          <w:sz w:val="24"/>
        </w:rPr>
        <w:t>уровень</w:t>
      </w:r>
      <w:r>
        <w:rPr>
          <w:spacing w:val="40"/>
          <w:sz w:val="24"/>
        </w:rPr>
        <w:t xml:space="preserve"> </w:t>
      </w:r>
      <w:r>
        <w:rPr>
          <w:sz w:val="24"/>
        </w:rPr>
        <w:t>чистого</w:t>
      </w:r>
      <w:r>
        <w:rPr>
          <w:spacing w:val="40"/>
          <w:sz w:val="24"/>
        </w:rPr>
        <w:t xml:space="preserve"> </w:t>
      </w:r>
      <w:r>
        <w:rPr>
          <w:sz w:val="24"/>
        </w:rPr>
        <w:t>пола</w:t>
      </w:r>
      <w:r>
        <w:rPr>
          <w:spacing w:val="39"/>
          <w:sz w:val="24"/>
        </w:rPr>
        <w:t xml:space="preserve"> </w:t>
      </w:r>
      <w:r>
        <w:rPr>
          <w:sz w:val="24"/>
        </w:rPr>
        <w:t>завода,</w:t>
      </w:r>
      <w:r>
        <w:rPr>
          <w:spacing w:val="40"/>
          <w:sz w:val="24"/>
        </w:rPr>
        <w:t xml:space="preserve"> </w:t>
      </w:r>
      <w:r>
        <w:rPr>
          <w:sz w:val="24"/>
        </w:rPr>
        <w:t>что</w:t>
      </w:r>
      <w:r>
        <w:rPr>
          <w:spacing w:val="40"/>
          <w:sz w:val="24"/>
        </w:rPr>
        <w:t xml:space="preserve"> </w:t>
      </w:r>
      <w:r>
        <w:rPr>
          <w:sz w:val="24"/>
        </w:rPr>
        <w:t>соответ- ствует абсолютной отметке плюс 538,05 на генеральном плане.</w:t>
      </w:r>
    </w:p>
    <w:p w14:paraId="22996761" w14:textId="77777777" w:rsidR="0008208C" w:rsidRDefault="00E842C1">
      <w:pPr>
        <w:pStyle w:val="a6"/>
        <w:numPr>
          <w:ilvl w:val="0"/>
          <w:numId w:val="1"/>
        </w:numPr>
        <w:tabs>
          <w:tab w:val="left" w:pos="2193"/>
        </w:tabs>
        <w:ind w:left="2193"/>
        <w:rPr>
          <w:sz w:val="24"/>
        </w:rPr>
      </w:pPr>
      <w:r>
        <w:rPr>
          <w:sz w:val="24"/>
        </w:rPr>
        <w:t>Климатический</w:t>
      </w:r>
      <w:r>
        <w:rPr>
          <w:spacing w:val="-2"/>
          <w:sz w:val="24"/>
        </w:rPr>
        <w:t xml:space="preserve"> </w:t>
      </w:r>
      <w:r>
        <w:rPr>
          <w:sz w:val="24"/>
        </w:rPr>
        <w:t>район</w:t>
      </w:r>
      <w:r>
        <w:rPr>
          <w:spacing w:val="-3"/>
          <w:sz w:val="24"/>
        </w:rPr>
        <w:t xml:space="preserve"> </w:t>
      </w:r>
      <w:r>
        <w:rPr>
          <w:sz w:val="24"/>
        </w:rPr>
        <w:t>по</w:t>
      </w:r>
      <w:r>
        <w:rPr>
          <w:spacing w:val="-1"/>
          <w:sz w:val="24"/>
        </w:rPr>
        <w:t xml:space="preserve"> </w:t>
      </w:r>
      <w:r>
        <w:rPr>
          <w:sz w:val="24"/>
        </w:rPr>
        <w:t>СП</w:t>
      </w:r>
      <w:r>
        <w:rPr>
          <w:spacing w:val="-2"/>
          <w:sz w:val="24"/>
        </w:rPr>
        <w:t xml:space="preserve"> </w:t>
      </w:r>
      <w:r>
        <w:rPr>
          <w:sz w:val="24"/>
        </w:rPr>
        <w:t>РК</w:t>
      </w:r>
      <w:r>
        <w:rPr>
          <w:spacing w:val="-1"/>
          <w:sz w:val="24"/>
        </w:rPr>
        <w:t xml:space="preserve"> </w:t>
      </w:r>
      <w:r>
        <w:rPr>
          <w:sz w:val="24"/>
        </w:rPr>
        <w:t>2.04-01-2017</w:t>
      </w:r>
      <w:r>
        <w:rPr>
          <w:spacing w:val="-4"/>
          <w:sz w:val="24"/>
        </w:rPr>
        <w:t xml:space="preserve"> </w:t>
      </w:r>
      <w:r>
        <w:rPr>
          <w:sz w:val="24"/>
        </w:rPr>
        <w:t xml:space="preserve">- </w:t>
      </w:r>
      <w:r>
        <w:rPr>
          <w:spacing w:val="-5"/>
          <w:sz w:val="24"/>
        </w:rPr>
        <w:t>IВ.</w:t>
      </w:r>
    </w:p>
    <w:p w14:paraId="721FC71B" w14:textId="77777777" w:rsidR="0008208C" w:rsidRDefault="00E842C1">
      <w:pPr>
        <w:pStyle w:val="a6"/>
        <w:numPr>
          <w:ilvl w:val="0"/>
          <w:numId w:val="1"/>
        </w:numPr>
        <w:tabs>
          <w:tab w:val="left" w:pos="2193"/>
        </w:tabs>
        <w:ind w:right="762" w:firstLine="566"/>
        <w:rPr>
          <w:sz w:val="24"/>
        </w:rPr>
      </w:pPr>
      <w:r>
        <w:rPr>
          <w:sz w:val="24"/>
        </w:rPr>
        <w:t>Уровень ответственности сооружения - I (повышенный), относящийся к техни- чески сложным.</w:t>
      </w:r>
    </w:p>
    <w:p w14:paraId="482652F7" w14:textId="77777777" w:rsidR="0008208C" w:rsidRDefault="00E842C1">
      <w:pPr>
        <w:pStyle w:val="a4"/>
        <w:ind w:left="1343" w:right="3128"/>
      </w:pPr>
      <w:r>
        <w:t>Класс сооружения по ГОСТ 27751-2014 - КС-3 (повышенный). Коэффициент</w:t>
      </w:r>
      <w:r>
        <w:rPr>
          <w:spacing w:val="-6"/>
        </w:rPr>
        <w:t xml:space="preserve"> </w:t>
      </w:r>
      <w:r>
        <w:t>надежности</w:t>
      </w:r>
      <w:r>
        <w:rPr>
          <w:spacing w:val="-5"/>
        </w:rPr>
        <w:t xml:space="preserve"> </w:t>
      </w:r>
      <w:r>
        <w:t>сооружения</w:t>
      </w:r>
      <w:r>
        <w:rPr>
          <w:spacing w:val="-6"/>
        </w:rPr>
        <w:t xml:space="preserve"> </w:t>
      </w:r>
      <w:r>
        <w:t>по</w:t>
      </w:r>
      <w:r>
        <w:rPr>
          <w:spacing w:val="-6"/>
        </w:rPr>
        <w:t xml:space="preserve"> </w:t>
      </w:r>
      <w:r>
        <w:t>ответственности</w:t>
      </w:r>
      <w:r>
        <w:rPr>
          <w:spacing w:val="-2"/>
        </w:rPr>
        <w:t xml:space="preserve"> </w:t>
      </w:r>
      <w:r>
        <w:t>-</w:t>
      </w:r>
      <w:r>
        <w:rPr>
          <w:spacing w:val="-7"/>
        </w:rPr>
        <w:t xml:space="preserve"> </w:t>
      </w:r>
      <w:r>
        <w:t>1,1.</w:t>
      </w:r>
    </w:p>
    <w:p w14:paraId="0149A6D3" w14:textId="77777777" w:rsidR="0008208C" w:rsidRDefault="00E842C1">
      <w:pPr>
        <w:pStyle w:val="a6"/>
        <w:numPr>
          <w:ilvl w:val="0"/>
          <w:numId w:val="52"/>
        </w:numPr>
        <w:tabs>
          <w:tab w:val="left" w:pos="2193"/>
        </w:tabs>
        <w:spacing w:before="1"/>
        <w:ind w:right="768" w:firstLine="566"/>
        <w:jc w:val="both"/>
        <w:rPr>
          <w:sz w:val="24"/>
        </w:rPr>
      </w:pPr>
      <w:r>
        <w:rPr>
          <w:sz w:val="24"/>
        </w:rPr>
        <w:t>Под фундаментами</w:t>
      </w:r>
      <w:r>
        <w:rPr>
          <w:spacing w:val="80"/>
          <w:sz w:val="24"/>
        </w:rPr>
        <w:t xml:space="preserve"> </w:t>
      </w:r>
      <w:r>
        <w:rPr>
          <w:sz w:val="24"/>
        </w:rPr>
        <w:t>выполнить бетонную подготовку из бетона С8/10, W6, F150 толщиной 100мм.</w:t>
      </w:r>
    </w:p>
    <w:p w14:paraId="01919F02" w14:textId="77777777" w:rsidR="0008208C" w:rsidRDefault="00E842C1">
      <w:pPr>
        <w:pStyle w:val="a6"/>
        <w:numPr>
          <w:ilvl w:val="0"/>
          <w:numId w:val="52"/>
        </w:numPr>
        <w:tabs>
          <w:tab w:val="left" w:pos="2193"/>
        </w:tabs>
        <w:ind w:right="767" w:firstLine="566"/>
        <w:jc w:val="both"/>
        <w:rPr>
          <w:sz w:val="24"/>
        </w:rPr>
      </w:pPr>
      <w:r>
        <w:rPr>
          <w:sz w:val="24"/>
        </w:rPr>
        <w:t>Боковые поверхности фундаментов, соприкасающиеся с грунтом, обмазать горя- чим битумом марки БН 70/30 ГОСТ 6617-76 за два раза по холодной битумной грунтовке.</w:t>
      </w:r>
    </w:p>
    <w:p w14:paraId="4A8DC59A" w14:textId="77777777" w:rsidR="0008208C" w:rsidRDefault="00E842C1">
      <w:pPr>
        <w:pStyle w:val="a6"/>
        <w:numPr>
          <w:ilvl w:val="0"/>
          <w:numId w:val="52"/>
        </w:numPr>
        <w:tabs>
          <w:tab w:val="left" w:pos="2193"/>
        </w:tabs>
        <w:ind w:right="765" w:firstLine="566"/>
        <w:jc w:val="both"/>
        <w:rPr>
          <w:sz w:val="24"/>
        </w:rPr>
      </w:pPr>
      <w:r>
        <w:rPr>
          <w:sz w:val="24"/>
        </w:rPr>
        <w:t>Обратную засыпку пазух котлована выполнять местным</w:t>
      </w:r>
      <w:r>
        <w:rPr>
          <w:spacing w:val="40"/>
          <w:sz w:val="24"/>
        </w:rPr>
        <w:t xml:space="preserve"> </w:t>
      </w:r>
      <w:r>
        <w:rPr>
          <w:sz w:val="24"/>
        </w:rPr>
        <w:t>грунтом, без включе- ния строительного мусора. Засыпку производить в соответствии со СНиП 3.02.01-87 "Земля- ные сооружения. Основания и фундаменты".</w:t>
      </w:r>
    </w:p>
    <w:p w14:paraId="3BE27AEC" w14:textId="77777777" w:rsidR="0008208C" w:rsidRDefault="00E842C1">
      <w:pPr>
        <w:pStyle w:val="a6"/>
        <w:numPr>
          <w:ilvl w:val="0"/>
          <w:numId w:val="52"/>
        </w:numPr>
        <w:tabs>
          <w:tab w:val="left" w:pos="2191"/>
        </w:tabs>
        <w:ind w:left="2191" w:hanging="848"/>
        <w:jc w:val="both"/>
        <w:rPr>
          <w:sz w:val="24"/>
        </w:rPr>
      </w:pPr>
      <w:r>
        <w:rPr>
          <w:sz w:val="24"/>
        </w:rPr>
        <w:t>До</w:t>
      </w:r>
      <w:r>
        <w:rPr>
          <w:spacing w:val="27"/>
          <w:sz w:val="24"/>
        </w:rPr>
        <w:t xml:space="preserve"> </w:t>
      </w:r>
      <w:r>
        <w:rPr>
          <w:sz w:val="24"/>
        </w:rPr>
        <w:t>начала</w:t>
      </w:r>
      <w:r>
        <w:rPr>
          <w:spacing w:val="30"/>
          <w:sz w:val="24"/>
        </w:rPr>
        <w:t xml:space="preserve"> </w:t>
      </w:r>
      <w:r>
        <w:rPr>
          <w:sz w:val="24"/>
        </w:rPr>
        <w:t>выполнения</w:t>
      </w:r>
      <w:r>
        <w:rPr>
          <w:spacing w:val="31"/>
          <w:sz w:val="24"/>
        </w:rPr>
        <w:t xml:space="preserve"> </w:t>
      </w:r>
      <w:r>
        <w:rPr>
          <w:sz w:val="24"/>
        </w:rPr>
        <w:t>всех</w:t>
      </w:r>
      <w:r>
        <w:rPr>
          <w:spacing w:val="33"/>
          <w:sz w:val="24"/>
        </w:rPr>
        <w:t xml:space="preserve"> </w:t>
      </w:r>
      <w:r>
        <w:rPr>
          <w:sz w:val="24"/>
        </w:rPr>
        <w:t>видов</w:t>
      </w:r>
      <w:r>
        <w:rPr>
          <w:spacing w:val="31"/>
          <w:sz w:val="24"/>
        </w:rPr>
        <w:t xml:space="preserve"> </w:t>
      </w:r>
      <w:r>
        <w:rPr>
          <w:sz w:val="24"/>
        </w:rPr>
        <w:t>строительно-монтажных</w:t>
      </w:r>
      <w:r>
        <w:rPr>
          <w:spacing w:val="31"/>
          <w:sz w:val="24"/>
        </w:rPr>
        <w:t xml:space="preserve"> </w:t>
      </w:r>
      <w:r>
        <w:rPr>
          <w:sz w:val="24"/>
        </w:rPr>
        <w:t>работ</w:t>
      </w:r>
      <w:r>
        <w:rPr>
          <w:spacing w:val="33"/>
          <w:sz w:val="24"/>
        </w:rPr>
        <w:t xml:space="preserve"> </w:t>
      </w:r>
      <w:r>
        <w:rPr>
          <w:spacing w:val="-2"/>
          <w:sz w:val="24"/>
        </w:rPr>
        <w:t>организации,</w:t>
      </w:r>
    </w:p>
    <w:p w14:paraId="7A929662" w14:textId="77777777" w:rsidR="0008208C" w:rsidRDefault="0008208C">
      <w:pPr>
        <w:jc w:val="both"/>
        <w:rPr>
          <w:sz w:val="24"/>
        </w:rPr>
        <w:sectPr w:rsidR="0008208C">
          <w:pgSz w:w="11910" w:h="16840"/>
          <w:pgMar w:top="1100" w:right="60" w:bottom="1380" w:left="500" w:header="0" w:footer="1134" w:gutter="0"/>
          <w:cols w:space="720"/>
        </w:sectPr>
      </w:pPr>
    </w:p>
    <w:p w14:paraId="64A027F5" w14:textId="77777777" w:rsidR="0008208C" w:rsidRDefault="00E842C1">
      <w:pPr>
        <w:pStyle w:val="a4"/>
        <w:spacing w:before="64"/>
        <w:ind w:right="765"/>
        <w:jc w:val="both"/>
      </w:pPr>
      <w:r>
        <w:lastRenderedPageBreak/>
        <w:t>осуществляющей строительство, разработать проекты производства работ (ППР), а также</w:t>
      </w:r>
      <w:r>
        <w:rPr>
          <w:spacing w:val="40"/>
        </w:rPr>
        <w:t xml:space="preserve"> </w:t>
      </w:r>
      <w:r>
        <w:t>иные документы, в которых содержатся решения по организации и технологии производства.</w:t>
      </w:r>
    </w:p>
    <w:p w14:paraId="6F29D3AB" w14:textId="77777777" w:rsidR="0008208C" w:rsidRDefault="00E842C1">
      <w:pPr>
        <w:pStyle w:val="a6"/>
        <w:numPr>
          <w:ilvl w:val="0"/>
          <w:numId w:val="52"/>
        </w:numPr>
        <w:tabs>
          <w:tab w:val="left" w:pos="2192"/>
        </w:tabs>
        <w:ind w:right="763" w:firstLine="566"/>
        <w:jc w:val="both"/>
        <w:rPr>
          <w:sz w:val="24"/>
        </w:rPr>
      </w:pPr>
      <w:r>
        <w:rPr>
          <w:sz w:val="24"/>
        </w:rPr>
        <w:t>Конструкции рассчитаны и запроектированы в соответствии с требованиями СП РК EN 1990...2002+A1...2005-2011 "Основы проектирования несущих конструкций", СП РК</w:t>
      </w:r>
      <w:r>
        <w:rPr>
          <w:spacing w:val="40"/>
          <w:sz w:val="24"/>
        </w:rPr>
        <w:t xml:space="preserve"> </w:t>
      </w:r>
      <w:r>
        <w:rPr>
          <w:sz w:val="24"/>
        </w:rPr>
        <w:t>EN 1991-1-1:2002/2011</w:t>
      </w:r>
      <w:r>
        <w:rPr>
          <w:spacing w:val="40"/>
          <w:sz w:val="24"/>
        </w:rPr>
        <w:t xml:space="preserve"> </w:t>
      </w:r>
      <w:r>
        <w:rPr>
          <w:sz w:val="24"/>
        </w:rPr>
        <w:t>"Воздействия на несущие конструкции. Часть 1-1.</w:t>
      </w:r>
      <w:r>
        <w:rPr>
          <w:spacing w:val="40"/>
          <w:sz w:val="24"/>
        </w:rPr>
        <w:t xml:space="preserve"> </w:t>
      </w:r>
      <w:r>
        <w:rPr>
          <w:sz w:val="24"/>
        </w:rPr>
        <w:t>Собственный вес, постоянные</w:t>
      </w:r>
      <w:r>
        <w:rPr>
          <w:spacing w:val="-2"/>
          <w:sz w:val="24"/>
        </w:rPr>
        <w:t xml:space="preserve"> </w:t>
      </w:r>
      <w:r>
        <w:rPr>
          <w:sz w:val="24"/>
        </w:rPr>
        <w:t>и временные</w:t>
      </w:r>
      <w:r>
        <w:rPr>
          <w:spacing w:val="-2"/>
          <w:sz w:val="24"/>
        </w:rPr>
        <w:t xml:space="preserve"> </w:t>
      </w:r>
      <w:r>
        <w:rPr>
          <w:sz w:val="24"/>
        </w:rPr>
        <w:t>нагрузки на</w:t>
      </w:r>
      <w:r>
        <w:rPr>
          <w:spacing w:val="-3"/>
          <w:sz w:val="24"/>
        </w:rPr>
        <w:t xml:space="preserve"> </w:t>
      </w:r>
      <w:r>
        <w:rPr>
          <w:sz w:val="24"/>
        </w:rPr>
        <w:t>здания",</w:t>
      </w:r>
      <w:r>
        <w:rPr>
          <w:spacing w:val="-2"/>
          <w:sz w:val="24"/>
        </w:rPr>
        <w:t xml:space="preserve"> </w:t>
      </w:r>
      <w:r>
        <w:rPr>
          <w:sz w:val="24"/>
        </w:rPr>
        <w:t>СП</w:t>
      </w:r>
      <w:r>
        <w:rPr>
          <w:spacing w:val="-1"/>
          <w:sz w:val="24"/>
        </w:rPr>
        <w:t xml:space="preserve"> </w:t>
      </w:r>
      <w:r>
        <w:rPr>
          <w:sz w:val="24"/>
        </w:rPr>
        <w:t>РК EN</w:t>
      </w:r>
      <w:r>
        <w:rPr>
          <w:spacing w:val="-1"/>
          <w:sz w:val="24"/>
        </w:rPr>
        <w:t xml:space="preserve"> </w:t>
      </w:r>
      <w:r>
        <w:rPr>
          <w:sz w:val="24"/>
        </w:rPr>
        <w:t>1992-1-1:2004/2011 "Проектирование железобетонных конструкций. Часть 1-1. Общие правила и правила для зданий".</w:t>
      </w:r>
    </w:p>
    <w:p w14:paraId="32AA3604" w14:textId="77777777" w:rsidR="0008208C" w:rsidRDefault="00E842C1">
      <w:pPr>
        <w:pStyle w:val="a6"/>
        <w:numPr>
          <w:ilvl w:val="0"/>
          <w:numId w:val="52"/>
        </w:numPr>
        <w:tabs>
          <w:tab w:val="left" w:pos="2192"/>
        </w:tabs>
        <w:ind w:right="768" w:firstLine="566"/>
        <w:jc w:val="both"/>
        <w:rPr>
          <w:sz w:val="24"/>
        </w:rPr>
      </w:pPr>
      <w:r>
        <w:rPr>
          <w:sz w:val="24"/>
        </w:rPr>
        <w:t xml:space="preserve">Любые изменения, вносимые в настоящий рабочий проект, подлежат согласова- нию с генпроектировщиком. Изменения, вносимые без данного согласования, считать недей- </w:t>
      </w:r>
      <w:r>
        <w:rPr>
          <w:spacing w:val="-2"/>
          <w:sz w:val="24"/>
        </w:rPr>
        <w:t>ствительными.</w:t>
      </w:r>
    </w:p>
    <w:p w14:paraId="46E70AB3" w14:textId="77777777" w:rsidR="0008208C" w:rsidRDefault="00E842C1">
      <w:pPr>
        <w:pStyle w:val="a6"/>
        <w:numPr>
          <w:ilvl w:val="0"/>
          <w:numId w:val="52"/>
        </w:numPr>
        <w:tabs>
          <w:tab w:val="left" w:pos="2192"/>
        </w:tabs>
        <w:ind w:right="764" w:firstLine="566"/>
        <w:jc w:val="both"/>
        <w:rPr>
          <w:sz w:val="24"/>
        </w:rPr>
      </w:pPr>
      <w:r>
        <w:rPr>
          <w:sz w:val="24"/>
        </w:rPr>
        <w:t>Все общестроительные работы выполнять в соответствии с требованиями СН РК 5.03-07-2013, СП РК 5.03-107-2013 "Несущие и ограждающие конструкции"и СН РК 1.03-05- 2011, СП РК 1.03-106-2012 "Охрана труда и техника безопасности в строительстве", а также указаниями в примененных стандартах и типовых сериях.</w:t>
      </w:r>
    </w:p>
    <w:p w14:paraId="2892474D" w14:textId="77777777" w:rsidR="0008208C" w:rsidRDefault="0008208C">
      <w:pPr>
        <w:pStyle w:val="a4"/>
        <w:spacing w:before="274"/>
        <w:ind w:left="0"/>
      </w:pPr>
    </w:p>
    <w:p w14:paraId="0EC61963" w14:textId="77777777" w:rsidR="0008208C" w:rsidRDefault="00E842C1">
      <w:pPr>
        <w:pStyle w:val="2"/>
        <w:spacing w:before="1"/>
        <w:jc w:val="both"/>
      </w:pPr>
      <w:bookmarkStart w:id="35" w:name="_Toc215833325"/>
      <w:r>
        <w:t>2024-1324-1-КЖ2</w:t>
      </w:r>
      <w:r>
        <w:rPr>
          <w:spacing w:val="-4"/>
        </w:rPr>
        <w:t xml:space="preserve"> </w:t>
      </w:r>
      <w:r>
        <w:t>Модельный</w:t>
      </w:r>
      <w:r>
        <w:rPr>
          <w:spacing w:val="-3"/>
        </w:rPr>
        <w:t xml:space="preserve"> </w:t>
      </w:r>
      <w:r>
        <w:rPr>
          <w:spacing w:val="-5"/>
        </w:rPr>
        <w:t>цех</w:t>
      </w:r>
      <w:bookmarkEnd w:id="35"/>
    </w:p>
    <w:p w14:paraId="60C89838" w14:textId="77777777" w:rsidR="0008208C" w:rsidRDefault="00E842C1">
      <w:pPr>
        <w:pStyle w:val="a6"/>
        <w:numPr>
          <w:ilvl w:val="0"/>
          <w:numId w:val="51"/>
        </w:numPr>
        <w:tabs>
          <w:tab w:val="left" w:pos="2193"/>
        </w:tabs>
        <w:ind w:right="767" w:firstLine="566"/>
        <w:jc w:val="both"/>
        <w:rPr>
          <w:sz w:val="24"/>
        </w:rPr>
      </w:pPr>
      <w:r>
        <w:rPr>
          <w:sz w:val="24"/>
        </w:rPr>
        <w:t>Настоящий проект железобетонных конструкций каркаса II очереди под маркой "КЖ2" выполнен на основании заданий, указанных в чертежах марки "ТХ".</w:t>
      </w:r>
    </w:p>
    <w:p w14:paraId="0A849176" w14:textId="77777777" w:rsidR="0008208C" w:rsidRDefault="00E842C1">
      <w:pPr>
        <w:pStyle w:val="a4"/>
        <w:ind w:right="765" w:firstLine="566"/>
        <w:jc w:val="both"/>
      </w:pPr>
      <w:r>
        <w:t>Проект</w:t>
      </w:r>
      <w:r>
        <w:rPr>
          <w:spacing w:val="40"/>
        </w:rPr>
        <w:t xml:space="preserve">  </w:t>
      </w:r>
      <w:r>
        <w:t>железобетонных конструкций I очереди</w:t>
      </w:r>
      <w:r>
        <w:rPr>
          <w:spacing w:val="29"/>
        </w:rPr>
        <w:t xml:space="preserve"> </w:t>
      </w:r>
      <w:r>
        <w:t>разработан в чертежах марок "КЖ1",</w:t>
      </w:r>
      <w:r>
        <w:rPr>
          <w:spacing w:val="80"/>
        </w:rPr>
        <w:t xml:space="preserve"> </w:t>
      </w:r>
      <w:r>
        <w:t>III очереди - в чертежах марок "КЖ3", IV очереди - в чертежах марок "КЖ4", V очереди - в чертежах марок "КЖ5"</w:t>
      </w:r>
    </w:p>
    <w:p w14:paraId="1ACD0BAD" w14:textId="77777777" w:rsidR="0008208C" w:rsidRDefault="00E842C1">
      <w:pPr>
        <w:pStyle w:val="a6"/>
        <w:numPr>
          <w:ilvl w:val="0"/>
          <w:numId w:val="51"/>
        </w:numPr>
        <w:tabs>
          <w:tab w:val="left" w:pos="2193"/>
        </w:tabs>
        <w:ind w:right="767" w:firstLine="566"/>
        <w:rPr>
          <w:sz w:val="24"/>
        </w:rPr>
      </w:pPr>
      <w:r>
        <w:rPr>
          <w:sz w:val="24"/>
        </w:rPr>
        <w:t>За</w:t>
      </w:r>
      <w:r>
        <w:rPr>
          <w:spacing w:val="40"/>
          <w:sz w:val="24"/>
        </w:rPr>
        <w:t xml:space="preserve"> </w:t>
      </w:r>
      <w:r>
        <w:rPr>
          <w:sz w:val="24"/>
        </w:rPr>
        <w:t>условную</w:t>
      </w:r>
      <w:r>
        <w:rPr>
          <w:spacing w:val="40"/>
          <w:sz w:val="24"/>
        </w:rPr>
        <w:t xml:space="preserve"> </w:t>
      </w:r>
      <w:r>
        <w:rPr>
          <w:sz w:val="24"/>
        </w:rPr>
        <w:t>отметку</w:t>
      </w:r>
      <w:r>
        <w:rPr>
          <w:spacing w:val="40"/>
          <w:sz w:val="24"/>
        </w:rPr>
        <w:t xml:space="preserve"> </w:t>
      </w:r>
      <w:r>
        <w:rPr>
          <w:sz w:val="24"/>
        </w:rPr>
        <w:t>0,000</w:t>
      </w:r>
      <w:r>
        <w:rPr>
          <w:spacing w:val="40"/>
          <w:sz w:val="24"/>
        </w:rPr>
        <w:t xml:space="preserve"> </w:t>
      </w:r>
      <w:r>
        <w:rPr>
          <w:sz w:val="24"/>
        </w:rPr>
        <w:t>принят</w:t>
      </w:r>
      <w:r>
        <w:rPr>
          <w:spacing w:val="40"/>
          <w:sz w:val="24"/>
        </w:rPr>
        <w:t xml:space="preserve"> </w:t>
      </w:r>
      <w:r>
        <w:rPr>
          <w:sz w:val="24"/>
        </w:rPr>
        <w:t>уровень</w:t>
      </w:r>
      <w:r>
        <w:rPr>
          <w:spacing w:val="40"/>
          <w:sz w:val="24"/>
        </w:rPr>
        <w:t xml:space="preserve"> </w:t>
      </w:r>
      <w:r>
        <w:rPr>
          <w:sz w:val="24"/>
        </w:rPr>
        <w:t>чистого</w:t>
      </w:r>
      <w:r>
        <w:rPr>
          <w:spacing w:val="40"/>
          <w:sz w:val="24"/>
        </w:rPr>
        <w:t xml:space="preserve"> </w:t>
      </w:r>
      <w:r>
        <w:rPr>
          <w:sz w:val="24"/>
        </w:rPr>
        <w:t>пола</w:t>
      </w:r>
      <w:r>
        <w:rPr>
          <w:spacing w:val="39"/>
          <w:sz w:val="24"/>
        </w:rPr>
        <w:t xml:space="preserve"> </w:t>
      </w:r>
      <w:r>
        <w:rPr>
          <w:sz w:val="24"/>
        </w:rPr>
        <w:t>завода,</w:t>
      </w:r>
      <w:r>
        <w:rPr>
          <w:spacing w:val="40"/>
          <w:sz w:val="24"/>
        </w:rPr>
        <w:t xml:space="preserve"> </w:t>
      </w:r>
      <w:r>
        <w:rPr>
          <w:sz w:val="24"/>
        </w:rPr>
        <w:t>что</w:t>
      </w:r>
      <w:r>
        <w:rPr>
          <w:spacing w:val="40"/>
          <w:sz w:val="24"/>
        </w:rPr>
        <w:t xml:space="preserve"> </w:t>
      </w:r>
      <w:r>
        <w:rPr>
          <w:sz w:val="24"/>
        </w:rPr>
        <w:t>соответ- ствует абсолютной отметке плюс 538,05 на генеральном плане.</w:t>
      </w:r>
    </w:p>
    <w:p w14:paraId="47459AFA" w14:textId="77777777" w:rsidR="0008208C" w:rsidRDefault="00E842C1">
      <w:pPr>
        <w:pStyle w:val="a6"/>
        <w:numPr>
          <w:ilvl w:val="0"/>
          <w:numId w:val="51"/>
        </w:numPr>
        <w:tabs>
          <w:tab w:val="left" w:pos="2193"/>
        </w:tabs>
        <w:ind w:left="2193"/>
        <w:rPr>
          <w:sz w:val="24"/>
        </w:rPr>
      </w:pPr>
      <w:r>
        <w:rPr>
          <w:sz w:val="24"/>
        </w:rPr>
        <w:t>Климатический</w:t>
      </w:r>
      <w:r>
        <w:rPr>
          <w:spacing w:val="-4"/>
          <w:sz w:val="24"/>
        </w:rPr>
        <w:t xml:space="preserve"> </w:t>
      </w:r>
      <w:r>
        <w:rPr>
          <w:sz w:val="24"/>
        </w:rPr>
        <w:t>район</w:t>
      </w:r>
      <w:r>
        <w:rPr>
          <w:spacing w:val="-3"/>
          <w:sz w:val="24"/>
        </w:rPr>
        <w:t xml:space="preserve"> </w:t>
      </w:r>
      <w:r>
        <w:rPr>
          <w:sz w:val="24"/>
        </w:rPr>
        <w:t>по</w:t>
      </w:r>
      <w:r>
        <w:rPr>
          <w:spacing w:val="-1"/>
          <w:sz w:val="24"/>
        </w:rPr>
        <w:t xml:space="preserve"> </w:t>
      </w:r>
      <w:r>
        <w:rPr>
          <w:sz w:val="24"/>
        </w:rPr>
        <w:t>СП</w:t>
      </w:r>
      <w:r>
        <w:rPr>
          <w:spacing w:val="-2"/>
          <w:sz w:val="24"/>
        </w:rPr>
        <w:t xml:space="preserve"> </w:t>
      </w:r>
      <w:r>
        <w:rPr>
          <w:sz w:val="24"/>
        </w:rPr>
        <w:t>РК</w:t>
      </w:r>
      <w:r>
        <w:rPr>
          <w:spacing w:val="-1"/>
          <w:sz w:val="24"/>
        </w:rPr>
        <w:t xml:space="preserve"> </w:t>
      </w:r>
      <w:r>
        <w:rPr>
          <w:sz w:val="24"/>
        </w:rPr>
        <w:t>2.04-01-2017</w:t>
      </w:r>
      <w:r>
        <w:rPr>
          <w:spacing w:val="-4"/>
          <w:sz w:val="24"/>
        </w:rPr>
        <w:t xml:space="preserve"> </w:t>
      </w:r>
      <w:r>
        <w:rPr>
          <w:sz w:val="24"/>
        </w:rPr>
        <w:t xml:space="preserve">- </w:t>
      </w:r>
      <w:r>
        <w:rPr>
          <w:spacing w:val="-5"/>
          <w:sz w:val="24"/>
        </w:rPr>
        <w:t>IВ.</w:t>
      </w:r>
    </w:p>
    <w:p w14:paraId="54574C53" w14:textId="77777777" w:rsidR="0008208C" w:rsidRDefault="00E842C1">
      <w:pPr>
        <w:pStyle w:val="a6"/>
        <w:numPr>
          <w:ilvl w:val="0"/>
          <w:numId w:val="51"/>
        </w:numPr>
        <w:tabs>
          <w:tab w:val="left" w:pos="2193"/>
        </w:tabs>
        <w:ind w:right="767" w:firstLine="566"/>
        <w:rPr>
          <w:sz w:val="24"/>
        </w:rPr>
      </w:pPr>
      <w:r>
        <w:rPr>
          <w:sz w:val="24"/>
        </w:rPr>
        <w:t>Уровень ответственности сооружения - I (повышенный), относящийся к техни- чески сложным.</w:t>
      </w:r>
    </w:p>
    <w:p w14:paraId="3417EE62" w14:textId="77777777" w:rsidR="0008208C" w:rsidRDefault="00E842C1">
      <w:pPr>
        <w:pStyle w:val="a4"/>
        <w:ind w:left="1343" w:right="3128"/>
      </w:pPr>
      <w:r>
        <w:t>Класс сооружения по ГОСТ 27751-2014 - КС-3 (повышенный). Коэффициент</w:t>
      </w:r>
      <w:r>
        <w:rPr>
          <w:spacing w:val="-5"/>
        </w:rPr>
        <w:t xml:space="preserve"> </w:t>
      </w:r>
      <w:r>
        <w:t>надежности</w:t>
      </w:r>
      <w:r>
        <w:rPr>
          <w:spacing w:val="-5"/>
        </w:rPr>
        <w:t xml:space="preserve"> </w:t>
      </w:r>
      <w:r>
        <w:t>сооружения</w:t>
      </w:r>
      <w:r>
        <w:rPr>
          <w:spacing w:val="-6"/>
        </w:rPr>
        <w:t xml:space="preserve"> </w:t>
      </w:r>
      <w:r>
        <w:t>по</w:t>
      </w:r>
      <w:r>
        <w:rPr>
          <w:spacing w:val="-6"/>
        </w:rPr>
        <w:t xml:space="preserve"> </w:t>
      </w:r>
      <w:r>
        <w:t>ответственности</w:t>
      </w:r>
      <w:r>
        <w:rPr>
          <w:spacing w:val="-5"/>
        </w:rPr>
        <w:t xml:space="preserve"> </w:t>
      </w:r>
      <w:r>
        <w:t>-</w:t>
      </w:r>
      <w:r>
        <w:rPr>
          <w:spacing w:val="-7"/>
        </w:rPr>
        <w:t xml:space="preserve"> </w:t>
      </w:r>
      <w:r>
        <w:t>1,1.</w:t>
      </w:r>
    </w:p>
    <w:p w14:paraId="15210477" w14:textId="77777777" w:rsidR="0008208C" w:rsidRDefault="00E842C1">
      <w:pPr>
        <w:pStyle w:val="a6"/>
        <w:numPr>
          <w:ilvl w:val="0"/>
          <w:numId w:val="50"/>
        </w:numPr>
        <w:tabs>
          <w:tab w:val="left" w:pos="2193"/>
        </w:tabs>
        <w:ind w:right="768" w:firstLine="566"/>
        <w:jc w:val="both"/>
        <w:rPr>
          <w:sz w:val="24"/>
        </w:rPr>
      </w:pPr>
      <w:r>
        <w:rPr>
          <w:sz w:val="24"/>
        </w:rPr>
        <w:t>Под фундаментами</w:t>
      </w:r>
      <w:r>
        <w:rPr>
          <w:spacing w:val="80"/>
          <w:sz w:val="24"/>
        </w:rPr>
        <w:t xml:space="preserve"> </w:t>
      </w:r>
      <w:r>
        <w:rPr>
          <w:sz w:val="24"/>
        </w:rPr>
        <w:t>выполнить бетонную</w:t>
      </w:r>
      <w:r>
        <w:rPr>
          <w:spacing w:val="-1"/>
          <w:sz w:val="24"/>
        </w:rPr>
        <w:t xml:space="preserve"> </w:t>
      </w:r>
      <w:r>
        <w:rPr>
          <w:sz w:val="24"/>
        </w:rPr>
        <w:t>подготовку из бетона С8/10, W6, F150 толщиной 100мм.</w:t>
      </w:r>
    </w:p>
    <w:p w14:paraId="2EB4FB0F" w14:textId="77777777" w:rsidR="0008208C" w:rsidRDefault="00E842C1">
      <w:pPr>
        <w:pStyle w:val="a6"/>
        <w:numPr>
          <w:ilvl w:val="0"/>
          <w:numId w:val="50"/>
        </w:numPr>
        <w:tabs>
          <w:tab w:val="left" w:pos="2193"/>
        </w:tabs>
        <w:ind w:right="768" w:firstLine="566"/>
        <w:jc w:val="both"/>
        <w:rPr>
          <w:sz w:val="24"/>
        </w:rPr>
      </w:pPr>
      <w:r>
        <w:rPr>
          <w:sz w:val="24"/>
        </w:rPr>
        <w:t>Боковые поверхности фундаментов, соприкасающиеся с грунтом, обмазать горя- чим битумом марки БН 70/30 ГОСТ 6617-76 за два раза по холодной битумной грунтовке.</w:t>
      </w:r>
    </w:p>
    <w:p w14:paraId="70104045" w14:textId="77777777" w:rsidR="0008208C" w:rsidRDefault="00E842C1">
      <w:pPr>
        <w:pStyle w:val="a6"/>
        <w:numPr>
          <w:ilvl w:val="0"/>
          <w:numId w:val="50"/>
        </w:numPr>
        <w:tabs>
          <w:tab w:val="left" w:pos="2193"/>
        </w:tabs>
        <w:ind w:right="766" w:firstLine="566"/>
        <w:jc w:val="both"/>
        <w:rPr>
          <w:sz w:val="24"/>
        </w:rPr>
      </w:pPr>
      <w:r>
        <w:rPr>
          <w:sz w:val="24"/>
        </w:rPr>
        <w:t>Обратную засыпку пазух котлована выполнять местным</w:t>
      </w:r>
      <w:r>
        <w:rPr>
          <w:spacing w:val="40"/>
          <w:sz w:val="24"/>
        </w:rPr>
        <w:t xml:space="preserve"> </w:t>
      </w:r>
      <w:r>
        <w:rPr>
          <w:sz w:val="24"/>
        </w:rPr>
        <w:t>грунтом, без включе- ния строительного мусора. Засыпку производить в соответствии со СНиП 3.02.01-87 "Земля- ные сооружения. Основания и фундаменты".</w:t>
      </w:r>
    </w:p>
    <w:p w14:paraId="3A7E7E65" w14:textId="77777777" w:rsidR="0008208C" w:rsidRDefault="00E842C1">
      <w:pPr>
        <w:pStyle w:val="a6"/>
        <w:numPr>
          <w:ilvl w:val="0"/>
          <w:numId w:val="50"/>
        </w:numPr>
        <w:tabs>
          <w:tab w:val="left" w:pos="2192"/>
        </w:tabs>
        <w:ind w:right="765" w:firstLine="566"/>
        <w:jc w:val="both"/>
        <w:rPr>
          <w:sz w:val="24"/>
        </w:rPr>
      </w:pPr>
      <w:r>
        <w:rPr>
          <w:sz w:val="24"/>
        </w:rPr>
        <w:t>До начала выполнения всех видов строительно-монтажных работ организации, осуществляющей строительство, разработать проекты производства работ (ППР), а также</w:t>
      </w:r>
      <w:r>
        <w:rPr>
          <w:spacing w:val="40"/>
          <w:sz w:val="24"/>
        </w:rPr>
        <w:t xml:space="preserve"> </w:t>
      </w:r>
      <w:r>
        <w:rPr>
          <w:sz w:val="24"/>
        </w:rPr>
        <w:t>иные документы, в которых содержатся решения по организации и технологии производства.</w:t>
      </w:r>
    </w:p>
    <w:p w14:paraId="21C3AEC0" w14:textId="77777777" w:rsidR="0008208C" w:rsidRDefault="00E842C1">
      <w:pPr>
        <w:pStyle w:val="a6"/>
        <w:numPr>
          <w:ilvl w:val="0"/>
          <w:numId w:val="50"/>
        </w:numPr>
        <w:tabs>
          <w:tab w:val="left" w:pos="2192"/>
        </w:tabs>
        <w:spacing w:before="1"/>
        <w:ind w:right="764" w:firstLine="566"/>
        <w:jc w:val="both"/>
        <w:rPr>
          <w:sz w:val="24"/>
        </w:rPr>
      </w:pPr>
      <w:r>
        <w:rPr>
          <w:sz w:val="24"/>
        </w:rPr>
        <w:t>Конструкции рассчитаны и запроектированы в соответствии с требованиями СП РК EN 1990...2002+A1...2005-2011 "Основы проектирования несущих конструкций", СП РК</w:t>
      </w:r>
      <w:r>
        <w:rPr>
          <w:spacing w:val="40"/>
          <w:sz w:val="24"/>
        </w:rPr>
        <w:t xml:space="preserve"> </w:t>
      </w:r>
      <w:r>
        <w:rPr>
          <w:sz w:val="24"/>
        </w:rPr>
        <w:t>EN 1991-1-1:2002/2011</w:t>
      </w:r>
      <w:r>
        <w:rPr>
          <w:spacing w:val="40"/>
          <w:sz w:val="24"/>
        </w:rPr>
        <w:t xml:space="preserve"> </w:t>
      </w:r>
      <w:r>
        <w:rPr>
          <w:sz w:val="24"/>
        </w:rPr>
        <w:t>"Воздействия на несущие конструкции. Часть 1-1.</w:t>
      </w:r>
      <w:r>
        <w:rPr>
          <w:spacing w:val="40"/>
          <w:sz w:val="24"/>
        </w:rPr>
        <w:t xml:space="preserve"> </w:t>
      </w:r>
      <w:r>
        <w:rPr>
          <w:sz w:val="24"/>
        </w:rPr>
        <w:t>Собственный вес, постоянные</w:t>
      </w:r>
      <w:r>
        <w:rPr>
          <w:spacing w:val="-3"/>
          <w:sz w:val="24"/>
        </w:rPr>
        <w:t xml:space="preserve"> </w:t>
      </w:r>
      <w:r>
        <w:rPr>
          <w:sz w:val="24"/>
        </w:rPr>
        <w:t>и временные</w:t>
      </w:r>
      <w:r>
        <w:rPr>
          <w:spacing w:val="-3"/>
          <w:sz w:val="24"/>
        </w:rPr>
        <w:t xml:space="preserve"> </w:t>
      </w:r>
      <w:r>
        <w:rPr>
          <w:sz w:val="24"/>
        </w:rPr>
        <w:t>нагрузки на</w:t>
      </w:r>
      <w:r>
        <w:rPr>
          <w:spacing w:val="-4"/>
          <w:sz w:val="24"/>
        </w:rPr>
        <w:t xml:space="preserve"> </w:t>
      </w:r>
      <w:r>
        <w:rPr>
          <w:sz w:val="24"/>
        </w:rPr>
        <w:t>здания",</w:t>
      </w:r>
      <w:r>
        <w:rPr>
          <w:spacing w:val="-3"/>
          <w:sz w:val="24"/>
        </w:rPr>
        <w:t xml:space="preserve"> </w:t>
      </w:r>
      <w:r>
        <w:rPr>
          <w:sz w:val="24"/>
        </w:rPr>
        <w:t>СП</w:t>
      </w:r>
      <w:r>
        <w:rPr>
          <w:spacing w:val="-2"/>
          <w:sz w:val="24"/>
        </w:rPr>
        <w:t xml:space="preserve"> </w:t>
      </w:r>
      <w:r>
        <w:rPr>
          <w:sz w:val="24"/>
        </w:rPr>
        <w:t>РК EN</w:t>
      </w:r>
      <w:r>
        <w:rPr>
          <w:spacing w:val="-2"/>
          <w:sz w:val="24"/>
        </w:rPr>
        <w:t xml:space="preserve"> </w:t>
      </w:r>
      <w:r>
        <w:rPr>
          <w:sz w:val="24"/>
        </w:rPr>
        <w:t>1992-1-1:2004/2011</w:t>
      </w:r>
      <w:r>
        <w:rPr>
          <w:spacing w:val="-1"/>
          <w:sz w:val="24"/>
        </w:rPr>
        <w:t xml:space="preserve"> </w:t>
      </w:r>
      <w:r>
        <w:rPr>
          <w:sz w:val="24"/>
        </w:rPr>
        <w:t>"Проектирование железобетонных конструкций. Часть 1-1. Общие правила и правила для зданий".</w:t>
      </w:r>
    </w:p>
    <w:p w14:paraId="6B13CF38" w14:textId="77777777" w:rsidR="0008208C" w:rsidRDefault="00E842C1">
      <w:pPr>
        <w:pStyle w:val="a6"/>
        <w:numPr>
          <w:ilvl w:val="0"/>
          <w:numId w:val="50"/>
        </w:numPr>
        <w:tabs>
          <w:tab w:val="left" w:pos="2192"/>
        </w:tabs>
        <w:ind w:right="764" w:firstLine="566"/>
        <w:jc w:val="both"/>
        <w:rPr>
          <w:sz w:val="24"/>
        </w:rPr>
      </w:pPr>
      <w:r>
        <w:rPr>
          <w:sz w:val="24"/>
        </w:rPr>
        <w:t xml:space="preserve">Любые изменения, вносимые в настоящий рабочий проект, подлежат согласова- нию с генпроектировщиком. Изменения, вносимые без данного согласования, считать недей- </w:t>
      </w:r>
      <w:r>
        <w:rPr>
          <w:spacing w:val="-2"/>
          <w:sz w:val="24"/>
        </w:rPr>
        <w:t>ствительными.</w:t>
      </w:r>
    </w:p>
    <w:p w14:paraId="72017E84" w14:textId="77777777" w:rsidR="0008208C" w:rsidRDefault="00E842C1">
      <w:pPr>
        <w:pStyle w:val="a6"/>
        <w:numPr>
          <w:ilvl w:val="0"/>
          <w:numId w:val="50"/>
        </w:numPr>
        <w:tabs>
          <w:tab w:val="left" w:pos="2192"/>
        </w:tabs>
        <w:ind w:right="765" w:firstLine="566"/>
        <w:jc w:val="both"/>
        <w:rPr>
          <w:sz w:val="24"/>
        </w:rPr>
      </w:pPr>
      <w:r>
        <w:rPr>
          <w:sz w:val="24"/>
        </w:rPr>
        <w:t>Все общестроительные работы выполнять в соответствии с требованиями СН РК 5.03-07-2013, СП РК 5.03-107-2013 "Несущие и ограждающие конструкции"и СН РК 1.03-05- 2011, СП РК 1.03-106-2012 "Охрана труда и техника безопасности в строительстве", а также указаниями в примененных стандартах и типовых сериях.</w:t>
      </w:r>
    </w:p>
    <w:p w14:paraId="3E5F92CD" w14:textId="77777777" w:rsidR="0008208C" w:rsidRDefault="0008208C">
      <w:pPr>
        <w:jc w:val="both"/>
        <w:rPr>
          <w:sz w:val="24"/>
        </w:rPr>
        <w:sectPr w:rsidR="0008208C">
          <w:pgSz w:w="11910" w:h="16840"/>
          <w:pgMar w:top="1100" w:right="60" w:bottom="1380" w:left="500" w:header="0" w:footer="1134" w:gutter="0"/>
          <w:cols w:space="720"/>
        </w:sectPr>
      </w:pPr>
    </w:p>
    <w:p w14:paraId="738F9E42" w14:textId="77777777" w:rsidR="0008208C" w:rsidRDefault="00E842C1">
      <w:pPr>
        <w:pStyle w:val="2"/>
        <w:spacing w:before="60"/>
      </w:pPr>
      <w:bookmarkStart w:id="36" w:name="_Toc215833326"/>
      <w:r>
        <w:lastRenderedPageBreak/>
        <w:t>2024-1324-1-КЖ3</w:t>
      </w:r>
      <w:r>
        <w:rPr>
          <w:spacing w:val="-3"/>
        </w:rPr>
        <w:t xml:space="preserve"> </w:t>
      </w:r>
      <w:r>
        <w:t>Литейный</w:t>
      </w:r>
      <w:r>
        <w:rPr>
          <w:spacing w:val="-3"/>
        </w:rPr>
        <w:t xml:space="preserve"> </w:t>
      </w:r>
      <w:r>
        <w:rPr>
          <w:spacing w:val="-5"/>
        </w:rPr>
        <w:t>цех</w:t>
      </w:r>
      <w:bookmarkEnd w:id="36"/>
    </w:p>
    <w:p w14:paraId="67B7375F" w14:textId="77777777" w:rsidR="0008208C" w:rsidRDefault="0008208C">
      <w:pPr>
        <w:pStyle w:val="a4"/>
        <w:ind w:left="0"/>
        <w:rPr>
          <w:b/>
        </w:rPr>
      </w:pPr>
    </w:p>
    <w:p w14:paraId="7AD418D7" w14:textId="77777777" w:rsidR="0008208C" w:rsidRDefault="00E842C1">
      <w:pPr>
        <w:pStyle w:val="a6"/>
        <w:numPr>
          <w:ilvl w:val="0"/>
          <w:numId w:val="49"/>
        </w:numPr>
        <w:tabs>
          <w:tab w:val="left" w:pos="2193"/>
        </w:tabs>
        <w:ind w:right="769" w:firstLine="566"/>
        <w:jc w:val="both"/>
        <w:rPr>
          <w:sz w:val="24"/>
        </w:rPr>
      </w:pPr>
      <w:r>
        <w:rPr>
          <w:sz w:val="24"/>
        </w:rPr>
        <w:t>Настоящий</w:t>
      </w:r>
      <w:r>
        <w:rPr>
          <w:spacing w:val="-4"/>
          <w:sz w:val="24"/>
        </w:rPr>
        <w:t xml:space="preserve"> </w:t>
      </w:r>
      <w:r>
        <w:rPr>
          <w:sz w:val="24"/>
        </w:rPr>
        <w:t>проект</w:t>
      </w:r>
      <w:r>
        <w:rPr>
          <w:spacing w:val="-4"/>
          <w:sz w:val="24"/>
        </w:rPr>
        <w:t xml:space="preserve"> </w:t>
      </w:r>
      <w:r>
        <w:rPr>
          <w:sz w:val="24"/>
        </w:rPr>
        <w:t>железобетонных</w:t>
      </w:r>
      <w:r>
        <w:rPr>
          <w:spacing w:val="-4"/>
          <w:sz w:val="24"/>
        </w:rPr>
        <w:t xml:space="preserve"> </w:t>
      </w:r>
      <w:r>
        <w:rPr>
          <w:sz w:val="24"/>
        </w:rPr>
        <w:t>конструкций</w:t>
      </w:r>
      <w:r>
        <w:rPr>
          <w:spacing w:val="-3"/>
          <w:sz w:val="24"/>
        </w:rPr>
        <w:t xml:space="preserve"> </w:t>
      </w:r>
      <w:r>
        <w:rPr>
          <w:sz w:val="24"/>
        </w:rPr>
        <w:t>каркаса</w:t>
      </w:r>
      <w:r>
        <w:rPr>
          <w:spacing w:val="-5"/>
          <w:sz w:val="24"/>
        </w:rPr>
        <w:t xml:space="preserve"> </w:t>
      </w:r>
      <w:r>
        <w:rPr>
          <w:sz w:val="24"/>
        </w:rPr>
        <w:t>III</w:t>
      </w:r>
      <w:r>
        <w:rPr>
          <w:spacing w:val="40"/>
          <w:sz w:val="24"/>
        </w:rPr>
        <w:t xml:space="preserve"> </w:t>
      </w:r>
      <w:r>
        <w:rPr>
          <w:sz w:val="24"/>
        </w:rPr>
        <w:t>очереди</w:t>
      </w:r>
      <w:r>
        <w:rPr>
          <w:spacing w:val="-3"/>
          <w:sz w:val="24"/>
        </w:rPr>
        <w:t xml:space="preserve"> </w:t>
      </w:r>
      <w:r>
        <w:rPr>
          <w:sz w:val="24"/>
        </w:rPr>
        <w:t>под</w:t>
      </w:r>
      <w:r>
        <w:rPr>
          <w:spacing w:val="-4"/>
          <w:sz w:val="24"/>
        </w:rPr>
        <w:t xml:space="preserve"> </w:t>
      </w:r>
      <w:r>
        <w:rPr>
          <w:sz w:val="24"/>
        </w:rPr>
        <w:t>маркой "КЖ3" выполнен на основании заданий, указанных в чертежах марки "ТХ".</w:t>
      </w:r>
    </w:p>
    <w:p w14:paraId="35C9EE6F" w14:textId="77777777" w:rsidR="0008208C" w:rsidRDefault="00E842C1">
      <w:pPr>
        <w:pStyle w:val="a4"/>
        <w:ind w:right="765" w:firstLine="566"/>
        <w:jc w:val="both"/>
      </w:pPr>
      <w:r>
        <w:t>Проект</w:t>
      </w:r>
      <w:r>
        <w:rPr>
          <w:spacing w:val="80"/>
        </w:rPr>
        <w:t xml:space="preserve"> </w:t>
      </w:r>
      <w:r>
        <w:t>железобетонных конструкций I очереди разработан в чертежах марок "КЖ1", II очереди разработан в чертежах марок "КЖ2",</w:t>
      </w:r>
      <w:r>
        <w:rPr>
          <w:spacing w:val="40"/>
        </w:rPr>
        <w:t xml:space="preserve"> </w:t>
      </w:r>
      <w:r>
        <w:t>IV очереди - в чертежах марок "КЖ4",V очере- ди разработан в чертежах марок "КЖ5".</w:t>
      </w:r>
    </w:p>
    <w:p w14:paraId="1ECCFBC2" w14:textId="77777777" w:rsidR="0008208C" w:rsidRDefault="00E842C1">
      <w:pPr>
        <w:pStyle w:val="a6"/>
        <w:numPr>
          <w:ilvl w:val="0"/>
          <w:numId w:val="49"/>
        </w:numPr>
        <w:tabs>
          <w:tab w:val="left" w:pos="2193"/>
        </w:tabs>
        <w:ind w:right="765" w:firstLine="566"/>
        <w:rPr>
          <w:sz w:val="24"/>
        </w:rPr>
      </w:pPr>
      <w:r>
        <w:rPr>
          <w:sz w:val="24"/>
        </w:rPr>
        <w:t>За</w:t>
      </w:r>
      <w:r>
        <w:rPr>
          <w:spacing w:val="40"/>
          <w:sz w:val="24"/>
        </w:rPr>
        <w:t xml:space="preserve"> </w:t>
      </w:r>
      <w:r>
        <w:rPr>
          <w:sz w:val="24"/>
        </w:rPr>
        <w:t>условную</w:t>
      </w:r>
      <w:r>
        <w:rPr>
          <w:spacing w:val="40"/>
          <w:sz w:val="24"/>
        </w:rPr>
        <w:t xml:space="preserve"> </w:t>
      </w:r>
      <w:r>
        <w:rPr>
          <w:sz w:val="24"/>
        </w:rPr>
        <w:t>отметку</w:t>
      </w:r>
      <w:r>
        <w:rPr>
          <w:spacing w:val="39"/>
          <w:sz w:val="24"/>
        </w:rPr>
        <w:t xml:space="preserve"> </w:t>
      </w:r>
      <w:r>
        <w:rPr>
          <w:sz w:val="24"/>
        </w:rPr>
        <w:t>0,000</w:t>
      </w:r>
      <w:r>
        <w:rPr>
          <w:spacing w:val="40"/>
          <w:sz w:val="24"/>
        </w:rPr>
        <w:t xml:space="preserve"> </w:t>
      </w:r>
      <w:r>
        <w:rPr>
          <w:sz w:val="24"/>
        </w:rPr>
        <w:t>принят</w:t>
      </w:r>
      <w:r>
        <w:rPr>
          <w:spacing w:val="40"/>
          <w:sz w:val="24"/>
        </w:rPr>
        <w:t xml:space="preserve"> </w:t>
      </w:r>
      <w:r>
        <w:rPr>
          <w:sz w:val="24"/>
        </w:rPr>
        <w:t>уровень</w:t>
      </w:r>
      <w:r>
        <w:rPr>
          <w:spacing w:val="40"/>
          <w:sz w:val="24"/>
        </w:rPr>
        <w:t xml:space="preserve"> </w:t>
      </w:r>
      <w:r>
        <w:rPr>
          <w:sz w:val="24"/>
        </w:rPr>
        <w:t>чистого</w:t>
      </w:r>
      <w:r>
        <w:rPr>
          <w:spacing w:val="40"/>
          <w:sz w:val="24"/>
        </w:rPr>
        <w:t xml:space="preserve"> </w:t>
      </w:r>
      <w:r>
        <w:rPr>
          <w:sz w:val="24"/>
        </w:rPr>
        <w:t>пола</w:t>
      </w:r>
      <w:r>
        <w:rPr>
          <w:spacing w:val="39"/>
          <w:sz w:val="24"/>
        </w:rPr>
        <w:t xml:space="preserve"> </w:t>
      </w:r>
      <w:r>
        <w:rPr>
          <w:sz w:val="24"/>
        </w:rPr>
        <w:t>завода,</w:t>
      </w:r>
      <w:r>
        <w:rPr>
          <w:spacing w:val="40"/>
          <w:sz w:val="24"/>
        </w:rPr>
        <w:t xml:space="preserve"> </w:t>
      </w:r>
      <w:r>
        <w:rPr>
          <w:sz w:val="24"/>
        </w:rPr>
        <w:t>что</w:t>
      </w:r>
      <w:r>
        <w:rPr>
          <w:spacing w:val="40"/>
          <w:sz w:val="24"/>
        </w:rPr>
        <w:t xml:space="preserve"> </w:t>
      </w:r>
      <w:r>
        <w:rPr>
          <w:sz w:val="24"/>
        </w:rPr>
        <w:t>соответ- ствует абсолютной отметке плюс 538,05 на генеральном плане.</w:t>
      </w:r>
    </w:p>
    <w:p w14:paraId="38E2F660" w14:textId="77777777" w:rsidR="0008208C" w:rsidRDefault="00E842C1">
      <w:pPr>
        <w:pStyle w:val="a6"/>
        <w:numPr>
          <w:ilvl w:val="0"/>
          <w:numId w:val="49"/>
        </w:numPr>
        <w:tabs>
          <w:tab w:val="left" w:pos="2193"/>
        </w:tabs>
        <w:ind w:left="2193"/>
        <w:rPr>
          <w:sz w:val="24"/>
        </w:rPr>
      </w:pPr>
      <w:r>
        <w:rPr>
          <w:sz w:val="24"/>
        </w:rPr>
        <w:t>Климатический</w:t>
      </w:r>
      <w:r>
        <w:rPr>
          <w:spacing w:val="-4"/>
          <w:sz w:val="24"/>
        </w:rPr>
        <w:t xml:space="preserve"> </w:t>
      </w:r>
      <w:r>
        <w:rPr>
          <w:sz w:val="24"/>
        </w:rPr>
        <w:t>район</w:t>
      </w:r>
      <w:r>
        <w:rPr>
          <w:spacing w:val="-3"/>
          <w:sz w:val="24"/>
        </w:rPr>
        <w:t xml:space="preserve"> </w:t>
      </w:r>
      <w:r>
        <w:rPr>
          <w:sz w:val="24"/>
        </w:rPr>
        <w:t>по</w:t>
      </w:r>
      <w:r>
        <w:rPr>
          <w:spacing w:val="-1"/>
          <w:sz w:val="24"/>
        </w:rPr>
        <w:t xml:space="preserve"> </w:t>
      </w:r>
      <w:r>
        <w:rPr>
          <w:sz w:val="24"/>
        </w:rPr>
        <w:t>СП</w:t>
      </w:r>
      <w:r>
        <w:rPr>
          <w:spacing w:val="-2"/>
          <w:sz w:val="24"/>
        </w:rPr>
        <w:t xml:space="preserve"> </w:t>
      </w:r>
      <w:r>
        <w:rPr>
          <w:sz w:val="24"/>
        </w:rPr>
        <w:t>РК</w:t>
      </w:r>
      <w:r>
        <w:rPr>
          <w:spacing w:val="-1"/>
          <w:sz w:val="24"/>
        </w:rPr>
        <w:t xml:space="preserve"> </w:t>
      </w:r>
      <w:r>
        <w:rPr>
          <w:sz w:val="24"/>
        </w:rPr>
        <w:t>2.04-01-2017</w:t>
      </w:r>
      <w:r>
        <w:rPr>
          <w:spacing w:val="-4"/>
          <w:sz w:val="24"/>
        </w:rPr>
        <w:t xml:space="preserve"> </w:t>
      </w:r>
      <w:r>
        <w:rPr>
          <w:sz w:val="24"/>
        </w:rPr>
        <w:t xml:space="preserve">- </w:t>
      </w:r>
      <w:r>
        <w:rPr>
          <w:spacing w:val="-5"/>
          <w:sz w:val="24"/>
        </w:rPr>
        <w:t>IВ.</w:t>
      </w:r>
    </w:p>
    <w:p w14:paraId="7612A3DA" w14:textId="77777777" w:rsidR="0008208C" w:rsidRDefault="00E842C1">
      <w:pPr>
        <w:pStyle w:val="a6"/>
        <w:numPr>
          <w:ilvl w:val="0"/>
          <w:numId w:val="49"/>
        </w:numPr>
        <w:tabs>
          <w:tab w:val="left" w:pos="2193"/>
        </w:tabs>
        <w:ind w:right="767" w:firstLine="566"/>
        <w:rPr>
          <w:sz w:val="24"/>
        </w:rPr>
      </w:pPr>
      <w:r>
        <w:rPr>
          <w:sz w:val="24"/>
        </w:rPr>
        <w:t>Уровень ответственности сооружения - I (повышенный), относящийся к техни- чески сложным.</w:t>
      </w:r>
    </w:p>
    <w:p w14:paraId="4424E060" w14:textId="77777777" w:rsidR="0008208C" w:rsidRDefault="00E842C1">
      <w:pPr>
        <w:pStyle w:val="a4"/>
        <w:ind w:left="1343" w:right="3128"/>
      </w:pPr>
      <w:r>
        <w:t>Класс сооружения по ГОСТ 27751-2014 - КС-3 (повышенный). Коэффициент</w:t>
      </w:r>
      <w:r>
        <w:rPr>
          <w:spacing w:val="-6"/>
        </w:rPr>
        <w:t xml:space="preserve"> </w:t>
      </w:r>
      <w:r>
        <w:t>надежности</w:t>
      </w:r>
      <w:r>
        <w:rPr>
          <w:spacing w:val="-5"/>
        </w:rPr>
        <w:t xml:space="preserve"> </w:t>
      </w:r>
      <w:r>
        <w:t>сооружения</w:t>
      </w:r>
      <w:r>
        <w:rPr>
          <w:spacing w:val="-6"/>
        </w:rPr>
        <w:t xml:space="preserve"> </w:t>
      </w:r>
      <w:r>
        <w:t>по</w:t>
      </w:r>
      <w:r>
        <w:rPr>
          <w:spacing w:val="-6"/>
        </w:rPr>
        <w:t xml:space="preserve"> </w:t>
      </w:r>
      <w:r>
        <w:t>ответственности</w:t>
      </w:r>
      <w:r>
        <w:rPr>
          <w:spacing w:val="-4"/>
        </w:rPr>
        <w:t xml:space="preserve"> </w:t>
      </w:r>
      <w:r>
        <w:t>-</w:t>
      </w:r>
      <w:r>
        <w:rPr>
          <w:spacing w:val="-7"/>
        </w:rPr>
        <w:t xml:space="preserve"> </w:t>
      </w:r>
      <w:r>
        <w:t>1,1.</w:t>
      </w:r>
    </w:p>
    <w:p w14:paraId="55C09838" w14:textId="77777777" w:rsidR="0008208C" w:rsidRDefault="00E842C1">
      <w:pPr>
        <w:pStyle w:val="a6"/>
        <w:numPr>
          <w:ilvl w:val="0"/>
          <w:numId w:val="48"/>
        </w:numPr>
        <w:tabs>
          <w:tab w:val="left" w:pos="2193"/>
        </w:tabs>
        <w:ind w:right="768" w:firstLine="566"/>
        <w:jc w:val="both"/>
        <w:rPr>
          <w:sz w:val="24"/>
        </w:rPr>
      </w:pPr>
      <w:r>
        <w:rPr>
          <w:sz w:val="24"/>
        </w:rPr>
        <w:t>Под фундаментами</w:t>
      </w:r>
      <w:r>
        <w:rPr>
          <w:spacing w:val="80"/>
          <w:sz w:val="24"/>
        </w:rPr>
        <w:t xml:space="preserve"> </w:t>
      </w:r>
      <w:r>
        <w:rPr>
          <w:sz w:val="24"/>
        </w:rPr>
        <w:t>выполнить бетонную</w:t>
      </w:r>
      <w:r>
        <w:rPr>
          <w:spacing w:val="-1"/>
          <w:sz w:val="24"/>
        </w:rPr>
        <w:t xml:space="preserve"> </w:t>
      </w:r>
      <w:r>
        <w:rPr>
          <w:sz w:val="24"/>
        </w:rPr>
        <w:t>подготовку из бетона С8/10, W6, F150 толщиной 100мм.</w:t>
      </w:r>
    </w:p>
    <w:p w14:paraId="589C71E9" w14:textId="77777777" w:rsidR="0008208C" w:rsidRDefault="00E842C1">
      <w:pPr>
        <w:pStyle w:val="a6"/>
        <w:numPr>
          <w:ilvl w:val="0"/>
          <w:numId w:val="48"/>
        </w:numPr>
        <w:tabs>
          <w:tab w:val="left" w:pos="2193"/>
        </w:tabs>
        <w:ind w:right="765" w:firstLine="566"/>
        <w:jc w:val="both"/>
        <w:rPr>
          <w:sz w:val="24"/>
        </w:rPr>
      </w:pPr>
      <w:r>
        <w:rPr>
          <w:sz w:val="24"/>
        </w:rPr>
        <w:t>Боковые поверхности фундаментов, соприкасающиеся с грунтом, обмазать горя- чим битумом марки БН 70/30 ГОСТ 6617-76 за два раза по холодной битумной грунтовке.</w:t>
      </w:r>
    </w:p>
    <w:p w14:paraId="04CAE21F" w14:textId="77777777" w:rsidR="0008208C" w:rsidRDefault="00E842C1">
      <w:pPr>
        <w:pStyle w:val="a6"/>
        <w:numPr>
          <w:ilvl w:val="0"/>
          <w:numId w:val="48"/>
        </w:numPr>
        <w:tabs>
          <w:tab w:val="left" w:pos="2193"/>
        </w:tabs>
        <w:ind w:right="766" w:firstLine="566"/>
        <w:jc w:val="both"/>
        <w:rPr>
          <w:sz w:val="24"/>
        </w:rPr>
      </w:pPr>
      <w:r>
        <w:rPr>
          <w:sz w:val="24"/>
        </w:rPr>
        <w:t>Обратную засыпку пазух котлована выполнять местным</w:t>
      </w:r>
      <w:r>
        <w:rPr>
          <w:spacing w:val="40"/>
          <w:sz w:val="24"/>
        </w:rPr>
        <w:t xml:space="preserve"> </w:t>
      </w:r>
      <w:r>
        <w:rPr>
          <w:sz w:val="24"/>
        </w:rPr>
        <w:t>грунтом, без включе- ния строительного мусора. Засыпку производить в соответствии со СНиП 3.02.01-87 "Земля- ные сооружения. Основания и фундаменты".</w:t>
      </w:r>
    </w:p>
    <w:p w14:paraId="76517701" w14:textId="77777777" w:rsidR="0008208C" w:rsidRDefault="00E842C1">
      <w:pPr>
        <w:pStyle w:val="a6"/>
        <w:numPr>
          <w:ilvl w:val="0"/>
          <w:numId w:val="48"/>
        </w:numPr>
        <w:tabs>
          <w:tab w:val="left" w:pos="2192"/>
        </w:tabs>
        <w:ind w:right="765" w:firstLine="566"/>
        <w:jc w:val="both"/>
        <w:rPr>
          <w:sz w:val="24"/>
        </w:rPr>
      </w:pPr>
      <w:r>
        <w:rPr>
          <w:sz w:val="24"/>
        </w:rPr>
        <w:t>До начала выполнения всех видов строительно-монтажных работ организации, осуществляющей строительство, разработать проекты производства работ (ППР), а также</w:t>
      </w:r>
      <w:r>
        <w:rPr>
          <w:spacing w:val="40"/>
          <w:sz w:val="24"/>
        </w:rPr>
        <w:t xml:space="preserve"> </w:t>
      </w:r>
      <w:r>
        <w:rPr>
          <w:sz w:val="24"/>
        </w:rPr>
        <w:t>иные документы, в которых содержатся решения по организации и технологии производства.</w:t>
      </w:r>
    </w:p>
    <w:p w14:paraId="2E4F66F6" w14:textId="77777777" w:rsidR="0008208C" w:rsidRDefault="00E842C1">
      <w:pPr>
        <w:pStyle w:val="a6"/>
        <w:numPr>
          <w:ilvl w:val="0"/>
          <w:numId w:val="48"/>
        </w:numPr>
        <w:tabs>
          <w:tab w:val="left" w:pos="2192"/>
        </w:tabs>
        <w:ind w:right="763" w:firstLine="566"/>
        <w:jc w:val="both"/>
        <w:rPr>
          <w:sz w:val="24"/>
        </w:rPr>
      </w:pPr>
      <w:r>
        <w:rPr>
          <w:sz w:val="24"/>
        </w:rPr>
        <w:t>Конструкции рассчитаны и запроектированы в соответствии с требованиями СП РК EN 1990...2002+A1...2005-2011 "Основы проектирования несущих конструкций", СП РК</w:t>
      </w:r>
      <w:r>
        <w:rPr>
          <w:spacing w:val="40"/>
          <w:sz w:val="24"/>
        </w:rPr>
        <w:t xml:space="preserve"> </w:t>
      </w:r>
      <w:r>
        <w:rPr>
          <w:sz w:val="24"/>
        </w:rPr>
        <w:t>EN 1991-1-1:2002/2011</w:t>
      </w:r>
      <w:r>
        <w:rPr>
          <w:spacing w:val="40"/>
          <w:sz w:val="24"/>
        </w:rPr>
        <w:t xml:space="preserve"> </w:t>
      </w:r>
      <w:r>
        <w:rPr>
          <w:sz w:val="24"/>
        </w:rPr>
        <w:t>"Воздействия на несущие конструкции. Часть 1-1.</w:t>
      </w:r>
      <w:r>
        <w:rPr>
          <w:spacing w:val="40"/>
          <w:sz w:val="24"/>
        </w:rPr>
        <w:t xml:space="preserve"> </w:t>
      </w:r>
      <w:r>
        <w:rPr>
          <w:sz w:val="24"/>
        </w:rPr>
        <w:t>Собственный вес, постоянные</w:t>
      </w:r>
      <w:r>
        <w:rPr>
          <w:spacing w:val="-2"/>
          <w:sz w:val="24"/>
        </w:rPr>
        <w:t xml:space="preserve"> </w:t>
      </w:r>
      <w:r>
        <w:rPr>
          <w:sz w:val="24"/>
        </w:rPr>
        <w:t>и временные</w:t>
      </w:r>
      <w:r>
        <w:rPr>
          <w:spacing w:val="-2"/>
          <w:sz w:val="24"/>
        </w:rPr>
        <w:t xml:space="preserve"> </w:t>
      </w:r>
      <w:r>
        <w:rPr>
          <w:sz w:val="24"/>
        </w:rPr>
        <w:t>нагрузки на</w:t>
      </w:r>
      <w:r>
        <w:rPr>
          <w:spacing w:val="-3"/>
          <w:sz w:val="24"/>
        </w:rPr>
        <w:t xml:space="preserve"> </w:t>
      </w:r>
      <w:r>
        <w:rPr>
          <w:sz w:val="24"/>
        </w:rPr>
        <w:t>здания",</w:t>
      </w:r>
      <w:r>
        <w:rPr>
          <w:spacing w:val="-2"/>
          <w:sz w:val="24"/>
        </w:rPr>
        <w:t xml:space="preserve"> </w:t>
      </w:r>
      <w:r>
        <w:rPr>
          <w:sz w:val="24"/>
        </w:rPr>
        <w:t>СП</w:t>
      </w:r>
      <w:r>
        <w:rPr>
          <w:spacing w:val="-1"/>
          <w:sz w:val="24"/>
        </w:rPr>
        <w:t xml:space="preserve"> </w:t>
      </w:r>
      <w:r>
        <w:rPr>
          <w:sz w:val="24"/>
        </w:rPr>
        <w:t>РК EN</w:t>
      </w:r>
      <w:r>
        <w:rPr>
          <w:spacing w:val="-1"/>
          <w:sz w:val="24"/>
        </w:rPr>
        <w:t xml:space="preserve"> </w:t>
      </w:r>
      <w:r>
        <w:rPr>
          <w:sz w:val="24"/>
        </w:rPr>
        <w:t>1992-1-1:2004/2011 "Проектирование железобетонных конструкций. Часть 1-1. Общие правила и правила для зданий".</w:t>
      </w:r>
    </w:p>
    <w:p w14:paraId="372DC01D" w14:textId="77777777" w:rsidR="0008208C" w:rsidRDefault="00E842C1">
      <w:pPr>
        <w:pStyle w:val="a6"/>
        <w:numPr>
          <w:ilvl w:val="0"/>
          <w:numId w:val="48"/>
        </w:numPr>
        <w:tabs>
          <w:tab w:val="left" w:pos="2192"/>
        </w:tabs>
        <w:ind w:right="764" w:firstLine="566"/>
        <w:jc w:val="both"/>
        <w:rPr>
          <w:sz w:val="24"/>
        </w:rPr>
      </w:pPr>
      <w:r>
        <w:rPr>
          <w:sz w:val="24"/>
        </w:rPr>
        <w:t xml:space="preserve">Любые изменения, вносимые в настоящий рабочий проект, подлежат согласова- нию с генпроектировщиком. Изменения, вносимые без данного согласования, считать недей- </w:t>
      </w:r>
      <w:r>
        <w:rPr>
          <w:spacing w:val="-2"/>
          <w:sz w:val="24"/>
        </w:rPr>
        <w:t>ствительными.</w:t>
      </w:r>
    </w:p>
    <w:p w14:paraId="712FDCB8" w14:textId="77777777" w:rsidR="0008208C" w:rsidRDefault="00E842C1">
      <w:pPr>
        <w:pStyle w:val="a6"/>
        <w:numPr>
          <w:ilvl w:val="0"/>
          <w:numId w:val="48"/>
        </w:numPr>
        <w:tabs>
          <w:tab w:val="left" w:pos="2192"/>
        </w:tabs>
        <w:ind w:right="765" w:firstLine="566"/>
        <w:jc w:val="both"/>
        <w:rPr>
          <w:sz w:val="24"/>
        </w:rPr>
      </w:pPr>
      <w:r>
        <w:rPr>
          <w:sz w:val="24"/>
        </w:rPr>
        <w:t>Все общестроительные работы выполнять в соответствии с требованиями СН РК 5.03-07-2013, СП РК 5.03-107-2013 "Несущие и ограждающие конструкции"и СН РК 1.03-05- 2011, СП РК 1.03-106-2012 "Охрана труда и техника безопасности в строительстве", а также указаниями в примененных стандартах и типовых сериях.</w:t>
      </w:r>
    </w:p>
    <w:p w14:paraId="543363EC" w14:textId="77777777" w:rsidR="0008208C" w:rsidRDefault="00E842C1">
      <w:pPr>
        <w:pStyle w:val="2"/>
        <w:spacing w:before="275"/>
      </w:pPr>
      <w:bookmarkStart w:id="37" w:name="_Toc215833327"/>
      <w:r>
        <w:t>2024-1324-1-КЖ4</w:t>
      </w:r>
      <w:r>
        <w:rPr>
          <w:spacing w:val="-3"/>
        </w:rPr>
        <w:t xml:space="preserve"> </w:t>
      </w:r>
      <w:r>
        <w:t>Склад</w:t>
      </w:r>
      <w:r>
        <w:rPr>
          <w:spacing w:val="-2"/>
        </w:rPr>
        <w:t xml:space="preserve"> материалов</w:t>
      </w:r>
      <w:bookmarkEnd w:id="37"/>
    </w:p>
    <w:p w14:paraId="528D2FEC" w14:textId="77777777" w:rsidR="0008208C" w:rsidRDefault="0008208C">
      <w:pPr>
        <w:pStyle w:val="a4"/>
        <w:ind w:left="0"/>
        <w:rPr>
          <w:b/>
        </w:rPr>
      </w:pPr>
    </w:p>
    <w:p w14:paraId="0D744CC0" w14:textId="77777777" w:rsidR="0008208C" w:rsidRDefault="00E842C1">
      <w:pPr>
        <w:pStyle w:val="a6"/>
        <w:numPr>
          <w:ilvl w:val="0"/>
          <w:numId w:val="47"/>
        </w:numPr>
        <w:tabs>
          <w:tab w:val="left" w:pos="2193"/>
        </w:tabs>
        <w:spacing w:before="1"/>
        <w:ind w:right="765" w:firstLine="566"/>
        <w:jc w:val="both"/>
        <w:rPr>
          <w:sz w:val="24"/>
        </w:rPr>
      </w:pPr>
      <w:r>
        <w:rPr>
          <w:sz w:val="24"/>
        </w:rPr>
        <w:t>Настоящий проект железобетонных конструкций каркаса IV очереди под маркой "КЖ4" выполнен на основании заданий, указанных в чертежах марки "ТХ".</w:t>
      </w:r>
    </w:p>
    <w:p w14:paraId="41B11753" w14:textId="77777777" w:rsidR="0008208C" w:rsidRDefault="00E842C1">
      <w:pPr>
        <w:pStyle w:val="a4"/>
        <w:ind w:right="765" w:firstLine="566"/>
        <w:jc w:val="both"/>
      </w:pPr>
      <w:r>
        <w:t>Проект</w:t>
      </w:r>
      <w:r>
        <w:rPr>
          <w:spacing w:val="80"/>
        </w:rPr>
        <w:t xml:space="preserve"> </w:t>
      </w:r>
      <w:r>
        <w:t>железобетонных конструкций I очереди разработан в чертежах марок "КЖ1", II очереди разработан в чертежах марок "КЖ2",</w:t>
      </w:r>
      <w:r>
        <w:rPr>
          <w:spacing w:val="80"/>
        </w:rPr>
        <w:t xml:space="preserve"> </w:t>
      </w:r>
      <w:r>
        <w:t>III</w:t>
      </w:r>
      <w:r>
        <w:rPr>
          <w:spacing w:val="-1"/>
        </w:rPr>
        <w:t xml:space="preserve"> </w:t>
      </w:r>
      <w:r>
        <w:t>очереди -</w:t>
      </w:r>
      <w:r>
        <w:rPr>
          <w:spacing w:val="-1"/>
        </w:rPr>
        <w:t xml:space="preserve"> </w:t>
      </w:r>
      <w:r>
        <w:t>в чертежах марок "КЖ3", V очере- ди - в чертежах марок "КЖ5".</w:t>
      </w:r>
    </w:p>
    <w:p w14:paraId="41D8A01F" w14:textId="77777777" w:rsidR="0008208C" w:rsidRDefault="00E842C1">
      <w:pPr>
        <w:pStyle w:val="a6"/>
        <w:numPr>
          <w:ilvl w:val="0"/>
          <w:numId w:val="47"/>
        </w:numPr>
        <w:tabs>
          <w:tab w:val="left" w:pos="2193"/>
        </w:tabs>
        <w:ind w:right="763" w:firstLine="566"/>
        <w:rPr>
          <w:sz w:val="24"/>
        </w:rPr>
      </w:pPr>
      <w:r>
        <w:rPr>
          <w:sz w:val="24"/>
        </w:rPr>
        <w:t>За</w:t>
      </w:r>
      <w:r>
        <w:rPr>
          <w:spacing w:val="40"/>
          <w:sz w:val="24"/>
        </w:rPr>
        <w:t xml:space="preserve"> </w:t>
      </w:r>
      <w:r>
        <w:rPr>
          <w:sz w:val="24"/>
        </w:rPr>
        <w:t>условную</w:t>
      </w:r>
      <w:r>
        <w:rPr>
          <w:spacing w:val="40"/>
          <w:sz w:val="24"/>
        </w:rPr>
        <w:t xml:space="preserve"> </w:t>
      </w:r>
      <w:r>
        <w:rPr>
          <w:sz w:val="24"/>
        </w:rPr>
        <w:t>отметку</w:t>
      </w:r>
      <w:r>
        <w:rPr>
          <w:spacing w:val="39"/>
          <w:sz w:val="24"/>
        </w:rPr>
        <w:t xml:space="preserve"> </w:t>
      </w:r>
      <w:r>
        <w:rPr>
          <w:sz w:val="24"/>
        </w:rPr>
        <w:t>0,000</w:t>
      </w:r>
      <w:r>
        <w:rPr>
          <w:spacing w:val="40"/>
          <w:sz w:val="24"/>
        </w:rPr>
        <w:t xml:space="preserve"> </w:t>
      </w:r>
      <w:r>
        <w:rPr>
          <w:sz w:val="24"/>
        </w:rPr>
        <w:t>принят</w:t>
      </w:r>
      <w:r>
        <w:rPr>
          <w:spacing w:val="40"/>
          <w:sz w:val="24"/>
        </w:rPr>
        <w:t xml:space="preserve"> </w:t>
      </w:r>
      <w:r>
        <w:rPr>
          <w:sz w:val="24"/>
        </w:rPr>
        <w:t>уровень</w:t>
      </w:r>
      <w:r>
        <w:rPr>
          <w:spacing w:val="40"/>
          <w:sz w:val="24"/>
        </w:rPr>
        <w:t xml:space="preserve"> </w:t>
      </w:r>
      <w:r>
        <w:rPr>
          <w:sz w:val="24"/>
        </w:rPr>
        <w:t>чистого</w:t>
      </w:r>
      <w:r>
        <w:rPr>
          <w:spacing w:val="40"/>
          <w:sz w:val="24"/>
        </w:rPr>
        <w:t xml:space="preserve"> </w:t>
      </w:r>
      <w:r>
        <w:rPr>
          <w:sz w:val="24"/>
        </w:rPr>
        <w:t>пола</w:t>
      </w:r>
      <w:r>
        <w:rPr>
          <w:spacing w:val="39"/>
          <w:sz w:val="24"/>
        </w:rPr>
        <w:t xml:space="preserve"> </w:t>
      </w:r>
      <w:r>
        <w:rPr>
          <w:sz w:val="24"/>
        </w:rPr>
        <w:t>завода,</w:t>
      </w:r>
      <w:r>
        <w:rPr>
          <w:spacing w:val="40"/>
          <w:sz w:val="24"/>
        </w:rPr>
        <w:t xml:space="preserve"> </w:t>
      </w:r>
      <w:r>
        <w:rPr>
          <w:sz w:val="24"/>
        </w:rPr>
        <w:t>что</w:t>
      </w:r>
      <w:r>
        <w:rPr>
          <w:spacing w:val="40"/>
          <w:sz w:val="24"/>
        </w:rPr>
        <w:t xml:space="preserve"> </w:t>
      </w:r>
      <w:r>
        <w:rPr>
          <w:sz w:val="24"/>
        </w:rPr>
        <w:t>соответ- ствует абсолютной отметке плюс 538,05 на генеральном плане.</w:t>
      </w:r>
    </w:p>
    <w:p w14:paraId="2E839E5A" w14:textId="77777777" w:rsidR="0008208C" w:rsidRDefault="00E842C1">
      <w:pPr>
        <w:pStyle w:val="a6"/>
        <w:numPr>
          <w:ilvl w:val="0"/>
          <w:numId w:val="47"/>
        </w:numPr>
        <w:tabs>
          <w:tab w:val="left" w:pos="2193"/>
        </w:tabs>
        <w:ind w:left="2193"/>
        <w:rPr>
          <w:sz w:val="24"/>
        </w:rPr>
      </w:pPr>
      <w:r>
        <w:rPr>
          <w:sz w:val="24"/>
        </w:rPr>
        <w:t>Климатический</w:t>
      </w:r>
      <w:r>
        <w:rPr>
          <w:spacing w:val="-4"/>
          <w:sz w:val="24"/>
        </w:rPr>
        <w:t xml:space="preserve"> </w:t>
      </w:r>
      <w:r>
        <w:rPr>
          <w:sz w:val="24"/>
        </w:rPr>
        <w:t>район</w:t>
      </w:r>
      <w:r>
        <w:rPr>
          <w:spacing w:val="-3"/>
          <w:sz w:val="24"/>
        </w:rPr>
        <w:t xml:space="preserve"> </w:t>
      </w:r>
      <w:r>
        <w:rPr>
          <w:sz w:val="24"/>
        </w:rPr>
        <w:t>по</w:t>
      </w:r>
      <w:r>
        <w:rPr>
          <w:spacing w:val="-1"/>
          <w:sz w:val="24"/>
        </w:rPr>
        <w:t xml:space="preserve"> </w:t>
      </w:r>
      <w:r>
        <w:rPr>
          <w:sz w:val="24"/>
        </w:rPr>
        <w:t>СП</w:t>
      </w:r>
      <w:r>
        <w:rPr>
          <w:spacing w:val="-2"/>
          <w:sz w:val="24"/>
        </w:rPr>
        <w:t xml:space="preserve"> </w:t>
      </w:r>
      <w:r>
        <w:rPr>
          <w:sz w:val="24"/>
        </w:rPr>
        <w:t>РК</w:t>
      </w:r>
      <w:r>
        <w:rPr>
          <w:spacing w:val="-1"/>
          <w:sz w:val="24"/>
        </w:rPr>
        <w:t xml:space="preserve"> </w:t>
      </w:r>
      <w:r>
        <w:rPr>
          <w:sz w:val="24"/>
        </w:rPr>
        <w:t>2.04-01-2017</w:t>
      </w:r>
      <w:r>
        <w:rPr>
          <w:spacing w:val="-4"/>
          <w:sz w:val="24"/>
        </w:rPr>
        <w:t xml:space="preserve"> </w:t>
      </w:r>
      <w:r>
        <w:rPr>
          <w:sz w:val="24"/>
        </w:rPr>
        <w:t xml:space="preserve">- </w:t>
      </w:r>
      <w:r>
        <w:rPr>
          <w:spacing w:val="-5"/>
          <w:sz w:val="24"/>
        </w:rPr>
        <w:t>IВ.</w:t>
      </w:r>
    </w:p>
    <w:p w14:paraId="0A5EBB6A" w14:textId="77777777" w:rsidR="0008208C" w:rsidRDefault="00E842C1">
      <w:pPr>
        <w:pStyle w:val="a6"/>
        <w:numPr>
          <w:ilvl w:val="0"/>
          <w:numId w:val="47"/>
        </w:numPr>
        <w:tabs>
          <w:tab w:val="left" w:pos="2193"/>
        </w:tabs>
        <w:ind w:right="766" w:firstLine="566"/>
        <w:rPr>
          <w:sz w:val="24"/>
        </w:rPr>
      </w:pPr>
      <w:r>
        <w:rPr>
          <w:sz w:val="24"/>
        </w:rPr>
        <w:t>Уровень ответственности сооружения - I (повышенный), относящийся к техни- чески сложным.</w:t>
      </w:r>
    </w:p>
    <w:p w14:paraId="6F488761" w14:textId="77777777" w:rsidR="0008208C" w:rsidRDefault="00E842C1">
      <w:pPr>
        <w:pStyle w:val="a4"/>
        <w:ind w:left="1343"/>
      </w:pPr>
      <w:r>
        <w:t>Класс</w:t>
      </w:r>
      <w:r>
        <w:rPr>
          <w:spacing w:val="-4"/>
        </w:rPr>
        <w:t xml:space="preserve"> </w:t>
      </w:r>
      <w:r>
        <w:t>сооружения</w:t>
      </w:r>
      <w:r>
        <w:rPr>
          <w:spacing w:val="-1"/>
        </w:rPr>
        <w:t xml:space="preserve"> </w:t>
      </w:r>
      <w:r>
        <w:t>по</w:t>
      </w:r>
      <w:r>
        <w:rPr>
          <w:spacing w:val="-1"/>
        </w:rPr>
        <w:t xml:space="preserve"> </w:t>
      </w:r>
      <w:r>
        <w:t>ГОСТ 27751-2014</w:t>
      </w:r>
      <w:r>
        <w:rPr>
          <w:spacing w:val="-2"/>
        </w:rPr>
        <w:t xml:space="preserve"> </w:t>
      </w:r>
      <w:r>
        <w:t>-</w:t>
      </w:r>
      <w:r>
        <w:rPr>
          <w:spacing w:val="-1"/>
        </w:rPr>
        <w:t xml:space="preserve"> </w:t>
      </w:r>
      <w:r>
        <w:t>КС-3</w:t>
      </w:r>
      <w:r>
        <w:rPr>
          <w:spacing w:val="-1"/>
        </w:rPr>
        <w:t xml:space="preserve"> </w:t>
      </w:r>
      <w:r>
        <w:rPr>
          <w:spacing w:val="-2"/>
        </w:rPr>
        <w:t>(повышенный).</w:t>
      </w:r>
    </w:p>
    <w:p w14:paraId="4C7E8514" w14:textId="77777777" w:rsidR="0008208C" w:rsidRDefault="0008208C">
      <w:pPr>
        <w:sectPr w:rsidR="0008208C">
          <w:pgSz w:w="11910" w:h="16840"/>
          <w:pgMar w:top="1380" w:right="60" w:bottom="1380" w:left="500" w:header="0" w:footer="1134" w:gutter="0"/>
          <w:cols w:space="720"/>
        </w:sectPr>
      </w:pPr>
    </w:p>
    <w:p w14:paraId="2CC43F63" w14:textId="77777777" w:rsidR="0008208C" w:rsidRDefault="00E842C1">
      <w:pPr>
        <w:pStyle w:val="a4"/>
        <w:spacing w:before="64"/>
        <w:ind w:left="1343"/>
        <w:jc w:val="both"/>
      </w:pPr>
      <w:r>
        <w:lastRenderedPageBreak/>
        <w:t>Коэффициент</w:t>
      </w:r>
      <w:r>
        <w:rPr>
          <w:spacing w:val="-3"/>
        </w:rPr>
        <w:t xml:space="preserve"> </w:t>
      </w:r>
      <w:r>
        <w:t>надежности</w:t>
      </w:r>
      <w:r>
        <w:rPr>
          <w:spacing w:val="-3"/>
        </w:rPr>
        <w:t xml:space="preserve"> </w:t>
      </w:r>
      <w:r>
        <w:t>сооружения</w:t>
      </w:r>
      <w:r>
        <w:rPr>
          <w:spacing w:val="-3"/>
        </w:rPr>
        <w:t xml:space="preserve"> </w:t>
      </w:r>
      <w:r>
        <w:t>по</w:t>
      </w:r>
      <w:r>
        <w:rPr>
          <w:spacing w:val="-3"/>
        </w:rPr>
        <w:t xml:space="preserve"> </w:t>
      </w:r>
      <w:r>
        <w:t>ответственности</w:t>
      </w:r>
      <w:r>
        <w:rPr>
          <w:spacing w:val="-2"/>
        </w:rPr>
        <w:t xml:space="preserve"> </w:t>
      </w:r>
      <w:r>
        <w:t>-</w:t>
      </w:r>
      <w:r>
        <w:rPr>
          <w:spacing w:val="-3"/>
        </w:rPr>
        <w:t xml:space="preserve"> </w:t>
      </w:r>
      <w:r>
        <w:rPr>
          <w:spacing w:val="-4"/>
        </w:rPr>
        <w:t>1,1.</w:t>
      </w:r>
    </w:p>
    <w:p w14:paraId="7FC07AC0" w14:textId="77777777" w:rsidR="0008208C" w:rsidRDefault="00E842C1">
      <w:pPr>
        <w:pStyle w:val="a6"/>
        <w:numPr>
          <w:ilvl w:val="0"/>
          <w:numId w:val="46"/>
        </w:numPr>
        <w:tabs>
          <w:tab w:val="left" w:pos="2193"/>
        </w:tabs>
        <w:ind w:right="768" w:firstLine="566"/>
        <w:jc w:val="both"/>
        <w:rPr>
          <w:sz w:val="24"/>
        </w:rPr>
      </w:pPr>
      <w:r>
        <w:rPr>
          <w:sz w:val="24"/>
        </w:rPr>
        <w:t>Под фундаментами</w:t>
      </w:r>
      <w:r>
        <w:rPr>
          <w:spacing w:val="80"/>
          <w:sz w:val="24"/>
        </w:rPr>
        <w:t xml:space="preserve"> </w:t>
      </w:r>
      <w:r>
        <w:rPr>
          <w:sz w:val="24"/>
        </w:rPr>
        <w:t>выполнить бетонную</w:t>
      </w:r>
      <w:r>
        <w:rPr>
          <w:spacing w:val="-1"/>
          <w:sz w:val="24"/>
        </w:rPr>
        <w:t xml:space="preserve"> </w:t>
      </w:r>
      <w:r>
        <w:rPr>
          <w:sz w:val="24"/>
        </w:rPr>
        <w:t>подготовку из бетона С8/10, W6, F150 толщиной 100мм.</w:t>
      </w:r>
    </w:p>
    <w:p w14:paraId="16320406" w14:textId="77777777" w:rsidR="0008208C" w:rsidRDefault="00E842C1">
      <w:pPr>
        <w:pStyle w:val="a6"/>
        <w:numPr>
          <w:ilvl w:val="0"/>
          <w:numId w:val="46"/>
        </w:numPr>
        <w:tabs>
          <w:tab w:val="left" w:pos="2193"/>
        </w:tabs>
        <w:ind w:right="765" w:firstLine="566"/>
        <w:jc w:val="both"/>
        <w:rPr>
          <w:sz w:val="24"/>
        </w:rPr>
      </w:pPr>
      <w:r>
        <w:rPr>
          <w:sz w:val="24"/>
        </w:rPr>
        <w:t>Боковые поверхности фундаментов, соприкасающиеся с грунтом, обмазать горя- чим битумом марки БН 70/30 ГОСТ 6617-76 за два раза по холодной битумной грунтовке.</w:t>
      </w:r>
    </w:p>
    <w:p w14:paraId="17D11FCA" w14:textId="77777777" w:rsidR="0008208C" w:rsidRDefault="00E842C1">
      <w:pPr>
        <w:pStyle w:val="a6"/>
        <w:numPr>
          <w:ilvl w:val="0"/>
          <w:numId w:val="46"/>
        </w:numPr>
        <w:tabs>
          <w:tab w:val="left" w:pos="2193"/>
        </w:tabs>
        <w:ind w:right="766" w:firstLine="566"/>
        <w:jc w:val="both"/>
        <w:rPr>
          <w:sz w:val="24"/>
        </w:rPr>
      </w:pPr>
      <w:r>
        <w:rPr>
          <w:sz w:val="24"/>
        </w:rPr>
        <w:t>Обратную засыпку пазух котлована выполнять местным</w:t>
      </w:r>
      <w:r>
        <w:rPr>
          <w:spacing w:val="40"/>
          <w:sz w:val="24"/>
        </w:rPr>
        <w:t xml:space="preserve"> </w:t>
      </w:r>
      <w:r>
        <w:rPr>
          <w:sz w:val="24"/>
        </w:rPr>
        <w:t>грунтом, без включе- ния строительного мусора. Засыпку производить в соответствии со СНиП 3.02.01-87 "Земля- ные сооружения. Основания и фундаменты".</w:t>
      </w:r>
    </w:p>
    <w:p w14:paraId="4CBD5868" w14:textId="77777777" w:rsidR="0008208C" w:rsidRDefault="00E842C1">
      <w:pPr>
        <w:pStyle w:val="a6"/>
        <w:numPr>
          <w:ilvl w:val="0"/>
          <w:numId w:val="46"/>
        </w:numPr>
        <w:tabs>
          <w:tab w:val="left" w:pos="2192"/>
        </w:tabs>
        <w:ind w:right="765" w:firstLine="566"/>
        <w:jc w:val="both"/>
        <w:rPr>
          <w:sz w:val="24"/>
        </w:rPr>
      </w:pPr>
      <w:r>
        <w:rPr>
          <w:sz w:val="24"/>
        </w:rPr>
        <w:t>До начала выполнения всех видов строительно-монтажных работ организации, осуществляющей строительство, разработать проекты производства работ (ППР), а также</w:t>
      </w:r>
      <w:r>
        <w:rPr>
          <w:spacing w:val="40"/>
          <w:sz w:val="24"/>
        </w:rPr>
        <w:t xml:space="preserve"> </w:t>
      </w:r>
      <w:r>
        <w:rPr>
          <w:sz w:val="24"/>
        </w:rPr>
        <w:t>иные документы, в которых содержатся решения по организации и технологии производства.</w:t>
      </w:r>
    </w:p>
    <w:p w14:paraId="16F56753" w14:textId="77777777" w:rsidR="0008208C" w:rsidRDefault="00E842C1">
      <w:pPr>
        <w:pStyle w:val="a6"/>
        <w:numPr>
          <w:ilvl w:val="0"/>
          <w:numId w:val="46"/>
        </w:numPr>
        <w:tabs>
          <w:tab w:val="left" w:pos="2192"/>
        </w:tabs>
        <w:ind w:right="764" w:firstLine="566"/>
        <w:jc w:val="both"/>
        <w:rPr>
          <w:sz w:val="24"/>
        </w:rPr>
      </w:pPr>
      <w:r>
        <w:rPr>
          <w:sz w:val="24"/>
        </w:rPr>
        <w:t>Конструкции рассчитаны и запроектированы в соответствии с требованиями СП РК EN 1990...2002+A1...2005-2011 "Основы проектирования несущих конструкций", СП РК</w:t>
      </w:r>
      <w:r>
        <w:rPr>
          <w:spacing w:val="40"/>
          <w:sz w:val="24"/>
        </w:rPr>
        <w:t xml:space="preserve"> </w:t>
      </w:r>
      <w:r>
        <w:rPr>
          <w:sz w:val="24"/>
        </w:rPr>
        <w:t>EN 1991-1-1:2002/2011</w:t>
      </w:r>
      <w:r>
        <w:rPr>
          <w:spacing w:val="40"/>
          <w:sz w:val="24"/>
        </w:rPr>
        <w:t xml:space="preserve"> </w:t>
      </w:r>
      <w:r>
        <w:rPr>
          <w:sz w:val="24"/>
        </w:rPr>
        <w:t>"Воздействия на несущие конструкции. Часть 1-1.</w:t>
      </w:r>
      <w:r>
        <w:rPr>
          <w:spacing w:val="40"/>
          <w:sz w:val="24"/>
        </w:rPr>
        <w:t xml:space="preserve"> </w:t>
      </w:r>
      <w:r>
        <w:rPr>
          <w:sz w:val="24"/>
        </w:rPr>
        <w:t>Собственный вес, постоянные</w:t>
      </w:r>
      <w:r>
        <w:rPr>
          <w:spacing w:val="-2"/>
          <w:sz w:val="24"/>
        </w:rPr>
        <w:t xml:space="preserve"> </w:t>
      </w:r>
      <w:r>
        <w:rPr>
          <w:sz w:val="24"/>
        </w:rPr>
        <w:t>и временные</w:t>
      </w:r>
      <w:r>
        <w:rPr>
          <w:spacing w:val="-2"/>
          <w:sz w:val="24"/>
        </w:rPr>
        <w:t xml:space="preserve"> </w:t>
      </w:r>
      <w:r>
        <w:rPr>
          <w:sz w:val="24"/>
        </w:rPr>
        <w:t>нагрузки на</w:t>
      </w:r>
      <w:r>
        <w:rPr>
          <w:spacing w:val="-3"/>
          <w:sz w:val="24"/>
        </w:rPr>
        <w:t xml:space="preserve"> </w:t>
      </w:r>
      <w:r>
        <w:rPr>
          <w:sz w:val="24"/>
        </w:rPr>
        <w:t>здания",</w:t>
      </w:r>
      <w:r>
        <w:rPr>
          <w:spacing w:val="-2"/>
          <w:sz w:val="24"/>
        </w:rPr>
        <w:t xml:space="preserve"> </w:t>
      </w:r>
      <w:r>
        <w:rPr>
          <w:sz w:val="24"/>
        </w:rPr>
        <w:t>СП</w:t>
      </w:r>
      <w:r>
        <w:rPr>
          <w:spacing w:val="-1"/>
          <w:sz w:val="24"/>
        </w:rPr>
        <w:t xml:space="preserve"> </w:t>
      </w:r>
      <w:r>
        <w:rPr>
          <w:sz w:val="24"/>
        </w:rPr>
        <w:t>РК EN</w:t>
      </w:r>
      <w:r>
        <w:rPr>
          <w:spacing w:val="-1"/>
          <w:sz w:val="24"/>
        </w:rPr>
        <w:t xml:space="preserve"> </w:t>
      </w:r>
      <w:r>
        <w:rPr>
          <w:sz w:val="24"/>
        </w:rPr>
        <w:t>1992-1-1:2004/2011 "Проектирование железобетонных конструкций. Часть 1-1. Общие правила и правила для зданий".</w:t>
      </w:r>
    </w:p>
    <w:p w14:paraId="5F8990F3" w14:textId="77777777" w:rsidR="0008208C" w:rsidRDefault="0008208C">
      <w:pPr>
        <w:pStyle w:val="a4"/>
        <w:spacing w:before="274"/>
        <w:ind w:left="0"/>
      </w:pPr>
    </w:p>
    <w:p w14:paraId="3B8AA427" w14:textId="77777777" w:rsidR="0008208C" w:rsidRDefault="00E842C1">
      <w:pPr>
        <w:pStyle w:val="2"/>
        <w:spacing w:before="1"/>
        <w:jc w:val="both"/>
      </w:pPr>
      <w:bookmarkStart w:id="38" w:name="_Toc215833328"/>
      <w:r>
        <w:t>2024-1324-1-КЖ5</w:t>
      </w:r>
      <w:r>
        <w:rPr>
          <w:spacing w:val="-3"/>
        </w:rPr>
        <w:t xml:space="preserve"> </w:t>
      </w:r>
      <w:r>
        <w:t>Склад</w:t>
      </w:r>
      <w:r>
        <w:rPr>
          <w:spacing w:val="-2"/>
        </w:rPr>
        <w:t xml:space="preserve"> металла</w:t>
      </w:r>
      <w:bookmarkEnd w:id="38"/>
    </w:p>
    <w:p w14:paraId="50C838E5" w14:textId="77777777" w:rsidR="0008208C" w:rsidRDefault="00E842C1">
      <w:pPr>
        <w:pStyle w:val="a6"/>
        <w:numPr>
          <w:ilvl w:val="0"/>
          <w:numId w:val="45"/>
        </w:numPr>
        <w:tabs>
          <w:tab w:val="left" w:pos="2193"/>
        </w:tabs>
        <w:spacing w:before="276"/>
        <w:ind w:right="766" w:firstLine="566"/>
        <w:jc w:val="both"/>
        <w:rPr>
          <w:sz w:val="24"/>
        </w:rPr>
      </w:pPr>
      <w:r>
        <w:rPr>
          <w:sz w:val="24"/>
        </w:rPr>
        <w:t>Настоящий проект железобетонных конструкций каркаса V очереди под маркой "КЖ5" выполнен на основании заданий, указанных в чертежах марки "ТХ".</w:t>
      </w:r>
    </w:p>
    <w:p w14:paraId="2C3B8308" w14:textId="77777777" w:rsidR="0008208C" w:rsidRDefault="00E842C1">
      <w:pPr>
        <w:pStyle w:val="a4"/>
        <w:ind w:right="765" w:firstLine="566"/>
        <w:jc w:val="both"/>
      </w:pPr>
      <w:r>
        <w:t>Проект</w:t>
      </w:r>
      <w:r>
        <w:rPr>
          <w:spacing w:val="80"/>
        </w:rPr>
        <w:t xml:space="preserve"> </w:t>
      </w:r>
      <w:r>
        <w:t>железобетонных конструкций I</w:t>
      </w:r>
      <w:r>
        <w:rPr>
          <w:spacing w:val="-1"/>
        </w:rPr>
        <w:t xml:space="preserve"> </w:t>
      </w:r>
      <w:r>
        <w:t>очереди разработан в чертежах марок "КЖ1",</w:t>
      </w:r>
      <w:r>
        <w:rPr>
          <w:spacing w:val="40"/>
        </w:rPr>
        <w:t xml:space="preserve"> </w:t>
      </w:r>
      <w:r>
        <w:t>II очереди разработан в чертежах марок "КЖ2",</w:t>
      </w:r>
      <w:r>
        <w:rPr>
          <w:spacing w:val="80"/>
        </w:rPr>
        <w:t xml:space="preserve"> </w:t>
      </w:r>
      <w:r>
        <w:t>III очереди - в чертежах марок "КЖ3", IV оче- реди - в чертежах марок "КЖ4".</w:t>
      </w:r>
    </w:p>
    <w:p w14:paraId="021E9B95" w14:textId="77777777" w:rsidR="0008208C" w:rsidRDefault="00E842C1">
      <w:pPr>
        <w:pStyle w:val="a6"/>
        <w:numPr>
          <w:ilvl w:val="0"/>
          <w:numId w:val="45"/>
        </w:numPr>
        <w:tabs>
          <w:tab w:val="left" w:pos="2193"/>
        </w:tabs>
        <w:ind w:right="767" w:firstLine="566"/>
        <w:rPr>
          <w:sz w:val="24"/>
        </w:rPr>
      </w:pPr>
      <w:r>
        <w:rPr>
          <w:sz w:val="24"/>
        </w:rPr>
        <w:t>За</w:t>
      </w:r>
      <w:r>
        <w:rPr>
          <w:spacing w:val="40"/>
          <w:sz w:val="24"/>
        </w:rPr>
        <w:t xml:space="preserve"> </w:t>
      </w:r>
      <w:r>
        <w:rPr>
          <w:sz w:val="24"/>
        </w:rPr>
        <w:t>условную</w:t>
      </w:r>
      <w:r>
        <w:rPr>
          <w:spacing w:val="40"/>
          <w:sz w:val="24"/>
        </w:rPr>
        <w:t xml:space="preserve"> </w:t>
      </w:r>
      <w:r>
        <w:rPr>
          <w:sz w:val="24"/>
        </w:rPr>
        <w:t>отметку</w:t>
      </w:r>
      <w:r>
        <w:rPr>
          <w:spacing w:val="40"/>
          <w:sz w:val="24"/>
        </w:rPr>
        <w:t xml:space="preserve"> </w:t>
      </w:r>
      <w:r>
        <w:rPr>
          <w:sz w:val="24"/>
        </w:rPr>
        <w:t>0,000</w:t>
      </w:r>
      <w:r>
        <w:rPr>
          <w:spacing w:val="40"/>
          <w:sz w:val="24"/>
        </w:rPr>
        <w:t xml:space="preserve"> </w:t>
      </w:r>
      <w:r>
        <w:rPr>
          <w:sz w:val="24"/>
        </w:rPr>
        <w:t>принят</w:t>
      </w:r>
      <w:r>
        <w:rPr>
          <w:spacing w:val="40"/>
          <w:sz w:val="24"/>
        </w:rPr>
        <w:t xml:space="preserve"> </w:t>
      </w:r>
      <w:r>
        <w:rPr>
          <w:sz w:val="24"/>
        </w:rPr>
        <w:t>уровень</w:t>
      </w:r>
      <w:r>
        <w:rPr>
          <w:spacing w:val="40"/>
          <w:sz w:val="24"/>
        </w:rPr>
        <w:t xml:space="preserve"> </w:t>
      </w:r>
      <w:r>
        <w:rPr>
          <w:sz w:val="24"/>
        </w:rPr>
        <w:t>чистого</w:t>
      </w:r>
      <w:r>
        <w:rPr>
          <w:spacing w:val="40"/>
          <w:sz w:val="24"/>
        </w:rPr>
        <w:t xml:space="preserve"> </w:t>
      </w:r>
      <w:r>
        <w:rPr>
          <w:sz w:val="24"/>
        </w:rPr>
        <w:t>пола</w:t>
      </w:r>
      <w:r>
        <w:rPr>
          <w:spacing w:val="39"/>
          <w:sz w:val="24"/>
        </w:rPr>
        <w:t xml:space="preserve"> </w:t>
      </w:r>
      <w:r>
        <w:rPr>
          <w:sz w:val="24"/>
        </w:rPr>
        <w:t>завода,</w:t>
      </w:r>
      <w:r>
        <w:rPr>
          <w:spacing w:val="40"/>
          <w:sz w:val="24"/>
        </w:rPr>
        <w:t xml:space="preserve"> </w:t>
      </w:r>
      <w:r>
        <w:rPr>
          <w:sz w:val="24"/>
        </w:rPr>
        <w:t>что</w:t>
      </w:r>
      <w:r>
        <w:rPr>
          <w:spacing w:val="40"/>
          <w:sz w:val="24"/>
        </w:rPr>
        <w:t xml:space="preserve"> </w:t>
      </w:r>
      <w:r>
        <w:rPr>
          <w:sz w:val="24"/>
        </w:rPr>
        <w:t>соответ- ствует абсолютной отметке плюс 538,05 на генеральном плане.</w:t>
      </w:r>
    </w:p>
    <w:p w14:paraId="6B435627" w14:textId="77777777" w:rsidR="0008208C" w:rsidRDefault="00E842C1">
      <w:pPr>
        <w:pStyle w:val="a6"/>
        <w:numPr>
          <w:ilvl w:val="0"/>
          <w:numId w:val="45"/>
        </w:numPr>
        <w:tabs>
          <w:tab w:val="left" w:pos="2193"/>
        </w:tabs>
        <w:ind w:left="2193"/>
        <w:rPr>
          <w:sz w:val="24"/>
        </w:rPr>
      </w:pPr>
      <w:r>
        <w:rPr>
          <w:sz w:val="24"/>
        </w:rPr>
        <w:t>Климатический</w:t>
      </w:r>
      <w:r>
        <w:rPr>
          <w:spacing w:val="-4"/>
          <w:sz w:val="24"/>
        </w:rPr>
        <w:t xml:space="preserve"> </w:t>
      </w:r>
      <w:r>
        <w:rPr>
          <w:sz w:val="24"/>
        </w:rPr>
        <w:t>район</w:t>
      </w:r>
      <w:r>
        <w:rPr>
          <w:spacing w:val="-3"/>
          <w:sz w:val="24"/>
        </w:rPr>
        <w:t xml:space="preserve"> </w:t>
      </w:r>
      <w:r>
        <w:rPr>
          <w:sz w:val="24"/>
        </w:rPr>
        <w:t>по</w:t>
      </w:r>
      <w:r>
        <w:rPr>
          <w:spacing w:val="-1"/>
          <w:sz w:val="24"/>
        </w:rPr>
        <w:t xml:space="preserve"> </w:t>
      </w:r>
      <w:r>
        <w:rPr>
          <w:sz w:val="24"/>
        </w:rPr>
        <w:t>СП</w:t>
      </w:r>
      <w:r>
        <w:rPr>
          <w:spacing w:val="-2"/>
          <w:sz w:val="24"/>
        </w:rPr>
        <w:t xml:space="preserve"> </w:t>
      </w:r>
      <w:r>
        <w:rPr>
          <w:sz w:val="24"/>
        </w:rPr>
        <w:t>РК</w:t>
      </w:r>
      <w:r>
        <w:rPr>
          <w:spacing w:val="-1"/>
          <w:sz w:val="24"/>
        </w:rPr>
        <w:t xml:space="preserve"> </w:t>
      </w:r>
      <w:r>
        <w:rPr>
          <w:sz w:val="24"/>
        </w:rPr>
        <w:t>2.04-01-2017</w:t>
      </w:r>
      <w:r>
        <w:rPr>
          <w:spacing w:val="-4"/>
          <w:sz w:val="24"/>
        </w:rPr>
        <w:t xml:space="preserve"> </w:t>
      </w:r>
      <w:r>
        <w:rPr>
          <w:sz w:val="24"/>
        </w:rPr>
        <w:t xml:space="preserve">- </w:t>
      </w:r>
      <w:r>
        <w:rPr>
          <w:spacing w:val="-5"/>
          <w:sz w:val="24"/>
        </w:rPr>
        <w:t>IВ.</w:t>
      </w:r>
    </w:p>
    <w:p w14:paraId="114D0AC3" w14:textId="77777777" w:rsidR="0008208C" w:rsidRDefault="00E842C1">
      <w:pPr>
        <w:pStyle w:val="a6"/>
        <w:numPr>
          <w:ilvl w:val="0"/>
          <w:numId w:val="45"/>
        </w:numPr>
        <w:tabs>
          <w:tab w:val="left" w:pos="2193"/>
        </w:tabs>
        <w:ind w:right="767" w:firstLine="566"/>
        <w:rPr>
          <w:sz w:val="24"/>
        </w:rPr>
      </w:pPr>
      <w:r>
        <w:rPr>
          <w:sz w:val="24"/>
        </w:rPr>
        <w:t>Уровень ответственности сооружения - I (повышенный), относящийся к техни- чески сложным.</w:t>
      </w:r>
    </w:p>
    <w:p w14:paraId="53A2974E" w14:textId="77777777" w:rsidR="0008208C" w:rsidRDefault="00E842C1">
      <w:pPr>
        <w:pStyle w:val="a4"/>
        <w:ind w:left="1343" w:right="3128"/>
      </w:pPr>
      <w:r>
        <w:t>Класс сооружения по ГОСТ 27751-2014 - КС-3 (повышенный). Коэффициент</w:t>
      </w:r>
      <w:r>
        <w:rPr>
          <w:spacing w:val="-5"/>
        </w:rPr>
        <w:t xml:space="preserve"> </w:t>
      </w:r>
      <w:r>
        <w:t>надежности</w:t>
      </w:r>
      <w:r>
        <w:rPr>
          <w:spacing w:val="-5"/>
        </w:rPr>
        <w:t xml:space="preserve"> </w:t>
      </w:r>
      <w:r>
        <w:t>сооружения</w:t>
      </w:r>
      <w:r>
        <w:rPr>
          <w:spacing w:val="-6"/>
        </w:rPr>
        <w:t xml:space="preserve"> </w:t>
      </w:r>
      <w:r>
        <w:t>по</w:t>
      </w:r>
      <w:r>
        <w:rPr>
          <w:spacing w:val="-6"/>
        </w:rPr>
        <w:t xml:space="preserve"> </w:t>
      </w:r>
      <w:r>
        <w:t>ответственности</w:t>
      </w:r>
      <w:r>
        <w:rPr>
          <w:spacing w:val="-5"/>
        </w:rPr>
        <w:t xml:space="preserve"> </w:t>
      </w:r>
      <w:r>
        <w:t>-</w:t>
      </w:r>
      <w:r>
        <w:rPr>
          <w:spacing w:val="-7"/>
        </w:rPr>
        <w:t xml:space="preserve"> </w:t>
      </w:r>
      <w:r>
        <w:t>1,1.</w:t>
      </w:r>
    </w:p>
    <w:p w14:paraId="1F937B95" w14:textId="77777777" w:rsidR="0008208C" w:rsidRDefault="00E842C1">
      <w:pPr>
        <w:pStyle w:val="a6"/>
        <w:numPr>
          <w:ilvl w:val="0"/>
          <w:numId w:val="44"/>
        </w:numPr>
        <w:tabs>
          <w:tab w:val="left" w:pos="2193"/>
        </w:tabs>
        <w:ind w:right="768" w:firstLine="566"/>
        <w:jc w:val="both"/>
        <w:rPr>
          <w:sz w:val="24"/>
        </w:rPr>
      </w:pPr>
      <w:r>
        <w:rPr>
          <w:sz w:val="24"/>
        </w:rPr>
        <w:t>Под фундаментами</w:t>
      </w:r>
      <w:r>
        <w:rPr>
          <w:spacing w:val="80"/>
          <w:sz w:val="24"/>
        </w:rPr>
        <w:t xml:space="preserve"> </w:t>
      </w:r>
      <w:r>
        <w:rPr>
          <w:sz w:val="24"/>
        </w:rPr>
        <w:t>выполнить бетонную</w:t>
      </w:r>
      <w:r>
        <w:rPr>
          <w:spacing w:val="-1"/>
          <w:sz w:val="24"/>
        </w:rPr>
        <w:t xml:space="preserve"> </w:t>
      </w:r>
      <w:r>
        <w:rPr>
          <w:sz w:val="24"/>
        </w:rPr>
        <w:t>подготовку из бетона С8/10, W6, F150 толщиной 100мм.</w:t>
      </w:r>
    </w:p>
    <w:p w14:paraId="77F8BA59" w14:textId="77777777" w:rsidR="0008208C" w:rsidRDefault="00E842C1">
      <w:pPr>
        <w:pStyle w:val="a6"/>
        <w:numPr>
          <w:ilvl w:val="0"/>
          <w:numId w:val="44"/>
        </w:numPr>
        <w:tabs>
          <w:tab w:val="left" w:pos="2193"/>
        </w:tabs>
        <w:ind w:right="768" w:firstLine="566"/>
        <w:jc w:val="both"/>
        <w:rPr>
          <w:sz w:val="24"/>
        </w:rPr>
      </w:pPr>
      <w:r>
        <w:rPr>
          <w:sz w:val="24"/>
        </w:rPr>
        <w:t>Боковые поверхности фундаментов, соприкасающиеся с грунтом, обмазать горя- чим битумом марки БН 70/30 ГОСТ 6617-76 за два раза по холодной битумной грунтовке.</w:t>
      </w:r>
    </w:p>
    <w:p w14:paraId="1C11E384" w14:textId="77777777" w:rsidR="0008208C" w:rsidRDefault="00E842C1">
      <w:pPr>
        <w:pStyle w:val="a6"/>
        <w:numPr>
          <w:ilvl w:val="0"/>
          <w:numId w:val="44"/>
        </w:numPr>
        <w:tabs>
          <w:tab w:val="left" w:pos="2193"/>
        </w:tabs>
        <w:ind w:right="766" w:firstLine="566"/>
        <w:jc w:val="both"/>
        <w:rPr>
          <w:sz w:val="24"/>
        </w:rPr>
      </w:pPr>
      <w:r>
        <w:rPr>
          <w:sz w:val="24"/>
        </w:rPr>
        <w:t>Обратную засыпку пазух котлована выполнять местным</w:t>
      </w:r>
      <w:r>
        <w:rPr>
          <w:spacing w:val="40"/>
          <w:sz w:val="24"/>
        </w:rPr>
        <w:t xml:space="preserve"> </w:t>
      </w:r>
      <w:r>
        <w:rPr>
          <w:sz w:val="24"/>
        </w:rPr>
        <w:t>грунтом, без включе- ния строительного мусора. Засыпку производить в соответствии со СНиП 3.02.01-87 "Земля- ные сооружения. Основания и фундаменты".</w:t>
      </w:r>
    </w:p>
    <w:p w14:paraId="75520A1A" w14:textId="77777777" w:rsidR="0008208C" w:rsidRDefault="00E842C1">
      <w:pPr>
        <w:pStyle w:val="a6"/>
        <w:numPr>
          <w:ilvl w:val="0"/>
          <w:numId w:val="44"/>
        </w:numPr>
        <w:tabs>
          <w:tab w:val="left" w:pos="2192"/>
        </w:tabs>
        <w:spacing w:before="1"/>
        <w:ind w:right="765" w:firstLine="566"/>
        <w:jc w:val="both"/>
        <w:rPr>
          <w:sz w:val="24"/>
        </w:rPr>
      </w:pPr>
      <w:r>
        <w:rPr>
          <w:sz w:val="24"/>
        </w:rPr>
        <w:t>До начала выполнения всех видов строительно-монтажных работ организации, осуществляющей строительство, разработать проекты производства работ (ППР), а также</w:t>
      </w:r>
      <w:r>
        <w:rPr>
          <w:spacing w:val="40"/>
          <w:sz w:val="24"/>
        </w:rPr>
        <w:t xml:space="preserve"> </w:t>
      </w:r>
      <w:r>
        <w:rPr>
          <w:sz w:val="24"/>
        </w:rPr>
        <w:t>иные документы, в которых содержатся решения по организации и технологии производства.</w:t>
      </w:r>
    </w:p>
    <w:p w14:paraId="675A8EC4" w14:textId="77777777" w:rsidR="0008208C" w:rsidRDefault="00E842C1">
      <w:pPr>
        <w:pStyle w:val="a6"/>
        <w:numPr>
          <w:ilvl w:val="0"/>
          <w:numId w:val="44"/>
        </w:numPr>
        <w:tabs>
          <w:tab w:val="left" w:pos="2192"/>
        </w:tabs>
        <w:ind w:right="764" w:firstLine="566"/>
        <w:jc w:val="both"/>
        <w:rPr>
          <w:sz w:val="24"/>
        </w:rPr>
      </w:pPr>
      <w:r>
        <w:rPr>
          <w:sz w:val="24"/>
        </w:rPr>
        <w:t>Конструкции рассчитаны и запроектированы в соответствии с требованиями СП РК EN 1990...2002+A1...2005-2011 "Основы проектирования несущих конструкций", СП РК</w:t>
      </w:r>
      <w:r>
        <w:rPr>
          <w:spacing w:val="40"/>
          <w:sz w:val="24"/>
        </w:rPr>
        <w:t xml:space="preserve"> </w:t>
      </w:r>
      <w:r>
        <w:rPr>
          <w:sz w:val="24"/>
        </w:rPr>
        <w:t>EN 1991-1-1:2002/2011</w:t>
      </w:r>
      <w:r>
        <w:rPr>
          <w:spacing w:val="40"/>
          <w:sz w:val="24"/>
        </w:rPr>
        <w:t xml:space="preserve"> </w:t>
      </w:r>
      <w:r>
        <w:rPr>
          <w:sz w:val="24"/>
        </w:rPr>
        <w:t>"Воздействия на несущие конструкции. Часть 1-1.</w:t>
      </w:r>
      <w:r>
        <w:rPr>
          <w:spacing w:val="40"/>
          <w:sz w:val="24"/>
        </w:rPr>
        <w:t xml:space="preserve"> </w:t>
      </w:r>
      <w:r>
        <w:rPr>
          <w:sz w:val="24"/>
        </w:rPr>
        <w:t>Собственный вес, постоянные</w:t>
      </w:r>
      <w:r>
        <w:rPr>
          <w:spacing w:val="-3"/>
          <w:sz w:val="24"/>
        </w:rPr>
        <w:t xml:space="preserve"> </w:t>
      </w:r>
      <w:r>
        <w:rPr>
          <w:sz w:val="24"/>
        </w:rPr>
        <w:t>и временные</w:t>
      </w:r>
      <w:r>
        <w:rPr>
          <w:spacing w:val="-3"/>
          <w:sz w:val="24"/>
        </w:rPr>
        <w:t xml:space="preserve"> </w:t>
      </w:r>
      <w:r>
        <w:rPr>
          <w:sz w:val="24"/>
        </w:rPr>
        <w:t>нагрузки на</w:t>
      </w:r>
      <w:r>
        <w:rPr>
          <w:spacing w:val="-4"/>
          <w:sz w:val="24"/>
        </w:rPr>
        <w:t xml:space="preserve"> </w:t>
      </w:r>
      <w:r>
        <w:rPr>
          <w:sz w:val="24"/>
        </w:rPr>
        <w:t>здания",</w:t>
      </w:r>
      <w:r>
        <w:rPr>
          <w:spacing w:val="-3"/>
          <w:sz w:val="24"/>
        </w:rPr>
        <w:t xml:space="preserve"> </w:t>
      </w:r>
      <w:r>
        <w:rPr>
          <w:sz w:val="24"/>
        </w:rPr>
        <w:t>СП</w:t>
      </w:r>
      <w:r>
        <w:rPr>
          <w:spacing w:val="-2"/>
          <w:sz w:val="24"/>
        </w:rPr>
        <w:t xml:space="preserve"> </w:t>
      </w:r>
      <w:r>
        <w:rPr>
          <w:sz w:val="24"/>
        </w:rPr>
        <w:t>РК EN</w:t>
      </w:r>
      <w:r>
        <w:rPr>
          <w:spacing w:val="-2"/>
          <w:sz w:val="24"/>
        </w:rPr>
        <w:t xml:space="preserve"> </w:t>
      </w:r>
      <w:r>
        <w:rPr>
          <w:sz w:val="24"/>
        </w:rPr>
        <w:t>1992-1-1:2004/2011</w:t>
      </w:r>
      <w:r>
        <w:rPr>
          <w:spacing w:val="-1"/>
          <w:sz w:val="24"/>
        </w:rPr>
        <w:t xml:space="preserve"> </w:t>
      </w:r>
      <w:r>
        <w:rPr>
          <w:sz w:val="24"/>
        </w:rPr>
        <w:t>"Проектирование железобетонных конструкций. Часть 1-1. Общие правила и правила для зданий".</w:t>
      </w:r>
    </w:p>
    <w:p w14:paraId="1823D0D8" w14:textId="77777777" w:rsidR="0008208C" w:rsidRDefault="0008208C">
      <w:pPr>
        <w:pStyle w:val="a4"/>
        <w:ind w:left="0"/>
      </w:pPr>
    </w:p>
    <w:p w14:paraId="310FA791" w14:textId="77777777" w:rsidR="0008208C" w:rsidRDefault="0008208C">
      <w:pPr>
        <w:pStyle w:val="a4"/>
        <w:ind w:left="0"/>
      </w:pPr>
    </w:p>
    <w:p w14:paraId="409C28E3" w14:textId="77777777" w:rsidR="0008208C" w:rsidRDefault="00E842C1">
      <w:pPr>
        <w:pStyle w:val="2"/>
      </w:pPr>
      <w:bookmarkStart w:id="39" w:name="_Toc215833329"/>
      <w:r>
        <w:t>2024-1324-8-КЖ</w:t>
      </w:r>
      <w:r>
        <w:rPr>
          <w:spacing w:val="-6"/>
        </w:rPr>
        <w:t xml:space="preserve"> </w:t>
      </w:r>
      <w:r>
        <w:t>Модульная</w:t>
      </w:r>
      <w:r>
        <w:rPr>
          <w:spacing w:val="-4"/>
        </w:rPr>
        <w:t xml:space="preserve"> </w:t>
      </w:r>
      <w:r>
        <w:rPr>
          <w:spacing w:val="-2"/>
        </w:rPr>
        <w:t>котельная</w:t>
      </w:r>
      <w:bookmarkEnd w:id="39"/>
    </w:p>
    <w:p w14:paraId="41D963AE" w14:textId="77777777" w:rsidR="0008208C" w:rsidRDefault="0008208C">
      <w:pPr>
        <w:sectPr w:rsidR="0008208C">
          <w:pgSz w:w="11910" w:h="16840"/>
          <w:pgMar w:top="1100" w:right="60" w:bottom="1380" w:left="500" w:header="0" w:footer="1134" w:gutter="0"/>
          <w:cols w:space="720"/>
        </w:sectPr>
      </w:pPr>
    </w:p>
    <w:p w14:paraId="4BD1F489" w14:textId="77777777" w:rsidR="0008208C" w:rsidRDefault="00E842C1">
      <w:pPr>
        <w:pStyle w:val="a6"/>
        <w:numPr>
          <w:ilvl w:val="0"/>
          <w:numId w:val="43"/>
        </w:numPr>
        <w:tabs>
          <w:tab w:val="left" w:pos="1485"/>
          <w:tab w:val="left" w:pos="1617"/>
        </w:tabs>
        <w:spacing w:before="64"/>
        <w:ind w:right="764" w:hanging="840"/>
        <w:jc w:val="both"/>
        <w:rPr>
          <w:sz w:val="24"/>
        </w:rPr>
      </w:pPr>
      <w:r>
        <w:rPr>
          <w:sz w:val="24"/>
        </w:rPr>
        <w:lastRenderedPageBreak/>
        <w:t xml:space="preserve">Чертежи железобетонных конструкций разработаны на основании задания, выданного отделом теплоснабжения и вентиляции ТОО "Институт Карагандинский Пром- </w:t>
      </w:r>
      <w:r>
        <w:rPr>
          <w:spacing w:val="-2"/>
          <w:sz w:val="24"/>
        </w:rPr>
        <w:t>стройпроект".</w:t>
      </w:r>
    </w:p>
    <w:p w14:paraId="509EFBF1" w14:textId="77777777" w:rsidR="0008208C" w:rsidRDefault="00E842C1">
      <w:pPr>
        <w:pStyle w:val="a6"/>
        <w:numPr>
          <w:ilvl w:val="0"/>
          <w:numId w:val="43"/>
        </w:numPr>
        <w:tabs>
          <w:tab w:val="left" w:pos="1485"/>
          <w:tab w:val="left" w:pos="1617"/>
        </w:tabs>
        <w:ind w:right="769" w:hanging="840"/>
        <w:jc w:val="both"/>
        <w:rPr>
          <w:sz w:val="24"/>
        </w:rPr>
      </w:pPr>
      <w:r>
        <w:rPr>
          <w:sz w:val="24"/>
        </w:rPr>
        <w:t>За условную отметку 0.000 принята отметка чистого пола котельной, что соответствует отм. 537,75 на генплане.</w:t>
      </w:r>
    </w:p>
    <w:p w14:paraId="7E343406" w14:textId="77777777" w:rsidR="0008208C" w:rsidRDefault="00E842C1">
      <w:pPr>
        <w:pStyle w:val="a6"/>
        <w:numPr>
          <w:ilvl w:val="0"/>
          <w:numId w:val="43"/>
        </w:numPr>
        <w:tabs>
          <w:tab w:val="left" w:pos="1485"/>
        </w:tabs>
        <w:ind w:left="1485"/>
        <w:jc w:val="both"/>
        <w:rPr>
          <w:sz w:val="24"/>
        </w:rPr>
      </w:pPr>
      <w:r>
        <w:rPr>
          <w:sz w:val="24"/>
        </w:rPr>
        <w:t>Уровень</w:t>
      </w:r>
      <w:r>
        <w:rPr>
          <w:spacing w:val="-2"/>
          <w:sz w:val="24"/>
        </w:rPr>
        <w:t xml:space="preserve"> </w:t>
      </w:r>
      <w:r>
        <w:rPr>
          <w:sz w:val="24"/>
        </w:rPr>
        <w:t>ответственности</w:t>
      </w:r>
      <w:r>
        <w:rPr>
          <w:spacing w:val="-1"/>
          <w:sz w:val="24"/>
        </w:rPr>
        <w:t xml:space="preserve"> </w:t>
      </w:r>
      <w:r>
        <w:rPr>
          <w:sz w:val="24"/>
        </w:rPr>
        <w:t>здания -</w:t>
      </w:r>
      <w:r>
        <w:rPr>
          <w:spacing w:val="-3"/>
          <w:sz w:val="24"/>
        </w:rPr>
        <w:t xml:space="preserve"> </w:t>
      </w:r>
      <w:r>
        <w:rPr>
          <w:sz w:val="24"/>
        </w:rPr>
        <w:t>II</w:t>
      </w:r>
      <w:r>
        <w:rPr>
          <w:spacing w:val="-5"/>
          <w:sz w:val="24"/>
        </w:rPr>
        <w:t xml:space="preserve"> </w:t>
      </w:r>
      <w:r>
        <w:rPr>
          <w:spacing w:val="-2"/>
          <w:sz w:val="24"/>
        </w:rPr>
        <w:t>(нормальный).</w:t>
      </w:r>
    </w:p>
    <w:p w14:paraId="33BCC477" w14:textId="77777777" w:rsidR="0008208C" w:rsidRDefault="00E842C1">
      <w:pPr>
        <w:pStyle w:val="a6"/>
        <w:numPr>
          <w:ilvl w:val="0"/>
          <w:numId w:val="43"/>
        </w:numPr>
        <w:tabs>
          <w:tab w:val="left" w:pos="1485"/>
        </w:tabs>
        <w:ind w:left="1485"/>
        <w:jc w:val="both"/>
        <w:rPr>
          <w:sz w:val="24"/>
        </w:rPr>
      </w:pPr>
      <w:r>
        <w:rPr>
          <w:sz w:val="24"/>
        </w:rPr>
        <w:t>Степень</w:t>
      </w:r>
      <w:r>
        <w:rPr>
          <w:spacing w:val="-3"/>
          <w:sz w:val="24"/>
        </w:rPr>
        <w:t xml:space="preserve"> </w:t>
      </w:r>
      <w:r>
        <w:rPr>
          <w:sz w:val="24"/>
        </w:rPr>
        <w:t>огнестойкости</w:t>
      </w:r>
      <w:r>
        <w:rPr>
          <w:spacing w:val="-4"/>
          <w:sz w:val="24"/>
        </w:rPr>
        <w:t xml:space="preserve"> </w:t>
      </w:r>
      <w:r>
        <w:rPr>
          <w:sz w:val="24"/>
        </w:rPr>
        <w:t>здания</w:t>
      </w:r>
      <w:r>
        <w:rPr>
          <w:spacing w:val="-2"/>
          <w:sz w:val="24"/>
        </w:rPr>
        <w:t xml:space="preserve"> </w:t>
      </w:r>
      <w:r>
        <w:rPr>
          <w:sz w:val="24"/>
        </w:rPr>
        <w:t>-</w:t>
      </w:r>
      <w:r>
        <w:rPr>
          <w:spacing w:val="-3"/>
          <w:sz w:val="24"/>
        </w:rPr>
        <w:t xml:space="preserve"> </w:t>
      </w:r>
      <w:r>
        <w:rPr>
          <w:spacing w:val="-4"/>
          <w:sz w:val="24"/>
        </w:rPr>
        <w:t>IIIа.</w:t>
      </w:r>
    </w:p>
    <w:p w14:paraId="6BC9CD7D" w14:textId="77777777" w:rsidR="0008208C" w:rsidRDefault="00E842C1">
      <w:pPr>
        <w:pStyle w:val="a6"/>
        <w:numPr>
          <w:ilvl w:val="0"/>
          <w:numId w:val="43"/>
        </w:numPr>
        <w:tabs>
          <w:tab w:val="left" w:pos="1485"/>
        </w:tabs>
        <w:ind w:left="1485"/>
        <w:jc w:val="both"/>
        <w:rPr>
          <w:sz w:val="24"/>
        </w:rPr>
      </w:pPr>
      <w:r>
        <w:rPr>
          <w:sz w:val="24"/>
        </w:rPr>
        <w:t>Категория</w:t>
      </w:r>
      <w:r>
        <w:rPr>
          <w:spacing w:val="-7"/>
          <w:sz w:val="24"/>
        </w:rPr>
        <w:t xml:space="preserve"> </w:t>
      </w:r>
      <w:r>
        <w:rPr>
          <w:sz w:val="24"/>
        </w:rPr>
        <w:t>по</w:t>
      </w:r>
      <w:r>
        <w:rPr>
          <w:spacing w:val="-4"/>
          <w:sz w:val="24"/>
        </w:rPr>
        <w:t xml:space="preserve"> </w:t>
      </w:r>
      <w:r>
        <w:rPr>
          <w:sz w:val="24"/>
        </w:rPr>
        <w:t>взрывопожарной</w:t>
      </w:r>
      <w:r>
        <w:rPr>
          <w:spacing w:val="-4"/>
          <w:sz w:val="24"/>
        </w:rPr>
        <w:t xml:space="preserve"> </w:t>
      </w:r>
      <w:r>
        <w:rPr>
          <w:sz w:val="24"/>
        </w:rPr>
        <w:t>и</w:t>
      </w:r>
      <w:r>
        <w:rPr>
          <w:spacing w:val="-4"/>
          <w:sz w:val="24"/>
        </w:rPr>
        <w:t xml:space="preserve"> </w:t>
      </w:r>
      <w:r>
        <w:rPr>
          <w:sz w:val="24"/>
        </w:rPr>
        <w:t>пожарной</w:t>
      </w:r>
      <w:r>
        <w:rPr>
          <w:spacing w:val="-4"/>
          <w:sz w:val="24"/>
        </w:rPr>
        <w:t xml:space="preserve"> </w:t>
      </w:r>
      <w:r>
        <w:rPr>
          <w:sz w:val="24"/>
        </w:rPr>
        <w:t>опасности</w:t>
      </w:r>
      <w:r>
        <w:rPr>
          <w:spacing w:val="-1"/>
          <w:sz w:val="24"/>
        </w:rPr>
        <w:t xml:space="preserve"> </w:t>
      </w:r>
      <w:r>
        <w:rPr>
          <w:sz w:val="24"/>
        </w:rPr>
        <w:t>-</w:t>
      </w:r>
      <w:r>
        <w:rPr>
          <w:spacing w:val="-5"/>
          <w:sz w:val="24"/>
        </w:rPr>
        <w:t xml:space="preserve"> Г.</w:t>
      </w:r>
    </w:p>
    <w:p w14:paraId="37DD2075" w14:textId="77777777" w:rsidR="0008208C" w:rsidRDefault="00E842C1">
      <w:pPr>
        <w:pStyle w:val="a6"/>
        <w:numPr>
          <w:ilvl w:val="0"/>
          <w:numId w:val="43"/>
        </w:numPr>
        <w:tabs>
          <w:tab w:val="left" w:pos="1485"/>
        </w:tabs>
        <w:ind w:left="1485"/>
        <w:jc w:val="both"/>
        <w:rPr>
          <w:sz w:val="24"/>
        </w:rPr>
      </w:pPr>
      <w:r>
        <w:rPr>
          <w:sz w:val="24"/>
        </w:rPr>
        <w:t>По</w:t>
      </w:r>
      <w:r>
        <w:rPr>
          <w:spacing w:val="-6"/>
          <w:sz w:val="24"/>
        </w:rPr>
        <w:t xml:space="preserve"> </w:t>
      </w:r>
      <w:r>
        <w:rPr>
          <w:sz w:val="24"/>
        </w:rPr>
        <w:t>функциональной</w:t>
      </w:r>
      <w:r>
        <w:rPr>
          <w:spacing w:val="-5"/>
          <w:sz w:val="24"/>
        </w:rPr>
        <w:t xml:space="preserve"> </w:t>
      </w:r>
      <w:r>
        <w:rPr>
          <w:sz w:val="24"/>
        </w:rPr>
        <w:t>пожарной</w:t>
      </w:r>
      <w:r>
        <w:rPr>
          <w:spacing w:val="-1"/>
          <w:sz w:val="24"/>
        </w:rPr>
        <w:t xml:space="preserve"> </w:t>
      </w:r>
      <w:r>
        <w:rPr>
          <w:sz w:val="24"/>
        </w:rPr>
        <w:t>опасности</w:t>
      </w:r>
      <w:r>
        <w:rPr>
          <w:spacing w:val="-4"/>
          <w:sz w:val="24"/>
        </w:rPr>
        <w:t xml:space="preserve"> </w:t>
      </w:r>
      <w:r>
        <w:rPr>
          <w:sz w:val="24"/>
        </w:rPr>
        <w:t>здание</w:t>
      </w:r>
      <w:r>
        <w:rPr>
          <w:spacing w:val="-4"/>
          <w:sz w:val="24"/>
        </w:rPr>
        <w:t xml:space="preserve"> </w:t>
      </w:r>
      <w:r>
        <w:rPr>
          <w:sz w:val="24"/>
        </w:rPr>
        <w:t>относится</w:t>
      </w:r>
      <w:r>
        <w:rPr>
          <w:spacing w:val="-5"/>
          <w:sz w:val="24"/>
        </w:rPr>
        <w:t xml:space="preserve"> </w:t>
      </w:r>
      <w:r>
        <w:rPr>
          <w:sz w:val="24"/>
        </w:rPr>
        <w:t>к</w:t>
      </w:r>
      <w:r>
        <w:rPr>
          <w:spacing w:val="-5"/>
          <w:sz w:val="24"/>
        </w:rPr>
        <w:t xml:space="preserve"> </w:t>
      </w:r>
      <w:r>
        <w:rPr>
          <w:sz w:val="24"/>
        </w:rPr>
        <w:t>классу</w:t>
      </w:r>
      <w:r>
        <w:rPr>
          <w:spacing w:val="-3"/>
          <w:sz w:val="24"/>
        </w:rPr>
        <w:t xml:space="preserve"> </w:t>
      </w:r>
      <w:r>
        <w:rPr>
          <w:spacing w:val="-2"/>
          <w:sz w:val="24"/>
        </w:rPr>
        <w:t>Ф5.1.</w:t>
      </w:r>
    </w:p>
    <w:p w14:paraId="3932FFA5" w14:textId="77777777" w:rsidR="0008208C" w:rsidRDefault="00E842C1">
      <w:pPr>
        <w:pStyle w:val="a6"/>
        <w:numPr>
          <w:ilvl w:val="0"/>
          <w:numId w:val="43"/>
        </w:numPr>
        <w:tabs>
          <w:tab w:val="left" w:pos="1485"/>
        </w:tabs>
        <w:ind w:left="1485"/>
        <w:jc w:val="both"/>
        <w:rPr>
          <w:sz w:val="24"/>
        </w:rPr>
      </w:pPr>
      <w:r>
        <w:rPr>
          <w:sz w:val="24"/>
        </w:rPr>
        <w:t>Класс</w:t>
      </w:r>
      <w:r>
        <w:rPr>
          <w:spacing w:val="-6"/>
          <w:sz w:val="24"/>
        </w:rPr>
        <w:t xml:space="preserve"> </w:t>
      </w:r>
      <w:r>
        <w:rPr>
          <w:sz w:val="24"/>
        </w:rPr>
        <w:t>конструктивной</w:t>
      </w:r>
      <w:r>
        <w:rPr>
          <w:spacing w:val="-5"/>
          <w:sz w:val="24"/>
        </w:rPr>
        <w:t xml:space="preserve"> </w:t>
      </w:r>
      <w:r>
        <w:rPr>
          <w:sz w:val="24"/>
        </w:rPr>
        <w:t>пожарной</w:t>
      </w:r>
      <w:r>
        <w:rPr>
          <w:spacing w:val="-3"/>
          <w:sz w:val="24"/>
        </w:rPr>
        <w:t xml:space="preserve"> </w:t>
      </w:r>
      <w:r>
        <w:rPr>
          <w:sz w:val="24"/>
        </w:rPr>
        <w:t>опасности</w:t>
      </w:r>
      <w:r>
        <w:rPr>
          <w:spacing w:val="-2"/>
          <w:sz w:val="24"/>
        </w:rPr>
        <w:t xml:space="preserve"> </w:t>
      </w:r>
      <w:r>
        <w:rPr>
          <w:sz w:val="24"/>
        </w:rPr>
        <w:t>здания</w:t>
      </w:r>
      <w:r>
        <w:rPr>
          <w:spacing w:val="-3"/>
          <w:sz w:val="24"/>
        </w:rPr>
        <w:t xml:space="preserve"> </w:t>
      </w:r>
      <w:r>
        <w:rPr>
          <w:sz w:val="24"/>
        </w:rPr>
        <w:t>-</w:t>
      </w:r>
      <w:r>
        <w:rPr>
          <w:spacing w:val="-3"/>
          <w:sz w:val="24"/>
        </w:rPr>
        <w:t xml:space="preserve"> </w:t>
      </w:r>
      <w:r>
        <w:rPr>
          <w:spacing w:val="-5"/>
          <w:sz w:val="24"/>
        </w:rPr>
        <w:t>СО.</w:t>
      </w:r>
    </w:p>
    <w:p w14:paraId="7486404B" w14:textId="77777777" w:rsidR="0008208C" w:rsidRDefault="00E842C1">
      <w:pPr>
        <w:pStyle w:val="a6"/>
        <w:numPr>
          <w:ilvl w:val="0"/>
          <w:numId w:val="43"/>
        </w:numPr>
        <w:tabs>
          <w:tab w:val="left" w:pos="1485"/>
        </w:tabs>
        <w:ind w:left="1485"/>
        <w:jc w:val="both"/>
        <w:rPr>
          <w:sz w:val="24"/>
        </w:rPr>
      </w:pPr>
      <w:r>
        <w:rPr>
          <w:sz w:val="24"/>
        </w:rPr>
        <w:t>Класс</w:t>
      </w:r>
      <w:r>
        <w:rPr>
          <w:spacing w:val="-5"/>
          <w:sz w:val="24"/>
        </w:rPr>
        <w:t xml:space="preserve"> </w:t>
      </w:r>
      <w:r>
        <w:rPr>
          <w:sz w:val="24"/>
        </w:rPr>
        <w:t>пожарной</w:t>
      </w:r>
      <w:r>
        <w:rPr>
          <w:spacing w:val="-3"/>
          <w:sz w:val="24"/>
        </w:rPr>
        <w:t xml:space="preserve"> </w:t>
      </w:r>
      <w:r>
        <w:rPr>
          <w:sz w:val="24"/>
        </w:rPr>
        <w:t>опасности</w:t>
      </w:r>
      <w:r>
        <w:rPr>
          <w:spacing w:val="-3"/>
          <w:sz w:val="24"/>
        </w:rPr>
        <w:t xml:space="preserve"> </w:t>
      </w:r>
      <w:r>
        <w:rPr>
          <w:sz w:val="24"/>
        </w:rPr>
        <w:t>строительных</w:t>
      </w:r>
      <w:r>
        <w:rPr>
          <w:spacing w:val="-3"/>
          <w:sz w:val="24"/>
        </w:rPr>
        <w:t xml:space="preserve"> </w:t>
      </w:r>
      <w:r>
        <w:rPr>
          <w:sz w:val="24"/>
        </w:rPr>
        <w:t>конструкций</w:t>
      </w:r>
      <w:r>
        <w:rPr>
          <w:spacing w:val="-3"/>
          <w:sz w:val="24"/>
        </w:rPr>
        <w:t xml:space="preserve"> </w:t>
      </w:r>
      <w:r>
        <w:rPr>
          <w:sz w:val="24"/>
        </w:rPr>
        <w:t>-</w:t>
      </w:r>
      <w:r>
        <w:rPr>
          <w:spacing w:val="-4"/>
          <w:sz w:val="24"/>
        </w:rPr>
        <w:t xml:space="preserve"> </w:t>
      </w:r>
      <w:r>
        <w:rPr>
          <w:spacing w:val="-5"/>
          <w:sz w:val="24"/>
        </w:rPr>
        <w:t>КО.</w:t>
      </w:r>
    </w:p>
    <w:p w14:paraId="5D5D77E7" w14:textId="77777777" w:rsidR="0008208C" w:rsidRDefault="00E842C1">
      <w:pPr>
        <w:pStyle w:val="a6"/>
        <w:numPr>
          <w:ilvl w:val="0"/>
          <w:numId w:val="43"/>
        </w:numPr>
        <w:tabs>
          <w:tab w:val="left" w:pos="1485"/>
          <w:tab w:val="left" w:pos="1617"/>
        </w:tabs>
        <w:ind w:right="763" w:hanging="840"/>
        <w:jc w:val="right"/>
        <w:rPr>
          <w:sz w:val="24"/>
        </w:rPr>
      </w:pPr>
      <w:r>
        <w:rPr>
          <w:sz w:val="24"/>
        </w:rPr>
        <w:t>Фундамент</w:t>
      </w:r>
      <w:r>
        <w:rPr>
          <w:spacing w:val="40"/>
          <w:sz w:val="24"/>
        </w:rPr>
        <w:t xml:space="preserve"> </w:t>
      </w:r>
      <w:r>
        <w:rPr>
          <w:sz w:val="24"/>
        </w:rPr>
        <w:t>под</w:t>
      </w:r>
      <w:r>
        <w:rPr>
          <w:spacing w:val="40"/>
          <w:sz w:val="24"/>
        </w:rPr>
        <w:t xml:space="preserve"> </w:t>
      </w:r>
      <w:r>
        <w:rPr>
          <w:sz w:val="24"/>
        </w:rPr>
        <w:t>модульное</w:t>
      </w:r>
      <w:r>
        <w:rPr>
          <w:spacing w:val="40"/>
          <w:sz w:val="24"/>
        </w:rPr>
        <w:t xml:space="preserve"> </w:t>
      </w:r>
      <w:r>
        <w:rPr>
          <w:sz w:val="24"/>
        </w:rPr>
        <w:t>здание</w:t>
      </w:r>
      <w:r>
        <w:rPr>
          <w:spacing w:val="40"/>
          <w:sz w:val="24"/>
        </w:rPr>
        <w:t xml:space="preserve"> </w:t>
      </w:r>
      <w:r>
        <w:rPr>
          <w:sz w:val="24"/>
        </w:rPr>
        <w:t>котельной</w:t>
      </w:r>
      <w:r>
        <w:rPr>
          <w:spacing w:val="40"/>
          <w:sz w:val="24"/>
        </w:rPr>
        <w:t xml:space="preserve"> </w:t>
      </w:r>
      <w:r>
        <w:rPr>
          <w:sz w:val="24"/>
        </w:rPr>
        <w:t>выполнен</w:t>
      </w:r>
      <w:r>
        <w:rPr>
          <w:spacing w:val="40"/>
          <w:sz w:val="24"/>
        </w:rPr>
        <w:t xml:space="preserve"> </w:t>
      </w:r>
      <w:r>
        <w:rPr>
          <w:sz w:val="24"/>
        </w:rPr>
        <w:t>ленточный</w:t>
      </w:r>
      <w:r>
        <w:rPr>
          <w:spacing w:val="40"/>
          <w:sz w:val="24"/>
        </w:rPr>
        <w:t xml:space="preserve"> </w:t>
      </w:r>
      <w:r>
        <w:rPr>
          <w:sz w:val="24"/>
        </w:rPr>
        <w:t>железобетонный из бетона кл. С20/25 W12 на сульфатостойком портландцементе.</w:t>
      </w:r>
      <w:r>
        <w:rPr>
          <w:spacing w:val="40"/>
          <w:sz w:val="24"/>
        </w:rPr>
        <w:t xml:space="preserve"> </w:t>
      </w:r>
      <w:r>
        <w:rPr>
          <w:sz w:val="24"/>
        </w:rPr>
        <w:t>Фундамент под трубу- железобетонный ростверк на сваях из бетона кл. С20/25 W12 на сульфатостой- ком</w:t>
      </w:r>
      <w:r>
        <w:rPr>
          <w:spacing w:val="31"/>
          <w:sz w:val="24"/>
        </w:rPr>
        <w:t xml:space="preserve"> </w:t>
      </w:r>
      <w:r>
        <w:rPr>
          <w:sz w:val="24"/>
        </w:rPr>
        <w:t>портландцементе.</w:t>
      </w:r>
      <w:r>
        <w:rPr>
          <w:spacing w:val="34"/>
          <w:sz w:val="24"/>
        </w:rPr>
        <w:t xml:space="preserve"> </w:t>
      </w:r>
      <w:r>
        <w:rPr>
          <w:sz w:val="24"/>
        </w:rPr>
        <w:t>Сваи</w:t>
      </w:r>
      <w:r>
        <w:rPr>
          <w:spacing w:val="35"/>
          <w:sz w:val="24"/>
        </w:rPr>
        <w:t xml:space="preserve"> </w:t>
      </w:r>
      <w:r>
        <w:rPr>
          <w:sz w:val="24"/>
        </w:rPr>
        <w:t>по</w:t>
      </w:r>
      <w:r>
        <w:rPr>
          <w:spacing w:val="34"/>
          <w:sz w:val="24"/>
        </w:rPr>
        <w:t xml:space="preserve"> </w:t>
      </w:r>
      <w:r>
        <w:rPr>
          <w:sz w:val="24"/>
        </w:rPr>
        <w:t>серии</w:t>
      </w:r>
      <w:r>
        <w:rPr>
          <w:spacing w:val="33"/>
          <w:sz w:val="24"/>
        </w:rPr>
        <w:t xml:space="preserve"> </w:t>
      </w:r>
      <w:r>
        <w:rPr>
          <w:sz w:val="24"/>
        </w:rPr>
        <w:t>1.011.1-10</w:t>
      </w:r>
      <w:r>
        <w:rPr>
          <w:spacing w:val="33"/>
          <w:sz w:val="24"/>
        </w:rPr>
        <w:t xml:space="preserve"> </w:t>
      </w:r>
      <w:r>
        <w:rPr>
          <w:sz w:val="24"/>
        </w:rPr>
        <w:t>вып.1</w:t>
      </w:r>
      <w:r>
        <w:rPr>
          <w:spacing w:val="35"/>
          <w:sz w:val="24"/>
        </w:rPr>
        <w:t xml:space="preserve"> </w:t>
      </w:r>
      <w:r>
        <w:rPr>
          <w:sz w:val="24"/>
        </w:rPr>
        <w:t>.</w:t>
      </w:r>
      <w:r>
        <w:rPr>
          <w:spacing w:val="34"/>
          <w:sz w:val="24"/>
        </w:rPr>
        <w:t xml:space="preserve"> </w:t>
      </w:r>
      <w:r>
        <w:rPr>
          <w:sz w:val="24"/>
        </w:rPr>
        <w:t>Арматура</w:t>
      </w:r>
      <w:r>
        <w:rPr>
          <w:spacing w:val="33"/>
          <w:sz w:val="24"/>
        </w:rPr>
        <w:t xml:space="preserve"> </w:t>
      </w:r>
      <w:r>
        <w:rPr>
          <w:sz w:val="24"/>
        </w:rPr>
        <w:t>кл.</w:t>
      </w:r>
      <w:r>
        <w:rPr>
          <w:spacing w:val="35"/>
          <w:sz w:val="24"/>
        </w:rPr>
        <w:t xml:space="preserve"> </w:t>
      </w:r>
      <w:r>
        <w:rPr>
          <w:sz w:val="24"/>
        </w:rPr>
        <w:t>А400С,</w:t>
      </w:r>
      <w:r>
        <w:rPr>
          <w:spacing w:val="36"/>
          <w:sz w:val="24"/>
        </w:rPr>
        <w:t xml:space="preserve"> </w:t>
      </w:r>
      <w:r>
        <w:rPr>
          <w:spacing w:val="-2"/>
          <w:sz w:val="24"/>
        </w:rPr>
        <w:t>A240,</w:t>
      </w:r>
    </w:p>
    <w:p w14:paraId="65CDC018" w14:textId="77777777" w:rsidR="0008208C" w:rsidRDefault="00E842C1">
      <w:pPr>
        <w:pStyle w:val="a4"/>
        <w:spacing w:line="274" w:lineRule="exact"/>
        <w:ind w:left="1617"/>
        <w:jc w:val="both"/>
      </w:pPr>
      <w:r>
        <w:t>Трещины</w:t>
      </w:r>
      <w:r>
        <w:rPr>
          <w:spacing w:val="-3"/>
        </w:rPr>
        <w:t xml:space="preserve"> </w:t>
      </w:r>
      <w:r>
        <w:t>а/т.дл.=0,1мм;</w:t>
      </w:r>
      <w:r>
        <w:rPr>
          <w:spacing w:val="56"/>
        </w:rPr>
        <w:t xml:space="preserve"> </w:t>
      </w:r>
      <w:r>
        <w:rPr>
          <w:spacing w:val="-2"/>
        </w:rPr>
        <w:t>а/т.кр.=0,15мм.</w:t>
      </w:r>
    </w:p>
    <w:p w14:paraId="214F3721" w14:textId="77777777" w:rsidR="0008208C" w:rsidRDefault="00E842C1">
      <w:pPr>
        <w:pStyle w:val="a6"/>
        <w:numPr>
          <w:ilvl w:val="0"/>
          <w:numId w:val="43"/>
        </w:numPr>
        <w:tabs>
          <w:tab w:val="left" w:pos="1485"/>
          <w:tab w:val="left" w:pos="1617"/>
        </w:tabs>
        <w:spacing w:before="1"/>
        <w:ind w:right="768" w:hanging="840"/>
        <w:jc w:val="both"/>
        <w:rPr>
          <w:sz w:val="24"/>
        </w:rPr>
      </w:pPr>
      <w:r>
        <w:rPr>
          <w:sz w:val="24"/>
        </w:rPr>
        <w:t>Под всеми монолитными конструкциями выполнить бетонную подготовку толщиной 100 мм из бетона класса С12/15.</w:t>
      </w:r>
    </w:p>
    <w:p w14:paraId="7702C1BB" w14:textId="77777777" w:rsidR="0008208C" w:rsidRDefault="00E842C1">
      <w:pPr>
        <w:pStyle w:val="a6"/>
        <w:numPr>
          <w:ilvl w:val="0"/>
          <w:numId w:val="43"/>
        </w:numPr>
        <w:tabs>
          <w:tab w:val="left" w:pos="1485"/>
          <w:tab w:val="left" w:pos="1617"/>
        </w:tabs>
        <w:ind w:right="766" w:hanging="840"/>
        <w:jc w:val="both"/>
        <w:rPr>
          <w:sz w:val="24"/>
        </w:rPr>
      </w:pPr>
      <w:r>
        <w:rPr>
          <w:sz w:val="24"/>
        </w:rPr>
        <w:t>Все поверхности сборных и монолитных железобетонных конструкций, соприкасаю- щиеся с грунтом, обмазать горячим битумом марки БН 70/30 ГОСТ 6617-2021 за два раза по холодной битумной грунтовке.</w:t>
      </w:r>
    </w:p>
    <w:p w14:paraId="3FCF0D7B" w14:textId="77777777" w:rsidR="0008208C" w:rsidRDefault="00E842C1">
      <w:pPr>
        <w:pStyle w:val="a6"/>
        <w:numPr>
          <w:ilvl w:val="0"/>
          <w:numId w:val="43"/>
        </w:numPr>
        <w:tabs>
          <w:tab w:val="left" w:pos="1485"/>
          <w:tab w:val="left" w:pos="1617"/>
        </w:tabs>
        <w:ind w:right="765" w:hanging="840"/>
        <w:jc w:val="both"/>
        <w:rPr>
          <w:sz w:val="24"/>
        </w:rPr>
      </w:pPr>
      <w:r>
        <w:rPr>
          <w:sz w:val="24"/>
        </w:rPr>
        <w:t xml:space="preserve">Антикоррозионная защита стальных изделий разработана в соответствии с требования- ми СН РК 2.01-01-2013 и СП РК 2.01-101-2013 "Защита строительных конструкций от </w:t>
      </w:r>
      <w:r>
        <w:rPr>
          <w:spacing w:val="-2"/>
          <w:sz w:val="24"/>
        </w:rPr>
        <w:t>коррозии".</w:t>
      </w:r>
    </w:p>
    <w:p w14:paraId="05450CEA" w14:textId="77777777" w:rsidR="0008208C" w:rsidRDefault="00E842C1">
      <w:pPr>
        <w:pStyle w:val="a6"/>
        <w:numPr>
          <w:ilvl w:val="0"/>
          <w:numId w:val="43"/>
        </w:numPr>
        <w:tabs>
          <w:tab w:val="left" w:pos="1485"/>
          <w:tab w:val="left" w:pos="1617"/>
        </w:tabs>
        <w:ind w:right="766" w:hanging="840"/>
        <w:jc w:val="both"/>
        <w:rPr>
          <w:sz w:val="24"/>
        </w:rPr>
      </w:pPr>
      <w:r>
        <w:rPr>
          <w:sz w:val="24"/>
        </w:rPr>
        <w:t>Все металлические изделия и выступающие из бетона части закладных изделий, до- ступные для возобновления защитных покрытий, покрасить эмалью ПФ-115</w:t>
      </w:r>
      <w:r>
        <w:rPr>
          <w:spacing w:val="80"/>
          <w:w w:val="150"/>
          <w:sz w:val="24"/>
        </w:rPr>
        <w:t xml:space="preserve"> </w:t>
      </w:r>
      <w:r>
        <w:rPr>
          <w:sz w:val="24"/>
        </w:rPr>
        <w:t>ГОСТ 6465-76 (два слоя) по грунту ГФ-021 ГОСТ 25129-82 (один слой) общей толщиной окраски 55мкм.</w:t>
      </w:r>
    </w:p>
    <w:p w14:paraId="450D2FB2" w14:textId="77777777" w:rsidR="0008208C" w:rsidRDefault="00E842C1">
      <w:pPr>
        <w:pStyle w:val="a6"/>
        <w:numPr>
          <w:ilvl w:val="0"/>
          <w:numId w:val="43"/>
        </w:numPr>
        <w:tabs>
          <w:tab w:val="left" w:pos="1485"/>
          <w:tab w:val="left" w:pos="1617"/>
        </w:tabs>
        <w:ind w:right="764" w:hanging="840"/>
        <w:jc w:val="both"/>
        <w:rPr>
          <w:sz w:val="24"/>
        </w:rPr>
      </w:pPr>
      <w:r>
        <w:rPr>
          <w:sz w:val="24"/>
        </w:rPr>
        <w:t>Все поверхности монолитных железобетонных конструкций, соприкасающиеся с грун- том, обмазать горячим битумом марки БН 70/30 ГОСТ 6617-2021 за два раза по хо- лодной битумной грунтовке.</w:t>
      </w:r>
    </w:p>
    <w:p w14:paraId="25EB8C78" w14:textId="77777777" w:rsidR="0008208C" w:rsidRDefault="00E842C1">
      <w:pPr>
        <w:pStyle w:val="a6"/>
        <w:numPr>
          <w:ilvl w:val="0"/>
          <w:numId w:val="43"/>
        </w:numPr>
        <w:tabs>
          <w:tab w:val="left" w:pos="1485"/>
          <w:tab w:val="left" w:pos="1617"/>
        </w:tabs>
        <w:spacing w:before="1"/>
        <w:ind w:right="763" w:hanging="840"/>
        <w:jc w:val="both"/>
        <w:rPr>
          <w:sz w:val="24"/>
        </w:rPr>
      </w:pPr>
      <w:r>
        <w:rPr>
          <w:sz w:val="24"/>
        </w:rPr>
        <w:t>Обратную засыпку наружных пазух котлована выполнять местным грунтом. Грунт не должен содержать включения строительного мусора, растительного грунта и мерзлых комьев грунта. Засыпку выполнять равномерно со всех сторон конструкций, с послой- ным уплотнением (коэффициент уплотнения грунта k/com=0,95)</w:t>
      </w:r>
    </w:p>
    <w:p w14:paraId="58789209" w14:textId="77777777" w:rsidR="0008208C" w:rsidRDefault="00E842C1">
      <w:pPr>
        <w:pStyle w:val="a6"/>
        <w:numPr>
          <w:ilvl w:val="0"/>
          <w:numId w:val="43"/>
        </w:numPr>
        <w:tabs>
          <w:tab w:val="left" w:pos="1485"/>
          <w:tab w:val="left" w:pos="1617"/>
        </w:tabs>
        <w:ind w:right="763" w:hanging="840"/>
        <w:jc w:val="both"/>
        <w:rPr>
          <w:sz w:val="24"/>
        </w:rPr>
      </w:pPr>
      <w:r>
        <w:rPr>
          <w:sz w:val="24"/>
        </w:rPr>
        <w:t>Производство бетонных работ, монтаж и приемка сборных железобетонных конструк- ций должны производиться в соответствии с рабочими чертежами, проектом произ- водства работ, СН РК 5.03-07-2013 "Несущие и ограждающие конструкции", указани- ям СН РК 1.03-05-2011 и СП РК 1.03-106-2012 "Охрана труда и техника безопасности</w:t>
      </w:r>
      <w:r>
        <w:rPr>
          <w:spacing w:val="40"/>
          <w:sz w:val="24"/>
        </w:rPr>
        <w:t xml:space="preserve"> </w:t>
      </w:r>
      <w:r>
        <w:rPr>
          <w:sz w:val="24"/>
        </w:rPr>
        <w:t>в строительстве".</w:t>
      </w:r>
    </w:p>
    <w:p w14:paraId="24875730" w14:textId="77777777" w:rsidR="0008208C" w:rsidRDefault="0008208C">
      <w:pPr>
        <w:pStyle w:val="a4"/>
        <w:ind w:left="0"/>
      </w:pPr>
    </w:p>
    <w:p w14:paraId="77287FD6" w14:textId="77777777" w:rsidR="0008208C" w:rsidRDefault="00E842C1">
      <w:pPr>
        <w:pStyle w:val="2"/>
      </w:pPr>
      <w:bookmarkStart w:id="40" w:name="_Toc215833330"/>
      <w:r>
        <w:t>2024-1324-9-КЖ</w:t>
      </w:r>
      <w:r>
        <w:rPr>
          <w:spacing w:val="-4"/>
        </w:rPr>
        <w:t xml:space="preserve"> </w:t>
      </w:r>
      <w:r>
        <w:t>Резервуарная</w:t>
      </w:r>
      <w:r>
        <w:rPr>
          <w:spacing w:val="-4"/>
        </w:rPr>
        <w:t xml:space="preserve"> </w:t>
      </w:r>
      <w:r>
        <w:t>установка</w:t>
      </w:r>
      <w:r>
        <w:rPr>
          <w:spacing w:val="-3"/>
        </w:rPr>
        <w:t xml:space="preserve"> </w:t>
      </w:r>
      <w:r>
        <w:rPr>
          <w:spacing w:val="-5"/>
        </w:rPr>
        <w:t>СУГ</w:t>
      </w:r>
      <w:bookmarkEnd w:id="40"/>
    </w:p>
    <w:p w14:paraId="67BD25CF" w14:textId="77777777" w:rsidR="0008208C" w:rsidRDefault="00E842C1">
      <w:pPr>
        <w:pStyle w:val="a6"/>
        <w:numPr>
          <w:ilvl w:val="1"/>
          <w:numId w:val="43"/>
        </w:numPr>
        <w:tabs>
          <w:tab w:val="left" w:pos="1485"/>
        </w:tabs>
        <w:ind w:right="766" w:firstLine="480"/>
        <w:jc w:val="left"/>
        <w:rPr>
          <w:sz w:val="24"/>
        </w:rPr>
      </w:pPr>
      <w:r>
        <w:rPr>
          <w:sz w:val="24"/>
        </w:rPr>
        <w:t>Чертежи железобетонных конструкций разработаны на основании задания, выданного отделом теплоснабжения и вентиляции ТОО "Институт Карагандинский Промстройпроект".</w:t>
      </w:r>
    </w:p>
    <w:p w14:paraId="5E6053C8" w14:textId="77777777" w:rsidR="0008208C" w:rsidRDefault="00E842C1">
      <w:pPr>
        <w:pStyle w:val="a6"/>
        <w:numPr>
          <w:ilvl w:val="1"/>
          <w:numId w:val="43"/>
        </w:numPr>
        <w:tabs>
          <w:tab w:val="left" w:pos="1485"/>
        </w:tabs>
        <w:spacing w:before="1"/>
        <w:ind w:left="1485"/>
        <w:jc w:val="left"/>
        <w:rPr>
          <w:sz w:val="24"/>
        </w:rPr>
      </w:pPr>
      <w:r>
        <w:rPr>
          <w:sz w:val="24"/>
        </w:rPr>
        <w:t>Уровень</w:t>
      </w:r>
      <w:r>
        <w:rPr>
          <w:spacing w:val="-2"/>
          <w:sz w:val="24"/>
        </w:rPr>
        <w:t xml:space="preserve"> </w:t>
      </w:r>
      <w:r>
        <w:rPr>
          <w:sz w:val="24"/>
        </w:rPr>
        <w:t>ответственности</w:t>
      </w:r>
      <w:r>
        <w:rPr>
          <w:spacing w:val="-1"/>
          <w:sz w:val="24"/>
        </w:rPr>
        <w:t xml:space="preserve"> </w:t>
      </w:r>
      <w:r>
        <w:rPr>
          <w:sz w:val="24"/>
        </w:rPr>
        <w:t>здания</w:t>
      </w:r>
      <w:r>
        <w:rPr>
          <w:spacing w:val="-1"/>
          <w:sz w:val="24"/>
        </w:rPr>
        <w:t xml:space="preserve"> </w:t>
      </w:r>
      <w:r>
        <w:rPr>
          <w:sz w:val="24"/>
        </w:rPr>
        <w:t>-</w:t>
      </w:r>
      <w:r>
        <w:rPr>
          <w:spacing w:val="-3"/>
          <w:sz w:val="24"/>
        </w:rPr>
        <w:t xml:space="preserve"> </w:t>
      </w:r>
      <w:r>
        <w:rPr>
          <w:sz w:val="24"/>
        </w:rPr>
        <w:t>II</w:t>
      </w:r>
      <w:r>
        <w:rPr>
          <w:spacing w:val="-5"/>
          <w:sz w:val="24"/>
        </w:rPr>
        <w:t xml:space="preserve"> </w:t>
      </w:r>
      <w:r>
        <w:rPr>
          <w:spacing w:val="-2"/>
          <w:sz w:val="24"/>
        </w:rPr>
        <w:t>(нормальный).</w:t>
      </w:r>
    </w:p>
    <w:p w14:paraId="307B1AD7" w14:textId="77777777" w:rsidR="0008208C" w:rsidRDefault="00E842C1">
      <w:pPr>
        <w:pStyle w:val="a6"/>
        <w:numPr>
          <w:ilvl w:val="1"/>
          <w:numId w:val="43"/>
        </w:numPr>
        <w:tabs>
          <w:tab w:val="left" w:pos="1485"/>
        </w:tabs>
        <w:ind w:left="1485"/>
        <w:jc w:val="left"/>
        <w:rPr>
          <w:sz w:val="24"/>
        </w:rPr>
      </w:pPr>
      <w:r>
        <w:rPr>
          <w:sz w:val="24"/>
        </w:rPr>
        <w:t>Степень</w:t>
      </w:r>
      <w:r>
        <w:rPr>
          <w:spacing w:val="-3"/>
          <w:sz w:val="24"/>
        </w:rPr>
        <w:t xml:space="preserve"> </w:t>
      </w:r>
      <w:r>
        <w:rPr>
          <w:sz w:val="24"/>
        </w:rPr>
        <w:t>огнестойкости</w:t>
      </w:r>
      <w:r>
        <w:rPr>
          <w:spacing w:val="-3"/>
          <w:sz w:val="24"/>
        </w:rPr>
        <w:t xml:space="preserve"> </w:t>
      </w:r>
      <w:r>
        <w:rPr>
          <w:sz w:val="24"/>
        </w:rPr>
        <w:t>здания</w:t>
      </w:r>
      <w:r>
        <w:rPr>
          <w:spacing w:val="-2"/>
          <w:sz w:val="24"/>
        </w:rPr>
        <w:t xml:space="preserve"> </w:t>
      </w:r>
      <w:r>
        <w:rPr>
          <w:sz w:val="24"/>
        </w:rPr>
        <w:t>-</w:t>
      </w:r>
      <w:r>
        <w:rPr>
          <w:spacing w:val="-3"/>
          <w:sz w:val="24"/>
        </w:rPr>
        <w:t xml:space="preserve"> </w:t>
      </w:r>
      <w:r>
        <w:rPr>
          <w:spacing w:val="-4"/>
          <w:sz w:val="24"/>
        </w:rPr>
        <w:t>IIIа.</w:t>
      </w:r>
    </w:p>
    <w:p w14:paraId="7DC17541" w14:textId="77777777" w:rsidR="0008208C" w:rsidRDefault="00E842C1">
      <w:pPr>
        <w:pStyle w:val="a6"/>
        <w:numPr>
          <w:ilvl w:val="1"/>
          <w:numId w:val="43"/>
        </w:numPr>
        <w:tabs>
          <w:tab w:val="left" w:pos="1485"/>
        </w:tabs>
        <w:ind w:left="1485"/>
        <w:jc w:val="left"/>
        <w:rPr>
          <w:sz w:val="24"/>
        </w:rPr>
      </w:pPr>
      <w:r>
        <w:rPr>
          <w:sz w:val="24"/>
        </w:rPr>
        <w:t>Категория</w:t>
      </w:r>
      <w:r>
        <w:rPr>
          <w:spacing w:val="-7"/>
          <w:sz w:val="24"/>
        </w:rPr>
        <w:t xml:space="preserve"> </w:t>
      </w:r>
      <w:r>
        <w:rPr>
          <w:sz w:val="24"/>
        </w:rPr>
        <w:t>по</w:t>
      </w:r>
      <w:r>
        <w:rPr>
          <w:spacing w:val="-4"/>
          <w:sz w:val="24"/>
        </w:rPr>
        <w:t xml:space="preserve"> </w:t>
      </w:r>
      <w:r>
        <w:rPr>
          <w:sz w:val="24"/>
        </w:rPr>
        <w:t>взрывопожарной</w:t>
      </w:r>
      <w:r>
        <w:rPr>
          <w:spacing w:val="-5"/>
          <w:sz w:val="24"/>
        </w:rPr>
        <w:t xml:space="preserve"> </w:t>
      </w:r>
      <w:r>
        <w:rPr>
          <w:sz w:val="24"/>
        </w:rPr>
        <w:t>и</w:t>
      </w:r>
      <w:r>
        <w:rPr>
          <w:spacing w:val="-4"/>
          <w:sz w:val="24"/>
        </w:rPr>
        <w:t xml:space="preserve"> </w:t>
      </w:r>
      <w:r>
        <w:rPr>
          <w:sz w:val="24"/>
        </w:rPr>
        <w:t>пожарной</w:t>
      </w:r>
      <w:r>
        <w:rPr>
          <w:spacing w:val="-4"/>
          <w:sz w:val="24"/>
        </w:rPr>
        <w:t xml:space="preserve"> </w:t>
      </w:r>
      <w:r>
        <w:rPr>
          <w:sz w:val="24"/>
        </w:rPr>
        <w:t>опасности</w:t>
      </w:r>
      <w:r>
        <w:rPr>
          <w:spacing w:val="1"/>
          <w:sz w:val="24"/>
        </w:rPr>
        <w:t xml:space="preserve"> </w:t>
      </w:r>
      <w:r>
        <w:rPr>
          <w:sz w:val="24"/>
        </w:rPr>
        <w:t>-</w:t>
      </w:r>
      <w:r>
        <w:rPr>
          <w:spacing w:val="-5"/>
          <w:sz w:val="24"/>
        </w:rPr>
        <w:t xml:space="preserve"> Г.</w:t>
      </w:r>
    </w:p>
    <w:p w14:paraId="01BC45F0" w14:textId="77777777" w:rsidR="0008208C" w:rsidRDefault="00E842C1">
      <w:pPr>
        <w:pStyle w:val="a6"/>
        <w:numPr>
          <w:ilvl w:val="1"/>
          <w:numId w:val="43"/>
        </w:numPr>
        <w:tabs>
          <w:tab w:val="left" w:pos="1485"/>
        </w:tabs>
        <w:ind w:left="1485"/>
        <w:jc w:val="left"/>
        <w:rPr>
          <w:sz w:val="24"/>
        </w:rPr>
      </w:pPr>
      <w:r>
        <w:rPr>
          <w:sz w:val="24"/>
        </w:rPr>
        <w:t>По</w:t>
      </w:r>
      <w:r>
        <w:rPr>
          <w:spacing w:val="-6"/>
          <w:sz w:val="24"/>
        </w:rPr>
        <w:t xml:space="preserve"> </w:t>
      </w:r>
      <w:r>
        <w:rPr>
          <w:sz w:val="24"/>
        </w:rPr>
        <w:t>функциональной</w:t>
      </w:r>
      <w:r>
        <w:rPr>
          <w:spacing w:val="-5"/>
          <w:sz w:val="24"/>
        </w:rPr>
        <w:t xml:space="preserve"> </w:t>
      </w:r>
      <w:r>
        <w:rPr>
          <w:sz w:val="24"/>
        </w:rPr>
        <w:t>пожарной</w:t>
      </w:r>
      <w:r>
        <w:rPr>
          <w:spacing w:val="-3"/>
          <w:sz w:val="24"/>
        </w:rPr>
        <w:t xml:space="preserve"> </w:t>
      </w:r>
      <w:r>
        <w:rPr>
          <w:sz w:val="24"/>
        </w:rPr>
        <w:t>опасности</w:t>
      </w:r>
      <w:r>
        <w:rPr>
          <w:spacing w:val="-4"/>
          <w:sz w:val="24"/>
        </w:rPr>
        <w:t xml:space="preserve"> </w:t>
      </w:r>
      <w:r>
        <w:rPr>
          <w:sz w:val="24"/>
        </w:rPr>
        <w:t>здание</w:t>
      </w:r>
      <w:r>
        <w:rPr>
          <w:spacing w:val="-4"/>
          <w:sz w:val="24"/>
        </w:rPr>
        <w:t xml:space="preserve"> </w:t>
      </w:r>
      <w:r>
        <w:rPr>
          <w:sz w:val="24"/>
        </w:rPr>
        <w:t>относится</w:t>
      </w:r>
      <w:r>
        <w:rPr>
          <w:spacing w:val="-3"/>
          <w:sz w:val="24"/>
        </w:rPr>
        <w:t xml:space="preserve"> </w:t>
      </w:r>
      <w:r>
        <w:rPr>
          <w:sz w:val="24"/>
        </w:rPr>
        <w:t>к</w:t>
      </w:r>
      <w:r>
        <w:rPr>
          <w:spacing w:val="-5"/>
          <w:sz w:val="24"/>
        </w:rPr>
        <w:t xml:space="preserve"> </w:t>
      </w:r>
      <w:r>
        <w:rPr>
          <w:sz w:val="24"/>
        </w:rPr>
        <w:t>классу</w:t>
      </w:r>
      <w:r>
        <w:rPr>
          <w:spacing w:val="-3"/>
          <w:sz w:val="24"/>
        </w:rPr>
        <w:t xml:space="preserve"> </w:t>
      </w:r>
      <w:r>
        <w:rPr>
          <w:spacing w:val="-2"/>
          <w:sz w:val="24"/>
        </w:rPr>
        <w:t>Ф5.1.</w:t>
      </w:r>
    </w:p>
    <w:p w14:paraId="2ED3BD77" w14:textId="77777777" w:rsidR="0008208C" w:rsidRDefault="00E842C1">
      <w:pPr>
        <w:pStyle w:val="a6"/>
        <w:numPr>
          <w:ilvl w:val="1"/>
          <w:numId w:val="43"/>
        </w:numPr>
        <w:tabs>
          <w:tab w:val="left" w:pos="1485"/>
        </w:tabs>
        <w:ind w:left="1485"/>
        <w:jc w:val="left"/>
        <w:rPr>
          <w:sz w:val="24"/>
        </w:rPr>
      </w:pPr>
      <w:r>
        <w:rPr>
          <w:sz w:val="24"/>
        </w:rPr>
        <w:t>Класс</w:t>
      </w:r>
      <w:r>
        <w:rPr>
          <w:spacing w:val="-6"/>
          <w:sz w:val="24"/>
        </w:rPr>
        <w:t xml:space="preserve"> </w:t>
      </w:r>
      <w:r>
        <w:rPr>
          <w:sz w:val="24"/>
        </w:rPr>
        <w:t>конструктивной</w:t>
      </w:r>
      <w:r>
        <w:rPr>
          <w:spacing w:val="-5"/>
          <w:sz w:val="24"/>
        </w:rPr>
        <w:t xml:space="preserve"> </w:t>
      </w:r>
      <w:r>
        <w:rPr>
          <w:sz w:val="24"/>
        </w:rPr>
        <w:t>пожарной</w:t>
      </w:r>
      <w:r>
        <w:rPr>
          <w:spacing w:val="-2"/>
          <w:sz w:val="24"/>
        </w:rPr>
        <w:t xml:space="preserve"> </w:t>
      </w:r>
      <w:r>
        <w:rPr>
          <w:sz w:val="24"/>
        </w:rPr>
        <w:t>опасности</w:t>
      </w:r>
      <w:r>
        <w:rPr>
          <w:spacing w:val="-3"/>
          <w:sz w:val="24"/>
        </w:rPr>
        <w:t xml:space="preserve"> </w:t>
      </w:r>
      <w:r>
        <w:rPr>
          <w:sz w:val="24"/>
        </w:rPr>
        <w:t>здания</w:t>
      </w:r>
      <w:r>
        <w:rPr>
          <w:spacing w:val="-3"/>
          <w:sz w:val="24"/>
        </w:rPr>
        <w:t xml:space="preserve"> </w:t>
      </w:r>
      <w:r>
        <w:rPr>
          <w:sz w:val="24"/>
        </w:rPr>
        <w:t>-</w:t>
      </w:r>
      <w:r>
        <w:rPr>
          <w:spacing w:val="-3"/>
          <w:sz w:val="24"/>
        </w:rPr>
        <w:t xml:space="preserve"> </w:t>
      </w:r>
      <w:r>
        <w:rPr>
          <w:spacing w:val="-5"/>
          <w:sz w:val="24"/>
        </w:rPr>
        <w:t>СО.</w:t>
      </w:r>
    </w:p>
    <w:p w14:paraId="0C183755" w14:textId="77777777" w:rsidR="0008208C" w:rsidRDefault="00E842C1">
      <w:pPr>
        <w:pStyle w:val="a6"/>
        <w:numPr>
          <w:ilvl w:val="1"/>
          <w:numId w:val="43"/>
        </w:numPr>
        <w:tabs>
          <w:tab w:val="left" w:pos="1485"/>
        </w:tabs>
        <w:ind w:left="1485"/>
        <w:jc w:val="left"/>
        <w:rPr>
          <w:sz w:val="24"/>
        </w:rPr>
      </w:pPr>
      <w:r>
        <w:rPr>
          <w:sz w:val="24"/>
        </w:rPr>
        <w:t>Класс</w:t>
      </w:r>
      <w:r>
        <w:rPr>
          <w:spacing w:val="-5"/>
          <w:sz w:val="24"/>
        </w:rPr>
        <w:t xml:space="preserve"> </w:t>
      </w:r>
      <w:r>
        <w:rPr>
          <w:sz w:val="24"/>
        </w:rPr>
        <w:t>пожарной</w:t>
      </w:r>
      <w:r>
        <w:rPr>
          <w:spacing w:val="-3"/>
          <w:sz w:val="24"/>
        </w:rPr>
        <w:t xml:space="preserve"> </w:t>
      </w:r>
      <w:r>
        <w:rPr>
          <w:sz w:val="24"/>
        </w:rPr>
        <w:t>опасности</w:t>
      </w:r>
      <w:r>
        <w:rPr>
          <w:spacing w:val="-3"/>
          <w:sz w:val="24"/>
        </w:rPr>
        <w:t xml:space="preserve"> </w:t>
      </w:r>
      <w:r>
        <w:rPr>
          <w:sz w:val="24"/>
        </w:rPr>
        <w:t>строительных</w:t>
      </w:r>
      <w:r>
        <w:rPr>
          <w:spacing w:val="-3"/>
          <w:sz w:val="24"/>
        </w:rPr>
        <w:t xml:space="preserve"> </w:t>
      </w:r>
      <w:r>
        <w:rPr>
          <w:sz w:val="24"/>
        </w:rPr>
        <w:t>конструкций</w:t>
      </w:r>
      <w:r>
        <w:rPr>
          <w:spacing w:val="-3"/>
          <w:sz w:val="24"/>
        </w:rPr>
        <w:t xml:space="preserve"> </w:t>
      </w:r>
      <w:r>
        <w:rPr>
          <w:sz w:val="24"/>
        </w:rPr>
        <w:t>-</w:t>
      </w:r>
      <w:r>
        <w:rPr>
          <w:spacing w:val="-4"/>
          <w:sz w:val="24"/>
        </w:rPr>
        <w:t xml:space="preserve"> </w:t>
      </w:r>
      <w:r>
        <w:rPr>
          <w:spacing w:val="-5"/>
          <w:sz w:val="24"/>
        </w:rPr>
        <w:t>КО.</w:t>
      </w:r>
    </w:p>
    <w:p w14:paraId="180F6BBB" w14:textId="77777777" w:rsidR="0008208C" w:rsidRDefault="00E842C1">
      <w:pPr>
        <w:pStyle w:val="a6"/>
        <w:numPr>
          <w:ilvl w:val="1"/>
          <w:numId w:val="43"/>
        </w:numPr>
        <w:tabs>
          <w:tab w:val="left" w:pos="1485"/>
        </w:tabs>
        <w:ind w:left="1485"/>
        <w:jc w:val="left"/>
        <w:rPr>
          <w:sz w:val="24"/>
        </w:rPr>
      </w:pPr>
      <w:r>
        <w:rPr>
          <w:sz w:val="24"/>
        </w:rPr>
        <w:t>Расчетный</w:t>
      </w:r>
      <w:r>
        <w:rPr>
          <w:spacing w:val="-2"/>
          <w:sz w:val="24"/>
        </w:rPr>
        <w:t xml:space="preserve"> </w:t>
      </w:r>
      <w:r>
        <w:rPr>
          <w:sz w:val="24"/>
        </w:rPr>
        <w:t>срок</w:t>
      </w:r>
      <w:r>
        <w:rPr>
          <w:spacing w:val="-1"/>
          <w:sz w:val="24"/>
        </w:rPr>
        <w:t xml:space="preserve"> </w:t>
      </w:r>
      <w:r>
        <w:rPr>
          <w:sz w:val="24"/>
        </w:rPr>
        <w:t>службы</w:t>
      </w:r>
      <w:r>
        <w:rPr>
          <w:spacing w:val="-1"/>
          <w:sz w:val="24"/>
        </w:rPr>
        <w:t xml:space="preserve"> </w:t>
      </w:r>
      <w:r>
        <w:rPr>
          <w:sz w:val="24"/>
        </w:rPr>
        <w:t>здания</w:t>
      </w:r>
      <w:r>
        <w:rPr>
          <w:spacing w:val="-1"/>
          <w:sz w:val="24"/>
        </w:rPr>
        <w:t xml:space="preserve"> </w:t>
      </w:r>
      <w:r>
        <w:rPr>
          <w:sz w:val="24"/>
        </w:rPr>
        <w:t>-</w:t>
      </w:r>
      <w:r>
        <w:rPr>
          <w:spacing w:val="-2"/>
          <w:sz w:val="24"/>
        </w:rPr>
        <w:t xml:space="preserve"> </w:t>
      </w:r>
      <w:r>
        <w:rPr>
          <w:sz w:val="24"/>
        </w:rPr>
        <w:t>50</w:t>
      </w:r>
      <w:r>
        <w:rPr>
          <w:spacing w:val="-1"/>
          <w:sz w:val="24"/>
        </w:rPr>
        <w:t xml:space="preserve"> </w:t>
      </w:r>
      <w:r>
        <w:rPr>
          <w:spacing w:val="-4"/>
          <w:sz w:val="24"/>
        </w:rPr>
        <w:t>лет.</w:t>
      </w:r>
    </w:p>
    <w:p w14:paraId="22A4B316" w14:textId="77777777" w:rsidR="0008208C" w:rsidRDefault="0008208C">
      <w:pPr>
        <w:rPr>
          <w:sz w:val="24"/>
        </w:rPr>
        <w:sectPr w:rsidR="0008208C">
          <w:pgSz w:w="11910" w:h="16840"/>
          <w:pgMar w:top="1100" w:right="60" w:bottom="1380" w:left="500" w:header="0" w:footer="1134" w:gutter="0"/>
          <w:cols w:space="720"/>
        </w:sectPr>
      </w:pPr>
    </w:p>
    <w:p w14:paraId="237717C7" w14:textId="77777777" w:rsidR="0008208C" w:rsidRDefault="00E842C1">
      <w:pPr>
        <w:pStyle w:val="a6"/>
        <w:numPr>
          <w:ilvl w:val="1"/>
          <w:numId w:val="43"/>
        </w:numPr>
        <w:tabs>
          <w:tab w:val="left" w:pos="1485"/>
        </w:tabs>
        <w:spacing w:before="64"/>
        <w:ind w:left="1485"/>
        <w:jc w:val="both"/>
        <w:rPr>
          <w:sz w:val="24"/>
        </w:rPr>
      </w:pPr>
      <w:r>
        <w:rPr>
          <w:sz w:val="24"/>
        </w:rPr>
        <w:lastRenderedPageBreak/>
        <w:t>Снеговой</w:t>
      </w:r>
      <w:r>
        <w:rPr>
          <w:spacing w:val="-3"/>
          <w:sz w:val="24"/>
        </w:rPr>
        <w:t xml:space="preserve"> </w:t>
      </w:r>
      <w:r>
        <w:rPr>
          <w:sz w:val="24"/>
        </w:rPr>
        <w:t>район -</w:t>
      </w:r>
      <w:r>
        <w:rPr>
          <w:spacing w:val="-3"/>
          <w:sz w:val="24"/>
        </w:rPr>
        <w:t xml:space="preserve"> </w:t>
      </w:r>
      <w:r>
        <w:rPr>
          <w:spacing w:val="-5"/>
          <w:sz w:val="24"/>
        </w:rPr>
        <w:t>II.</w:t>
      </w:r>
    </w:p>
    <w:p w14:paraId="2AD7FD65" w14:textId="77777777" w:rsidR="0008208C" w:rsidRDefault="00E842C1">
      <w:pPr>
        <w:pStyle w:val="a6"/>
        <w:numPr>
          <w:ilvl w:val="1"/>
          <w:numId w:val="43"/>
        </w:numPr>
        <w:tabs>
          <w:tab w:val="left" w:pos="2193"/>
        </w:tabs>
        <w:ind w:left="2193" w:hanging="936"/>
        <w:jc w:val="both"/>
        <w:rPr>
          <w:sz w:val="24"/>
        </w:rPr>
      </w:pPr>
      <w:r>
        <w:rPr>
          <w:sz w:val="24"/>
        </w:rPr>
        <w:t>Ветровой</w:t>
      </w:r>
      <w:r>
        <w:rPr>
          <w:spacing w:val="-4"/>
          <w:sz w:val="24"/>
        </w:rPr>
        <w:t xml:space="preserve"> </w:t>
      </w:r>
      <w:r>
        <w:rPr>
          <w:sz w:val="24"/>
        </w:rPr>
        <w:t>район</w:t>
      </w:r>
      <w:r>
        <w:rPr>
          <w:spacing w:val="-1"/>
          <w:sz w:val="24"/>
        </w:rPr>
        <w:t xml:space="preserve"> </w:t>
      </w:r>
      <w:r>
        <w:rPr>
          <w:sz w:val="24"/>
        </w:rPr>
        <w:t>-</w:t>
      </w:r>
      <w:r>
        <w:rPr>
          <w:spacing w:val="-3"/>
          <w:sz w:val="24"/>
        </w:rPr>
        <w:t xml:space="preserve"> </w:t>
      </w:r>
      <w:r>
        <w:rPr>
          <w:spacing w:val="-4"/>
          <w:sz w:val="24"/>
        </w:rPr>
        <w:t>III.</w:t>
      </w:r>
    </w:p>
    <w:p w14:paraId="3B20C5D6" w14:textId="77777777" w:rsidR="0008208C" w:rsidRDefault="00E842C1">
      <w:pPr>
        <w:pStyle w:val="a6"/>
        <w:numPr>
          <w:ilvl w:val="1"/>
          <w:numId w:val="43"/>
        </w:numPr>
        <w:tabs>
          <w:tab w:val="left" w:pos="2193"/>
        </w:tabs>
        <w:ind w:right="766" w:firstLine="480"/>
        <w:jc w:val="both"/>
        <w:rPr>
          <w:sz w:val="24"/>
        </w:rPr>
      </w:pPr>
      <w:r>
        <w:rPr>
          <w:sz w:val="24"/>
        </w:rPr>
        <w:t>За условную отметку 0,000 принят уровень чистого пола котельной, что соответ- ствует абсолютной отметке 537,45 на генеральном плане.</w:t>
      </w:r>
    </w:p>
    <w:p w14:paraId="73527AC8" w14:textId="77777777" w:rsidR="0008208C" w:rsidRDefault="00E842C1">
      <w:pPr>
        <w:pStyle w:val="a6"/>
        <w:numPr>
          <w:ilvl w:val="1"/>
          <w:numId w:val="43"/>
        </w:numPr>
        <w:tabs>
          <w:tab w:val="left" w:pos="1977"/>
        </w:tabs>
        <w:ind w:right="765" w:firstLine="0"/>
        <w:jc w:val="both"/>
        <w:rPr>
          <w:sz w:val="24"/>
        </w:rPr>
      </w:pPr>
      <w:r>
        <w:rPr>
          <w:sz w:val="24"/>
        </w:rPr>
        <w:t>Устройство плиты фундаментной монолитной ПФм1 стены подпорной Сп1,фундаментов под оборудование Фом1,Фом2,Фом3,Фом4 производить по подушке (ще- бень-70% и суглинок -30%). Щебень М600 (фракция 20-40мм) по СТ РК 1284-2004 толщиной 1030,830,300 мм, расход-146,86м3/. Суглинок, расход-62,94м3/.</w:t>
      </w:r>
    </w:p>
    <w:p w14:paraId="3E3D34E8" w14:textId="77777777" w:rsidR="0008208C" w:rsidRDefault="00E842C1">
      <w:pPr>
        <w:pStyle w:val="a6"/>
        <w:numPr>
          <w:ilvl w:val="1"/>
          <w:numId w:val="43"/>
        </w:numPr>
        <w:tabs>
          <w:tab w:val="left" w:pos="1977"/>
        </w:tabs>
        <w:ind w:right="764" w:firstLine="0"/>
        <w:jc w:val="both"/>
        <w:rPr>
          <w:sz w:val="24"/>
        </w:rPr>
      </w:pPr>
      <w:r>
        <w:rPr>
          <w:sz w:val="24"/>
        </w:rPr>
        <w:t>Под всеми монолитными конструкциями выполнить бетонную подготовку толщи- ной 100 мм из бетона класса С12/15. Вылет подготовки за грань конструкций равен 100 мм. Расход бетона-29,6м²</w:t>
      </w:r>
    </w:p>
    <w:p w14:paraId="4D2371A3" w14:textId="77777777" w:rsidR="0008208C" w:rsidRDefault="00E842C1">
      <w:pPr>
        <w:pStyle w:val="a6"/>
        <w:numPr>
          <w:ilvl w:val="1"/>
          <w:numId w:val="43"/>
        </w:numPr>
        <w:tabs>
          <w:tab w:val="left" w:pos="1556"/>
        </w:tabs>
        <w:spacing w:before="1" w:line="216" w:lineRule="auto"/>
        <w:ind w:right="768" w:firstLine="0"/>
        <w:jc w:val="both"/>
        <w:rPr>
          <w:sz w:val="24"/>
        </w:rPr>
      </w:pPr>
      <w:r>
        <w:rPr>
          <w:sz w:val="24"/>
        </w:rPr>
        <w:t>Все</w:t>
      </w:r>
      <w:r>
        <w:rPr>
          <w:spacing w:val="-5"/>
          <w:sz w:val="24"/>
        </w:rPr>
        <w:t xml:space="preserve"> </w:t>
      </w:r>
      <w:r>
        <w:rPr>
          <w:sz w:val="24"/>
        </w:rPr>
        <w:t>поверхности</w:t>
      </w:r>
      <w:r>
        <w:rPr>
          <w:spacing w:val="40"/>
          <w:sz w:val="24"/>
        </w:rPr>
        <w:t xml:space="preserve"> </w:t>
      </w:r>
      <w:r>
        <w:rPr>
          <w:sz w:val="24"/>
        </w:rPr>
        <w:t>железобетонных</w:t>
      </w:r>
      <w:r>
        <w:rPr>
          <w:spacing w:val="-4"/>
          <w:sz w:val="24"/>
        </w:rPr>
        <w:t xml:space="preserve"> </w:t>
      </w:r>
      <w:r>
        <w:rPr>
          <w:sz w:val="24"/>
        </w:rPr>
        <w:t>конструкций,</w:t>
      </w:r>
      <w:r>
        <w:rPr>
          <w:spacing w:val="-5"/>
          <w:sz w:val="24"/>
        </w:rPr>
        <w:t xml:space="preserve"> </w:t>
      </w:r>
      <w:r>
        <w:rPr>
          <w:sz w:val="24"/>
        </w:rPr>
        <w:t>соприкасающиеся</w:t>
      </w:r>
      <w:r>
        <w:rPr>
          <w:spacing w:val="-4"/>
          <w:sz w:val="24"/>
        </w:rPr>
        <w:t xml:space="preserve"> </w:t>
      </w:r>
      <w:r>
        <w:rPr>
          <w:sz w:val="24"/>
        </w:rPr>
        <w:t>с</w:t>
      </w:r>
      <w:r>
        <w:rPr>
          <w:spacing w:val="-5"/>
          <w:sz w:val="24"/>
        </w:rPr>
        <w:t xml:space="preserve"> </w:t>
      </w:r>
      <w:r>
        <w:rPr>
          <w:sz w:val="24"/>
        </w:rPr>
        <w:t>грунтом,</w:t>
      </w:r>
      <w:r>
        <w:rPr>
          <w:spacing w:val="-4"/>
          <w:sz w:val="24"/>
        </w:rPr>
        <w:t xml:space="preserve"> </w:t>
      </w:r>
      <w:r>
        <w:rPr>
          <w:sz w:val="24"/>
        </w:rPr>
        <w:t>обмазать горячим</w:t>
      </w:r>
      <w:r>
        <w:rPr>
          <w:spacing w:val="-1"/>
          <w:sz w:val="24"/>
        </w:rPr>
        <w:t xml:space="preserve"> </w:t>
      </w:r>
      <w:r>
        <w:rPr>
          <w:sz w:val="24"/>
        </w:rPr>
        <w:t>битумом</w:t>
      </w:r>
      <w:r>
        <w:rPr>
          <w:spacing w:val="-1"/>
          <w:sz w:val="24"/>
        </w:rPr>
        <w:t xml:space="preserve"> </w:t>
      </w:r>
      <w:r>
        <w:rPr>
          <w:sz w:val="24"/>
        </w:rPr>
        <w:t>марки БН</w:t>
      </w:r>
      <w:r>
        <w:rPr>
          <w:spacing w:val="-1"/>
          <w:sz w:val="24"/>
        </w:rPr>
        <w:t xml:space="preserve"> </w:t>
      </w:r>
      <w:r>
        <w:rPr>
          <w:sz w:val="24"/>
        </w:rPr>
        <w:t>70/30 ГОСТ</w:t>
      </w:r>
      <w:r>
        <w:rPr>
          <w:spacing w:val="-1"/>
          <w:sz w:val="24"/>
        </w:rPr>
        <w:t xml:space="preserve"> </w:t>
      </w:r>
      <w:r>
        <w:rPr>
          <w:sz w:val="24"/>
        </w:rPr>
        <w:t>6617-2021 за</w:t>
      </w:r>
      <w:r>
        <w:rPr>
          <w:spacing w:val="-1"/>
          <w:sz w:val="24"/>
        </w:rPr>
        <w:t xml:space="preserve"> </w:t>
      </w:r>
      <w:r>
        <w:rPr>
          <w:sz w:val="24"/>
        </w:rPr>
        <w:t>два</w:t>
      </w:r>
      <w:r>
        <w:rPr>
          <w:spacing w:val="-1"/>
          <w:sz w:val="24"/>
        </w:rPr>
        <w:t xml:space="preserve"> </w:t>
      </w:r>
      <w:r>
        <w:rPr>
          <w:sz w:val="24"/>
        </w:rPr>
        <w:t>раза</w:t>
      </w:r>
      <w:r>
        <w:rPr>
          <w:spacing w:val="-1"/>
          <w:sz w:val="24"/>
        </w:rPr>
        <w:t xml:space="preserve"> </w:t>
      </w:r>
      <w:r>
        <w:rPr>
          <w:sz w:val="24"/>
        </w:rPr>
        <w:t xml:space="preserve">по холодной битумной грунтов- </w:t>
      </w:r>
      <w:r>
        <w:rPr>
          <w:spacing w:val="-4"/>
          <w:sz w:val="24"/>
        </w:rPr>
        <w:t>ке.</w:t>
      </w:r>
    </w:p>
    <w:p w14:paraId="63CB4D62" w14:textId="77777777" w:rsidR="0008208C" w:rsidRDefault="00E842C1">
      <w:pPr>
        <w:pStyle w:val="a6"/>
        <w:numPr>
          <w:ilvl w:val="1"/>
          <w:numId w:val="43"/>
        </w:numPr>
        <w:tabs>
          <w:tab w:val="left" w:pos="1679"/>
        </w:tabs>
        <w:spacing w:line="216" w:lineRule="auto"/>
        <w:ind w:right="766" w:firstLine="0"/>
        <w:jc w:val="both"/>
        <w:rPr>
          <w:sz w:val="24"/>
        </w:rPr>
      </w:pPr>
      <w:r>
        <w:rPr>
          <w:sz w:val="24"/>
        </w:rPr>
        <w:t>Все металлические изделия и выступающие из бетона части закладных изделий, до- ступные для возобновления защитных покрытий, покрасить эмалью ПФ-115</w:t>
      </w:r>
      <w:r>
        <w:rPr>
          <w:spacing w:val="80"/>
          <w:w w:val="150"/>
          <w:sz w:val="24"/>
        </w:rPr>
        <w:t xml:space="preserve"> </w:t>
      </w:r>
      <w:r>
        <w:rPr>
          <w:sz w:val="24"/>
        </w:rPr>
        <w:t>ГОСТ 6465-76 (два слоя) по грунту ГФ-021 ГОСТ 25129-82 (один слой) общей толщиной окраски 55мкм.</w:t>
      </w:r>
    </w:p>
    <w:p w14:paraId="09649A45" w14:textId="77777777" w:rsidR="0008208C" w:rsidRDefault="00E842C1">
      <w:pPr>
        <w:pStyle w:val="a6"/>
        <w:numPr>
          <w:ilvl w:val="1"/>
          <w:numId w:val="43"/>
        </w:numPr>
        <w:tabs>
          <w:tab w:val="left" w:pos="1919"/>
        </w:tabs>
        <w:ind w:right="764" w:firstLine="480"/>
        <w:jc w:val="both"/>
        <w:rPr>
          <w:sz w:val="24"/>
        </w:rPr>
      </w:pPr>
      <w:r>
        <w:rPr>
          <w:sz w:val="24"/>
        </w:rPr>
        <w:t>Обратную засыпку наружных пазух котлована выполнять местным грунтом. Грунт не должен содержать включения строительного мусора, растительного грунта и мерзлых комьев грунта. Засыпку выполнять равномерно со всех сторон конструкций, с послойным уплотнением (коэффициент уплотнения грунта k/com=0,95)</w:t>
      </w:r>
    </w:p>
    <w:p w14:paraId="737F1198" w14:textId="77777777" w:rsidR="0008208C" w:rsidRDefault="00E842C1">
      <w:pPr>
        <w:pStyle w:val="a6"/>
        <w:numPr>
          <w:ilvl w:val="1"/>
          <w:numId w:val="43"/>
        </w:numPr>
        <w:tabs>
          <w:tab w:val="left" w:pos="1485"/>
        </w:tabs>
        <w:ind w:right="762" w:firstLine="0"/>
        <w:jc w:val="both"/>
        <w:rPr>
          <w:sz w:val="24"/>
        </w:rPr>
      </w:pPr>
      <w:r>
        <w:rPr>
          <w:sz w:val="24"/>
        </w:rPr>
        <w:t>Производство бетонных работ, монтаж и приемка сборных железобетонных конструк- ций должны производиться в соответствии с рабочими чертежами, проектом производства ра- бот, СН РК 5.03-07-2013 "Несущие и ограждающие конструкции", указаниям СН РК 1.03-05- 2011 и СП РК 1.03-106-2012 "Охрана труда и техника безопасности в строительстве".</w:t>
      </w:r>
    </w:p>
    <w:p w14:paraId="6CD2EDD3" w14:textId="77777777" w:rsidR="0008208C" w:rsidRDefault="00E842C1">
      <w:pPr>
        <w:pStyle w:val="2"/>
        <w:spacing w:before="274"/>
        <w:ind w:left="777"/>
      </w:pPr>
      <w:bookmarkStart w:id="41" w:name="_Toc215833331"/>
      <w:r>
        <w:t>2024-1324-10-КЖ</w:t>
      </w:r>
      <w:r>
        <w:rPr>
          <w:spacing w:val="-3"/>
        </w:rPr>
        <w:t xml:space="preserve"> </w:t>
      </w:r>
      <w:r>
        <w:t>Водопроводная</w:t>
      </w:r>
      <w:r>
        <w:rPr>
          <w:spacing w:val="-2"/>
        </w:rPr>
        <w:t xml:space="preserve"> </w:t>
      </w:r>
      <w:r>
        <w:t>насосная</w:t>
      </w:r>
      <w:r>
        <w:rPr>
          <w:spacing w:val="-2"/>
        </w:rPr>
        <w:t xml:space="preserve"> станция</w:t>
      </w:r>
      <w:bookmarkEnd w:id="41"/>
    </w:p>
    <w:p w14:paraId="72FAB05C" w14:textId="77777777" w:rsidR="0008208C" w:rsidRDefault="0008208C">
      <w:pPr>
        <w:pStyle w:val="a4"/>
        <w:ind w:left="0"/>
        <w:rPr>
          <w:b/>
        </w:rPr>
      </w:pPr>
    </w:p>
    <w:p w14:paraId="164CAB3E" w14:textId="77777777" w:rsidR="0008208C" w:rsidRDefault="00E842C1">
      <w:pPr>
        <w:pStyle w:val="a6"/>
        <w:numPr>
          <w:ilvl w:val="0"/>
          <w:numId w:val="42"/>
        </w:numPr>
        <w:tabs>
          <w:tab w:val="left" w:pos="777"/>
        </w:tabs>
        <w:ind w:right="770"/>
        <w:rPr>
          <w:sz w:val="24"/>
        </w:rPr>
      </w:pPr>
      <w:r>
        <w:rPr>
          <w:sz w:val="24"/>
        </w:rPr>
        <w:t>Чертежи</w:t>
      </w:r>
      <w:r>
        <w:rPr>
          <w:spacing w:val="34"/>
          <w:sz w:val="24"/>
        </w:rPr>
        <w:t xml:space="preserve"> </w:t>
      </w:r>
      <w:r>
        <w:rPr>
          <w:sz w:val="24"/>
        </w:rPr>
        <w:t>железобетонных</w:t>
      </w:r>
      <w:r>
        <w:rPr>
          <w:spacing w:val="33"/>
          <w:sz w:val="24"/>
        </w:rPr>
        <w:t xml:space="preserve"> </w:t>
      </w:r>
      <w:r>
        <w:rPr>
          <w:sz w:val="24"/>
        </w:rPr>
        <w:t>конструкций</w:t>
      </w:r>
      <w:r>
        <w:rPr>
          <w:spacing w:val="35"/>
          <w:sz w:val="24"/>
        </w:rPr>
        <w:t xml:space="preserve"> </w:t>
      </w:r>
      <w:r>
        <w:rPr>
          <w:sz w:val="24"/>
        </w:rPr>
        <w:t>разработаны</w:t>
      </w:r>
      <w:r>
        <w:rPr>
          <w:spacing w:val="33"/>
          <w:sz w:val="24"/>
        </w:rPr>
        <w:t xml:space="preserve"> </w:t>
      </w:r>
      <w:r>
        <w:rPr>
          <w:sz w:val="24"/>
        </w:rPr>
        <w:t>на</w:t>
      </w:r>
      <w:r>
        <w:rPr>
          <w:spacing w:val="33"/>
          <w:sz w:val="24"/>
        </w:rPr>
        <w:t xml:space="preserve"> </w:t>
      </w:r>
      <w:r>
        <w:rPr>
          <w:sz w:val="24"/>
        </w:rPr>
        <w:t>основании</w:t>
      </w:r>
      <w:r>
        <w:rPr>
          <w:spacing w:val="35"/>
          <w:sz w:val="24"/>
        </w:rPr>
        <w:t xml:space="preserve"> </w:t>
      </w:r>
      <w:r>
        <w:rPr>
          <w:sz w:val="24"/>
        </w:rPr>
        <w:t>задания,</w:t>
      </w:r>
      <w:r>
        <w:rPr>
          <w:spacing w:val="34"/>
          <w:sz w:val="24"/>
        </w:rPr>
        <w:t xml:space="preserve"> </w:t>
      </w:r>
      <w:r>
        <w:rPr>
          <w:sz w:val="24"/>
        </w:rPr>
        <w:t>выданного</w:t>
      </w:r>
      <w:r>
        <w:rPr>
          <w:spacing w:val="34"/>
          <w:sz w:val="24"/>
        </w:rPr>
        <w:t xml:space="preserve"> </w:t>
      </w:r>
      <w:r>
        <w:rPr>
          <w:sz w:val="24"/>
        </w:rPr>
        <w:t>отде- лом теплоснабжения и вентиляции ТОО "Институт Карагандинский Промстройпроект".</w:t>
      </w:r>
    </w:p>
    <w:p w14:paraId="165219B5" w14:textId="77777777" w:rsidR="0008208C" w:rsidRDefault="00E842C1">
      <w:pPr>
        <w:pStyle w:val="a6"/>
        <w:numPr>
          <w:ilvl w:val="0"/>
          <w:numId w:val="42"/>
        </w:numPr>
        <w:tabs>
          <w:tab w:val="left" w:pos="777"/>
        </w:tabs>
        <w:ind w:right="2596"/>
        <w:rPr>
          <w:sz w:val="24"/>
        </w:rPr>
      </w:pPr>
      <w:r>
        <w:rPr>
          <w:sz w:val="24"/>
        </w:rPr>
        <w:t>За</w:t>
      </w:r>
      <w:r>
        <w:rPr>
          <w:spacing w:val="-4"/>
          <w:sz w:val="24"/>
        </w:rPr>
        <w:t xml:space="preserve"> </w:t>
      </w:r>
      <w:r>
        <w:rPr>
          <w:sz w:val="24"/>
        </w:rPr>
        <w:t>условную</w:t>
      </w:r>
      <w:r>
        <w:rPr>
          <w:spacing w:val="-2"/>
          <w:sz w:val="24"/>
        </w:rPr>
        <w:t xml:space="preserve"> </w:t>
      </w:r>
      <w:r>
        <w:rPr>
          <w:sz w:val="24"/>
        </w:rPr>
        <w:t>отметку</w:t>
      </w:r>
      <w:r>
        <w:rPr>
          <w:spacing w:val="-2"/>
          <w:sz w:val="24"/>
        </w:rPr>
        <w:t xml:space="preserve"> </w:t>
      </w:r>
      <w:r>
        <w:rPr>
          <w:sz w:val="24"/>
        </w:rPr>
        <w:t>0,000</w:t>
      </w:r>
      <w:r>
        <w:rPr>
          <w:spacing w:val="-2"/>
          <w:sz w:val="24"/>
        </w:rPr>
        <w:t xml:space="preserve"> </w:t>
      </w:r>
      <w:r>
        <w:rPr>
          <w:sz w:val="24"/>
        </w:rPr>
        <w:t>принят</w:t>
      </w:r>
      <w:r>
        <w:rPr>
          <w:spacing w:val="-2"/>
          <w:sz w:val="24"/>
        </w:rPr>
        <w:t xml:space="preserve"> </w:t>
      </w:r>
      <w:r>
        <w:rPr>
          <w:sz w:val="24"/>
        </w:rPr>
        <w:t>уровень</w:t>
      </w:r>
      <w:r>
        <w:rPr>
          <w:spacing w:val="-2"/>
          <w:sz w:val="24"/>
        </w:rPr>
        <w:t xml:space="preserve"> </w:t>
      </w:r>
      <w:r>
        <w:rPr>
          <w:sz w:val="24"/>
        </w:rPr>
        <w:t>чистого</w:t>
      </w:r>
      <w:r>
        <w:rPr>
          <w:spacing w:val="-2"/>
          <w:sz w:val="24"/>
        </w:rPr>
        <w:t xml:space="preserve"> </w:t>
      </w:r>
      <w:r>
        <w:rPr>
          <w:sz w:val="24"/>
        </w:rPr>
        <w:t>пола</w:t>
      </w:r>
      <w:r>
        <w:rPr>
          <w:spacing w:val="-3"/>
          <w:sz w:val="24"/>
        </w:rPr>
        <w:t xml:space="preserve"> </w:t>
      </w:r>
      <w:r>
        <w:rPr>
          <w:sz w:val="24"/>
        </w:rPr>
        <w:t>в</w:t>
      </w:r>
      <w:r>
        <w:rPr>
          <w:spacing w:val="-3"/>
          <w:sz w:val="24"/>
        </w:rPr>
        <w:t xml:space="preserve"> </w:t>
      </w:r>
      <w:r>
        <w:rPr>
          <w:sz w:val="24"/>
        </w:rPr>
        <w:t>осях</w:t>
      </w:r>
      <w:r>
        <w:rPr>
          <w:spacing w:val="-2"/>
          <w:sz w:val="24"/>
        </w:rPr>
        <w:t xml:space="preserve"> </w:t>
      </w:r>
      <w:r>
        <w:rPr>
          <w:sz w:val="24"/>
        </w:rPr>
        <w:t>1-2;</w:t>
      </w:r>
      <w:r>
        <w:rPr>
          <w:spacing w:val="-2"/>
          <w:sz w:val="24"/>
        </w:rPr>
        <w:t xml:space="preserve"> </w:t>
      </w:r>
      <w:r>
        <w:rPr>
          <w:sz w:val="24"/>
        </w:rPr>
        <w:t>А-В,</w:t>
      </w:r>
      <w:r>
        <w:rPr>
          <w:spacing w:val="40"/>
          <w:sz w:val="24"/>
        </w:rPr>
        <w:t xml:space="preserve"> </w:t>
      </w:r>
      <w:r>
        <w:rPr>
          <w:sz w:val="24"/>
        </w:rPr>
        <w:t>что соответствует абсолютной отметке плюс 534,30 на генеральном плане.</w:t>
      </w:r>
    </w:p>
    <w:p w14:paraId="66B0E05C" w14:textId="77777777" w:rsidR="0008208C" w:rsidRDefault="00E842C1">
      <w:pPr>
        <w:pStyle w:val="a6"/>
        <w:numPr>
          <w:ilvl w:val="0"/>
          <w:numId w:val="42"/>
        </w:numPr>
        <w:tabs>
          <w:tab w:val="left" w:pos="777"/>
        </w:tabs>
        <w:ind w:right="766"/>
        <w:rPr>
          <w:sz w:val="24"/>
        </w:rPr>
      </w:pPr>
      <w:r>
        <w:rPr>
          <w:sz w:val="24"/>
        </w:rPr>
        <w:t>Расположение объекта на генеральном плане см. чертежи шифра 2024-1324-10-ГТ, выполнен- ных отделом ГП ТОО "ИНСТИТУТ КАРАГАНДИНСКИЙ ПРОМСТРОЙПРОЕКТ".</w:t>
      </w:r>
    </w:p>
    <w:p w14:paraId="2A9C1EB0" w14:textId="77777777" w:rsidR="0008208C" w:rsidRDefault="00E842C1">
      <w:pPr>
        <w:pStyle w:val="a6"/>
        <w:numPr>
          <w:ilvl w:val="0"/>
          <w:numId w:val="42"/>
        </w:numPr>
        <w:tabs>
          <w:tab w:val="left" w:pos="777"/>
        </w:tabs>
        <w:ind w:right="763"/>
        <w:jc w:val="both"/>
        <w:rPr>
          <w:sz w:val="24"/>
        </w:rPr>
      </w:pPr>
      <w:r>
        <w:rPr>
          <w:sz w:val="24"/>
        </w:rPr>
        <w:t>Бетонные работы, монтаж и приемка сборных железобетонных конструкций должны произво- диться в соответствии с рабочими чертежами, проектом производства работ, СН РК 5.03-07- 2013 "Несущие и ограждающие конструкции" и указаниям СН РК 1.03-05-2011 "Охрана труда и техника</w:t>
      </w:r>
      <w:r>
        <w:rPr>
          <w:spacing w:val="40"/>
          <w:sz w:val="24"/>
        </w:rPr>
        <w:t xml:space="preserve"> </w:t>
      </w:r>
      <w:r>
        <w:rPr>
          <w:sz w:val="24"/>
        </w:rPr>
        <w:t>безопасности в строительстве".</w:t>
      </w:r>
    </w:p>
    <w:p w14:paraId="425203AE" w14:textId="77777777" w:rsidR="0008208C" w:rsidRDefault="00E842C1">
      <w:pPr>
        <w:pStyle w:val="a6"/>
        <w:numPr>
          <w:ilvl w:val="0"/>
          <w:numId w:val="42"/>
        </w:numPr>
        <w:tabs>
          <w:tab w:val="left" w:pos="777"/>
        </w:tabs>
        <w:ind w:right="768"/>
        <w:jc w:val="both"/>
        <w:rPr>
          <w:sz w:val="24"/>
        </w:rPr>
      </w:pPr>
      <w:r>
        <w:rPr>
          <w:sz w:val="24"/>
        </w:rPr>
        <w:t>Бетонные работы при отрицательной температуре окружающей среды и температуре воздуха выше</w:t>
      </w:r>
      <w:r>
        <w:rPr>
          <w:spacing w:val="-3"/>
          <w:sz w:val="24"/>
        </w:rPr>
        <w:t xml:space="preserve"> </w:t>
      </w:r>
      <w:r>
        <w:rPr>
          <w:sz w:val="24"/>
        </w:rPr>
        <w:t>25°С</w:t>
      </w:r>
      <w:r>
        <w:rPr>
          <w:spacing w:val="40"/>
          <w:sz w:val="24"/>
        </w:rPr>
        <w:t xml:space="preserve"> </w:t>
      </w:r>
      <w:r>
        <w:rPr>
          <w:sz w:val="24"/>
        </w:rPr>
        <w:t>должны</w:t>
      </w:r>
      <w:r>
        <w:rPr>
          <w:spacing w:val="-2"/>
          <w:sz w:val="24"/>
        </w:rPr>
        <w:t xml:space="preserve"> </w:t>
      </w:r>
      <w:r>
        <w:rPr>
          <w:sz w:val="24"/>
        </w:rPr>
        <w:t>выполняться</w:t>
      </w:r>
      <w:r>
        <w:rPr>
          <w:spacing w:val="-2"/>
          <w:sz w:val="24"/>
        </w:rPr>
        <w:t xml:space="preserve"> </w:t>
      </w:r>
      <w:r>
        <w:rPr>
          <w:sz w:val="24"/>
        </w:rPr>
        <w:t>согласно</w:t>
      </w:r>
      <w:r>
        <w:rPr>
          <w:spacing w:val="-2"/>
          <w:sz w:val="24"/>
        </w:rPr>
        <w:t xml:space="preserve"> </w:t>
      </w:r>
      <w:r>
        <w:rPr>
          <w:sz w:val="24"/>
        </w:rPr>
        <w:t>пунктов</w:t>
      </w:r>
      <w:r>
        <w:rPr>
          <w:spacing w:val="40"/>
          <w:sz w:val="24"/>
        </w:rPr>
        <w:t xml:space="preserve"> </w:t>
      </w:r>
      <w:r>
        <w:rPr>
          <w:sz w:val="24"/>
        </w:rPr>
        <w:t>5.10.1...5.11.6</w:t>
      </w:r>
      <w:r>
        <w:rPr>
          <w:spacing w:val="-2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</w:t>
      </w:r>
      <w:r>
        <w:rPr>
          <w:sz w:val="24"/>
        </w:rPr>
        <w:t>приложения</w:t>
      </w:r>
      <w:r>
        <w:rPr>
          <w:spacing w:val="-2"/>
          <w:sz w:val="24"/>
        </w:rPr>
        <w:t xml:space="preserve"> </w:t>
      </w:r>
      <w:r>
        <w:rPr>
          <w:sz w:val="24"/>
        </w:rPr>
        <w:t>5</w:t>
      </w:r>
      <w:r>
        <w:rPr>
          <w:spacing w:val="-2"/>
          <w:sz w:val="24"/>
        </w:rPr>
        <w:t xml:space="preserve"> </w:t>
      </w:r>
      <w:r>
        <w:rPr>
          <w:sz w:val="24"/>
        </w:rPr>
        <w:t>СН</w:t>
      </w:r>
      <w:r>
        <w:rPr>
          <w:spacing w:val="-3"/>
          <w:sz w:val="24"/>
        </w:rPr>
        <w:t xml:space="preserve"> </w:t>
      </w:r>
      <w:r>
        <w:rPr>
          <w:sz w:val="24"/>
        </w:rPr>
        <w:t>РК 5.03- 07-2013 "Несущие и ограждающие конструкции."</w:t>
      </w:r>
    </w:p>
    <w:p w14:paraId="5F63F776" w14:textId="77777777" w:rsidR="0008208C" w:rsidRDefault="00E842C1">
      <w:pPr>
        <w:pStyle w:val="a6"/>
        <w:numPr>
          <w:ilvl w:val="0"/>
          <w:numId w:val="42"/>
        </w:numPr>
        <w:tabs>
          <w:tab w:val="left" w:pos="777"/>
        </w:tabs>
        <w:spacing w:before="1"/>
        <w:ind w:right="766"/>
        <w:jc w:val="both"/>
        <w:rPr>
          <w:sz w:val="24"/>
        </w:rPr>
      </w:pPr>
      <w:r>
        <w:rPr>
          <w:sz w:val="24"/>
        </w:rPr>
        <w:t>Данные о грунтовых условиях и подготовке основания приведены на листах 2,3 настоящего комплекта чертежей.</w:t>
      </w:r>
    </w:p>
    <w:p w14:paraId="19194E20" w14:textId="77777777" w:rsidR="0008208C" w:rsidRDefault="00E842C1">
      <w:pPr>
        <w:pStyle w:val="a6"/>
        <w:numPr>
          <w:ilvl w:val="0"/>
          <w:numId w:val="42"/>
        </w:numPr>
        <w:tabs>
          <w:tab w:val="left" w:pos="1257"/>
        </w:tabs>
        <w:ind w:left="1257" w:hanging="841"/>
        <w:jc w:val="both"/>
        <w:rPr>
          <w:sz w:val="24"/>
        </w:rPr>
      </w:pPr>
      <w:r>
        <w:rPr>
          <w:sz w:val="24"/>
        </w:rPr>
        <w:t>Уровень</w:t>
      </w:r>
      <w:r>
        <w:rPr>
          <w:spacing w:val="-2"/>
          <w:sz w:val="24"/>
        </w:rPr>
        <w:t xml:space="preserve"> </w:t>
      </w:r>
      <w:r>
        <w:rPr>
          <w:sz w:val="24"/>
        </w:rPr>
        <w:t>ответственности</w:t>
      </w:r>
      <w:r>
        <w:rPr>
          <w:spacing w:val="-1"/>
          <w:sz w:val="24"/>
        </w:rPr>
        <w:t xml:space="preserve"> </w:t>
      </w:r>
      <w:r>
        <w:rPr>
          <w:sz w:val="24"/>
        </w:rPr>
        <w:t>здания -</w:t>
      </w:r>
      <w:r>
        <w:rPr>
          <w:spacing w:val="-3"/>
          <w:sz w:val="24"/>
        </w:rPr>
        <w:t xml:space="preserve"> </w:t>
      </w:r>
      <w:r>
        <w:rPr>
          <w:sz w:val="24"/>
        </w:rPr>
        <w:t>II</w:t>
      </w:r>
      <w:r>
        <w:rPr>
          <w:spacing w:val="-5"/>
          <w:sz w:val="24"/>
        </w:rPr>
        <w:t xml:space="preserve"> </w:t>
      </w:r>
      <w:r>
        <w:rPr>
          <w:spacing w:val="-2"/>
          <w:sz w:val="24"/>
        </w:rPr>
        <w:t>(нормальный).</w:t>
      </w:r>
    </w:p>
    <w:p w14:paraId="7AD6D672" w14:textId="77777777" w:rsidR="0008208C" w:rsidRDefault="00E842C1">
      <w:pPr>
        <w:pStyle w:val="a6"/>
        <w:numPr>
          <w:ilvl w:val="0"/>
          <w:numId w:val="42"/>
        </w:numPr>
        <w:tabs>
          <w:tab w:val="left" w:pos="1257"/>
        </w:tabs>
        <w:ind w:left="1257" w:hanging="841"/>
        <w:jc w:val="both"/>
        <w:rPr>
          <w:sz w:val="24"/>
        </w:rPr>
      </w:pPr>
      <w:r>
        <w:rPr>
          <w:sz w:val="24"/>
        </w:rPr>
        <w:t>Степень</w:t>
      </w:r>
      <w:r>
        <w:rPr>
          <w:spacing w:val="-5"/>
          <w:sz w:val="24"/>
        </w:rPr>
        <w:t xml:space="preserve"> </w:t>
      </w:r>
      <w:r>
        <w:rPr>
          <w:sz w:val="24"/>
        </w:rPr>
        <w:t>огнестойкости</w:t>
      </w:r>
      <w:r>
        <w:rPr>
          <w:spacing w:val="-2"/>
          <w:sz w:val="24"/>
        </w:rPr>
        <w:t xml:space="preserve"> </w:t>
      </w:r>
      <w:r>
        <w:rPr>
          <w:sz w:val="24"/>
        </w:rPr>
        <w:t>здания</w:t>
      </w:r>
      <w:r>
        <w:rPr>
          <w:spacing w:val="-3"/>
          <w:sz w:val="24"/>
        </w:rPr>
        <w:t xml:space="preserve"> </w:t>
      </w:r>
      <w:r>
        <w:rPr>
          <w:sz w:val="24"/>
        </w:rPr>
        <w:t>-</w:t>
      </w:r>
      <w:r>
        <w:rPr>
          <w:spacing w:val="-2"/>
          <w:sz w:val="24"/>
        </w:rPr>
        <w:t xml:space="preserve"> </w:t>
      </w:r>
      <w:r>
        <w:rPr>
          <w:spacing w:val="-5"/>
          <w:sz w:val="24"/>
        </w:rPr>
        <w:t>I.</w:t>
      </w:r>
    </w:p>
    <w:p w14:paraId="1EEDD5CB" w14:textId="77777777" w:rsidR="0008208C" w:rsidRDefault="00E842C1">
      <w:pPr>
        <w:pStyle w:val="a6"/>
        <w:numPr>
          <w:ilvl w:val="0"/>
          <w:numId w:val="42"/>
        </w:numPr>
        <w:tabs>
          <w:tab w:val="left" w:pos="1257"/>
        </w:tabs>
        <w:ind w:left="1257" w:hanging="841"/>
        <w:jc w:val="both"/>
        <w:rPr>
          <w:sz w:val="24"/>
        </w:rPr>
      </w:pPr>
      <w:r>
        <w:rPr>
          <w:sz w:val="24"/>
        </w:rPr>
        <w:t>Категория</w:t>
      </w:r>
      <w:r>
        <w:rPr>
          <w:spacing w:val="-7"/>
          <w:sz w:val="24"/>
        </w:rPr>
        <w:t xml:space="preserve"> </w:t>
      </w:r>
      <w:r>
        <w:rPr>
          <w:sz w:val="24"/>
        </w:rPr>
        <w:t>по</w:t>
      </w:r>
      <w:r>
        <w:rPr>
          <w:spacing w:val="-4"/>
          <w:sz w:val="24"/>
        </w:rPr>
        <w:t xml:space="preserve"> </w:t>
      </w:r>
      <w:r>
        <w:rPr>
          <w:sz w:val="24"/>
        </w:rPr>
        <w:t>взрывопожарной</w:t>
      </w:r>
      <w:r>
        <w:rPr>
          <w:spacing w:val="-5"/>
          <w:sz w:val="24"/>
        </w:rPr>
        <w:t xml:space="preserve"> </w:t>
      </w:r>
      <w:r>
        <w:rPr>
          <w:sz w:val="24"/>
        </w:rPr>
        <w:t>и</w:t>
      </w:r>
      <w:r>
        <w:rPr>
          <w:spacing w:val="-4"/>
          <w:sz w:val="24"/>
        </w:rPr>
        <w:t xml:space="preserve"> </w:t>
      </w:r>
      <w:r>
        <w:rPr>
          <w:sz w:val="24"/>
        </w:rPr>
        <w:t>пожарной</w:t>
      </w:r>
      <w:r>
        <w:rPr>
          <w:spacing w:val="-1"/>
          <w:sz w:val="24"/>
        </w:rPr>
        <w:t xml:space="preserve"> </w:t>
      </w:r>
      <w:r>
        <w:rPr>
          <w:sz w:val="24"/>
        </w:rPr>
        <w:t>опасности</w:t>
      </w:r>
      <w:r>
        <w:rPr>
          <w:spacing w:val="-2"/>
          <w:sz w:val="24"/>
        </w:rPr>
        <w:t xml:space="preserve"> </w:t>
      </w:r>
      <w:r>
        <w:rPr>
          <w:sz w:val="24"/>
        </w:rPr>
        <w:t>-</w:t>
      </w:r>
      <w:r>
        <w:rPr>
          <w:spacing w:val="-5"/>
          <w:sz w:val="24"/>
        </w:rPr>
        <w:t xml:space="preserve"> Д.</w:t>
      </w:r>
    </w:p>
    <w:p w14:paraId="252F8252" w14:textId="77777777" w:rsidR="0008208C" w:rsidRDefault="00E842C1">
      <w:pPr>
        <w:pStyle w:val="a6"/>
        <w:numPr>
          <w:ilvl w:val="0"/>
          <w:numId w:val="42"/>
        </w:numPr>
        <w:tabs>
          <w:tab w:val="left" w:pos="1256"/>
        </w:tabs>
        <w:ind w:left="1256" w:hanging="840"/>
        <w:jc w:val="both"/>
        <w:rPr>
          <w:sz w:val="24"/>
        </w:rPr>
      </w:pPr>
      <w:r>
        <w:rPr>
          <w:sz w:val="24"/>
        </w:rPr>
        <w:t>По</w:t>
      </w:r>
      <w:r>
        <w:rPr>
          <w:spacing w:val="-6"/>
          <w:sz w:val="24"/>
        </w:rPr>
        <w:t xml:space="preserve"> </w:t>
      </w:r>
      <w:r>
        <w:rPr>
          <w:sz w:val="24"/>
        </w:rPr>
        <w:t>функциональной</w:t>
      </w:r>
      <w:r>
        <w:rPr>
          <w:spacing w:val="-5"/>
          <w:sz w:val="24"/>
        </w:rPr>
        <w:t xml:space="preserve"> </w:t>
      </w:r>
      <w:r>
        <w:rPr>
          <w:sz w:val="24"/>
        </w:rPr>
        <w:t>пожарной</w:t>
      </w:r>
      <w:r>
        <w:rPr>
          <w:spacing w:val="-3"/>
          <w:sz w:val="24"/>
        </w:rPr>
        <w:t xml:space="preserve"> </w:t>
      </w:r>
      <w:r>
        <w:rPr>
          <w:sz w:val="24"/>
        </w:rPr>
        <w:t>опасности</w:t>
      </w:r>
      <w:r>
        <w:rPr>
          <w:spacing w:val="-4"/>
          <w:sz w:val="24"/>
        </w:rPr>
        <w:t xml:space="preserve"> </w:t>
      </w:r>
      <w:r>
        <w:rPr>
          <w:sz w:val="24"/>
        </w:rPr>
        <w:t>здание</w:t>
      </w:r>
      <w:r>
        <w:rPr>
          <w:spacing w:val="-4"/>
          <w:sz w:val="24"/>
        </w:rPr>
        <w:t xml:space="preserve"> </w:t>
      </w:r>
      <w:r>
        <w:rPr>
          <w:sz w:val="24"/>
        </w:rPr>
        <w:t>относится</w:t>
      </w:r>
      <w:r>
        <w:rPr>
          <w:spacing w:val="-3"/>
          <w:sz w:val="24"/>
        </w:rPr>
        <w:t xml:space="preserve"> </w:t>
      </w:r>
      <w:r>
        <w:rPr>
          <w:sz w:val="24"/>
        </w:rPr>
        <w:t>к</w:t>
      </w:r>
      <w:r>
        <w:rPr>
          <w:spacing w:val="-5"/>
          <w:sz w:val="24"/>
        </w:rPr>
        <w:t xml:space="preserve"> </w:t>
      </w:r>
      <w:r>
        <w:rPr>
          <w:sz w:val="24"/>
        </w:rPr>
        <w:t>классу</w:t>
      </w:r>
      <w:r>
        <w:rPr>
          <w:spacing w:val="-3"/>
          <w:sz w:val="24"/>
        </w:rPr>
        <w:t xml:space="preserve"> </w:t>
      </w:r>
      <w:r>
        <w:rPr>
          <w:spacing w:val="-2"/>
          <w:sz w:val="24"/>
        </w:rPr>
        <w:t>Ф5.1.</w:t>
      </w:r>
    </w:p>
    <w:p w14:paraId="2AA758C2" w14:textId="77777777" w:rsidR="0008208C" w:rsidRDefault="00E842C1">
      <w:pPr>
        <w:pStyle w:val="a6"/>
        <w:numPr>
          <w:ilvl w:val="0"/>
          <w:numId w:val="42"/>
        </w:numPr>
        <w:tabs>
          <w:tab w:val="left" w:pos="1256"/>
        </w:tabs>
        <w:ind w:left="1256" w:hanging="840"/>
        <w:jc w:val="both"/>
        <w:rPr>
          <w:sz w:val="24"/>
        </w:rPr>
      </w:pPr>
      <w:r>
        <w:rPr>
          <w:sz w:val="24"/>
        </w:rPr>
        <w:t>Класс</w:t>
      </w:r>
      <w:r>
        <w:rPr>
          <w:spacing w:val="-6"/>
          <w:sz w:val="24"/>
        </w:rPr>
        <w:t xml:space="preserve"> </w:t>
      </w:r>
      <w:r>
        <w:rPr>
          <w:sz w:val="24"/>
        </w:rPr>
        <w:t>конструктивной</w:t>
      </w:r>
      <w:r>
        <w:rPr>
          <w:spacing w:val="-5"/>
          <w:sz w:val="24"/>
        </w:rPr>
        <w:t xml:space="preserve"> </w:t>
      </w:r>
      <w:r>
        <w:rPr>
          <w:sz w:val="24"/>
        </w:rPr>
        <w:t>пожарной</w:t>
      </w:r>
      <w:r>
        <w:rPr>
          <w:spacing w:val="-2"/>
          <w:sz w:val="24"/>
        </w:rPr>
        <w:t xml:space="preserve"> </w:t>
      </w:r>
      <w:r>
        <w:rPr>
          <w:sz w:val="24"/>
        </w:rPr>
        <w:t>опасности</w:t>
      </w:r>
      <w:r>
        <w:rPr>
          <w:spacing w:val="-3"/>
          <w:sz w:val="24"/>
        </w:rPr>
        <w:t xml:space="preserve"> </w:t>
      </w:r>
      <w:r>
        <w:rPr>
          <w:sz w:val="24"/>
        </w:rPr>
        <w:t>здания</w:t>
      </w:r>
      <w:r>
        <w:rPr>
          <w:spacing w:val="-2"/>
          <w:sz w:val="24"/>
        </w:rPr>
        <w:t xml:space="preserve"> </w:t>
      </w:r>
      <w:r>
        <w:rPr>
          <w:sz w:val="24"/>
        </w:rPr>
        <w:t>-</w:t>
      </w:r>
      <w:r>
        <w:rPr>
          <w:spacing w:val="-3"/>
          <w:sz w:val="24"/>
        </w:rPr>
        <w:t xml:space="preserve"> </w:t>
      </w:r>
      <w:r>
        <w:rPr>
          <w:spacing w:val="-5"/>
          <w:sz w:val="24"/>
        </w:rPr>
        <w:t>СО.</w:t>
      </w:r>
    </w:p>
    <w:p w14:paraId="7104E390" w14:textId="77777777" w:rsidR="0008208C" w:rsidRDefault="00E842C1">
      <w:pPr>
        <w:pStyle w:val="a6"/>
        <w:numPr>
          <w:ilvl w:val="0"/>
          <w:numId w:val="42"/>
        </w:numPr>
        <w:tabs>
          <w:tab w:val="left" w:pos="1256"/>
        </w:tabs>
        <w:ind w:left="1256" w:hanging="840"/>
        <w:jc w:val="both"/>
        <w:rPr>
          <w:sz w:val="24"/>
        </w:rPr>
      </w:pPr>
      <w:r>
        <w:rPr>
          <w:sz w:val="24"/>
        </w:rPr>
        <w:t>Класс</w:t>
      </w:r>
      <w:r>
        <w:rPr>
          <w:spacing w:val="-6"/>
          <w:sz w:val="24"/>
        </w:rPr>
        <w:t xml:space="preserve"> </w:t>
      </w:r>
      <w:r>
        <w:rPr>
          <w:sz w:val="24"/>
        </w:rPr>
        <w:t>пожарной</w:t>
      </w:r>
      <w:r>
        <w:rPr>
          <w:spacing w:val="-4"/>
          <w:sz w:val="24"/>
        </w:rPr>
        <w:t xml:space="preserve"> </w:t>
      </w:r>
      <w:r>
        <w:rPr>
          <w:sz w:val="24"/>
        </w:rPr>
        <w:t>опасности</w:t>
      </w:r>
      <w:r>
        <w:rPr>
          <w:spacing w:val="-3"/>
          <w:sz w:val="24"/>
        </w:rPr>
        <w:t xml:space="preserve"> </w:t>
      </w:r>
      <w:r>
        <w:rPr>
          <w:sz w:val="24"/>
        </w:rPr>
        <w:t>строительных</w:t>
      </w:r>
      <w:r>
        <w:rPr>
          <w:spacing w:val="-2"/>
          <w:sz w:val="24"/>
        </w:rPr>
        <w:t xml:space="preserve"> </w:t>
      </w:r>
      <w:r>
        <w:rPr>
          <w:sz w:val="24"/>
        </w:rPr>
        <w:t>конструкций</w:t>
      </w:r>
      <w:r>
        <w:rPr>
          <w:spacing w:val="-2"/>
          <w:sz w:val="24"/>
        </w:rPr>
        <w:t xml:space="preserve"> </w:t>
      </w:r>
      <w:r>
        <w:rPr>
          <w:sz w:val="24"/>
        </w:rPr>
        <w:t>-</w:t>
      </w:r>
      <w:r>
        <w:rPr>
          <w:spacing w:val="-5"/>
          <w:sz w:val="24"/>
        </w:rPr>
        <w:t xml:space="preserve"> КО.</w:t>
      </w:r>
    </w:p>
    <w:p w14:paraId="639B0A64" w14:textId="77777777" w:rsidR="0008208C" w:rsidRDefault="00E842C1">
      <w:pPr>
        <w:pStyle w:val="a6"/>
        <w:numPr>
          <w:ilvl w:val="0"/>
          <w:numId w:val="42"/>
        </w:numPr>
        <w:tabs>
          <w:tab w:val="left" w:pos="1256"/>
        </w:tabs>
        <w:ind w:left="1256" w:hanging="840"/>
        <w:jc w:val="both"/>
        <w:rPr>
          <w:sz w:val="24"/>
        </w:rPr>
      </w:pPr>
      <w:r>
        <w:rPr>
          <w:sz w:val="24"/>
        </w:rPr>
        <w:t>Расчетный</w:t>
      </w:r>
      <w:r>
        <w:rPr>
          <w:spacing w:val="-1"/>
          <w:sz w:val="24"/>
        </w:rPr>
        <w:t xml:space="preserve"> </w:t>
      </w:r>
      <w:r>
        <w:rPr>
          <w:sz w:val="24"/>
        </w:rPr>
        <w:t>срок</w:t>
      </w:r>
      <w:r>
        <w:rPr>
          <w:spacing w:val="-1"/>
          <w:sz w:val="24"/>
        </w:rPr>
        <w:t xml:space="preserve"> </w:t>
      </w:r>
      <w:r>
        <w:rPr>
          <w:sz w:val="24"/>
        </w:rPr>
        <w:t>службы</w:t>
      </w:r>
      <w:r>
        <w:rPr>
          <w:spacing w:val="-1"/>
          <w:sz w:val="24"/>
        </w:rPr>
        <w:t xml:space="preserve"> </w:t>
      </w:r>
      <w:r>
        <w:rPr>
          <w:sz w:val="24"/>
        </w:rPr>
        <w:t>здания</w:t>
      </w:r>
      <w:r>
        <w:rPr>
          <w:spacing w:val="-1"/>
          <w:sz w:val="24"/>
        </w:rPr>
        <w:t xml:space="preserve"> </w:t>
      </w:r>
      <w:r>
        <w:rPr>
          <w:sz w:val="24"/>
        </w:rPr>
        <w:t>-</w:t>
      </w:r>
      <w:r>
        <w:rPr>
          <w:spacing w:val="-1"/>
          <w:sz w:val="24"/>
        </w:rPr>
        <w:t xml:space="preserve"> </w:t>
      </w:r>
      <w:r>
        <w:rPr>
          <w:sz w:val="24"/>
        </w:rPr>
        <w:t>50</w:t>
      </w:r>
      <w:r>
        <w:rPr>
          <w:spacing w:val="-1"/>
          <w:sz w:val="24"/>
        </w:rPr>
        <w:t xml:space="preserve"> </w:t>
      </w:r>
      <w:r>
        <w:rPr>
          <w:spacing w:val="-4"/>
          <w:sz w:val="24"/>
        </w:rPr>
        <w:t>лет.</w:t>
      </w:r>
    </w:p>
    <w:p w14:paraId="4DEA7A90" w14:textId="77777777" w:rsidR="0008208C" w:rsidRDefault="00E842C1">
      <w:pPr>
        <w:pStyle w:val="a6"/>
        <w:numPr>
          <w:ilvl w:val="0"/>
          <w:numId w:val="42"/>
        </w:numPr>
        <w:tabs>
          <w:tab w:val="left" w:pos="1256"/>
        </w:tabs>
        <w:ind w:left="1256" w:hanging="840"/>
        <w:jc w:val="both"/>
        <w:rPr>
          <w:sz w:val="24"/>
        </w:rPr>
      </w:pPr>
      <w:r>
        <w:rPr>
          <w:sz w:val="24"/>
        </w:rPr>
        <w:t>Каркас</w:t>
      </w:r>
      <w:r>
        <w:rPr>
          <w:spacing w:val="-2"/>
          <w:sz w:val="24"/>
        </w:rPr>
        <w:t xml:space="preserve"> </w:t>
      </w:r>
      <w:r>
        <w:rPr>
          <w:sz w:val="24"/>
        </w:rPr>
        <w:t>здания</w:t>
      </w:r>
      <w:r>
        <w:rPr>
          <w:spacing w:val="-1"/>
          <w:sz w:val="24"/>
        </w:rPr>
        <w:t xml:space="preserve"> </w:t>
      </w:r>
      <w:r>
        <w:rPr>
          <w:sz w:val="24"/>
        </w:rPr>
        <w:t>в</w:t>
      </w:r>
      <w:r>
        <w:rPr>
          <w:spacing w:val="-2"/>
          <w:sz w:val="24"/>
        </w:rPr>
        <w:t xml:space="preserve"> </w:t>
      </w:r>
      <w:r>
        <w:rPr>
          <w:sz w:val="24"/>
        </w:rPr>
        <w:t>осях 2-4</w:t>
      </w:r>
      <w:r>
        <w:rPr>
          <w:spacing w:val="58"/>
          <w:sz w:val="24"/>
        </w:rPr>
        <w:t xml:space="preserve"> </w:t>
      </w:r>
      <w:r>
        <w:rPr>
          <w:sz w:val="24"/>
        </w:rPr>
        <w:t>-</w:t>
      </w:r>
      <w:r>
        <w:rPr>
          <w:spacing w:val="-1"/>
          <w:sz w:val="24"/>
        </w:rPr>
        <w:t xml:space="preserve"> </w:t>
      </w:r>
      <w:r>
        <w:rPr>
          <w:spacing w:val="-2"/>
          <w:sz w:val="24"/>
        </w:rPr>
        <w:t>металлический.</w:t>
      </w:r>
    </w:p>
    <w:p w14:paraId="376CD728" w14:textId="77777777" w:rsidR="0008208C" w:rsidRDefault="00E842C1">
      <w:pPr>
        <w:pStyle w:val="a6"/>
        <w:numPr>
          <w:ilvl w:val="0"/>
          <w:numId w:val="42"/>
        </w:numPr>
        <w:tabs>
          <w:tab w:val="left" w:pos="1256"/>
        </w:tabs>
        <w:ind w:left="1256" w:hanging="840"/>
        <w:jc w:val="both"/>
        <w:rPr>
          <w:sz w:val="24"/>
        </w:rPr>
      </w:pPr>
      <w:r>
        <w:rPr>
          <w:sz w:val="24"/>
        </w:rPr>
        <w:t>Наружные</w:t>
      </w:r>
      <w:r>
        <w:rPr>
          <w:spacing w:val="-7"/>
          <w:sz w:val="24"/>
        </w:rPr>
        <w:t xml:space="preserve"> </w:t>
      </w:r>
      <w:r>
        <w:rPr>
          <w:spacing w:val="-2"/>
          <w:sz w:val="24"/>
        </w:rPr>
        <w:t>стены:</w:t>
      </w:r>
    </w:p>
    <w:p w14:paraId="6586E223" w14:textId="77777777" w:rsidR="0008208C" w:rsidRDefault="0008208C">
      <w:pPr>
        <w:jc w:val="both"/>
        <w:rPr>
          <w:sz w:val="24"/>
        </w:rPr>
        <w:sectPr w:rsidR="0008208C">
          <w:pgSz w:w="11910" w:h="16840"/>
          <w:pgMar w:top="1100" w:right="60" w:bottom="1380" w:left="500" w:header="0" w:footer="1134" w:gutter="0"/>
          <w:cols w:space="720"/>
        </w:sectPr>
      </w:pPr>
    </w:p>
    <w:p w14:paraId="029E32EF" w14:textId="77777777" w:rsidR="0008208C" w:rsidRDefault="00E842C1">
      <w:pPr>
        <w:pStyle w:val="a4"/>
        <w:spacing w:before="64"/>
        <w:jc w:val="both"/>
      </w:pPr>
      <w:r>
        <w:lastRenderedPageBreak/>
        <w:t>В</w:t>
      </w:r>
      <w:r>
        <w:rPr>
          <w:spacing w:val="-4"/>
        </w:rPr>
        <w:t xml:space="preserve"> </w:t>
      </w:r>
      <w:r>
        <w:t>осях</w:t>
      </w:r>
      <w:r>
        <w:rPr>
          <w:spacing w:val="-1"/>
        </w:rPr>
        <w:t xml:space="preserve"> </w:t>
      </w:r>
      <w:r>
        <w:t>2-4</w:t>
      </w:r>
      <w:r>
        <w:rPr>
          <w:spacing w:val="57"/>
        </w:rPr>
        <w:t xml:space="preserve"> </w:t>
      </w:r>
      <w:r>
        <w:t>-из сэндвич</w:t>
      </w:r>
      <w:r>
        <w:rPr>
          <w:spacing w:val="-3"/>
        </w:rPr>
        <w:t xml:space="preserve"> </w:t>
      </w:r>
      <w:r>
        <w:t>панелей</w:t>
      </w:r>
      <w:r>
        <w:rPr>
          <w:spacing w:val="1"/>
        </w:rPr>
        <w:t xml:space="preserve"> </w:t>
      </w:r>
      <w:r>
        <w:t>толщиной</w:t>
      </w:r>
      <w:r>
        <w:rPr>
          <w:spacing w:val="-1"/>
        </w:rPr>
        <w:t xml:space="preserve"> </w:t>
      </w:r>
      <w:r>
        <w:t>100</w:t>
      </w:r>
      <w:r>
        <w:rPr>
          <w:spacing w:val="-5"/>
        </w:rPr>
        <w:t xml:space="preserve"> </w:t>
      </w:r>
      <w:r>
        <w:t>мм</w:t>
      </w:r>
      <w:r>
        <w:rPr>
          <w:spacing w:val="-2"/>
        </w:rPr>
        <w:t xml:space="preserve"> </w:t>
      </w:r>
      <w:r>
        <w:t>(см.</w:t>
      </w:r>
      <w:r>
        <w:rPr>
          <w:spacing w:val="-1"/>
        </w:rPr>
        <w:t xml:space="preserve"> </w:t>
      </w:r>
      <w:r>
        <w:t>черт.</w:t>
      </w:r>
      <w:r>
        <w:rPr>
          <w:spacing w:val="-1"/>
        </w:rPr>
        <w:t xml:space="preserve"> </w:t>
      </w:r>
      <w:r>
        <w:rPr>
          <w:spacing w:val="-4"/>
        </w:rPr>
        <w:t>КМ).</w:t>
      </w:r>
    </w:p>
    <w:p w14:paraId="0A14A29D" w14:textId="77777777" w:rsidR="0008208C" w:rsidRDefault="00E842C1">
      <w:pPr>
        <w:pStyle w:val="a4"/>
        <w:tabs>
          <w:tab w:val="left" w:pos="9745"/>
        </w:tabs>
        <w:ind w:right="764"/>
        <w:jc w:val="both"/>
      </w:pPr>
      <w:r>
        <w:t>В</w:t>
      </w:r>
      <w:r>
        <w:rPr>
          <w:spacing w:val="40"/>
        </w:rPr>
        <w:t xml:space="preserve"> </w:t>
      </w:r>
      <w:r>
        <w:t>осях</w:t>
      </w:r>
      <w:r>
        <w:rPr>
          <w:spacing w:val="40"/>
        </w:rPr>
        <w:t xml:space="preserve"> </w:t>
      </w:r>
      <w:r>
        <w:t>1-2</w:t>
      </w:r>
      <w:r>
        <w:rPr>
          <w:spacing w:val="40"/>
        </w:rPr>
        <w:t xml:space="preserve">  </w:t>
      </w:r>
      <w:r>
        <w:t>-из</w:t>
      </w:r>
      <w:r>
        <w:rPr>
          <w:spacing w:val="40"/>
        </w:rPr>
        <w:t xml:space="preserve"> </w:t>
      </w:r>
      <w:r>
        <w:t>полнотелого</w:t>
      </w:r>
      <w:r>
        <w:rPr>
          <w:spacing w:val="40"/>
        </w:rPr>
        <w:t xml:space="preserve"> </w:t>
      </w:r>
      <w:r>
        <w:t>керамического</w:t>
      </w:r>
      <w:r>
        <w:rPr>
          <w:spacing w:val="40"/>
        </w:rPr>
        <w:t xml:space="preserve"> </w:t>
      </w:r>
      <w:r>
        <w:t>кирпича</w:t>
      </w:r>
      <w:r>
        <w:rPr>
          <w:spacing w:val="40"/>
        </w:rPr>
        <w:t xml:space="preserve"> </w:t>
      </w:r>
      <w:r>
        <w:t>марки</w:t>
      </w:r>
      <w:r>
        <w:tab/>
      </w:r>
      <w:r>
        <w:rPr>
          <w:spacing w:val="-2"/>
        </w:rPr>
        <w:t xml:space="preserve">КР-р-по </w:t>
      </w:r>
      <w:r>
        <w:t>250х120х88/1.4НФ/125/1,8/15/ГОСТ</w:t>
      </w:r>
      <w:r>
        <w:rPr>
          <w:spacing w:val="-3"/>
        </w:rPr>
        <w:t xml:space="preserve"> </w:t>
      </w:r>
      <w:r>
        <w:t>530-2012</w:t>
      </w:r>
      <w:r>
        <w:rPr>
          <w:spacing w:val="-2"/>
        </w:rPr>
        <w:t xml:space="preserve"> </w:t>
      </w:r>
      <w:r>
        <w:t>толщиной</w:t>
      </w:r>
      <w:r>
        <w:rPr>
          <w:spacing w:val="-2"/>
        </w:rPr>
        <w:t xml:space="preserve"> </w:t>
      </w:r>
      <w:r>
        <w:t>380</w:t>
      </w:r>
      <w:r>
        <w:rPr>
          <w:spacing w:val="-1"/>
        </w:rPr>
        <w:t xml:space="preserve"> </w:t>
      </w:r>
      <w:r>
        <w:t>мм</w:t>
      </w:r>
      <w:r>
        <w:rPr>
          <w:spacing w:val="-3"/>
        </w:rPr>
        <w:t xml:space="preserve"> </w:t>
      </w:r>
      <w:r>
        <w:t>с</w:t>
      </w:r>
      <w:r>
        <w:rPr>
          <w:spacing w:val="80"/>
        </w:rPr>
        <w:t xml:space="preserve"> </w:t>
      </w:r>
      <w:r>
        <w:t>утеплением минераловат- ными</w:t>
      </w:r>
      <w:r>
        <w:rPr>
          <w:spacing w:val="-2"/>
        </w:rPr>
        <w:t xml:space="preserve"> </w:t>
      </w:r>
      <w:r>
        <w:t>плитами</w:t>
      </w:r>
      <w:r>
        <w:rPr>
          <w:spacing w:val="-2"/>
        </w:rPr>
        <w:t xml:space="preserve"> </w:t>
      </w:r>
      <w:r>
        <w:t>ПЖ-100 ГОСТ</w:t>
      </w:r>
      <w:r>
        <w:rPr>
          <w:spacing w:val="-2"/>
        </w:rPr>
        <w:t xml:space="preserve"> </w:t>
      </w:r>
      <w:r>
        <w:t>9573-2012</w:t>
      </w:r>
      <w:r>
        <w:rPr>
          <w:spacing w:val="-2"/>
        </w:rPr>
        <w:t xml:space="preserve"> </w:t>
      </w:r>
      <w:r>
        <w:t>толщиной</w:t>
      </w:r>
      <w:r>
        <w:rPr>
          <w:spacing w:val="-2"/>
        </w:rPr>
        <w:t xml:space="preserve"> </w:t>
      </w:r>
      <w:r>
        <w:t>120</w:t>
      </w:r>
      <w:r>
        <w:rPr>
          <w:spacing w:val="-1"/>
        </w:rPr>
        <w:t xml:space="preserve"> </w:t>
      </w:r>
      <w:r>
        <w:t>мм</w:t>
      </w:r>
      <w:r>
        <w:rPr>
          <w:spacing w:val="80"/>
        </w:rPr>
        <w:t xml:space="preserve"> </w:t>
      </w:r>
      <w:r>
        <w:t>и</w:t>
      </w:r>
      <w:r>
        <w:rPr>
          <w:spacing w:val="40"/>
        </w:rPr>
        <w:t xml:space="preserve"> </w:t>
      </w:r>
      <w:r>
        <w:t>облицовкой</w:t>
      </w:r>
      <w:r>
        <w:rPr>
          <w:spacing w:val="40"/>
        </w:rPr>
        <w:t xml:space="preserve"> </w:t>
      </w:r>
      <w:r>
        <w:t>профлистом</w:t>
      </w:r>
      <w:r>
        <w:rPr>
          <w:spacing w:val="40"/>
        </w:rPr>
        <w:t xml:space="preserve"> </w:t>
      </w:r>
      <w:r>
        <w:t>(см. черт. КМ).</w:t>
      </w:r>
    </w:p>
    <w:p w14:paraId="54AF25D2" w14:textId="77777777" w:rsidR="0008208C" w:rsidRDefault="00E842C1">
      <w:pPr>
        <w:pStyle w:val="a6"/>
        <w:numPr>
          <w:ilvl w:val="0"/>
          <w:numId w:val="42"/>
        </w:numPr>
        <w:tabs>
          <w:tab w:val="left" w:pos="913"/>
        </w:tabs>
        <w:ind w:left="913" w:hanging="497"/>
        <w:jc w:val="both"/>
        <w:rPr>
          <w:sz w:val="24"/>
        </w:rPr>
      </w:pPr>
      <w:r>
        <w:rPr>
          <w:spacing w:val="-2"/>
          <w:sz w:val="24"/>
        </w:rPr>
        <w:t>Кровля:</w:t>
      </w:r>
    </w:p>
    <w:p w14:paraId="5E4AD061" w14:textId="77777777" w:rsidR="0008208C" w:rsidRDefault="00E842C1">
      <w:pPr>
        <w:pStyle w:val="a4"/>
        <w:tabs>
          <w:tab w:val="right" w:pos="10342"/>
        </w:tabs>
      </w:pPr>
      <w:r>
        <w:t>В</w:t>
      </w:r>
      <w:r>
        <w:rPr>
          <w:spacing w:val="-4"/>
        </w:rPr>
        <w:t xml:space="preserve"> </w:t>
      </w:r>
      <w:r>
        <w:t>осях</w:t>
      </w:r>
      <w:r>
        <w:rPr>
          <w:spacing w:val="-2"/>
        </w:rPr>
        <w:t xml:space="preserve"> </w:t>
      </w:r>
      <w:r>
        <w:t>1-3</w:t>
      </w:r>
      <w:r>
        <w:rPr>
          <w:spacing w:val="-2"/>
        </w:rPr>
        <w:t xml:space="preserve"> </w:t>
      </w:r>
      <w:r>
        <w:t>-</w:t>
      </w:r>
      <w:r>
        <w:rPr>
          <w:spacing w:val="-3"/>
        </w:rPr>
        <w:t xml:space="preserve"> </w:t>
      </w:r>
      <w:r>
        <w:t>совмещенная,</w:t>
      </w:r>
      <w:r>
        <w:rPr>
          <w:spacing w:val="-2"/>
        </w:rPr>
        <w:t xml:space="preserve"> </w:t>
      </w:r>
      <w:r>
        <w:t>односкатная,</w:t>
      </w:r>
      <w:r>
        <w:rPr>
          <w:spacing w:val="-2"/>
        </w:rPr>
        <w:t xml:space="preserve"> </w:t>
      </w:r>
      <w:r>
        <w:t>из</w:t>
      </w:r>
      <w:r>
        <w:rPr>
          <w:spacing w:val="-4"/>
        </w:rPr>
        <w:t xml:space="preserve"> </w:t>
      </w:r>
      <w:r>
        <w:t>панелей</w:t>
      </w:r>
      <w:r>
        <w:rPr>
          <w:spacing w:val="-2"/>
        </w:rPr>
        <w:t xml:space="preserve"> </w:t>
      </w:r>
      <w:r>
        <w:t>типа</w:t>
      </w:r>
      <w:r>
        <w:rPr>
          <w:spacing w:val="-3"/>
        </w:rPr>
        <w:t xml:space="preserve"> </w:t>
      </w:r>
      <w:r>
        <w:t>сэндвич</w:t>
      </w:r>
      <w:r>
        <w:rPr>
          <w:spacing w:val="-2"/>
        </w:rPr>
        <w:t xml:space="preserve"> толщиной</w:t>
      </w:r>
      <w:r>
        <w:tab/>
      </w:r>
      <w:r>
        <w:rPr>
          <w:spacing w:val="-5"/>
        </w:rPr>
        <w:t>100</w:t>
      </w:r>
    </w:p>
    <w:p w14:paraId="772907C1" w14:textId="77777777" w:rsidR="0008208C" w:rsidRDefault="00E842C1">
      <w:pPr>
        <w:pStyle w:val="a4"/>
      </w:pPr>
      <w:r>
        <w:t>мм</w:t>
      </w:r>
      <w:r>
        <w:rPr>
          <w:spacing w:val="-5"/>
        </w:rPr>
        <w:t xml:space="preserve"> </w:t>
      </w:r>
      <w:r>
        <w:t>(см.</w:t>
      </w:r>
      <w:r>
        <w:rPr>
          <w:spacing w:val="-1"/>
        </w:rPr>
        <w:t xml:space="preserve"> </w:t>
      </w:r>
      <w:r>
        <w:t>черт.</w:t>
      </w:r>
      <w:r>
        <w:rPr>
          <w:spacing w:val="-1"/>
        </w:rPr>
        <w:t xml:space="preserve"> </w:t>
      </w:r>
      <w:r>
        <w:rPr>
          <w:spacing w:val="-4"/>
        </w:rPr>
        <w:t>КМ).</w:t>
      </w:r>
    </w:p>
    <w:p w14:paraId="7C1B743D" w14:textId="77777777" w:rsidR="0008208C" w:rsidRDefault="00E842C1">
      <w:pPr>
        <w:pStyle w:val="a4"/>
        <w:ind w:right="991"/>
      </w:pPr>
      <w:r>
        <w:t>В осях 3-4</w:t>
      </w:r>
      <w:r>
        <w:rPr>
          <w:spacing w:val="30"/>
        </w:rPr>
        <w:t xml:space="preserve"> </w:t>
      </w:r>
      <w:r>
        <w:t>- бесчердачная, с вентилируемым пространством, утеплителем минераловатными</w:t>
      </w:r>
      <w:r>
        <w:rPr>
          <w:spacing w:val="40"/>
        </w:rPr>
        <w:t xml:space="preserve"> </w:t>
      </w:r>
      <w:r>
        <w:t>плитами ПЖ ГС-200</w:t>
      </w:r>
      <w:r>
        <w:rPr>
          <w:spacing w:val="40"/>
        </w:rPr>
        <w:t xml:space="preserve"> </w:t>
      </w:r>
      <w:r>
        <w:t>ГОСТ 9573-2012 и покрытием из профлиста</w:t>
      </w:r>
      <w:r>
        <w:rPr>
          <w:spacing w:val="40"/>
        </w:rPr>
        <w:t xml:space="preserve"> </w:t>
      </w:r>
      <w:r>
        <w:t>по</w:t>
      </w:r>
    </w:p>
    <w:p w14:paraId="4447558D" w14:textId="77777777" w:rsidR="0008208C" w:rsidRDefault="00E842C1">
      <w:pPr>
        <w:pStyle w:val="a4"/>
      </w:pPr>
      <w:r>
        <w:t>металлическим</w:t>
      </w:r>
      <w:r>
        <w:rPr>
          <w:spacing w:val="-5"/>
        </w:rPr>
        <w:t xml:space="preserve"> </w:t>
      </w:r>
      <w:r>
        <w:t>прогонам</w:t>
      </w:r>
      <w:r>
        <w:rPr>
          <w:spacing w:val="-4"/>
        </w:rPr>
        <w:t xml:space="preserve"> </w:t>
      </w:r>
      <w:r>
        <w:t>(см.</w:t>
      </w:r>
      <w:r>
        <w:rPr>
          <w:spacing w:val="-1"/>
        </w:rPr>
        <w:t xml:space="preserve"> </w:t>
      </w:r>
      <w:r>
        <w:t>черт.</w:t>
      </w:r>
      <w:r>
        <w:rPr>
          <w:spacing w:val="-3"/>
        </w:rPr>
        <w:t xml:space="preserve"> </w:t>
      </w:r>
      <w:r>
        <w:rPr>
          <w:spacing w:val="-4"/>
        </w:rPr>
        <w:t>КМ).</w:t>
      </w:r>
    </w:p>
    <w:p w14:paraId="7FA9D2C4" w14:textId="77777777" w:rsidR="0008208C" w:rsidRDefault="00E842C1">
      <w:pPr>
        <w:pStyle w:val="a6"/>
        <w:numPr>
          <w:ilvl w:val="0"/>
          <w:numId w:val="42"/>
        </w:numPr>
        <w:tabs>
          <w:tab w:val="left" w:pos="913"/>
        </w:tabs>
        <w:ind w:left="913" w:hanging="497"/>
        <w:rPr>
          <w:sz w:val="24"/>
        </w:rPr>
      </w:pPr>
      <w:r>
        <w:rPr>
          <w:sz w:val="24"/>
        </w:rPr>
        <w:t>Водосток</w:t>
      </w:r>
      <w:r>
        <w:rPr>
          <w:spacing w:val="-2"/>
          <w:sz w:val="24"/>
        </w:rPr>
        <w:t xml:space="preserve"> </w:t>
      </w:r>
      <w:r>
        <w:rPr>
          <w:sz w:val="24"/>
        </w:rPr>
        <w:t>-</w:t>
      </w:r>
      <w:r>
        <w:rPr>
          <w:spacing w:val="-3"/>
          <w:sz w:val="24"/>
        </w:rPr>
        <w:t xml:space="preserve"> </w:t>
      </w:r>
      <w:r>
        <w:rPr>
          <w:sz w:val="24"/>
        </w:rPr>
        <w:t>наружный,</w:t>
      </w:r>
      <w:r>
        <w:rPr>
          <w:spacing w:val="-4"/>
          <w:sz w:val="24"/>
        </w:rPr>
        <w:t xml:space="preserve"> </w:t>
      </w:r>
      <w:r>
        <w:rPr>
          <w:spacing w:val="-2"/>
          <w:sz w:val="24"/>
        </w:rPr>
        <w:t>неорганизованный.</w:t>
      </w:r>
    </w:p>
    <w:p w14:paraId="3107B386" w14:textId="77777777" w:rsidR="0008208C" w:rsidRDefault="00E842C1">
      <w:pPr>
        <w:pStyle w:val="a6"/>
        <w:numPr>
          <w:ilvl w:val="0"/>
          <w:numId w:val="42"/>
        </w:numPr>
        <w:tabs>
          <w:tab w:val="left" w:pos="913"/>
        </w:tabs>
        <w:ind w:left="913" w:hanging="497"/>
        <w:rPr>
          <w:sz w:val="24"/>
        </w:rPr>
      </w:pPr>
      <w:r>
        <w:rPr>
          <w:sz w:val="24"/>
        </w:rPr>
        <w:t>Вокруг</w:t>
      </w:r>
      <w:r>
        <w:rPr>
          <w:spacing w:val="-4"/>
          <w:sz w:val="24"/>
        </w:rPr>
        <w:t xml:space="preserve"> </w:t>
      </w:r>
      <w:r>
        <w:rPr>
          <w:sz w:val="24"/>
        </w:rPr>
        <w:t>здания</w:t>
      </w:r>
      <w:r>
        <w:rPr>
          <w:spacing w:val="-3"/>
          <w:sz w:val="24"/>
        </w:rPr>
        <w:t xml:space="preserve"> </w:t>
      </w:r>
      <w:r>
        <w:rPr>
          <w:sz w:val="24"/>
        </w:rPr>
        <w:t>устроить</w:t>
      </w:r>
      <w:r>
        <w:rPr>
          <w:spacing w:val="-3"/>
          <w:sz w:val="24"/>
        </w:rPr>
        <w:t xml:space="preserve"> </w:t>
      </w:r>
      <w:r>
        <w:rPr>
          <w:sz w:val="24"/>
        </w:rPr>
        <w:t>бетонную</w:t>
      </w:r>
      <w:r>
        <w:rPr>
          <w:spacing w:val="-2"/>
          <w:sz w:val="24"/>
        </w:rPr>
        <w:t xml:space="preserve"> </w:t>
      </w:r>
      <w:r>
        <w:rPr>
          <w:sz w:val="24"/>
        </w:rPr>
        <w:t>отмостку</w:t>
      </w:r>
      <w:r>
        <w:rPr>
          <w:spacing w:val="-3"/>
          <w:sz w:val="24"/>
        </w:rPr>
        <w:t xml:space="preserve"> </w:t>
      </w:r>
      <w:r>
        <w:rPr>
          <w:sz w:val="24"/>
        </w:rPr>
        <w:t>шириной</w:t>
      </w:r>
      <w:r>
        <w:rPr>
          <w:spacing w:val="-1"/>
          <w:sz w:val="24"/>
        </w:rPr>
        <w:t xml:space="preserve"> </w:t>
      </w:r>
      <w:r>
        <w:rPr>
          <w:sz w:val="24"/>
        </w:rPr>
        <w:t>1000</w:t>
      </w:r>
      <w:r>
        <w:rPr>
          <w:spacing w:val="-2"/>
          <w:sz w:val="24"/>
        </w:rPr>
        <w:t xml:space="preserve"> </w:t>
      </w:r>
      <w:r>
        <w:rPr>
          <w:spacing w:val="-5"/>
          <w:sz w:val="24"/>
        </w:rPr>
        <w:t>мм.</w:t>
      </w:r>
    </w:p>
    <w:p w14:paraId="0F7EDB26" w14:textId="77777777" w:rsidR="0008208C" w:rsidRDefault="00E842C1">
      <w:pPr>
        <w:pStyle w:val="a4"/>
        <w:ind w:right="785"/>
      </w:pPr>
      <w:r>
        <w:t>Горизонтальную</w:t>
      </w:r>
      <w:r>
        <w:rPr>
          <w:spacing w:val="-3"/>
        </w:rPr>
        <w:t xml:space="preserve"> </w:t>
      </w:r>
      <w:r>
        <w:t>гидроизоляцию</w:t>
      </w:r>
      <w:r>
        <w:rPr>
          <w:spacing w:val="-3"/>
        </w:rPr>
        <w:t xml:space="preserve"> </w:t>
      </w:r>
      <w:r>
        <w:t>выполнять</w:t>
      </w:r>
      <w:r>
        <w:rPr>
          <w:spacing w:val="-3"/>
        </w:rPr>
        <w:t xml:space="preserve"> </w:t>
      </w:r>
      <w:r>
        <w:t>по</w:t>
      </w:r>
      <w:r>
        <w:rPr>
          <w:spacing w:val="-3"/>
        </w:rPr>
        <w:t xml:space="preserve"> </w:t>
      </w:r>
      <w:r>
        <w:t>верху</w:t>
      </w:r>
      <w:r>
        <w:rPr>
          <w:spacing w:val="-3"/>
        </w:rPr>
        <w:t xml:space="preserve"> </w:t>
      </w:r>
      <w:r>
        <w:t>фундаментов</w:t>
      </w:r>
      <w:r>
        <w:rPr>
          <w:spacing w:val="-4"/>
        </w:rPr>
        <w:t xml:space="preserve"> </w:t>
      </w:r>
      <w:r>
        <w:t>из</w:t>
      </w:r>
      <w:r>
        <w:rPr>
          <w:spacing w:val="-3"/>
        </w:rPr>
        <w:t xml:space="preserve"> </w:t>
      </w:r>
      <w:r>
        <w:t>двух</w:t>
      </w:r>
      <w:r>
        <w:rPr>
          <w:spacing w:val="-3"/>
        </w:rPr>
        <w:t xml:space="preserve"> </w:t>
      </w:r>
      <w:r>
        <w:t>слоев</w:t>
      </w:r>
      <w:r>
        <w:rPr>
          <w:spacing w:val="80"/>
        </w:rPr>
        <w:t xml:space="preserve"> </w:t>
      </w:r>
      <w:r>
        <w:t>гидроизола на битумной мастике по цементно-песчаной стяжке толщиной 30 мм.</w:t>
      </w:r>
    </w:p>
    <w:p w14:paraId="10A9EE84" w14:textId="77777777" w:rsidR="0008208C" w:rsidRDefault="00E842C1">
      <w:pPr>
        <w:pStyle w:val="a6"/>
        <w:numPr>
          <w:ilvl w:val="0"/>
          <w:numId w:val="42"/>
        </w:numPr>
        <w:tabs>
          <w:tab w:val="left" w:pos="913"/>
        </w:tabs>
        <w:spacing w:line="274" w:lineRule="exact"/>
        <w:ind w:left="913" w:hanging="497"/>
        <w:rPr>
          <w:sz w:val="24"/>
        </w:rPr>
      </w:pPr>
      <w:r>
        <w:rPr>
          <w:sz w:val="24"/>
        </w:rPr>
        <w:t>Наружная</w:t>
      </w:r>
      <w:r>
        <w:rPr>
          <w:spacing w:val="-6"/>
          <w:sz w:val="24"/>
        </w:rPr>
        <w:t xml:space="preserve"> </w:t>
      </w:r>
      <w:r>
        <w:rPr>
          <w:spacing w:val="-2"/>
          <w:sz w:val="24"/>
        </w:rPr>
        <w:t>отделка:</w:t>
      </w:r>
    </w:p>
    <w:p w14:paraId="622FE9C9" w14:textId="77777777" w:rsidR="0008208C" w:rsidRDefault="00E842C1">
      <w:pPr>
        <w:pStyle w:val="a6"/>
        <w:numPr>
          <w:ilvl w:val="0"/>
          <w:numId w:val="42"/>
        </w:numPr>
        <w:tabs>
          <w:tab w:val="left" w:pos="777"/>
          <w:tab w:val="left" w:pos="913"/>
        </w:tabs>
        <w:spacing w:before="1"/>
        <w:ind w:right="764"/>
        <w:rPr>
          <w:sz w:val="24"/>
        </w:rPr>
      </w:pPr>
      <w:r>
        <w:rPr>
          <w:sz w:val="24"/>
        </w:rPr>
        <w:tab/>
        <w:t>Окраска стеновых, кровельных панелей типа сэндвич и профлиста в заводских условиях (см. черт. КМ).</w:t>
      </w:r>
    </w:p>
    <w:p w14:paraId="6328A7D2" w14:textId="77777777" w:rsidR="0008208C" w:rsidRDefault="00E842C1">
      <w:pPr>
        <w:pStyle w:val="a6"/>
        <w:numPr>
          <w:ilvl w:val="0"/>
          <w:numId w:val="42"/>
        </w:numPr>
        <w:tabs>
          <w:tab w:val="left" w:pos="981"/>
        </w:tabs>
        <w:ind w:left="981" w:hanging="565"/>
        <w:rPr>
          <w:sz w:val="24"/>
        </w:rPr>
      </w:pPr>
      <w:r>
        <w:rPr>
          <w:sz w:val="24"/>
        </w:rPr>
        <w:t>Ведомость</w:t>
      </w:r>
      <w:r>
        <w:rPr>
          <w:spacing w:val="-4"/>
          <w:sz w:val="24"/>
        </w:rPr>
        <w:t xml:space="preserve"> </w:t>
      </w:r>
      <w:r>
        <w:rPr>
          <w:sz w:val="24"/>
        </w:rPr>
        <w:t>отделки</w:t>
      </w:r>
      <w:r>
        <w:rPr>
          <w:spacing w:val="-2"/>
          <w:sz w:val="24"/>
        </w:rPr>
        <w:t xml:space="preserve"> </w:t>
      </w:r>
      <w:r>
        <w:rPr>
          <w:sz w:val="24"/>
        </w:rPr>
        <w:t>фасадов</w:t>
      </w:r>
      <w:r>
        <w:rPr>
          <w:spacing w:val="-3"/>
          <w:sz w:val="24"/>
        </w:rPr>
        <w:t xml:space="preserve"> </w:t>
      </w:r>
      <w:r>
        <w:rPr>
          <w:sz w:val="24"/>
        </w:rPr>
        <w:t>см.</w:t>
      </w:r>
      <w:r>
        <w:rPr>
          <w:spacing w:val="-2"/>
          <w:sz w:val="24"/>
        </w:rPr>
        <w:t xml:space="preserve"> </w:t>
      </w:r>
      <w:r>
        <w:rPr>
          <w:sz w:val="24"/>
        </w:rPr>
        <w:t>на</w:t>
      </w:r>
      <w:r>
        <w:rPr>
          <w:spacing w:val="-3"/>
          <w:sz w:val="24"/>
        </w:rPr>
        <w:t xml:space="preserve"> </w:t>
      </w:r>
      <w:r>
        <w:rPr>
          <w:sz w:val="24"/>
        </w:rPr>
        <w:t>листе</w:t>
      </w:r>
      <w:r>
        <w:rPr>
          <w:spacing w:val="-2"/>
          <w:sz w:val="24"/>
        </w:rPr>
        <w:t xml:space="preserve"> </w:t>
      </w:r>
      <w:r>
        <w:rPr>
          <w:spacing w:val="-5"/>
          <w:sz w:val="24"/>
        </w:rPr>
        <w:t>4.</w:t>
      </w:r>
    </w:p>
    <w:p w14:paraId="29BB2165" w14:textId="77777777" w:rsidR="0008208C" w:rsidRDefault="00E842C1">
      <w:pPr>
        <w:pStyle w:val="a4"/>
      </w:pPr>
      <w:r>
        <w:t>Для</w:t>
      </w:r>
      <w:r>
        <w:rPr>
          <w:spacing w:val="-4"/>
        </w:rPr>
        <w:t xml:space="preserve"> </w:t>
      </w:r>
      <w:r>
        <w:t>обеспечения</w:t>
      </w:r>
      <w:r>
        <w:rPr>
          <w:spacing w:val="-1"/>
        </w:rPr>
        <w:t xml:space="preserve"> </w:t>
      </w:r>
      <w:r>
        <w:t>I</w:t>
      </w:r>
      <w:r>
        <w:rPr>
          <w:spacing w:val="-7"/>
        </w:rPr>
        <w:t xml:space="preserve"> </w:t>
      </w:r>
      <w:r>
        <w:t>степени огнестойкости</w:t>
      </w:r>
      <w:r>
        <w:rPr>
          <w:spacing w:val="-2"/>
        </w:rPr>
        <w:t xml:space="preserve"> </w:t>
      </w:r>
      <w:r>
        <w:t>конструкций</w:t>
      </w:r>
      <w:r>
        <w:rPr>
          <w:spacing w:val="-3"/>
        </w:rPr>
        <w:t xml:space="preserve"> </w:t>
      </w:r>
      <w:r>
        <w:rPr>
          <w:spacing w:val="-10"/>
        </w:rPr>
        <w:t>:</w:t>
      </w:r>
    </w:p>
    <w:p w14:paraId="0AFCEE12" w14:textId="77777777" w:rsidR="0008208C" w:rsidRDefault="00E842C1">
      <w:pPr>
        <w:pStyle w:val="a6"/>
        <w:numPr>
          <w:ilvl w:val="0"/>
          <w:numId w:val="42"/>
        </w:numPr>
        <w:tabs>
          <w:tab w:val="left" w:pos="777"/>
          <w:tab w:val="left" w:pos="913"/>
        </w:tabs>
        <w:ind w:right="2814"/>
        <w:rPr>
          <w:sz w:val="24"/>
        </w:rPr>
      </w:pPr>
      <w:r>
        <w:rPr>
          <w:sz w:val="24"/>
        </w:rPr>
        <w:tab/>
        <w:t>-2,5</w:t>
      </w:r>
      <w:r>
        <w:rPr>
          <w:spacing w:val="-3"/>
          <w:sz w:val="24"/>
        </w:rPr>
        <w:t xml:space="preserve"> </w:t>
      </w:r>
      <w:r>
        <w:rPr>
          <w:sz w:val="24"/>
        </w:rPr>
        <w:t>часа</w:t>
      </w:r>
      <w:r>
        <w:rPr>
          <w:spacing w:val="40"/>
          <w:sz w:val="24"/>
        </w:rPr>
        <w:t xml:space="preserve"> </w:t>
      </w:r>
      <w:r>
        <w:rPr>
          <w:sz w:val="24"/>
        </w:rPr>
        <w:t>-</w:t>
      </w:r>
      <w:r>
        <w:rPr>
          <w:spacing w:val="-4"/>
          <w:sz w:val="24"/>
        </w:rPr>
        <w:t xml:space="preserve"> </w:t>
      </w:r>
      <w:r>
        <w:rPr>
          <w:sz w:val="24"/>
        </w:rPr>
        <w:t>облицовка</w:t>
      </w:r>
      <w:r>
        <w:rPr>
          <w:spacing w:val="-3"/>
          <w:sz w:val="24"/>
        </w:rPr>
        <w:t xml:space="preserve"> </w:t>
      </w:r>
      <w:r>
        <w:rPr>
          <w:sz w:val="24"/>
        </w:rPr>
        <w:t>металлических</w:t>
      </w:r>
      <w:r>
        <w:rPr>
          <w:spacing w:val="-3"/>
          <w:sz w:val="24"/>
        </w:rPr>
        <w:t xml:space="preserve"> </w:t>
      </w:r>
      <w:r>
        <w:rPr>
          <w:sz w:val="24"/>
        </w:rPr>
        <w:t>колонн</w:t>
      </w:r>
      <w:r>
        <w:rPr>
          <w:spacing w:val="-5"/>
          <w:sz w:val="24"/>
        </w:rPr>
        <w:t xml:space="preserve"> </w:t>
      </w:r>
      <w:r>
        <w:rPr>
          <w:sz w:val="24"/>
        </w:rPr>
        <w:t>кирпичом</w:t>
      </w:r>
      <w:r>
        <w:rPr>
          <w:spacing w:val="-4"/>
          <w:sz w:val="24"/>
        </w:rPr>
        <w:t xml:space="preserve"> </w:t>
      </w:r>
      <w:r>
        <w:rPr>
          <w:sz w:val="24"/>
        </w:rPr>
        <w:t>толщиной</w:t>
      </w:r>
      <w:r>
        <w:rPr>
          <w:spacing w:val="-3"/>
          <w:sz w:val="24"/>
        </w:rPr>
        <w:t xml:space="preserve"> </w:t>
      </w:r>
      <w:r>
        <w:rPr>
          <w:sz w:val="24"/>
        </w:rPr>
        <w:t>120</w:t>
      </w:r>
      <w:r>
        <w:rPr>
          <w:spacing w:val="-6"/>
          <w:sz w:val="24"/>
        </w:rPr>
        <w:t xml:space="preserve"> </w:t>
      </w:r>
      <w:r>
        <w:rPr>
          <w:sz w:val="24"/>
        </w:rPr>
        <w:t>мм. Расход - 41,0 м2/.</w:t>
      </w:r>
    </w:p>
    <w:p w14:paraId="2445DBDE" w14:textId="77777777" w:rsidR="0008208C" w:rsidRDefault="00E842C1">
      <w:pPr>
        <w:pStyle w:val="a6"/>
        <w:numPr>
          <w:ilvl w:val="0"/>
          <w:numId w:val="42"/>
        </w:numPr>
        <w:tabs>
          <w:tab w:val="left" w:pos="777"/>
          <w:tab w:val="left" w:pos="913"/>
          <w:tab w:val="left" w:pos="8566"/>
        </w:tabs>
        <w:ind w:right="1356"/>
        <w:rPr>
          <w:sz w:val="24"/>
        </w:rPr>
      </w:pPr>
      <w:r>
        <w:rPr>
          <w:sz w:val="24"/>
        </w:rPr>
        <w:tab/>
        <w:t>-0,5 часа</w:t>
      </w:r>
      <w:r>
        <w:rPr>
          <w:spacing w:val="40"/>
          <w:sz w:val="24"/>
        </w:rPr>
        <w:t xml:space="preserve"> </w:t>
      </w:r>
      <w:r>
        <w:rPr>
          <w:sz w:val="24"/>
        </w:rPr>
        <w:t>- для металлических вертикальных связей штукатурка</w:t>
      </w:r>
      <w:r>
        <w:rPr>
          <w:sz w:val="24"/>
        </w:rPr>
        <w:tab/>
      </w:r>
      <w:r>
        <w:rPr>
          <w:spacing w:val="-2"/>
          <w:sz w:val="24"/>
        </w:rPr>
        <w:t xml:space="preserve">огнезащитная </w:t>
      </w:r>
      <w:r>
        <w:rPr>
          <w:sz w:val="24"/>
        </w:rPr>
        <w:t>"Кедр-Мет-СО1" (ТОО "ZUVER Technologie") по сетке С2-20-2.0 ГОСТ 5336-80.</w:t>
      </w:r>
    </w:p>
    <w:p w14:paraId="27109763" w14:textId="77777777" w:rsidR="0008208C" w:rsidRDefault="00E842C1">
      <w:pPr>
        <w:pStyle w:val="a6"/>
        <w:numPr>
          <w:ilvl w:val="0"/>
          <w:numId w:val="42"/>
        </w:numPr>
        <w:tabs>
          <w:tab w:val="left" w:pos="913"/>
        </w:tabs>
        <w:ind w:left="913" w:hanging="497"/>
        <w:rPr>
          <w:sz w:val="24"/>
        </w:rPr>
      </w:pPr>
      <w:r>
        <w:rPr>
          <w:sz w:val="24"/>
        </w:rPr>
        <w:t>Площадь</w:t>
      </w:r>
      <w:r>
        <w:rPr>
          <w:spacing w:val="-2"/>
          <w:sz w:val="24"/>
        </w:rPr>
        <w:t xml:space="preserve"> </w:t>
      </w:r>
      <w:r>
        <w:rPr>
          <w:sz w:val="24"/>
        </w:rPr>
        <w:t>оштукатуривания -</w:t>
      </w:r>
      <w:r>
        <w:rPr>
          <w:spacing w:val="-2"/>
          <w:sz w:val="24"/>
        </w:rPr>
        <w:t xml:space="preserve"> </w:t>
      </w:r>
      <w:r>
        <w:rPr>
          <w:sz w:val="24"/>
        </w:rPr>
        <w:t>15,0</w:t>
      </w:r>
      <w:r>
        <w:rPr>
          <w:spacing w:val="-1"/>
          <w:sz w:val="24"/>
        </w:rPr>
        <w:t xml:space="preserve"> </w:t>
      </w:r>
      <w:r>
        <w:rPr>
          <w:sz w:val="24"/>
        </w:rPr>
        <w:t>м2/.</w:t>
      </w:r>
      <w:r>
        <w:rPr>
          <w:spacing w:val="58"/>
          <w:sz w:val="24"/>
        </w:rPr>
        <w:t xml:space="preserve"> </w:t>
      </w:r>
      <w:r>
        <w:rPr>
          <w:sz w:val="24"/>
        </w:rPr>
        <w:t>Расход</w:t>
      </w:r>
      <w:r>
        <w:rPr>
          <w:spacing w:val="-1"/>
          <w:sz w:val="24"/>
        </w:rPr>
        <w:t xml:space="preserve"> </w:t>
      </w:r>
      <w:r>
        <w:rPr>
          <w:sz w:val="24"/>
        </w:rPr>
        <w:t>-</w:t>
      </w:r>
      <w:r>
        <w:rPr>
          <w:spacing w:val="-2"/>
          <w:sz w:val="24"/>
        </w:rPr>
        <w:t xml:space="preserve"> </w:t>
      </w:r>
      <w:r>
        <w:rPr>
          <w:sz w:val="24"/>
        </w:rPr>
        <w:t>8,85</w:t>
      </w:r>
      <w:r>
        <w:rPr>
          <w:spacing w:val="-1"/>
          <w:sz w:val="24"/>
        </w:rPr>
        <w:t xml:space="preserve"> </w:t>
      </w:r>
      <w:r>
        <w:rPr>
          <w:spacing w:val="-2"/>
          <w:sz w:val="24"/>
        </w:rPr>
        <w:t>кг/м2/.</w:t>
      </w:r>
    </w:p>
    <w:p w14:paraId="428C6C3C" w14:textId="77777777" w:rsidR="0008208C" w:rsidRDefault="00E842C1">
      <w:pPr>
        <w:pStyle w:val="a6"/>
        <w:numPr>
          <w:ilvl w:val="0"/>
          <w:numId w:val="42"/>
        </w:numPr>
        <w:tabs>
          <w:tab w:val="left" w:pos="777"/>
          <w:tab w:val="left" w:pos="913"/>
          <w:tab w:val="left" w:pos="9274"/>
        </w:tabs>
        <w:ind w:right="1123"/>
        <w:rPr>
          <w:sz w:val="24"/>
        </w:rPr>
      </w:pPr>
      <w:r>
        <w:rPr>
          <w:sz w:val="24"/>
        </w:rPr>
        <w:tab/>
        <w:t>-0,5 часа - окраска металлических балок покрытия, прогонов и элементов</w:t>
      </w:r>
      <w:r>
        <w:rPr>
          <w:sz w:val="24"/>
        </w:rPr>
        <w:tab/>
      </w:r>
      <w:r>
        <w:rPr>
          <w:spacing w:val="-2"/>
          <w:sz w:val="24"/>
        </w:rPr>
        <w:t xml:space="preserve">фахверка </w:t>
      </w:r>
      <w:r>
        <w:rPr>
          <w:sz w:val="24"/>
        </w:rPr>
        <w:t>огнезащитным покрытием "Армофайер" (толщиной 0,85 мм).</w:t>
      </w:r>
    </w:p>
    <w:p w14:paraId="20210746" w14:textId="77777777" w:rsidR="0008208C" w:rsidRDefault="00E842C1">
      <w:pPr>
        <w:pStyle w:val="a6"/>
        <w:numPr>
          <w:ilvl w:val="0"/>
          <w:numId w:val="42"/>
        </w:numPr>
        <w:tabs>
          <w:tab w:val="left" w:pos="913"/>
        </w:tabs>
        <w:ind w:left="913" w:hanging="497"/>
        <w:rPr>
          <w:sz w:val="24"/>
        </w:rPr>
      </w:pPr>
      <w:r>
        <w:rPr>
          <w:sz w:val="24"/>
        </w:rPr>
        <w:t>Площадь</w:t>
      </w:r>
      <w:r>
        <w:rPr>
          <w:spacing w:val="-4"/>
          <w:sz w:val="24"/>
        </w:rPr>
        <w:t xml:space="preserve"> </w:t>
      </w:r>
      <w:r>
        <w:rPr>
          <w:sz w:val="24"/>
        </w:rPr>
        <w:t>окрашивания</w:t>
      </w:r>
      <w:r>
        <w:rPr>
          <w:spacing w:val="-3"/>
          <w:sz w:val="24"/>
        </w:rPr>
        <w:t xml:space="preserve"> </w:t>
      </w:r>
      <w:r>
        <w:rPr>
          <w:sz w:val="24"/>
        </w:rPr>
        <w:t>-227,0</w:t>
      </w:r>
      <w:r>
        <w:rPr>
          <w:spacing w:val="-1"/>
          <w:sz w:val="24"/>
        </w:rPr>
        <w:t xml:space="preserve"> </w:t>
      </w:r>
      <w:r>
        <w:rPr>
          <w:sz w:val="24"/>
        </w:rPr>
        <w:t>м2/.</w:t>
      </w:r>
      <w:r>
        <w:rPr>
          <w:spacing w:val="58"/>
          <w:sz w:val="24"/>
        </w:rPr>
        <w:t xml:space="preserve"> </w:t>
      </w:r>
      <w:r>
        <w:rPr>
          <w:sz w:val="24"/>
        </w:rPr>
        <w:t>Расход</w:t>
      </w:r>
      <w:r>
        <w:rPr>
          <w:spacing w:val="-1"/>
          <w:sz w:val="24"/>
        </w:rPr>
        <w:t xml:space="preserve"> </w:t>
      </w:r>
      <w:r>
        <w:rPr>
          <w:sz w:val="24"/>
        </w:rPr>
        <w:t>-</w:t>
      </w:r>
      <w:r>
        <w:rPr>
          <w:spacing w:val="-2"/>
          <w:sz w:val="24"/>
        </w:rPr>
        <w:t xml:space="preserve"> </w:t>
      </w:r>
      <w:r>
        <w:rPr>
          <w:sz w:val="24"/>
        </w:rPr>
        <w:t>1,51</w:t>
      </w:r>
      <w:r>
        <w:rPr>
          <w:spacing w:val="-1"/>
          <w:sz w:val="24"/>
        </w:rPr>
        <w:t xml:space="preserve"> </w:t>
      </w:r>
      <w:r>
        <w:rPr>
          <w:spacing w:val="-2"/>
          <w:sz w:val="24"/>
        </w:rPr>
        <w:t>кг/м2/.</w:t>
      </w:r>
    </w:p>
    <w:p w14:paraId="2E20DB3A" w14:textId="77777777" w:rsidR="0008208C" w:rsidRDefault="0008208C">
      <w:pPr>
        <w:pStyle w:val="a4"/>
        <w:ind w:left="0"/>
      </w:pPr>
    </w:p>
    <w:p w14:paraId="3D870EE5" w14:textId="77777777" w:rsidR="0008208C" w:rsidRDefault="00E842C1">
      <w:pPr>
        <w:pStyle w:val="2"/>
        <w:spacing w:before="1"/>
        <w:ind w:left="777"/>
      </w:pPr>
      <w:bookmarkStart w:id="42" w:name="_Toc215833332"/>
      <w:r>
        <w:t>2024-1324-11-КЖ</w:t>
      </w:r>
      <w:r>
        <w:rPr>
          <w:spacing w:val="-6"/>
        </w:rPr>
        <w:t xml:space="preserve"> </w:t>
      </w:r>
      <w:r>
        <w:t>Резервуар</w:t>
      </w:r>
      <w:r>
        <w:rPr>
          <w:spacing w:val="-3"/>
        </w:rPr>
        <w:t xml:space="preserve"> </w:t>
      </w:r>
      <w:r>
        <w:t>противопожарного</w:t>
      </w:r>
      <w:r>
        <w:rPr>
          <w:spacing w:val="-3"/>
        </w:rPr>
        <w:t xml:space="preserve"> </w:t>
      </w:r>
      <w:r>
        <w:t>запаса</w:t>
      </w:r>
      <w:r>
        <w:rPr>
          <w:spacing w:val="-4"/>
        </w:rPr>
        <w:t xml:space="preserve"> </w:t>
      </w:r>
      <w:r>
        <w:t>воды</w:t>
      </w:r>
      <w:r>
        <w:rPr>
          <w:spacing w:val="-4"/>
        </w:rPr>
        <w:t xml:space="preserve"> </w:t>
      </w:r>
      <w:r>
        <w:t>емкостью</w:t>
      </w:r>
      <w:r>
        <w:rPr>
          <w:spacing w:val="-4"/>
        </w:rPr>
        <w:t xml:space="preserve"> </w:t>
      </w:r>
      <w:r>
        <w:t>1200м3/</w:t>
      </w:r>
      <w:r>
        <w:rPr>
          <w:spacing w:val="-3"/>
        </w:rPr>
        <w:t xml:space="preserve"> </w:t>
      </w:r>
      <w:r>
        <w:rPr>
          <w:spacing w:val="-2"/>
        </w:rPr>
        <w:t>(2шт)</w:t>
      </w:r>
      <w:bookmarkEnd w:id="42"/>
    </w:p>
    <w:p w14:paraId="01534455" w14:textId="77777777" w:rsidR="0008208C" w:rsidRDefault="0008208C">
      <w:pPr>
        <w:pStyle w:val="a4"/>
        <w:ind w:left="0"/>
        <w:rPr>
          <w:b/>
        </w:rPr>
      </w:pPr>
    </w:p>
    <w:p w14:paraId="72711BE3" w14:textId="77777777" w:rsidR="0008208C" w:rsidRDefault="00E842C1">
      <w:pPr>
        <w:pStyle w:val="a6"/>
        <w:numPr>
          <w:ilvl w:val="0"/>
          <w:numId w:val="41"/>
        </w:numPr>
        <w:tabs>
          <w:tab w:val="left" w:pos="777"/>
        </w:tabs>
        <w:ind w:right="766"/>
        <w:rPr>
          <w:sz w:val="24"/>
        </w:rPr>
      </w:pPr>
      <w:r>
        <w:rPr>
          <w:sz w:val="24"/>
        </w:rPr>
        <w:t>Рабочие чертежи железобетонных конструкций разработаны на</w:t>
      </w:r>
      <w:r>
        <w:rPr>
          <w:spacing w:val="-1"/>
          <w:sz w:val="24"/>
        </w:rPr>
        <w:t xml:space="preserve"> </w:t>
      </w:r>
      <w:r>
        <w:rPr>
          <w:sz w:val="24"/>
        </w:rPr>
        <w:t>основании задания, выданного отделом ВК ТОО "ИНСТИТУТ КАРАГАНДИНСКИЙ ПРОМСТРОЙПРЕКТ".</w:t>
      </w:r>
    </w:p>
    <w:p w14:paraId="7847B758" w14:textId="77777777" w:rsidR="0008208C" w:rsidRDefault="00E842C1">
      <w:pPr>
        <w:pStyle w:val="a6"/>
        <w:numPr>
          <w:ilvl w:val="0"/>
          <w:numId w:val="41"/>
        </w:numPr>
        <w:tabs>
          <w:tab w:val="left" w:pos="777"/>
          <w:tab w:val="left" w:pos="913"/>
        </w:tabs>
        <w:ind w:right="769"/>
        <w:jc w:val="both"/>
        <w:rPr>
          <w:sz w:val="24"/>
        </w:rPr>
      </w:pPr>
      <w:r>
        <w:rPr>
          <w:sz w:val="24"/>
        </w:rPr>
        <w:tab/>
        <w:t>За условную отметку 0,000 принят уровень верха днища резервуара, что соответствует абсолютной отметке 531,210 на генеральном плане.</w:t>
      </w:r>
    </w:p>
    <w:p w14:paraId="7251954A" w14:textId="77777777" w:rsidR="0008208C" w:rsidRDefault="00E842C1">
      <w:pPr>
        <w:pStyle w:val="a6"/>
        <w:numPr>
          <w:ilvl w:val="0"/>
          <w:numId w:val="41"/>
        </w:numPr>
        <w:tabs>
          <w:tab w:val="left" w:pos="777"/>
          <w:tab w:val="left" w:pos="913"/>
        </w:tabs>
        <w:ind w:right="764"/>
        <w:jc w:val="both"/>
        <w:rPr>
          <w:sz w:val="24"/>
        </w:rPr>
      </w:pPr>
      <w:r>
        <w:rPr>
          <w:sz w:val="24"/>
        </w:rPr>
        <w:tab/>
        <w:t xml:space="preserve">Бетонные работы, монтаж и приемка сборных железобетонных конструкций должны произ- водиться в соответствии с требованиями СНиП РК 5.03-37-2005 "Несущие и ограждающие конструкции" и СНиП РК 1.03-05-2001 "Охрана труда и техника безопасности в строитель- </w:t>
      </w:r>
      <w:r>
        <w:rPr>
          <w:spacing w:val="-2"/>
          <w:sz w:val="24"/>
        </w:rPr>
        <w:t>стве".</w:t>
      </w:r>
    </w:p>
    <w:p w14:paraId="3ED92E7F" w14:textId="77777777" w:rsidR="0008208C" w:rsidRDefault="00E842C1">
      <w:pPr>
        <w:pStyle w:val="a6"/>
        <w:numPr>
          <w:ilvl w:val="0"/>
          <w:numId w:val="41"/>
        </w:numPr>
        <w:tabs>
          <w:tab w:val="left" w:pos="1737"/>
        </w:tabs>
        <w:ind w:left="1737" w:hanging="1321"/>
        <w:jc w:val="both"/>
        <w:rPr>
          <w:sz w:val="24"/>
        </w:rPr>
      </w:pPr>
      <w:r>
        <w:rPr>
          <w:sz w:val="24"/>
        </w:rPr>
        <w:t>Бетонные</w:t>
      </w:r>
      <w:r>
        <w:rPr>
          <w:spacing w:val="-8"/>
          <w:sz w:val="24"/>
        </w:rPr>
        <w:t xml:space="preserve"> </w:t>
      </w:r>
      <w:r>
        <w:rPr>
          <w:sz w:val="24"/>
        </w:rPr>
        <w:t>работы</w:t>
      </w:r>
      <w:r>
        <w:rPr>
          <w:spacing w:val="-3"/>
          <w:sz w:val="24"/>
        </w:rPr>
        <w:t xml:space="preserve"> </w:t>
      </w:r>
      <w:r>
        <w:rPr>
          <w:sz w:val="24"/>
        </w:rPr>
        <w:t>при</w:t>
      </w:r>
      <w:r>
        <w:rPr>
          <w:spacing w:val="-3"/>
          <w:sz w:val="24"/>
        </w:rPr>
        <w:t xml:space="preserve"> </w:t>
      </w:r>
      <w:r>
        <w:rPr>
          <w:sz w:val="24"/>
        </w:rPr>
        <w:t>отрицательной</w:t>
      </w:r>
      <w:r>
        <w:rPr>
          <w:spacing w:val="-4"/>
          <w:sz w:val="24"/>
        </w:rPr>
        <w:t xml:space="preserve"> </w:t>
      </w:r>
      <w:r>
        <w:rPr>
          <w:sz w:val="24"/>
        </w:rPr>
        <w:t>температуре</w:t>
      </w:r>
      <w:r>
        <w:rPr>
          <w:spacing w:val="-3"/>
          <w:sz w:val="24"/>
        </w:rPr>
        <w:t xml:space="preserve"> </w:t>
      </w:r>
      <w:r>
        <w:rPr>
          <w:sz w:val="24"/>
        </w:rPr>
        <w:t>окружающей</w:t>
      </w:r>
      <w:r>
        <w:rPr>
          <w:spacing w:val="-3"/>
          <w:sz w:val="24"/>
        </w:rPr>
        <w:t xml:space="preserve"> </w:t>
      </w:r>
      <w:r>
        <w:rPr>
          <w:sz w:val="24"/>
        </w:rPr>
        <w:t>среды</w:t>
      </w:r>
      <w:r>
        <w:rPr>
          <w:spacing w:val="-1"/>
          <w:sz w:val="24"/>
        </w:rPr>
        <w:t xml:space="preserve"> </w:t>
      </w:r>
      <w:r>
        <w:rPr>
          <w:spacing w:val="-10"/>
          <w:sz w:val="24"/>
        </w:rPr>
        <w:t>и</w:t>
      </w:r>
    </w:p>
    <w:p w14:paraId="2CD9864B" w14:textId="77777777" w:rsidR="0008208C" w:rsidRDefault="00E842C1">
      <w:pPr>
        <w:pStyle w:val="a4"/>
        <w:ind w:right="765"/>
        <w:jc w:val="both"/>
      </w:pPr>
      <w:r>
        <w:t>температуре воздуха выше 25°С должны выполняться согласно пунктов 5.10; 5.11 и приложе- ния 5 СНиП РК 5.03-37-2005 "Несущие и ограждающие конструкции."</w:t>
      </w:r>
    </w:p>
    <w:p w14:paraId="3001C204" w14:textId="77777777" w:rsidR="0008208C" w:rsidRDefault="00E842C1">
      <w:pPr>
        <w:pStyle w:val="a6"/>
        <w:numPr>
          <w:ilvl w:val="0"/>
          <w:numId w:val="41"/>
        </w:numPr>
        <w:tabs>
          <w:tab w:val="left" w:pos="777"/>
          <w:tab w:val="left" w:pos="1737"/>
        </w:tabs>
        <w:ind w:right="770"/>
        <w:rPr>
          <w:sz w:val="24"/>
        </w:rPr>
      </w:pPr>
      <w:r>
        <w:rPr>
          <w:sz w:val="24"/>
        </w:rPr>
        <w:tab/>
        <w:t>Устройство резервуара производить по подготовке из бетона класса В7,5 на сульфатостойком портландцементе толщиной 100мм. Вылет подготовки за грань конструкций равен 100мм.</w:t>
      </w:r>
    </w:p>
    <w:p w14:paraId="4E7CD3F7" w14:textId="77777777" w:rsidR="0008208C" w:rsidRDefault="00E842C1">
      <w:pPr>
        <w:pStyle w:val="a6"/>
        <w:numPr>
          <w:ilvl w:val="0"/>
          <w:numId w:val="41"/>
        </w:numPr>
        <w:tabs>
          <w:tab w:val="left" w:pos="777"/>
          <w:tab w:val="left" w:pos="1737"/>
        </w:tabs>
        <w:spacing w:before="1"/>
        <w:ind w:right="766"/>
        <w:jc w:val="both"/>
        <w:rPr>
          <w:sz w:val="24"/>
        </w:rPr>
      </w:pPr>
      <w:r>
        <w:rPr>
          <w:sz w:val="24"/>
        </w:rPr>
        <w:tab/>
        <w:t>Обратную засыпку и обваловку выполнить местным глинистым, неагрессивным грунтом без включения строительного мусора и растительного грунта. Засыпку выполнять равномерно со всех сторон с послойным уплотнением и доведением до коэффициента уплот- нения 0,95 согласно СНиП РК 3.02.01-87 "Земляные сооружения, основания и фундаменты". Минимальная допустимая толщина грунта</w:t>
      </w:r>
      <w:r>
        <w:rPr>
          <w:spacing w:val="40"/>
          <w:sz w:val="24"/>
        </w:rPr>
        <w:t xml:space="preserve"> </w:t>
      </w:r>
      <w:r>
        <w:rPr>
          <w:sz w:val="24"/>
        </w:rPr>
        <w:t>на покрытии, при которой разрешается перемеще- ние техники,</w:t>
      </w:r>
      <w:r>
        <w:rPr>
          <w:spacing w:val="40"/>
          <w:sz w:val="24"/>
        </w:rPr>
        <w:t xml:space="preserve"> </w:t>
      </w:r>
      <w:r>
        <w:rPr>
          <w:sz w:val="24"/>
        </w:rPr>
        <w:t>составляет 0,3м. Для обваловки покрытия использовать малогабаритную техни-</w:t>
      </w:r>
    </w:p>
    <w:p w14:paraId="25DC93A2" w14:textId="77777777" w:rsidR="0008208C" w:rsidRDefault="0008208C">
      <w:pPr>
        <w:jc w:val="both"/>
        <w:rPr>
          <w:sz w:val="24"/>
        </w:rPr>
        <w:sectPr w:rsidR="0008208C">
          <w:pgSz w:w="11910" w:h="16840"/>
          <w:pgMar w:top="1100" w:right="60" w:bottom="1380" w:left="500" w:header="0" w:footer="1134" w:gutter="0"/>
          <w:cols w:space="720"/>
        </w:sectPr>
      </w:pPr>
    </w:p>
    <w:p w14:paraId="1A186CB8" w14:textId="77777777" w:rsidR="0008208C" w:rsidRDefault="00E842C1">
      <w:pPr>
        <w:pStyle w:val="a4"/>
        <w:spacing w:before="64"/>
        <w:ind w:right="768"/>
        <w:jc w:val="both"/>
      </w:pPr>
      <w:r>
        <w:lastRenderedPageBreak/>
        <w:t>ку весом до 3,6т. Установку бульдозера (грейдера) непосредственно на железобетонное пере- крытие резервуара, применение более тяжелой техники, а также местное скопление грунта, превышающее проектную толщину грунта более чем на 20% категорически запрещается.</w:t>
      </w:r>
    </w:p>
    <w:p w14:paraId="360F9188" w14:textId="77777777" w:rsidR="0008208C" w:rsidRDefault="00E842C1">
      <w:pPr>
        <w:pStyle w:val="a6"/>
        <w:numPr>
          <w:ilvl w:val="0"/>
          <w:numId w:val="41"/>
        </w:numPr>
        <w:tabs>
          <w:tab w:val="left" w:pos="1737"/>
        </w:tabs>
        <w:ind w:left="1737" w:hanging="1321"/>
        <w:jc w:val="both"/>
        <w:rPr>
          <w:sz w:val="24"/>
        </w:rPr>
      </w:pPr>
      <w:r>
        <w:rPr>
          <w:sz w:val="24"/>
        </w:rPr>
        <w:t>Перед</w:t>
      </w:r>
      <w:r>
        <w:rPr>
          <w:spacing w:val="-5"/>
          <w:sz w:val="24"/>
        </w:rPr>
        <w:t xml:space="preserve"> </w:t>
      </w:r>
      <w:r>
        <w:rPr>
          <w:sz w:val="24"/>
        </w:rPr>
        <w:t>бетонированием</w:t>
      </w:r>
      <w:r>
        <w:rPr>
          <w:spacing w:val="-3"/>
          <w:sz w:val="24"/>
        </w:rPr>
        <w:t xml:space="preserve"> </w:t>
      </w:r>
      <w:r>
        <w:rPr>
          <w:sz w:val="24"/>
        </w:rPr>
        <w:t>конструкций</w:t>
      </w:r>
      <w:r>
        <w:rPr>
          <w:spacing w:val="-3"/>
          <w:sz w:val="24"/>
        </w:rPr>
        <w:t xml:space="preserve"> </w:t>
      </w:r>
      <w:r>
        <w:rPr>
          <w:sz w:val="24"/>
        </w:rPr>
        <w:t>установить</w:t>
      </w:r>
      <w:r>
        <w:rPr>
          <w:spacing w:val="-2"/>
          <w:sz w:val="24"/>
        </w:rPr>
        <w:t xml:space="preserve"> </w:t>
      </w:r>
      <w:r>
        <w:rPr>
          <w:sz w:val="24"/>
        </w:rPr>
        <w:t>трубные</w:t>
      </w:r>
      <w:r>
        <w:rPr>
          <w:spacing w:val="-5"/>
          <w:sz w:val="24"/>
        </w:rPr>
        <w:t xml:space="preserve"> </w:t>
      </w:r>
      <w:r>
        <w:rPr>
          <w:sz w:val="24"/>
        </w:rPr>
        <w:t>разводки</w:t>
      </w:r>
      <w:r>
        <w:rPr>
          <w:spacing w:val="-2"/>
          <w:sz w:val="24"/>
        </w:rPr>
        <w:t xml:space="preserve"> </w:t>
      </w:r>
      <w:r>
        <w:rPr>
          <w:sz w:val="24"/>
        </w:rPr>
        <w:t>по</w:t>
      </w:r>
      <w:r>
        <w:rPr>
          <w:spacing w:val="-6"/>
          <w:sz w:val="24"/>
        </w:rPr>
        <w:t xml:space="preserve"> </w:t>
      </w:r>
      <w:r>
        <w:rPr>
          <w:sz w:val="24"/>
        </w:rPr>
        <w:t>черт.</w:t>
      </w:r>
      <w:r>
        <w:rPr>
          <w:spacing w:val="-2"/>
          <w:sz w:val="24"/>
        </w:rPr>
        <w:t xml:space="preserve"> </w:t>
      </w:r>
      <w:r>
        <w:rPr>
          <w:sz w:val="24"/>
        </w:rPr>
        <w:t>ТХ,</w:t>
      </w:r>
      <w:r>
        <w:rPr>
          <w:spacing w:val="-2"/>
          <w:sz w:val="24"/>
        </w:rPr>
        <w:t xml:space="preserve"> </w:t>
      </w:r>
      <w:r>
        <w:rPr>
          <w:spacing w:val="-5"/>
          <w:sz w:val="24"/>
        </w:rPr>
        <w:t>ЭТ.</w:t>
      </w:r>
    </w:p>
    <w:p w14:paraId="0E4EDB36" w14:textId="77777777" w:rsidR="0008208C" w:rsidRDefault="00E842C1">
      <w:pPr>
        <w:pStyle w:val="a6"/>
        <w:numPr>
          <w:ilvl w:val="0"/>
          <w:numId w:val="41"/>
        </w:numPr>
        <w:tabs>
          <w:tab w:val="left" w:pos="777"/>
          <w:tab w:val="left" w:pos="1737"/>
        </w:tabs>
        <w:ind w:right="764"/>
        <w:jc w:val="both"/>
        <w:rPr>
          <w:sz w:val="24"/>
        </w:rPr>
      </w:pPr>
      <w:r>
        <w:rPr>
          <w:sz w:val="24"/>
        </w:rPr>
        <w:tab/>
        <w:t>Гидроизоляцию внутренней поверхности резервуаров производить раствором "Пене- трон" производства компании ICS/PENETRON INTERNATIONAL LTD.</w:t>
      </w:r>
      <w:r>
        <w:rPr>
          <w:spacing w:val="40"/>
          <w:sz w:val="24"/>
        </w:rPr>
        <w:t xml:space="preserve"> </w:t>
      </w:r>
      <w:r>
        <w:rPr>
          <w:sz w:val="24"/>
        </w:rPr>
        <w:t>Официальный пред- ставитель в Казахстане ТОО "Пенетрон-Казахстан" (г.Астана). Раствор наносить в 2 слоя. Подготовку обрабатываемой поверхности, приготовление раствора и нанесение</w:t>
      </w:r>
      <w:r>
        <w:rPr>
          <w:spacing w:val="40"/>
          <w:sz w:val="24"/>
        </w:rPr>
        <w:t xml:space="preserve"> </w:t>
      </w:r>
      <w:r>
        <w:rPr>
          <w:sz w:val="24"/>
        </w:rPr>
        <w:t>производить согласно технологического регламента на применение</w:t>
      </w:r>
      <w:r>
        <w:rPr>
          <w:spacing w:val="40"/>
          <w:sz w:val="24"/>
        </w:rPr>
        <w:t xml:space="preserve"> </w:t>
      </w:r>
      <w:r>
        <w:rPr>
          <w:sz w:val="24"/>
        </w:rPr>
        <w:t>гидроизоляционных материалов си- стемы "пенетрон", разработанного группой</w:t>
      </w:r>
      <w:r>
        <w:rPr>
          <w:spacing w:val="40"/>
          <w:sz w:val="24"/>
        </w:rPr>
        <w:t xml:space="preserve"> </w:t>
      </w:r>
      <w:r>
        <w:rPr>
          <w:sz w:val="24"/>
        </w:rPr>
        <w:t>компаний "Пенетрон-Россия". Расход раствора в пересчете на сухую смесь составляет</w:t>
      </w:r>
      <w:r>
        <w:rPr>
          <w:spacing w:val="40"/>
          <w:sz w:val="24"/>
        </w:rPr>
        <w:t xml:space="preserve"> </w:t>
      </w:r>
      <w:r>
        <w:rPr>
          <w:sz w:val="24"/>
        </w:rPr>
        <w:t>0,8...1,2кг/м2/ на два слоя.</w:t>
      </w:r>
    </w:p>
    <w:p w14:paraId="023C6111" w14:textId="77777777" w:rsidR="0008208C" w:rsidRDefault="00E842C1">
      <w:pPr>
        <w:pStyle w:val="a6"/>
        <w:numPr>
          <w:ilvl w:val="0"/>
          <w:numId w:val="41"/>
        </w:numPr>
        <w:tabs>
          <w:tab w:val="left" w:pos="777"/>
          <w:tab w:val="left" w:pos="1737"/>
        </w:tabs>
        <w:ind w:right="765"/>
        <w:jc w:val="both"/>
        <w:rPr>
          <w:sz w:val="24"/>
        </w:rPr>
      </w:pPr>
      <w:r>
        <w:rPr>
          <w:sz w:val="24"/>
        </w:rPr>
        <w:tab/>
        <w:t>В</w:t>
      </w:r>
      <w:r>
        <w:rPr>
          <w:spacing w:val="-2"/>
          <w:sz w:val="24"/>
        </w:rPr>
        <w:t xml:space="preserve"> </w:t>
      </w:r>
      <w:r>
        <w:rPr>
          <w:sz w:val="24"/>
        </w:rPr>
        <w:t>случае</w:t>
      </w:r>
      <w:r>
        <w:rPr>
          <w:spacing w:val="-3"/>
          <w:sz w:val="24"/>
        </w:rPr>
        <w:t xml:space="preserve"> </w:t>
      </w:r>
      <w:r>
        <w:rPr>
          <w:sz w:val="24"/>
        </w:rPr>
        <w:t>нарушения</w:t>
      </w:r>
      <w:r>
        <w:rPr>
          <w:spacing w:val="-2"/>
          <w:sz w:val="24"/>
        </w:rPr>
        <w:t xml:space="preserve"> </w:t>
      </w:r>
      <w:r>
        <w:rPr>
          <w:sz w:val="24"/>
        </w:rPr>
        <w:t>гидроизоляции</w:t>
      </w:r>
      <w:r>
        <w:rPr>
          <w:spacing w:val="-1"/>
          <w:sz w:val="24"/>
        </w:rPr>
        <w:t xml:space="preserve"> </w:t>
      </w:r>
      <w:r>
        <w:rPr>
          <w:sz w:val="24"/>
        </w:rPr>
        <w:t>в</w:t>
      </w:r>
      <w:r>
        <w:rPr>
          <w:spacing w:val="-3"/>
          <w:sz w:val="24"/>
        </w:rPr>
        <w:t xml:space="preserve"> </w:t>
      </w:r>
      <w:r>
        <w:rPr>
          <w:sz w:val="24"/>
        </w:rPr>
        <w:t>результате пробивки отверстий,</w:t>
      </w:r>
      <w:r>
        <w:rPr>
          <w:spacing w:val="-5"/>
          <w:sz w:val="24"/>
        </w:rPr>
        <w:t xml:space="preserve"> </w:t>
      </w:r>
      <w:r>
        <w:rPr>
          <w:sz w:val="24"/>
        </w:rPr>
        <w:t>поврежденную гидроизоляцию восстановить.</w:t>
      </w:r>
    </w:p>
    <w:p w14:paraId="6164705D" w14:textId="77777777" w:rsidR="0008208C" w:rsidRDefault="00E842C1">
      <w:pPr>
        <w:pStyle w:val="a6"/>
        <w:numPr>
          <w:ilvl w:val="0"/>
          <w:numId w:val="41"/>
        </w:numPr>
        <w:tabs>
          <w:tab w:val="left" w:pos="777"/>
          <w:tab w:val="left" w:pos="1737"/>
        </w:tabs>
        <w:ind w:right="768"/>
        <w:jc w:val="both"/>
        <w:rPr>
          <w:sz w:val="24"/>
        </w:rPr>
      </w:pPr>
      <w:r>
        <w:rPr>
          <w:sz w:val="24"/>
        </w:rPr>
        <w:tab/>
        <w:t>После достижения бетоном проектной 100% прочности и окончания работ по</w:t>
      </w:r>
      <w:r>
        <w:rPr>
          <w:spacing w:val="40"/>
          <w:sz w:val="24"/>
        </w:rPr>
        <w:t xml:space="preserve"> </w:t>
      </w:r>
      <w:r>
        <w:rPr>
          <w:sz w:val="24"/>
        </w:rPr>
        <w:t>отдел- ке внутренних поверхностей резервуаров, необходимо произвести гидравлические</w:t>
      </w:r>
      <w:r>
        <w:rPr>
          <w:spacing w:val="40"/>
          <w:sz w:val="24"/>
        </w:rPr>
        <w:t xml:space="preserve"> </w:t>
      </w:r>
      <w:r>
        <w:rPr>
          <w:sz w:val="24"/>
        </w:rPr>
        <w:t>испытания на водонепроницаемость (герметичность) согласно СНиП 3.05.04-85</w:t>
      </w:r>
      <w:r>
        <w:rPr>
          <w:spacing w:val="40"/>
          <w:sz w:val="24"/>
        </w:rPr>
        <w:t xml:space="preserve"> </w:t>
      </w:r>
      <w:r>
        <w:rPr>
          <w:sz w:val="24"/>
        </w:rPr>
        <w:t>"Наружные сети и со- оружения водоснабжения и канализации".</w:t>
      </w:r>
    </w:p>
    <w:p w14:paraId="6537798D" w14:textId="77777777" w:rsidR="0008208C" w:rsidRDefault="00E842C1">
      <w:pPr>
        <w:pStyle w:val="a6"/>
        <w:numPr>
          <w:ilvl w:val="0"/>
          <w:numId w:val="41"/>
        </w:numPr>
        <w:tabs>
          <w:tab w:val="left" w:pos="777"/>
          <w:tab w:val="left" w:pos="1737"/>
        </w:tabs>
        <w:ind w:right="766"/>
        <w:jc w:val="both"/>
        <w:rPr>
          <w:sz w:val="24"/>
        </w:rPr>
      </w:pPr>
      <w:r>
        <w:rPr>
          <w:sz w:val="24"/>
        </w:rPr>
        <w:tab/>
        <w:t>В качестве гидроизоляции наружной поверхности плит перекрытия резервуаров, камеры приборов, люков-лазов, вентиляционных и световых люков</w:t>
      </w:r>
      <w:r>
        <w:rPr>
          <w:spacing w:val="40"/>
          <w:sz w:val="24"/>
        </w:rPr>
        <w:t xml:space="preserve"> </w:t>
      </w:r>
      <w:r>
        <w:rPr>
          <w:sz w:val="24"/>
        </w:rPr>
        <w:t>принята холодная асфаль- товая мастика "Хамаст ИИ-20". Стены резервуаров, соприкасающиеся с грунтом, обмазать го- рячим битумом марки</w:t>
      </w:r>
      <w:r>
        <w:rPr>
          <w:spacing w:val="40"/>
          <w:sz w:val="24"/>
        </w:rPr>
        <w:t xml:space="preserve"> </w:t>
      </w:r>
      <w:r>
        <w:rPr>
          <w:sz w:val="24"/>
        </w:rPr>
        <w:t>БН70/30 за 2 раза по холодной битумной грунтовке. Производство ра- бот по</w:t>
      </w:r>
      <w:r>
        <w:rPr>
          <w:spacing w:val="40"/>
          <w:sz w:val="24"/>
        </w:rPr>
        <w:t xml:space="preserve"> </w:t>
      </w:r>
      <w:r>
        <w:rPr>
          <w:sz w:val="24"/>
        </w:rPr>
        <w:t>устройству изоляции необходимо вести в соответствии с требованиями</w:t>
      </w:r>
      <w:r>
        <w:rPr>
          <w:spacing w:val="40"/>
          <w:sz w:val="24"/>
        </w:rPr>
        <w:t xml:space="preserve"> </w:t>
      </w:r>
      <w:r>
        <w:rPr>
          <w:sz w:val="24"/>
        </w:rPr>
        <w:t>СНиП 3.04.03- 85 "Защита строительных конструкций и сооружений от коррозии".</w:t>
      </w:r>
    </w:p>
    <w:p w14:paraId="1C3EF7EF" w14:textId="77777777" w:rsidR="0008208C" w:rsidRDefault="00E842C1">
      <w:pPr>
        <w:pStyle w:val="a6"/>
        <w:numPr>
          <w:ilvl w:val="0"/>
          <w:numId w:val="41"/>
        </w:numPr>
        <w:tabs>
          <w:tab w:val="left" w:pos="777"/>
          <w:tab w:val="left" w:pos="1737"/>
        </w:tabs>
        <w:ind w:right="769"/>
        <w:jc w:val="both"/>
        <w:rPr>
          <w:sz w:val="24"/>
        </w:rPr>
      </w:pPr>
      <w:r>
        <w:rPr>
          <w:sz w:val="24"/>
        </w:rPr>
        <w:tab/>
        <w:t>Устройство наружной гидроизоляции и обваловку грунтом резервуаров следует выполнять после получения удовлетворительных результатов гидравлического испытания.</w:t>
      </w:r>
    </w:p>
    <w:p w14:paraId="36BA39E8" w14:textId="77777777" w:rsidR="0008208C" w:rsidRDefault="00E842C1">
      <w:pPr>
        <w:pStyle w:val="a6"/>
        <w:numPr>
          <w:ilvl w:val="0"/>
          <w:numId w:val="41"/>
        </w:numPr>
        <w:tabs>
          <w:tab w:val="left" w:pos="777"/>
          <w:tab w:val="left" w:pos="1737"/>
        </w:tabs>
        <w:ind w:right="765"/>
        <w:jc w:val="both"/>
        <w:rPr>
          <w:sz w:val="24"/>
        </w:rPr>
      </w:pPr>
      <w:r>
        <w:rPr>
          <w:sz w:val="24"/>
        </w:rPr>
        <w:tab/>
        <w:t>По днищу выполнить набетонку по уклону (уклон в сторону приямка i=0,005) из мелкозернистого бетона класса С12/15. Объем бетона на один резервуар - 21,6м3/.</w:t>
      </w:r>
    </w:p>
    <w:p w14:paraId="214C47F5" w14:textId="77777777" w:rsidR="0008208C" w:rsidRDefault="00E842C1">
      <w:pPr>
        <w:pStyle w:val="2"/>
        <w:spacing w:before="275"/>
        <w:ind w:left="777"/>
        <w:jc w:val="both"/>
      </w:pPr>
      <w:bookmarkStart w:id="43" w:name="_Toc215833333"/>
      <w:r>
        <w:t>2024-1324-12-КЖ</w:t>
      </w:r>
      <w:r>
        <w:rPr>
          <w:spacing w:val="-3"/>
        </w:rPr>
        <w:t xml:space="preserve"> </w:t>
      </w:r>
      <w:r>
        <w:t>Резервуар</w:t>
      </w:r>
      <w:r>
        <w:rPr>
          <w:spacing w:val="-3"/>
        </w:rPr>
        <w:t xml:space="preserve"> </w:t>
      </w:r>
      <w:r>
        <w:t>питьевого</w:t>
      </w:r>
      <w:r>
        <w:rPr>
          <w:spacing w:val="-2"/>
        </w:rPr>
        <w:t xml:space="preserve"> </w:t>
      </w:r>
      <w:r>
        <w:t>запаса</w:t>
      </w:r>
      <w:r>
        <w:rPr>
          <w:spacing w:val="-3"/>
        </w:rPr>
        <w:t xml:space="preserve"> </w:t>
      </w:r>
      <w:r>
        <w:t>воды</w:t>
      </w:r>
      <w:r>
        <w:rPr>
          <w:spacing w:val="-2"/>
        </w:rPr>
        <w:t xml:space="preserve"> </w:t>
      </w:r>
      <w:r>
        <w:t>емкостью</w:t>
      </w:r>
      <w:r>
        <w:rPr>
          <w:spacing w:val="-4"/>
        </w:rPr>
        <w:t xml:space="preserve"> </w:t>
      </w:r>
      <w:r>
        <w:t>40м3/</w:t>
      </w:r>
      <w:r>
        <w:rPr>
          <w:spacing w:val="-2"/>
        </w:rPr>
        <w:t xml:space="preserve"> (2шт.)</w:t>
      </w:r>
      <w:bookmarkEnd w:id="43"/>
    </w:p>
    <w:p w14:paraId="06715135" w14:textId="77777777" w:rsidR="0008208C" w:rsidRDefault="0008208C">
      <w:pPr>
        <w:pStyle w:val="a4"/>
        <w:ind w:left="0"/>
        <w:rPr>
          <w:b/>
        </w:rPr>
      </w:pPr>
    </w:p>
    <w:p w14:paraId="44451181" w14:textId="77777777" w:rsidR="0008208C" w:rsidRDefault="00E842C1">
      <w:pPr>
        <w:pStyle w:val="a6"/>
        <w:numPr>
          <w:ilvl w:val="1"/>
          <w:numId w:val="41"/>
        </w:numPr>
        <w:tabs>
          <w:tab w:val="left" w:pos="1137"/>
        </w:tabs>
        <w:rPr>
          <w:sz w:val="24"/>
        </w:rPr>
      </w:pPr>
      <w:r>
        <w:rPr>
          <w:sz w:val="24"/>
        </w:rPr>
        <w:t>Проект</w:t>
      </w:r>
      <w:r>
        <w:rPr>
          <w:spacing w:val="-3"/>
          <w:sz w:val="24"/>
        </w:rPr>
        <w:t xml:space="preserve"> </w:t>
      </w:r>
      <w:r>
        <w:rPr>
          <w:sz w:val="24"/>
        </w:rPr>
        <w:t>выполнен</w:t>
      </w:r>
      <w:r>
        <w:rPr>
          <w:spacing w:val="-2"/>
          <w:sz w:val="24"/>
        </w:rPr>
        <w:t xml:space="preserve"> </w:t>
      </w:r>
      <w:r>
        <w:rPr>
          <w:sz w:val="24"/>
        </w:rPr>
        <w:t>на</w:t>
      </w:r>
      <w:r>
        <w:rPr>
          <w:spacing w:val="-3"/>
          <w:sz w:val="24"/>
        </w:rPr>
        <w:t xml:space="preserve"> </w:t>
      </w:r>
      <w:r>
        <w:rPr>
          <w:sz w:val="24"/>
        </w:rPr>
        <w:t>одном</w:t>
      </w:r>
      <w:r>
        <w:rPr>
          <w:spacing w:val="-3"/>
          <w:sz w:val="24"/>
        </w:rPr>
        <w:t xml:space="preserve"> </w:t>
      </w:r>
      <w:r>
        <w:rPr>
          <w:spacing w:val="-2"/>
          <w:sz w:val="24"/>
        </w:rPr>
        <w:t>листе.</w:t>
      </w:r>
    </w:p>
    <w:p w14:paraId="28BD64FF" w14:textId="77777777" w:rsidR="0008208C" w:rsidRDefault="00E842C1">
      <w:pPr>
        <w:pStyle w:val="a6"/>
        <w:numPr>
          <w:ilvl w:val="1"/>
          <w:numId w:val="41"/>
        </w:numPr>
        <w:tabs>
          <w:tab w:val="left" w:pos="1137"/>
        </w:tabs>
        <w:ind w:right="764"/>
        <w:jc w:val="both"/>
        <w:rPr>
          <w:sz w:val="24"/>
        </w:rPr>
      </w:pPr>
      <w:r>
        <w:rPr>
          <w:sz w:val="24"/>
        </w:rPr>
        <w:t xml:space="preserve">Расположение объекта на генеральном плане смотри чертежи шифра </w:t>
      </w:r>
      <w:r>
        <w:rPr>
          <w:color w:val="FF0000"/>
          <w:sz w:val="24"/>
        </w:rPr>
        <w:t xml:space="preserve">??????, </w:t>
      </w:r>
      <w:r>
        <w:rPr>
          <w:sz w:val="24"/>
        </w:rPr>
        <w:t>выполненных отделом ГП ТОО "ИНСТИТУТ КАРАГАНДИНСКИЙ ПРОМСТРОЙПРОЕКТ".</w:t>
      </w:r>
    </w:p>
    <w:p w14:paraId="04D84A08" w14:textId="77777777" w:rsidR="0008208C" w:rsidRDefault="00E842C1">
      <w:pPr>
        <w:pStyle w:val="a6"/>
        <w:numPr>
          <w:ilvl w:val="1"/>
          <w:numId w:val="41"/>
        </w:numPr>
        <w:tabs>
          <w:tab w:val="left" w:pos="1137"/>
        </w:tabs>
        <w:ind w:right="768"/>
        <w:jc w:val="both"/>
        <w:rPr>
          <w:sz w:val="24"/>
        </w:rPr>
      </w:pPr>
      <w:r>
        <w:rPr>
          <w:sz w:val="24"/>
        </w:rPr>
        <w:t xml:space="preserve">За условную отметку 0,000 принят уровень низа резервуаров, что соответствует абсолют- ной отметке </w:t>
      </w:r>
      <w:r>
        <w:rPr>
          <w:color w:val="FF00FF"/>
          <w:sz w:val="24"/>
        </w:rPr>
        <w:t xml:space="preserve">572,200 </w:t>
      </w:r>
      <w:r>
        <w:rPr>
          <w:sz w:val="24"/>
        </w:rPr>
        <w:t>на генеральном плане.</w:t>
      </w:r>
    </w:p>
    <w:p w14:paraId="789CBBA4" w14:textId="77777777" w:rsidR="0008208C" w:rsidRDefault="00E842C1">
      <w:pPr>
        <w:pStyle w:val="a6"/>
        <w:numPr>
          <w:ilvl w:val="1"/>
          <w:numId w:val="41"/>
        </w:numPr>
        <w:tabs>
          <w:tab w:val="left" w:pos="1137"/>
        </w:tabs>
        <w:ind w:right="763"/>
        <w:jc w:val="both"/>
        <w:rPr>
          <w:sz w:val="24"/>
        </w:rPr>
      </w:pPr>
      <w:r>
        <w:rPr>
          <w:sz w:val="24"/>
        </w:rPr>
        <w:t>Согласно материалов инженерно-геологических изысканий, выполненных ТОО «ГеоТоп»</w:t>
      </w:r>
      <w:r>
        <w:rPr>
          <w:spacing w:val="40"/>
          <w:sz w:val="24"/>
        </w:rPr>
        <w:t xml:space="preserve"> </w:t>
      </w:r>
      <w:r>
        <w:rPr>
          <w:sz w:val="24"/>
        </w:rPr>
        <w:t>г. Костанай в 2015 году, на площадке выявлены следующие слои грунтов:</w:t>
      </w:r>
    </w:p>
    <w:p w14:paraId="2FD77F43" w14:textId="77777777" w:rsidR="0008208C" w:rsidRDefault="00E842C1">
      <w:pPr>
        <w:pStyle w:val="a4"/>
        <w:ind w:left="1137" w:right="763"/>
        <w:jc w:val="both"/>
      </w:pPr>
      <w:r>
        <w:t>Степень агрессивности грунтов по отношению к бетонам марки по водонепроницаемости W4 на портландцементе - сильноагрессивная, на сульфатостойком портландцементе - не- агрессивная, в единичных случаях - слабоагрессивная. По отношению к железобетонным конструкциям - среднеагрессивная.</w:t>
      </w:r>
    </w:p>
    <w:p w14:paraId="7939EA67" w14:textId="77777777" w:rsidR="0008208C" w:rsidRDefault="0008208C">
      <w:pPr>
        <w:pStyle w:val="a4"/>
        <w:ind w:left="0"/>
      </w:pPr>
    </w:p>
    <w:p w14:paraId="3DE2730B" w14:textId="77777777" w:rsidR="0008208C" w:rsidRDefault="0008208C">
      <w:pPr>
        <w:pStyle w:val="a4"/>
        <w:spacing w:before="1"/>
        <w:ind w:left="0"/>
      </w:pPr>
    </w:p>
    <w:p w14:paraId="33645021" w14:textId="77777777" w:rsidR="0008208C" w:rsidRDefault="00E842C1">
      <w:pPr>
        <w:pStyle w:val="2"/>
        <w:jc w:val="both"/>
      </w:pPr>
      <w:bookmarkStart w:id="44" w:name="_bookmark12"/>
      <w:bookmarkStart w:id="45" w:name="_Toc215833334"/>
      <w:bookmarkEnd w:id="44"/>
      <w:r>
        <w:t>Конструкции</w:t>
      </w:r>
      <w:r>
        <w:rPr>
          <w:spacing w:val="-3"/>
        </w:rPr>
        <w:t xml:space="preserve"> </w:t>
      </w:r>
      <w:r>
        <w:rPr>
          <w:spacing w:val="-2"/>
        </w:rPr>
        <w:t>металлические</w:t>
      </w:r>
      <w:bookmarkEnd w:id="45"/>
    </w:p>
    <w:p w14:paraId="2A62C161" w14:textId="77777777" w:rsidR="0008208C" w:rsidRDefault="0008208C">
      <w:pPr>
        <w:pStyle w:val="a4"/>
        <w:ind w:left="0"/>
        <w:rPr>
          <w:b/>
        </w:rPr>
      </w:pPr>
    </w:p>
    <w:p w14:paraId="29A17357" w14:textId="77777777" w:rsidR="0008208C" w:rsidRDefault="00E842C1">
      <w:pPr>
        <w:ind w:left="1343"/>
        <w:jc w:val="both"/>
        <w:rPr>
          <w:b/>
          <w:sz w:val="24"/>
        </w:rPr>
      </w:pPr>
      <w:r>
        <w:rPr>
          <w:b/>
          <w:sz w:val="24"/>
        </w:rPr>
        <w:t>2024-1324-1-КМ</w:t>
      </w:r>
      <w:r>
        <w:rPr>
          <w:b/>
          <w:spacing w:val="51"/>
          <w:sz w:val="24"/>
        </w:rPr>
        <w:t xml:space="preserve"> </w:t>
      </w:r>
      <w:r>
        <w:rPr>
          <w:b/>
          <w:sz w:val="24"/>
        </w:rPr>
        <w:t>Производственный</w:t>
      </w:r>
      <w:r>
        <w:rPr>
          <w:b/>
          <w:spacing w:val="-3"/>
          <w:sz w:val="24"/>
        </w:rPr>
        <w:t xml:space="preserve"> </w:t>
      </w:r>
      <w:r>
        <w:rPr>
          <w:b/>
          <w:spacing w:val="-2"/>
          <w:sz w:val="24"/>
        </w:rPr>
        <w:t>корпус</w:t>
      </w:r>
    </w:p>
    <w:p w14:paraId="31D2A6ED" w14:textId="77777777" w:rsidR="0008208C" w:rsidRDefault="00E842C1">
      <w:pPr>
        <w:pStyle w:val="a4"/>
        <w:ind w:right="765" w:firstLine="566"/>
        <w:jc w:val="both"/>
      </w:pPr>
      <w:r>
        <w:t>Проект стальных конструкций производственного корпуса выполнен на основании зада- ний, указанных в чертежах марки "ТХ". Производственный корпус представляет собой здание прямоугольной формы в плане с размерами между осями 156,0х165,4м. Проект разделен на V очередей строительства.</w:t>
      </w:r>
    </w:p>
    <w:p w14:paraId="795A8F29" w14:textId="77777777" w:rsidR="0008208C" w:rsidRDefault="00E842C1">
      <w:pPr>
        <w:pStyle w:val="a6"/>
        <w:numPr>
          <w:ilvl w:val="2"/>
          <w:numId w:val="41"/>
        </w:numPr>
        <w:tabs>
          <w:tab w:val="left" w:pos="1478"/>
        </w:tabs>
        <w:ind w:left="1478" w:hanging="135"/>
        <w:jc w:val="both"/>
        <w:rPr>
          <w:sz w:val="24"/>
        </w:rPr>
      </w:pPr>
      <w:r>
        <w:rPr>
          <w:sz w:val="24"/>
        </w:rPr>
        <w:t>очередь</w:t>
      </w:r>
      <w:r>
        <w:rPr>
          <w:spacing w:val="-2"/>
          <w:sz w:val="24"/>
        </w:rPr>
        <w:t xml:space="preserve"> </w:t>
      </w:r>
      <w:r>
        <w:rPr>
          <w:sz w:val="24"/>
        </w:rPr>
        <w:t>строительства</w:t>
      </w:r>
      <w:r>
        <w:rPr>
          <w:spacing w:val="-3"/>
          <w:sz w:val="24"/>
        </w:rPr>
        <w:t xml:space="preserve"> </w:t>
      </w:r>
      <w:r>
        <w:rPr>
          <w:sz w:val="24"/>
        </w:rPr>
        <w:t>–</w:t>
      </w:r>
      <w:r>
        <w:rPr>
          <w:spacing w:val="-2"/>
          <w:sz w:val="24"/>
        </w:rPr>
        <w:t xml:space="preserve"> </w:t>
      </w:r>
      <w:r>
        <w:rPr>
          <w:sz w:val="24"/>
        </w:rPr>
        <w:t>Мелкое</w:t>
      </w:r>
      <w:r>
        <w:rPr>
          <w:spacing w:val="-2"/>
          <w:sz w:val="24"/>
        </w:rPr>
        <w:t xml:space="preserve"> литье.</w:t>
      </w:r>
    </w:p>
    <w:p w14:paraId="22331986" w14:textId="77777777" w:rsidR="0008208C" w:rsidRDefault="0008208C">
      <w:pPr>
        <w:jc w:val="both"/>
        <w:rPr>
          <w:sz w:val="24"/>
        </w:rPr>
        <w:sectPr w:rsidR="0008208C">
          <w:pgSz w:w="11910" w:h="16840"/>
          <w:pgMar w:top="1100" w:right="60" w:bottom="1380" w:left="500" w:header="0" w:footer="1134" w:gutter="0"/>
          <w:cols w:space="720"/>
        </w:sectPr>
      </w:pPr>
    </w:p>
    <w:p w14:paraId="1D66E673" w14:textId="77777777" w:rsidR="0008208C" w:rsidRDefault="00E842C1">
      <w:pPr>
        <w:pStyle w:val="a6"/>
        <w:numPr>
          <w:ilvl w:val="2"/>
          <w:numId w:val="41"/>
        </w:numPr>
        <w:tabs>
          <w:tab w:val="left" w:pos="1560"/>
        </w:tabs>
        <w:spacing w:before="64"/>
        <w:ind w:left="1560" w:hanging="217"/>
        <w:rPr>
          <w:sz w:val="24"/>
        </w:rPr>
      </w:pPr>
      <w:r>
        <w:rPr>
          <w:sz w:val="24"/>
        </w:rPr>
        <w:lastRenderedPageBreak/>
        <w:t>очередь</w:t>
      </w:r>
      <w:r>
        <w:rPr>
          <w:spacing w:val="-3"/>
          <w:sz w:val="24"/>
        </w:rPr>
        <w:t xml:space="preserve"> </w:t>
      </w:r>
      <w:r>
        <w:rPr>
          <w:sz w:val="24"/>
        </w:rPr>
        <w:t>строительства</w:t>
      </w:r>
      <w:r>
        <w:rPr>
          <w:spacing w:val="-3"/>
          <w:sz w:val="24"/>
        </w:rPr>
        <w:t xml:space="preserve"> </w:t>
      </w:r>
      <w:r>
        <w:rPr>
          <w:sz w:val="24"/>
        </w:rPr>
        <w:t>–</w:t>
      </w:r>
      <w:r>
        <w:rPr>
          <w:spacing w:val="-3"/>
          <w:sz w:val="24"/>
        </w:rPr>
        <w:t xml:space="preserve"> </w:t>
      </w:r>
      <w:r>
        <w:rPr>
          <w:sz w:val="24"/>
        </w:rPr>
        <w:t>Модельный</w:t>
      </w:r>
      <w:r>
        <w:rPr>
          <w:spacing w:val="-3"/>
          <w:sz w:val="24"/>
        </w:rPr>
        <w:t xml:space="preserve"> </w:t>
      </w:r>
      <w:r>
        <w:rPr>
          <w:spacing w:val="-4"/>
          <w:sz w:val="24"/>
        </w:rPr>
        <w:t>цех.</w:t>
      </w:r>
    </w:p>
    <w:p w14:paraId="0FA3892C" w14:textId="77777777" w:rsidR="0008208C" w:rsidRDefault="00E842C1">
      <w:pPr>
        <w:pStyle w:val="a6"/>
        <w:numPr>
          <w:ilvl w:val="2"/>
          <w:numId w:val="41"/>
        </w:numPr>
        <w:tabs>
          <w:tab w:val="left" w:pos="1639"/>
        </w:tabs>
        <w:ind w:left="1639" w:hanging="296"/>
        <w:rPr>
          <w:sz w:val="24"/>
        </w:rPr>
      </w:pPr>
      <w:r>
        <w:rPr>
          <w:sz w:val="24"/>
        </w:rPr>
        <w:t>очередь</w:t>
      </w:r>
      <w:r>
        <w:rPr>
          <w:spacing w:val="-4"/>
          <w:sz w:val="24"/>
        </w:rPr>
        <w:t xml:space="preserve"> </w:t>
      </w:r>
      <w:r>
        <w:rPr>
          <w:sz w:val="24"/>
        </w:rPr>
        <w:t>строительства</w:t>
      </w:r>
      <w:r>
        <w:rPr>
          <w:spacing w:val="-3"/>
          <w:sz w:val="24"/>
        </w:rPr>
        <w:t xml:space="preserve"> </w:t>
      </w:r>
      <w:r>
        <w:rPr>
          <w:sz w:val="24"/>
        </w:rPr>
        <w:t>–</w:t>
      </w:r>
      <w:r>
        <w:rPr>
          <w:spacing w:val="-3"/>
          <w:sz w:val="24"/>
        </w:rPr>
        <w:t xml:space="preserve"> </w:t>
      </w:r>
      <w:r>
        <w:rPr>
          <w:sz w:val="24"/>
        </w:rPr>
        <w:t>Литейный</w:t>
      </w:r>
      <w:r>
        <w:rPr>
          <w:spacing w:val="-4"/>
          <w:sz w:val="24"/>
        </w:rPr>
        <w:t xml:space="preserve"> </w:t>
      </w:r>
      <w:r>
        <w:rPr>
          <w:sz w:val="24"/>
        </w:rPr>
        <w:t>цех,</w:t>
      </w:r>
      <w:r>
        <w:rPr>
          <w:spacing w:val="-3"/>
          <w:sz w:val="24"/>
        </w:rPr>
        <w:t xml:space="preserve"> </w:t>
      </w:r>
      <w:r>
        <w:rPr>
          <w:sz w:val="24"/>
        </w:rPr>
        <w:t>шихтовый</w:t>
      </w:r>
      <w:r>
        <w:rPr>
          <w:spacing w:val="-3"/>
          <w:sz w:val="24"/>
        </w:rPr>
        <w:t xml:space="preserve"> </w:t>
      </w:r>
      <w:r>
        <w:rPr>
          <w:spacing w:val="-2"/>
          <w:sz w:val="24"/>
        </w:rPr>
        <w:t>двор.</w:t>
      </w:r>
    </w:p>
    <w:p w14:paraId="0FD203BA" w14:textId="77777777" w:rsidR="0008208C" w:rsidRDefault="00E842C1">
      <w:pPr>
        <w:pStyle w:val="a6"/>
        <w:numPr>
          <w:ilvl w:val="2"/>
          <w:numId w:val="41"/>
        </w:numPr>
        <w:tabs>
          <w:tab w:val="left" w:pos="1654"/>
        </w:tabs>
        <w:ind w:left="1654" w:hanging="311"/>
        <w:rPr>
          <w:sz w:val="24"/>
        </w:rPr>
      </w:pPr>
      <w:r>
        <w:rPr>
          <w:sz w:val="24"/>
        </w:rPr>
        <w:t>очередь</w:t>
      </w:r>
      <w:r>
        <w:rPr>
          <w:spacing w:val="-3"/>
          <w:sz w:val="24"/>
        </w:rPr>
        <w:t xml:space="preserve"> </w:t>
      </w:r>
      <w:r>
        <w:rPr>
          <w:sz w:val="24"/>
        </w:rPr>
        <w:t>строительства</w:t>
      </w:r>
      <w:r>
        <w:rPr>
          <w:spacing w:val="-3"/>
          <w:sz w:val="24"/>
        </w:rPr>
        <w:t xml:space="preserve"> </w:t>
      </w:r>
      <w:r>
        <w:rPr>
          <w:sz w:val="24"/>
        </w:rPr>
        <w:t>–</w:t>
      </w:r>
      <w:r>
        <w:rPr>
          <w:spacing w:val="-3"/>
          <w:sz w:val="24"/>
        </w:rPr>
        <w:t xml:space="preserve"> </w:t>
      </w:r>
      <w:r>
        <w:rPr>
          <w:sz w:val="24"/>
        </w:rPr>
        <w:t>Склад</w:t>
      </w:r>
      <w:r>
        <w:rPr>
          <w:spacing w:val="-3"/>
          <w:sz w:val="24"/>
        </w:rPr>
        <w:t xml:space="preserve"> </w:t>
      </w:r>
      <w:r>
        <w:rPr>
          <w:spacing w:val="-2"/>
          <w:sz w:val="24"/>
        </w:rPr>
        <w:t>материалов.</w:t>
      </w:r>
    </w:p>
    <w:p w14:paraId="06E5A687" w14:textId="77777777" w:rsidR="0008208C" w:rsidRDefault="00E842C1">
      <w:pPr>
        <w:pStyle w:val="a6"/>
        <w:numPr>
          <w:ilvl w:val="2"/>
          <w:numId w:val="41"/>
        </w:numPr>
        <w:tabs>
          <w:tab w:val="left" w:pos="1575"/>
        </w:tabs>
        <w:ind w:left="1575" w:hanging="232"/>
        <w:rPr>
          <w:sz w:val="24"/>
        </w:rPr>
      </w:pPr>
      <w:r>
        <w:rPr>
          <w:sz w:val="24"/>
        </w:rPr>
        <w:t>очередь</w:t>
      </w:r>
      <w:r>
        <w:rPr>
          <w:spacing w:val="-3"/>
          <w:sz w:val="24"/>
        </w:rPr>
        <w:t xml:space="preserve"> </w:t>
      </w:r>
      <w:r>
        <w:rPr>
          <w:sz w:val="24"/>
        </w:rPr>
        <w:t>строительства</w:t>
      </w:r>
      <w:r>
        <w:rPr>
          <w:spacing w:val="-3"/>
          <w:sz w:val="24"/>
        </w:rPr>
        <w:t xml:space="preserve"> </w:t>
      </w:r>
      <w:r>
        <w:rPr>
          <w:sz w:val="24"/>
        </w:rPr>
        <w:t>–</w:t>
      </w:r>
      <w:r>
        <w:rPr>
          <w:spacing w:val="-3"/>
          <w:sz w:val="24"/>
        </w:rPr>
        <w:t xml:space="preserve"> </w:t>
      </w:r>
      <w:r>
        <w:rPr>
          <w:sz w:val="24"/>
        </w:rPr>
        <w:t>Склад</w:t>
      </w:r>
      <w:r>
        <w:rPr>
          <w:spacing w:val="-3"/>
          <w:sz w:val="24"/>
        </w:rPr>
        <w:t xml:space="preserve"> </w:t>
      </w:r>
      <w:r>
        <w:rPr>
          <w:spacing w:val="-2"/>
          <w:sz w:val="24"/>
        </w:rPr>
        <w:t>металла.</w:t>
      </w:r>
    </w:p>
    <w:p w14:paraId="3332461C" w14:textId="77777777" w:rsidR="0008208C" w:rsidRDefault="0008208C">
      <w:pPr>
        <w:pStyle w:val="a4"/>
        <w:ind w:left="0"/>
      </w:pPr>
    </w:p>
    <w:p w14:paraId="2AB87B70" w14:textId="77777777" w:rsidR="0008208C" w:rsidRDefault="00E842C1">
      <w:pPr>
        <w:pStyle w:val="a4"/>
        <w:ind w:firstLine="566"/>
      </w:pPr>
      <w:r>
        <w:t>За условную отметку 0,000 принят уровень чистого пола корпуса, что соответствует аб- солютной отметке плюс 538,05 на генеральном плане.</w:t>
      </w:r>
    </w:p>
    <w:p w14:paraId="0264344F" w14:textId="77777777" w:rsidR="0008208C" w:rsidRDefault="00E842C1">
      <w:pPr>
        <w:pStyle w:val="a4"/>
        <w:ind w:left="1343" w:right="3973"/>
      </w:pPr>
      <w:r>
        <w:t>Климатический район по СП РК 2.04-01-2017 - IВ. Уровень</w:t>
      </w:r>
      <w:r>
        <w:rPr>
          <w:spacing w:val="-5"/>
        </w:rPr>
        <w:t xml:space="preserve"> </w:t>
      </w:r>
      <w:r>
        <w:t>ответственности</w:t>
      </w:r>
      <w:r>
        <w:rPr>
          <w:spacing w:val="-4"/>
        </w:rPr>
        <w:t xml:space="preserve"> </w:t>
      </w:r>
      <w:r>
        <w:t>сооружения</w:t>
      </w:r>
      <w:r>
        <w:rPr>
          <w:spacing w:val="-5"/>
        </w:rPr>
        <w:t xml:space="preserve"> </w:t>
      </w:r>
      <w:r>
        <w:t>-</w:t>
      </w:r>
      <w:r>
        <w:rPr>
          <w:spacing w:val="-6"/>
        </w:rPr>
        <w:t xml:space="preserve"> </w:t>
      </w:r>
      <w:r>
        <w:t>I</w:t>
      </w:r>
      <w:r>
        <w:rPr>
          <w:spacing w:val="-9"/>
        </w:rPr>
        <w:t xml:space="preserve"> </w:t>
      </w:r>
      <w:r>
        <w:t>(повышенный).</w:t>
      </w:r>
    </w:p>
    <w:p w14:paraId="59376C27" w14:textId="77777777" w:rsidR="0008208C" w:rsidRDefault="00E842C1">
      <w:pPr>
        <w:pStyle w:val="a4"/>
        <w:ind w:left="1343" w:right="3128"/>
      </w:pPr>
      <w:r>
        <w:t>Класс сооружения по ГОСТ 27751-2014 - КС-3 (повышенный). Коэффициент</w:t>
      </w:r>
      <w:r>
        <w:rPr>
          <w:spacing w:val="-6"/>
        </w:rPr>
        <w:t xml:space="preserve"> </w:t>
      </w:r>
      <w:r>
        <w:t>надежности</w:t>
      </w:r>
      <w:r>
        <w:rPr>
          <w:spacing w:val="-5"/>
        </w:rPr>
        <w:t xml:space="preserve"> </w:t>
      </w:r>
      <w:r>
        <w:t>сооружения</w:t>
      </w:r>
      <w:r>
        <w:rPr>
          <w:spacing w:val="-6"/>
        </w:rPr>
        <w:t xml:space="preserve"> </w:t>
      </w:r>
      <w:r>
        <w:t>по</w:t>
      </w:r>
      <w:r>
        <w:rPr>
          <w:spacing w:val="-6"/>
        </w:rPr>
        <w:t xml:space="preserve"> </w:t>
      </w:r>
      <w:r>
        <w:t>ответственности</w:t>
      </w:r>
      <w:r>
        <w:rPr>
          <w:spacing w:val="-3"/>
        </w:rPr>
        <w:t xml:space="preserve"> </w:t>
      </w:r>
      <w:r>
        <w:t>-</w:t>
      </w:r>
      <w:r>
        <w:rPr>
          <w:spacing w:val="-7"/>
        </w:rPr>
        <w:t xml:space="preserve"> </w:t>
      </w:r>
      <w:r>
        <w:t>1,1.</w:t>
      </w:r>
    </w:p>
    <w:p w14:paraId="3E3CE984" w14:textId="77777777" w:rsidR="0008208C" w:rsidRDefault="0008208C">
      <w:pPr>
        <w:pStyle w:val="a4"/>
        <w:ind w:left="0"/>
      </w:pPr>
    </w:p>
    <w:p w14:paraId="41D73329" w14:textId="77777777" w:rsidR="0008208C" w:rsidRDefault="00E842C1">
      <w:pPr>
        <w:pStyle w:val="2"/>
        <w:jc w:val="both"/>
      </w:pPr>
      <w:bookmarkStart w:id="46" w:name="_Toc215833335"/>
      <w:r>
        <w:t>2024-1324-1-КМ1</w:t>
      </w:r>
      <w:r>
        <w:rPr>
          <w:spacing w:val="-2"/>
        </w:rPr>
        <w:t xml:space="preserve"> </w:t>
      </w:r>
      <w:r>
        <w:t>Мелкое</w:t>
      </w:r>
      <w:r>
        <w:rPr>
          <w:spacing w:val="-1"/>
        </w:rPr>
        <w:t xml:space="preserve"> </w:t>
      </w:r>
      <w:r>
        <w:rPr>
          <w:spacing w:val="-4"/>
        </w:rPr>
        <w:t>литье</w:t>
      </w:r>
      <w:bookmarkEnd w:id="46"/>
    </w:p>
    <w:p w14:paraId="77D28D4C" w14:textId="77777777" w:rsidR="0008208C" w:rsidRDefault="00E842C1">
      <w:pPr>
        <w:pStyle w:val="a6"/>
        <w:numPr>
          <w:ilvl w:val="0"/>
          <w:numId w:val="40"/>
        </w:numPr>
        <w:tabs>
          <w:tab w:val="left" w:pos="1498"/>
        </w:tabs>
        <w:ind w:right="763" w:firstLine="566"/>
        <w:jc w:val="both"/>
        <w:rPr>
          <w:sz w:val="24"/>
        </w:rPr>
      </w:pPr>
      <w:r>
        <w:rPr>
          <w:sz w:val="24"/>
        </w:rPr>
        <w:t>очередь строительства выполнена в осях Б-В/1-14 и представляет собой здание прямо- угольной формы в плане с размерами между осями 156,0х24,0м. Каркас I</w:t>
      </w:r>
      <w:r>
        <w:rPr>
          <w:spacing w:val="-1"/>
          <w:sz w:val="24"/>
        </w:rPr>
        <w:t xml:space="preserve"> </w:t>
      </w:r>
      <w:r>
        <w:rPr>
          <w:sz w:val="24"/>
        </w:rPr>
        <w:t>очереди смешанный: колонны - железобетонные, остальные конструкции - стальные). Высота до низа стропильных ферм 14,1м. Шаг поперечных рам 12,0м. Здание оборудовано 3 мостовыми кранами грузо- подъемностью 10,0т.</w:t>
      </w:r>
    </w:p>
    <w:p w14:paraId="6383A1E8" w14:textId="77777777" w:rsidR="0008208C" w:rsidRDefault="00E842C1">
      <w:pPr>
        <w:pStyle w:val="a4"/>
        <w:ind w:right="765" w:firstLine="566"/>
        <w:jc w:val="both"/>
      </w:pPr>
      <w:r>
        <w:t>Поперечные рамы образованы колоннами с шарнирным опиранием на них подстропиль- ных и стропильных ферм. Устойчивость каркаса обеспечивается жестким креплением колонн</w:t>
      </w:r>
      <w:r>
        <w:rPr>
          <w:spacing w:val="40"/>
        </w:rPr>
        <w:t xml:space="preserve"> </w:t>
      </w:r>
      <w:r>
        <w:t>к фундаментам в поперечниках, продольными вертикальными связями по колоннам, а также системой вертикальных и горизонтальных связей в покрытии. Данная конструктивная схема обеспечивает совместную пространственную работу всех конструкций.</w:t>
      </w:r>
    </w:p>
    <w:p w14:paraId="4BE72084" w14:textId="77777777" w:rsidR="0008208C" w:rsidRDefault="00E842C1">
      <w:pPr>
        <w:pStyle w:val="a4"/>
        <w:ind w:left="1343"/>
        <w:jc w:val="both"/>
      </w:pPr>
      <w:r>
        <w:t>Здание</w:t>
      </w:r>
      <w:r>
        <w:rPr>
          <w:spacing w:val="-8"/>
        </w:rPr>
        <w:t xml:space="preserve"> </w:t>
      </w:r>
      <w:r>
        <w:t>отапливаемое,</w:t>
      </w:r>
      <w:r>
        <w:rPr>
          <w:spacing w:val="-3"/>
        </w:rPr>
        <w:t xml:space="preserve"> </w:t>
      </w:r>
      <w:r>
        <w:t>с</w:t>
      </w:r>
      <w:r>
        <w:rPr>
          <w:spacing w:val="-3"/>
        </w:rPr>
        <w:t xml:space="preserve"> </w:t>
      </w:r>
      <w:r>
        <w:t>ограждающими</w:t>
      </w:r>
      <w:r>
        <w:rPr>
          <w:spacing w:val="-3"/>
        </w:rPr>
        <w:t xml:space="preserve"> </w:t>
      </w:r>
      <w:r>
        <w:t>конструкциями</w:t>
      </w:r>
      <w:r>
        <w:rPr>
          <w:spacing w:val="-4"/>
        </w:rPr>
        <w:t xml:space="preserve"> </w:t>
      </w:r>
      <w:r>
        <w:t>из</w:t>
      </w:r>
      <w:r>
        <w:rPr>
          <w:spacing w:val="-4"/>
        </w:rPr>
        <w:t xml:space="preserve"> </w:t>
      </w:r>
      <w:r>
        <w:t>сэндвич-</w:t>
      </w:r>
      <w:r>
        <w:rPr>
          <w:spacing w:val="-2"/>
        </w:rPr>
        <w:t>панелей.</w:t>
      </w:r>
    </w:p>
    <w:p w14:paraId="7CD73C9E" w14:textId="77777777" w:rsidR="0008208C" w:rsidRDefault="00E842C1">
      <w:pPr>
        <w:pStyle w:val="2"/>
        <w:spacing w:before="275"/>
        <w:jc w:val="both"/>
      </w:pPr>
      <w:bookmarkStart w:id="47" w:name="_Toc215833336"/>
      <w:r>
        <w:t>2024-1324-1-КМ2</w:t>
      </w:r>
      <w:r>
        <w:rPr>
          <w:spacing w:val="-6"/>
        </w:rPr>
        <w:t xml:space="preserve"> </w:t>
      </w:r>
      <w:r>
        <w:t>Модельный</w:t>
      </w:r>
      <w:r>
        <w:rPr>
          <w:spacing w:val="-4"/>
        </w:rPr>
        <w:t xml:space="preserve"> </w:t>
      </w:r>
      <w:r>
        <w:rPr>
          <w:spacing w:val="-5"/>
        </w:rPr>
        <w:t>цех</w:t>
      </w:r>
      <w:bookmarkEnd w:id="47"/>
    </w:p>
    <w:p w14:paraId="683D8357" w14:textId="77777777" w:rsidR="0008208C" w:rsidRDefault="00E842C1">
      <w:pPr>
        <w:pStyle w:val="a6"/>
        <w:numPr>
          <w:ilvl w:val="0"/>
          <w:numId w:val="40"/>
        </w:numPr>
        <w:tabs>
          <w:tab w:val="left" w:pos="1567"/>
        </w:tabs>
        <w:ind w:right="765" w:firstLine="566"/>
        <w:jc w:val="both"/>
        <w:rPr>
          <w:sz w:val="24"/>
        </w:rPr>
      </w:pPr>
      <w:r>
        <w:rPr>
          <w:sz w:val="24"/>
        </w:rPr>
        <w:t>очередь строительства выполнена в осях А-Б/1-14 и представляет собой здание прямо- угольной формы в плане с размерами между осями 156,0х24,0м. Каркас II очереди смешан- ный: колонны - железобетонные, остальные конструкции - стальные). Высота до низа стро- пильных ферм 14,1м. Шаг поперечных рам 12,0м. Здание оборудовано мостовым краном гру- зоподъемностью 10,0т.</w:t>
      </w:r>
    </w:p>
    <w:p w14:paraId="1AE489E2" w14:textId="77777777" w:rsidR="0008208C" w:rsidRDefault="00E842C1">
      <w:pPr>
        <w:pStyle w:val="a4"/>
        <w:ind w:right="763" w:firstLine="566"/>
        <w:jc w:val="both"/>
      </w:pPr>
      <w:r>
        <w:t>Поперечные рамы образованы колоннами с шарнирным опиранием на них подстропиль- ных и стропильных ферм. Устойчивость каркаса обеспечивается жестким креплением колонн</w:t>
      </w:r>
      <w:r>
        <w:rPr>
          <w:spacing w:val="40"/>
        </w:rPr>
        <w:t xml:space="preserve"> </w:t>
      </w:r>
      <w:r>
        <w:t>к фундаментам в поперечниках, продольными вертикальными связями по колоннам, а также системой вертикальных и горизонтальных связей в покрытии. Данная конструктивная схема обеспечивает совместную пространственную работу всех конструкций.</w:t>
      </w:r>
    </w:p>
    <w:p w14:paraId="4C8A5E72" w14:textId="77777777" w:rsidR="0008208C" w:rsidRDefault="00E842C1">
      <w:pPr>
        <w:pStyle w:val="a4"/>
        <w:ind w:left="1343"/>
        <w:jc w:val="both"/>
      </w:pPr>
      <w:r>
        <w:t>Здание</w:t>
      </w:r>
      <w:r>
        <w:rPr>
          <w:spacing w:val="-8"/>
        </w:rPr>
        <w:t xml:space="preserve"> </w:t>
      </w:r>
      <w:r>
        <w:t>отапливаемое,</w:t>
      </w:r>
      <w:r>
        <w:rPr>
          <w:spacing w:val="-5"/>
        </w:rPr>
        <w:t xml:space="preserve"> </w:t>
      </w:r>
      <w:r>
        <w:t>с</w:t>
      </w:r>
      <w:r>
        <w:rPr>
          <w:spacing w:val="-3"/>
        </w:rPr>
        <w:t xml:space="preserve"> </w:t>
      </w:r>
      <w:r>
        <w:t>ограждающими</w:t>
      </w:r>
      <w:r>
        <w:rPr>
          <w:spacing w:val="-5"/>
        </w:rPr>
        <w:t xml:space="preserve"> </w:t>
      </w:r>
      <w:r>
        <w:t>конструкциями</w:t>
      </w:r>
      <w:r>
        <w:rPr>
          <w:spacing w:val="-5"/>
        </w:rPr>
        <w:t xml:space="preserve"> </w:t>
      </w:r>
      <w:r>
        <w:t>из</w:t>
      </w:r>
      <w:r>
        <w:rPr>
          <w:spacing w:val="1"/>
        </w:rPr>
        <w:t xml:space="preserve"> </w:t>
      </w:r>
      <w:r>
        <w:t>сэндвич-</w:t>
      </w:r>
      <w:r>
        <w:rPr>
          <w:spacing w:val="-2"/>
        </w:rPr>
        <w:t>панелей.</w:t>
      </w:r>
    </w:p>
    <w:p w14:paraId="73560FDB" w14:textId="77777777" w:rsidR="0008208C" w:rsidRDefault="0008208C">
      <w:pPr>
        <w:pStyle w:val="a4"/>
        <w:ind w:left="0"/>
      </w:pPr>
    </w:p>
    <w:p w14:paraId="47AB3999" w14:textId="77777777" w:rsidR="0008208C" w:rsidRDefault="00E842C1">
      <w:pPr>
        <w:pStyle w:val="2"/>
        <w:spacing w:before="1"/>
        <w:jc w:val="both"/>
      </w:pPr>
      <w:bookmarkStart w:id="48" w:name="_Toc215833337"/>
      <w:r>
        <w:t>2024-1324-1-КМ3</w:t>
      </w:r>
      <w:r>
        <w:rPr>
          <w:spacing w:val="-2"/>
        </w:rPr>
        <w:t xml:space="preserve"> </w:t>
      </w:r>
      <w:r>
        <w:t>Литейный</w:t>
      </w:r>
      <w:r>
        <w:rPr>
          <w:spacing w:val="-3"/>
        </w:rPr>
        <w:t xml:space="preserve"> </w:t>
      </w:r>
      <w:r>
        <w:t>цех,</w:t>
      </w:r>
      <w:r>
        <w:rPr>
          <w:spacing w:val="-1"/>
        </w:rPr>
        <w:t xml:space="preserve"> </w:t>
      </w:r>
      <w:r>
        <w:t>шихтовый</w:t>
      </w:r>
      <w:r>
        <w:rPr>
          <w:spacing w:val="-3"/>
        </w:rPr>
        <w:t xml:space="preserve"> </w:t>
      </w:r>
      <w:r>
        <w:rPr>
          <w:spacing w:val="-4"/>
        </w:rPr>
        <w:t>двор</w:t>
      </w:r>
      <w:bookmarkEnd w:id="48"/>
    </w:p>
    <w:p w14:paraId="0ECD71EF" w14:textId="77777777" w:rsidR="0008208C" w:rsidRDefault="00E842C1">
      <w:pPr>
        <w:pStyle w:val="a6"/>
        <w:numPr>
          <w:ilvl w:val="0"/>
          <w:numId w:val="40"/>
        </w:numPr>
        <w:tabs>
          <w:tab w:val="left" w:pos="1660"/>
        </w:tabs>
        <w:ind w:right="763" w:firstLine="566"/>
        <w:jc w:val="both"/>
        <w:rPr>
          <w:sz w:val="24"/>
        </w:rPr>
      </w:pPr>
      <w:r>
        <w:rPr>
          <w:sz w:val="24"/>
        </w:rPr>
        <w:t>очередь строительства выполнена в осях В-Ж/1-14 и представляет собой здание пря- моугольной</w:t>
      </w:r>
      <w:r>
        <w:rPr>
          <w:spacing w:val="-1"/>
          <w:sz w:val="24"/>
        </w:rPr>
        <w:t xml:space="preserve"> </w:t>
      </w:r>
      <w:r>
        <w:rPr>
          <w:sz w:val="24"/>
        </w:rPr>
        <w:t>формы</w:t>
      </w:r>
      <w:r>
        <w:rPr>
          <w:spacing w:val="-3"/>
          <w:sz w:val="24"/>
        </w:rPr>
        <w:t xml:space="preserve"> </w:t>
      </w:r>
      <w:r>
        <w:rPr>
          <w:sz w:val="24"/>
        </w:rPr>
        <w:t>в</w:t>
      </w:r>
      <w:r>
        <w:rPr>
          <w:spacing w:val="-3"/>
          <w:sz w:val="24"/>
        </w:rPr>
        <w:t xml:space="preserve"> </w:t>
      </w:r>
      <w:r>
        <w:rPr>
          <w:sz w:val="24"/>
        </w:rPr>
        <w:t>плане</w:t>
      </w:r>
      <w:r>
        <w:rPr>
          <w:spacing w:val="-3"/>
          <w:sz w:val="24"/>
        </w:rPr>
        <w:t xml:space="preserve"> </w:t>
      </w:r>
      <w:r>
        <w:rPr>
          <w:sz w:val="24"/>
        </w:rPr>
        <w:t>с</w:t>
      </w:r>
      <w:r>
        <w:rPr>
          <w:spacing w:val="-3"/>
          <w:sz w:val="24"/>
        </w:rPr>
        <w:t xml:space="preserve"> </w:t>
      </w:r>
      <w:r>
        <w:rPr>
          <w:sz w:val="24"/>
        </w:rPr>
        <w:t>размерами между</w:t>
      </w:r>
      <w:r>
        <w:rPr>
          <w:spacing w:val="-2"/>
          <w:sz w:val="24"/>
        </w:rPr>
        <w:t xml:space="preserve"> </w:t>
      </w:r>
      <w:r>
        <w:rPr>
          <w:sz w:val="24"/>
        </w:rPr>
        <w:t>осями</w:t>
      </w:r>
      <w:r>
        <w:rPr>
          <w:spacing w:val="-1"/>
          <w:sz w:val="24"/>
        </w:rPr>
        <w:t xml:space="preserve"> </w:t>
      </w:r>
      <w:r>
        <w:rPr>
          <w:sz w:val="24"/>
        </w:rPr>
        <w:t>156,0х69,4м. Пролеты</w:t>
      </w:r>
      <w:r>
        <w:rPr>
          <w:spacing w:val="-2"/>
          <w:sz w:val="24"/>
        </w:rPr>
        <w:t xml:space="preserve"> </w:t>
      </w:r>
      <w:r>
        <w:rPr>
          <w:sz w:val="24"/>
        </w:rPr>
        <w:t>в</w:t>
      </w:r>
      <w:r>
        <w:rPr>
          <w:spacing w:val="-3"/>
          <w:sz w:val="24"/>
        </w:rPr>
        <w:t xml:space="preserve"> </w:t>
      </w:r>
      <w:r>
        <w:rPr>
          <w:sz w:val="24"/>
        </w:rPr>
        <w:t>рядах Г-Д</w:t>
      </w:r>
      <w:r>
        <w:rPr>
          <w:spacing w:val="-3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</w:t>
      </w:r>
      <w:r>
        <w:rPr>
          <w:sz w:val="24"/>
        </w:rPr>
        <w:t>Е-Ж по 24,0м, в рядах Д-Е – 18,0м. В рядах В-Г расположен технологический коридор пролетом 3,4м. Каркас III очереди – стальной рамно-связевой. Высота до низа стропильных ферм 18,6м. Шаг поперечных рам 12,0м. Здание оборудовано следующими мостовыми кранами: в рядах Г- Д - 2 шт. грузоподъемностью 20,0т; в рядах Д-Е – 1 шт. грузоподъемностью 30,0т;</w:t>
      </w:r>
      <w:r>
        <w:rPr>
          <w:spacing w:val="78"/>
          <w:sz w:val="24"/>
        </w:rPr>
        <w:t xml:space="preserve"> </w:t>
      </w:r>
      <w:r>
        <w:rPr>
          <w:sz w:val="24"/>
        </w:rPr>
        <w:t>в рядах Е- Ж – 2 шт. грузоподъемностью 100,0т и 60,0т. В рядах Е-Ж также установлен консольный кран грузоподъемностью 3,2т.</w:t>
      </w:r>
    </w:p>
    <w:p w14:paraId="7A989F02" w14:textId="77777777" w:rsidR="0008208C" w:rsidRDefault="00E842C1">
      <w:pPr>
        <w:pStyle w:val="a4"/>
        <w:ind w:right="765" w:firstLine="566"/>
        <w:jc w:val="both"/>
      </w:pPr>
      <w:r>
        <w:t>Поперечные рамы образованы колоннами с шарнирным опиранием на них подстропиль- ных и стропильных ферм. Устойчивость каркаса обеспечивается жестким креплением колонн</w:t>
      </w:r>
      <w:r>
        <w:rPr>
          <w:spacing w:val="40"/>
        </w:rPr>
        <w:t xml:space="preserve"> </w:t>
      </w:r>
      <w:r>
        <w:t>к фундаментам в поперечниках, продольными вертикальными связями по колоннам, а также системой</w:t>
      </w:r>
      <w:r>
        <w:rPr>
          <w:spacing w:val="28"/>
        </w:rPr>
        <w:t xml:space="preserve"> </w:t>
      </w:r>
      <w:r>
        <w:t>вертикальных</w:t>
      </w:r>
      <w:r>
        <w:rPr>
          <w:spacing w:val="27"/>
        </w:rPr>
        <w:t xml:space="preserve"> </w:t>
      </w:r>
      <w:r>
        <w:t>и</w:t>
      </w:r>
      <w:r>
        <w:rPr>
          <w:spacing w:val="28"/>
        </w:rPr>
        <w:t xml:space="preserve"> </w:t>
      </w:r>
      <w:r>
        <w:t>горизонтальных</w:t>
      </w:r>
      <w:r>
        <w:rPr>
          <w:spacing w:val="27"/>
        </w:rPr>
        <w:t xml:space="preserve"> </w:t>
      </w:r>
      <w:r>
        <w:t>связей</w:t>
      </w:r>
      <w:r>
        <w:rPr>
          <w:spacing w:val="28"/>
        </w:rPr>
        <w:t xml:space="preserve"> </w:t>
      </w:r>
      <w:r>
        <w:t>в</w:t>
      </w:r>
      <w:r>
        <w:rPr>
          <w:spacing w:val="27"/>
        </w:rPr>
        <w:t xml:space="preserve"> </w:t>
      </w:r>
      <w:r>
        <w:t>покрытии.</w:t>
      </w:r>
      <w:r>
        <w:rPr>
          <w:spacing w:val="27"/>
        </w:rPr>
        <w:t xml:space="preserve"> </w:t>
      </w:r>
      <w:r>
        <w:t>Данная</w:t>
      </w:r>
      <w:r>
        <w:rPr>
          <w:spacing w:val="27"/>
        </w:rPr>
        <w:t xml:space="preserve"> </w:t>
      </w:r>
      <w:r>
        <w:t>конструктивная</w:t>
      </w:r>
      <w:r>
        <w:rPr>
          <w:spacing w:val="27"/>
        </w:rPr>
        <w:t xml:space="preserve"> </w:t>
      </w:r>
      <w:r>
        <w:t>схема</w:t>
      </w:r>
    </w:p>
    <w:p w14:paraId="4C1910FA" w14:textId="77777777" w:rsidR="0008208C" w:rsidRDefault="0008208C">
      <w:pPr>
        <w:jc w:val="both"/>
        <w:sectPr w:rsidR="0008208C">
          <w:pgSz w:w="11910" w:h="16840"/>
          <w:pgMar w:top="1100" w:right="60" w:bottom="1380" w:left="500" w:header="0" w:footer="1134" w:gutter="0"/>
          <w:cols w:space="720"/>
        </w:sectPr>
      </w:pPr>
    </w:p>
    <w:p w14:paraId="78AD2D65" w14:textId="77777777" w:rsidR="0008208C" w:rsidRDefault="00E842C1">
      <w:pPr>
        <w:pStyle w:val="a4"/>
        <w:spacing w:before="64"/>
      </w:pPr>
      <w:r>
        <w:lastRenderedPageBreak/>
        <w:t>обеспечивает</w:t>
      </w:r>
      <w:r>
        <w:rPr>
          <w:spacing w:val="-6"/>
        </w:rPr>
        <w:t xml:space="preserve"> </w:t>
      </w:r>
      <w:r>
        <w:t>совместную</w:t>
      </w:r>
      <w:r>
        <w:rPr>
          <w:spacing w:val="-3"/>
        </w:rPr>
        <w:t xml:space="preserve"> </w:t>
      </w:r>
      <w:r>
        <w:t>пространственную</w:t>
      </w:r>
      <w:r>
        <w:rPr>
          <w:spacing w:val="-5"/>
        </w:rPr>
        <w:t xml:space="preserve"> </w:t>
      </w:r>
      <w:r>
        <w:t>работу</w:t>
      </w:r>
      <w:r>
        <w:rPr>
          <w:spacing w:val="-3"/>
        </w:rPr>
        <w:t xml:space="preserve"> </w:t>
      </w:r>
      <w:r>
        <w:t>всех</w:t>
      </w:r>
      <w:r>
        <w:rPr>
          <w:spacing w:val="-3"/>
        </w:rPr>
        <w:t xml:space="preserve"> </w:t>
      </w:r>
      <w:r>
        <w:rPr>
          <w:spacing w:val="-2"/>
        </w:rPr>
        <w:t>конструкций.</w:t>
      </w:r>
    </w:p>
    <w:p w14:paraId="26B36F15" w14:textId="77777777" w:rsidR="0008208C" w:rsidRDefault="00E842C1">
      <w:pPr>
        <w:pStyle w:val="a4"/>
        <w:ind w:left="1343"/>
        <w:jc w:val="both"/>
      </w:pPr>
      <w:r>
        <w:t>Здание</w:t>
      </w:r>
      <w:r>
        <w:rPr>
          <w:spacing w:val="-7"/>
        </w:rPr>
        <w:t xml:space="preserve"> </w:t>
      </w:r>
      <w:r>
        <w:t>отапливаемое,</w:t>
      </w:r>
      <w:r>
        <w:rPr>
          <w:spacing w:val="-4"/>
        </w:rPr>
        <w:t xml:space="preserve"> </w:t>
      </w:r>
      <w:r>
        <w:t>с</w:t>
      </w:r>
      <w:r>
        <w:rPr>
          <w:spacing w:val="-3"/>
        </w:rPr>
        <w:t xml:space="preserve"> </w:t>
      </w:r>
      <w:r>
        <w:t>ограждающими</w:t>
      </w:r>
      <w:r>
        <w:rPr>
          <w:spacing w:val="-3"/>
        </w:rPr>
        <w:t xml:space="preserve"> </w:t>
      </w:r>
      <w:r>
        <w:t>конструкциями</w:t>
      </w:r>
      <w:r>
        <w:rPr>
          <w:spacing w:val="-4"/>
        </w:rPr>
        <w:t xml:space="preserve"> </w:t>
      </w:r>
      <w:r>
        <w:t>из</w:t>
      </w:r>
      <w:r>
        <w:rPr>
          <w:spacing w:val="-3"/>
        </w:rPr>
        <w:t xml:space="preserve"> </w:t>
      </w:r>
      <w:r>
        <w:t>сэндвич-</w:t>
      </w:r>
      <w:r>
        <w:rPr>
          <w:spacing w:val="-2"/>
        </w:rPr>
        <w:t>панелей.</w:t>
      </w:r>
    </w:p>
    <w:p w14:paraId="4CB947FA" w14:textId="77777777" w:rsidR="0008208C" w:rsidRDefault="0008208C">
      <w:pPr>
        <w:pStyle w:val="a4"/>
        <w:ind w:left="0"/>
      </w:pPr>
    </w:p>
    <w:p w14:paraId="7B0B295E" w14:textId="77777777" w:rsidR="0008208C" w:rsidRDefault="00E842C1">
      <w:pPr>
        <w:pStyle w:val="2"/>
        <w:jc w:val="both"/>
      </w:pPr>
      <w:bookmarkStart w:id="49" w:name="_Toc215833338"/>
      <w:r>
        <w:t>2024-1324-1-КМ4</w:t>
      </w:r>
      <w:r>
        <w:rPr>
          <w:spacing w:val="-2"/>
        </w:rPr>
        <w:t xml:space="preserve"> </w:t>
      </w:r>
      <w:r>
        <w:t>Склад</w:t>
      </w:r>
      <w:r>
        <w:rPr>
          <w:spacing w:val="-1"/>
        </w:rPr>
        <w:t xml:space="preserve"> </w:t>
      </w:r>
      <w:r>
        <w:rPr>
          <w:spacing w:val="-2"/>
        </w:rPr>
        <w:t>материалов</w:t>
      </w:r>
      <w:bookmarkEnd w:id="49"/>
    </w:p>
    <w:p w14:paraId="763EFC66" w14:textId="77777777" w:rsidR="0008208C" w:rsidRDefault="00E842C1">
      <w:pPr>
        <w:pStyle w:val="a6"/>
        <w:numPr>
          <w:ilvl w:val="0"/>
          <w:numId w:val="40"/>
        </w:numPr>
        <w:tabs>
          <w:tab w:val="left" w:pos="1673"/>
        </w:tabs>
        <w:ind w:right="763" w:firstLine="566"/>
        <w:jc w:val="both"/>
        <w:rPr>
          <w:sz w:val="24"/>
        </w:rPr>
      </w:pPr>
      <w:r>
        <w:rPr>
          <w:sz w:val="24"/>
        </w:rPr>
        <w:t>очередь строительства выполнена в осях Ж-И/1-14 и представляет собой здание пря- моугольной формы в плане с размерами между осями 156,0х24,0м. Каркас IV очереди – сталь- ной рамно-связевой. Высота до низа стропильных ферм 18,6м. Шаг поперечных рам 12,0м. Здание оборудовано 2 мостовыми кранами грузоподъемностью 60,0т и 30,0т.</w:t>
      </w:r>
    </w:p>
    <w:p w14:paraId="6965BBA1" w14:textId="77777777" w:rsidR="0008208C" w:rsidRDefault="00E842C1">
      <w:pPr>
        <w:pStyle w:val="a4"/>
        <w:ind w:right="767" w:firstLine="566"/>
        <w:jc w:val="both"/>
      </w:pPr>
      <w:r>
        <w:t>Поперечные рамы образованы колоннами с шарнирным опиранием на них подстропиль- ных и стропильных ферм. Устойчивость каркаса обеспечивается жестким креплением колонн</w:t>
      </w:r>
      <w:r>
        <w:rPr>
          <w:spacing w:val="40"/>
        </w:rPr>
        <w:t xml:space="preserve"> </w:t>
      </w:r>
      <w:r>
        <w:t>к фундаментам в поперечниках, продольными вертикальными связями по колоннам, а также системой вертикальных и горизонтальных связей в покрытии. Данная конструктивная схема обеспечивает совместную пространственную работу всех конструкций.</w:t>
      </w:r>
    </w:p>
    <w:p w14:paraId="7EDC02F3" w14:textId="77777777" w:rsidR="0008208C" w:rsidRDefault="00E842C1">
      <w:pPr>
        <w:pStyle w:val="a4"/>
        <w:ind w:left="1343"/>
        <w:jc w:val="both"/>
      </w:pPr>
      <w:r>
        <w:t>Здание</w:t>
      </w:r>
      <w:r>
        <w:rPr>
          <w:spacing w:val="-8"/>
        </w:rPr>
        <w:t xml:space="preserve"> </w:t>
      </w:r>
      <w:r>
        <w:t>отапливаемое,</w:t>
      </w:r>
      <w:r>
        <w:rPr>
          <w:spacing w:val="-5"/>
        </w:rPr>
        <w:t xml:space="preserve"> </w:t>
      </w:r>
      <w:r>
        <w:t>с</w:t>
      </w:r>
      <w:r>
        <w:rPr>
          <w:spacing w:val="-3"/>
        </w:rPr>
        <w:t xml:space="preserve"> </w:t>
      </w:r>
      <w:r>
        <w:t>ограждающими</w:t>
      </w:r>
      <w:r>
        <w:rPr>
          <w:spacing w:val="-5"/>
        </w:rPr>
        <w:t xml:space="preserve"> </w:t>
      </w:r>
      <w:r>
        <w:t>конструкциями</w:t>
      </w:r>
      <w:r>
        <w:rPr>
          <w:spacing w:val="-5"/>
        </w:rPr>
        <w:t xml:space="preserve"> </w:t>
      </w:r>
      <w:r>
        <w:t>из</w:t>
      </w:r>
      <w:r>
        <w:rPr>
          <w:spacing w:val="1"/>
        </w:rPr>
        <w:t xml:space="preserve"> </w:t>
      </w:r>
      <w:r>
        <w:t>сэндвич-</w:t>
      </w:r>
      <w:r>
        <w:rPr>
          <w:spacing w:val="-2"/>
        </w:rPr>
        <w:t>панелей.</w:t>
      </w:r>
    </w:p>
    <w:p w14:paraId="596A20F5" w14:textId="77777777" w:rsidR="0008208C" w:rsidRDefault="00E842C1">
      <w:pPr>
        <w:pStyle w:val="2"/>
        <w:spacing w:before="274"/>
        <w:jc w:val="both"/>
      </w:pPr>
      <w:bookmarkStart w:id="50" w:name="_Toc215833339"/>
      <w:r>
        <w:t>2024-1324-1-КМ5</w:t>
      </w:r>
      <w:r>
        <w:rPr>
          <w:spacing w:val="-2"/>
        </w:rPr>
        <w:t xml:space="preserve"> </w:t>
      </w:r>
      <w:r>
        <w:t>Склад</w:t>
      </w:r>
      <w:r>
        <w:rPr>
          <w:spacing w:val="-1"/>
        </w:rPr>
        <w:t xml:space="preserve"> </w:t>
      </w:r>
      <w:r>
        <w:rPr>
          <w:spacing w:val="-2"/>
        </w:rPr>
        <w:t>металла</w:t>
      </w:r>
      <w:bookmarkEnd w:id="50"/>
    </w:p>
    <w:p w14:paraId="577F3A6F" w14:textId="77777777" w:rsidR="0008208C" w:rsidRDefault="00E842C1">
      <w:pPr>
        <w:pStyle w:val="a6"/>
        <w:numPr>
          <w:ilvl w:val="0"/>
          <w:numId w:val="40"/>
        </w:numPr>
        <w:tabs>
          <w:tab w:val="left" w:pos="1580"/>
        </w:tabs>
        <w:spacing w:before="1"/>
        <w:ind w:right="765" w:firstLine="566"/>
        <w:jc w:val="both"/>
        <w:rPr>
          <w:sz w:val="24"/>
        </w:rPr>
      </w:pPr>
      <w:r>
        <w:rPr>
          <w:sz w:val="24"/>
        </w:rPr>
        <w:t>очередь строительства выполнена в осях И-К/1-14 и представляет собой здание прямо- угольной формы в плане с размерами между осями 156,0х24,0м. Каркас V очереди – стальной рамно-связевой. Высота до низа стропильных ферм 18,6м. Шаг поперечных рам 12,0м. Здание оборудовано мостовым краном грузоподъемностью 30,0т.</w:t>
      </w:r>
    </w:p>
    <w:p w14:paraId="46F18F96" w14:textId="77777777" w:rsidR="0008208C" w:rsidRDefault="00E842C1">
      <w:pPr>
        <w:pStyle w:val="a4"/>
        <w:ind w:right="765" w:firstLine="566"/>
        <w:jc w:val="both"/>
      </w:pPr>
      <w:r>
        <w:t>Поперечные рамы образованы колоннами с шарнирным опиранием на них подстропиль- ных и стропильных ферм. Устойчивость каркаса обеспечивается жестким креплением колонн</w:t>
      </w:r>
      <w:r>
        <w:rPr>
          <w:spacing w:val="40"/>
        </w:rPr>
        <w:t xml:space="preserve"> </w:t>
      </w:r>
      <w:r>
        <w:t>к фундаментам в поперечниках, продольными вертикальными связями по колоннам, а также системой вертикальных и горизонтальных связей в покрытии. Данная конструктивная схема обеспечивает совместную пространственную работу всех конструкций.</w:t>
      </w:r>
    </w:p>
    <w:p w14:paraId="3C1E5079" w14:textId="77777777" w:rsidR="0008208C" w:rsidRDefault="00E842C1">
      <w:pPr>
        <w:pStyle w:val="a4"/>
        <w:ind w:left="1343"/>
        <w:jc w:val="both"/>
      </w:pPr>
      <w:r>
        <w:t>Здание</w:t>
      </w:r>
      <w:r>
        <w:rPr>
          <w:spacing w:val="-7"/>
        </w:rPr>
        <w:t xml:space="preserve"> </w:t>
      </w:r>
      <w:r>
        <w:t>отапливаемое,</w:t>
      </w:r>
      <w:r>
        <w:rPr>
          <w:spacing w:val="-4"/>
        </w:rPr>
        <w:t xml:space="preserve"> </w:t>
      </w:r>
      <w:r>
        <w:t>с</w:t>
      </w:r>
      <w:r>
        <w:rPr>
          <w:spacing w:val="-3"/>
        </w:rPr>
        <w:t xml:space="preserve"> </w:t>
      </w:r>
      <w:r>
        <w:t>ограждающими</w:t>
      </w:r>
      <w:r>
        <w:rPr>
          <w:spacing w:val="-4"/>
        </w:rPr>
        <w:t xml:space="preserve"> </w:t>
      </w:r>
      <w:r>
        <w:t>конструкциями</w:t>
      </w:r>
      <w:r>
        <w:rPr>
          <w:spacing w:val="-4"/>
        </w:rPr>
        <w:t xml:space="preserve"> </w:t>
      </w:r>
      <w:r>
        <w:t>из</w:t>
      </w:r>
      <w:r>
        <w:rPr>
          <w:spacing w:val="-3"/>
        </w:rPr>
        <w:t xml:space="preserve"> </w:t>
      </w:r>
      <w:r>
        <w:t>сэндвич-</w:t>
      </w:r>
      <w:r>
        <w:rPr>
          <w:spacing w:val="-2"/>
        </w:rPr>
        <w:t>панелей.</w:t>
      </w:r>
    </w:p>
    <w:p w14:paraId="720209C5" w14:textId="77777777" w:rsidR="0008208C" w:rsidRDefault="0008208C">
      <w:pPr>
        <w:pStyle w:val="a4"/>
        <w:ind w:left="0"/>
      </w:pPr>
    </w:p>
    <w:p w14:paraId="533DC646" w14:textId="77777777" w:rsidR="0008208C" w:rsidRDefault="0008208C">
      <w:pPr>
        <w:pStyle w:val="a4"/>
        <w:ind w:left="0"/>
      </w:pPr>
    </w:p>
    <w:p w14:paraId="03EC4114" w14:textId="77777777" w:rsidR="0008208C" w:rsidRDefault="00E842C1">
      <w:pPr>
        <w:pStyle w:val="2"/>
        <w:jc w:val="both"/>
      </w:pPr>
      <w:bookmarkStart w:id="51" w:name="_Toc215833340"/>
      <w:r>
        <w:t>2024-1324-3-КМ</w:t>
      </w:r>
      <w:r>
        <w:rPr>
          <w:spacing w:val="54"/>
        </w:rPr>
        <w:t xml:space="preserve"> </w:t>
      </w:r>
      <w:r>
        <w:t>Площадка</w:t>
      </w:r>
      <w:r>
        <w:rPr>
          <w:spacing w:val="-2"/>
        </w:rPr>
        <w:t xml:space="preserve"> </w:t>
      </w:r>
      <w:r>
        <w:t>для</w:t>
      </w:r>
      <w:r>
        <w:rPr>
          <w:spacing w:val="-1"/>
        </w:rPr>
        <w:t xml:space="preserve"> </w:t>
      </w:r>
      <w:r>
        <w:t>осмотра</w:t>
      </w:r>
      <w:r>
        <w:rPr>
          <w:spacing w:val="-2"/>
        </w:rPr>
        <w:t xml:space="preserve"> автотранспорта</w:t>
      </w:r>
      <w:bookmarkEnd w:id="51"/>
    </w:p>
    <w:p w14:paraId="198940FC" w14:textId="77777777" w:rsidR="0008208C" w:rsidRDefault="00E842C1">
      <w:pPr>
        <w:pStyle w:val="a4"/>
        <w:ind w:right="765" w:firstLine="566"/>
        <w:jc w:val="both"/>
      </w:pPr>
      <w:r>
        <w:t>Проект стальных конструкций площадки выполнен на основании заданий, указанных в чертежах марки "ТХ". Площадка представляет собой надземный переход с размерами в плане 9,85х1,0м., опирающийся на стальные стойки,</w:t>
      </w:r>
      <w:r>
        <w:rPr>
          <w:spacing w:val="-1"/>
        </w:rPr>
        <w:t xml:space="preserve"> </w:t>
      </w:r>
      <w:r>
        <w:t>с жестким защемлением в фундаментах. Высота до верха площадки 4,1м. Подъем на площадку осуществляется при помощи двух лестниц.</w:t>
      </w:r>
    </w:p>
    <w:p w14:paraId="418EB72C" w14:textId="77777777" w:rsidR="0008208C" w:rsidRDefault="00E842C1">
      <w:pPr>
        <w:pStyle w:val="a4"/>
        <w:ind w:left="1343" w:right="3128"/>
      </w:pPr>
      <w:r>
        <w:t>В</w:t>
      </w:r>
      <w:r>
        <w:rPr>
          <w:spacing w:val="-4"/>
        </w:rPr>
        <w:t xml:space="preserve"> </w:t>
      </w:r>
      <w:r>
        <w:t>проекте</w:t>
      </w:r>
      <w:r>
        <w:rPr>
          <w:spacing w:val="-4"/>
        </w:rPr>
        <w:t xml:space="preserve"> </w:t>
      </w:r>
      <w:r>
        <w:t>приняты</w:t>
      </w:r>
      <w:r>
        <w:rPr>
          <w:spacing w:val="-4"/>
        </w:rPr>
        <w:t xml:space="preserve"> </w:t>
      </w:r>
      <w:r>
        <w:t>абсолютные</w:t>
      </w:r>
      <w:r>
        <w:rPr>
          <w:spacing w:val="-6"/>
        </w:rPr>
        <w:t xml:space="preserve"> </w:t>
      </w:r>
      <w:r>
        <w:t>отметки</w:t>
      </w:r>
      <w:r>
        <w:rPr>
          <w:spacing w:val="-6"/>
        </w:rPr>
        <w:t xml:space="preserve"> </w:t>
      </w:r>
      <w:r>
        <w:t>по</w:t>
      </w:r>
      <w:r>
        <w:rPr>
          <w:spacing w:val="-4"/>
        </w:rPr>
        <w:t xml:space="preserve"> </w:t>
      </w:r>
      <w:r>
        <w:t>генеральному</w:t>
      </w:r>
      <w:r>
        <w:rPr>
          <w:spacing w:val="-4"/>
        </w:rPr>
        <w:t xml:space="preserve"> </w:t>
      </w:r>
      <w:r>
        <w:t>плану. Климатический район по СП РК 2.04-01-2017 - IВ.</w:t>
      </w:r>
    </w:p>
    <w:p w14:paraId="1B15F298" w14:textId="77777777" w:rsidR="0008208C" w:rsidRDefault="00E842C1">
      <w:pPr>
        <w:pStyle w:val="a4"/>
        <w:ind w:left="1343" w:right="3387"/>
      </w:pPr>
      <w:r>
        <w:t>Уровень ответственности сооружения - III (пониженный).</w:t>
      </w:r>
      <w:r>
        <w:rPr>
          <w:spacing w:val="80"/>
        </w:rPr>
        <w:t xml:space="preserve"> </w:t>
      </w:r>
      <w:r>
        <w:t>Класс сооружения по ГОСТ 27751-2014 - КС-1 (пониженный). Коэффициент</w:t>
      </w:r>
      <w:r>
        <w:rPr>
          <w:spacing w:val="-6"/>
        </w:rPr>
        <w:t xml:space="preserve"> </w:t>
      </w:r>
      <w:r>
        <w:t>надежности</w:t>
      </w:r>
      <w:r>
        <w:rPr>
          <w:spacing w:val="-5"/>
        </w:rPr>
        <w:t xml:space="preserve"> </w:t>
      </w:r>
      <w:r>
        <w:t>сооружения</w:t>
      </w:r>
      <w:r>
        <w:rPr>
          <w:spacing w:val="-6"/>
        </w:rPr>
        <w:t xml:space="preserve"> </w:t>
      </w:r>
      <w:r>
        <w:t>по</w:t>
      </w:r>
      <w:r>
        <w:rPr>
          <w:spacing w:val="-6"/>
        </w:rPr>
        <w:t xml:space="preserve"> </w:t>
      </w:r>
      <w:r>
        <w:t>ответственности</w:t>
      </w:r>
      <w:r>
        <w:rPr>
          <w:spacing w:val="-4"/>
        </w:rPr>
        <w:t xml:space="preserve"> </w:t>
      </w:r>
      <w:r>
        <w:t>-</w:t>
      </w:r>
      <w:r>
        <w:rPr>
          <w:spacing w:val="-7"/>
        </w:rPr>
        <w:t xml:space="preserve"> </w:t>
      </w:r>
      <w:r>
        <w:t>0,9.</w:t>
      </w:r>
    </w:p>
    <w:p w14:paraId="3408825E" w14:textId="77777777" w:rsidR="0008208C" w:rsidRDefault="0008208C">
      <w:pPr>
        <w:pStyle w:val="a4"/>
        <w:ind w:left="0"/>
      </w:pPr>
    </w:p>
    <w:p w14:paraId="457E1F1F" w14:textId="77777777" w:rsidR="0008208C" w:rsidRDefault="0008208C">
      <w:pPr>
        <w:pStyle w:val="a4"/>
        <w:ind w:left="0"/>
      </w:pPr>
    </w:p>
    <w:p w14:paraId="127CD356" w14:textId="77777777" w:rsidR="0008208C" w:rsidRDefault="00E842C1">
      <w:pPr>
        <w:pStyle w:val="2"/>
        <w:spacing w:before="1"/>
        <w:jc w:val="both"/>
      </w:pPr>
      <w:bookmarkStart w:id="52" w:name="_Toc215833341"/>
      <w:r>
        <w:t>2024-1324-9-КМ</w:t>
      </w:r>
      <w:r>
        <w:rPr>
          <w:spacing w:val="55"/>
        </w:rPr>
        <w:t xml:space="preserve"> </w:t>
      </w:r>
      <w:r>
        <w:t>Парк</w:t>
      </w:r>
      <w:r>
        <w:rPr>
          <w:spacing w:val="-1"/>
        </w:rPr>
        <w:t xml:space="preserve"> </w:t>
      </w:r>
      <w:r>
        <w:rPr>
          <w:spacing w:val="-5"/>
        </w:rPr>
        <w:t>СУГ</w:t>
      </w:r>
      <w:bookmarkEnd w:id="52"/>
    </w:p>
    <w:p w14:paraId="59C4535F" w14:textId="77777777" w:rsidR="0008208C" w:rsidRDefault="00E842C1">
      <w:pPr>
        <w:pStyle w:val="a4"/>
        <w:ind w:right="763" w:firstLine="566"/>
        <w:jc w:val="both"/>
      </w:pPr>
      <w:r>
        <w:t>Проект стальных конструкций площадки выполнен на основании заданий, указанных в чертежах марки "Г.ТХ". Сооружение представляет собой надземную площадку для обслужи- вания резервуаров с размерами в плане 18,0х1,0м., опирающуюся на стальные стойки, с жест- ким защемлением в фундаментах. Высота до верха площадки 3,96м. Подъем на площадку осуществляется при помощи двух лестниц.</w:t>
      </w:r>
    </w:p>
    <w:p w14:paraId="5BBF4824" w14:textId="77777777" w:rsidR="0008208C" w:rsidRDefault="00E842C1">
      <w:pPr>
        <w:pStyle w:val="a4"/>
        <w:ind w:right="764" w:firstLine="566"/>
        <w:jc w:val="both"/>
      </w:pPr>
      <w:r>
        <w:t>За условную отметку 0,000 принят верх плиты, что соответствует абсолютной отметке 537,45 на генеральном плане.</w:t>
      </w:r>
    </w:p>
    <w:p w14:paraId="543F64BE" w14:textId="77777777" w:rsidR="0008208C" w:rsidRDefault="00E842C1">
      <w:pPr>
        <w:pStyle w:val="a4"/>
        <w:ind w:left="1343" w:right="3973"/>
      </w:pPr>
      <w:r>
        <w:t>Климатический район по СП РК 2.04-01-2017 - IВ. Уровень</w:t>
      </w:r>
      <w:r>
        <w:rPr>
          <w:spacing w:val="-6"/>
        </w:rPr>
        <w:t xml:space="preserve"> </w:t>
      </w:r>
      <w:r>
        <w:t>ответственности</w:t>
      </w:r>
      <w:r>
        <w:rPr>
          <w:spacing w:val="-5"/>
        </w:rPr>
        <w:t xml:space="preserve"> </w:t>
      </w:r>
      <w:r>
        <w:t>сооружения</w:t>
      </w:r>
      <w:r>
        <w:rPr>
          <w:spacing w:val="-5"/>
        </w:rPr>
        <w:t xml:space="preserve"> </w:t>
      </w:r>
      <w:r>
        <w:t>-</w:t>
      </w:r>
      <w:r>
        <w:rPr>
          <w:spacing w:val="-7"/>
        </w:rPr>
        <w:t xml:space="preserve"> </w:t>
      </w:r>
      <w:r>
        <w:t>III</w:t>
      </w:r>
      <w:r>
        <w:rPr>
          <w:spacing w:val="-7"/>
        </w:rPr>
        <w:t xml:space="preserve"> </w:t>
      </w:r>
      <w:r>
        <w:t>(пониженный).</w:t>
      </w:r>
    </w:p>
    <w:p w14:paraId="1F08BACC" w14:textId="77777777" w:rsidR="0008208C" w:rsidRDefault="00E842C1">
      <w:pPr>
        <w:pStyle w:val="a4"/>
        <w:ind w:left="1343"/>
      </w:pPr>
      <w:r>
        <w:t>Класс</w:t>
      </w:r>
      <w:r>
        <w:rPr>
          <w:spacing w:val="-4"/>
        </w:rPr>
        <w:t xml:space="preserve"> </w:t>
      </w:r>
      <w:r>
        <w:t>сооружения</w:t>
      </w:r>
      <w:r>
        <w:rPr>
          <w:spacing w:val="-1"/>
        </w:rPr>
        <w:t xml:space="preserve"> </w:t>
      </w:r>
      <w:r>
        <w:t>по</w:t>
      </w:r>
      <w:r>
        <w:rPr>
          <w:spacing w:val="-1"/>
        </w:rPr>
        <w:t xml:space="preserve"> </w:t>
      </w:r>
      <w:r>
        <w:t>ГОСТ</w:t>
      </w:r>
      <w:r>
        <w:rPr>
          <w:spacing w:val="-1"/>
        </w:rPr>
        <w:t xml:space="preserve"> </w:t>
      </w:r>
      <w:r>
        <w:t>27751-2014</w:t>
      </w:r>
      <w:r>
        <w:rPr>
          <w:spacing w:val="-1"/>
        </w:rPr>
        <w:t xml:space="preserve"> </w:t>
      </w:r>
      <w:r>
        <w:t>-</w:t>
      </w:r>
      <w:r>
        <w:rPr>
          <w:spacing w:val="-2"/>
        </w:rPr>
        <w:t xml:space="preserve"> </w:t>
      </w:r>
      <w:r>
        <w:t xml:space="preserve">КС-1 </w:t>
      </w:r>
      <w:r>
        <w:rPr>
          <w:spacing w:val="-2"/>
        </w:rPr>
        <w:t>(пониженный).</w:t>
      </w:r>
    </w:p>
    <w:p w14:paraId="2CF2DB8F" w14:textId="77777777" w:rsidR="0008208C" w:rsidRDefault="0008208C">
      <w:pPr>
        <w:sectPr w:rsidR="0008208C">
          <w:pgSz w:w="11910" w:h="16840"/>
          <w:pgMar w:top="1100" w:right="60" w:bottom="1380" w:left="500" w:header="0" w:footer="1134" w:gutter="0"/>
          <w:cols w:space="720"/>
        </w:sectPr>
      </w:pPr>
    </w:p>
    <w:p w14:paraId="7BDDC04E" w14:textId="77777777" w:rsidR="0008208C" w:rsidRDefault="00E842C1">
      <w:pPr>
        <w:pStyle w:val="a4"/>
        <w:spacing w:before="64"/>
        <w:ind w:left="1343"/>
        <w:jc w:val="both"/>
      </w:pPr>
      <w:r>
        <w:lastRenderedPageBreak/>
        <w:t>Коэффициент</w:t>
      </w:r>
      <w:r>
        <w:rPr>
          <w:spacing w:val="-3"/>
        </w:rPr>
        <w:t xml:space="preserve"> </w:t>
      </w:r>
      <w:r>
        <w:t>надежности</w:t>
      </w:r>
      <w:r>
        <w:rPr>
          <w:spacing w:val="-3"/>
        </w:rPr>
        <w:t xml:space="preserve"> </w:t>
      </w:r>
      <w:r>
        <w:t>сооружения</w:t>
      </w:r>
      <w:r>
        <w:rPr>
          <w:spacing w:val="-3"/>
        </w:rPr>
        <w:t xml:space="preserve"> </w:t>
      </w:r>
      <w:r>
        <w:t>по</w:t>
      </w:r>
      <w:r>
        <w:rPr>
          <w:spacing w:val="-3"/>
        </w:rPr>
        <w:t xml:space="preserve"> </w:t>
      </w:r>
      <w:r>
        <w:t>ответственности</w:t>
      </w:r>
      <w:r>
        <w:rPr>
          <w:spacing w:val="-2"/>
        </w:rPr>
        <w:t xml:space="preserve"> </w:t>
      </w:r>
      <w:r>
        <w:t>-</w:t>
      </w:r>
      <w:r>
        <w:rPr>
          <w:spacing w:val="-3"/>
        </w:rPr>
        <w:t xml:space="preserve"> </w:t>
      </w:r>
      <w:r>
        <w:rPr>
          <w:spacing w:val="-5"/>
        </w:rPr>
        <w:t>0,9</w:t>
      </w:r>
    </w:p>
    <w:p w14:paraId="05277BDB" w14:textId="77777777" w:rsidR="0008208C" w:rsidRDefault="0008208C">
      <w:pPr>
        <w:pStyle w:val="a4"/>
        <w:ind w:left="0"/>
      </w:pPr>
    </w:p>
    <w:p w14:paraId="56C73C6D" w14:textId="77777777" w:rsidR="0008208C" w:rsidRDefault="00E842C1">
      <w:pPr>
        <w:pStyle w:val="2"/>
        <w:jc w:val="both"/>
      </w:pPr>
      <w:bookmarkStart w:id="53" w:name="_Toc215833342"/>
      <w:r>
        <w:t>2024-1324-10-КМ</w:t>
      </w:r>
      <w:r>
        <w:rPr>
          <w:spacing w:val="-4"/>
        </w:rPr>
        <w:t xml:space="preserve"> </w:t>
      </w:r>
      <w:r>
        <w:t>Водопроводная</w:t>
      </w:r>
      <w:r>
        <w:rPr>
          <w:spacing w:val="-3"/>
        </w:rPr>
        <w:t xml:space="preserve"> </w:t>
      </w:r>
      <w:r>
        <w:t>насосная</w:t>
      </w:r>
      <w:r>
        <w:rPr>
          <w:spacing w:val="-2"/>
        </w:rPr>
        <w:t xml:space="preserve"> станция</w:t>
      </w:r>
      <w:bookmarkEnd w:id="53"/>
    </w:p>
    <w:p w14:paraId="34660075" w14:textId="77777777" w:rsidR="0008208C" w:rsidRDefault="00E842C1">
      <w:pPr>
        <w:pStyle w:val="a4"/>
        <w:ind w:right="765" w:firstLine="566"/>
        <w:jc w:val="both"/>
      </w:pPr>
      <w:r>
        <w:t>Проект стальных конструкций водопроводной насосной станции выполнен на основании заданий, указанных в чертежах марки "АР". Станция представляет собой здание прямоуголь- ной формы в плане с размерами между осями 15,4х6,0м. Каркас в осях Б-В/1-2 – стальной рамно-связевой. Высота до низа стропильных балок 4,2м. Шаг поперечных рам 6,0м. Здание оборудовано монорельсом</w:t>
      </w:r>
      <w:r>
        <w:rPr>
          <w:spacing w:val="40"/>
        </w:rPr>
        <w:t xml:space="preserve"> </w:t>
      </w:r>
      <w:r>
        <w:t>грузоподъемностью 2,0т.</w:t>
      </w:r>
    </w:p>
    <w:p w14:paraId="482C60B2" w14:textId="77777777" w:rsidR="0008208C" w:rsidRDefault="00E842C1">
      <w:pPr>
        <w:pStyle w:val="a4"/>
        <w:ind w:right="765" w:firstLine="566"/>
        <w:jc w:val="both"/>
      </w:pPr>
      <w:r>
        <w:t>Поперечные рамы образованы колоннами с шарнирным креплением к ним стропильных балок. Устойчивость каркаса обеспечивается жестким креплением колонн к фундаментам в поперечниках,</w:t>
      </w:r>
      <w:r>
        <w:rPr>
          <w:spacing w:val="-4"/>
        </w:rPr>
        <w:t xml:space="preserve"> </w:t>
      </w:r>
      <w:r>
        <w:t>продольными</w:t>
      </w:r>
      <w:r>
        <w:rPr>
          <w:spacing w:val="-4"/>
        </w:rPr>
        <w:t xml:space="preserve"> </w:t>
      </w:r>
      <w:r>
        <w:t>вертикальными</w:t>
      </w:r>
      <w:r>
        <w:rPr>
          <w:spacing w:val="-4"/>
        </w:rPr>
        <w:t xml:space="preserve"> </w:t>
      </w:r>
      <w:r>
        <w:t>связями</w:t>
      </w:r>
      <w:r>
        <w:rPr>
          <w:spacing w:val="-4"/>
        </w:rPr>
        <w:t xml:space="preserve"> </w:t>
      </w:r>
      <w:r>
        <w:t>по</w:t>
      </w:r>
      <w:r>
        <w:rPr>
          <w:spacing w:val="-4"/>
        </w:rPr>
        <w:t xml:space="preserve"> </w:t>
      </w:r>
      <w:r>
        <w:t>колоннам</w:t>
      </w:r>
      <w:r>
        <w:rPr>
          <w:spacing w:val="-5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горизонтальными</w:t>
      </w:r>
      <w:r>
        <w:rPr>
          <w:spacing w:val="-3"/>
        </w:rPr>
        <w:t xml:space="preserve"> </w:t>
      </w:r>
      <w:r>
        <w:t>связями в покрытии. Данная конструктивная схема обеспечивает совместную пространственную рабо- ту всех конструкций.</w:t>
      </w:r>
    </w:p>
    <w:p w14:paraId="69865E7C" w14:textId="77777777" w:rsidR="0008208C" w:rsidRDefault="00E842C1">
      <w:pPr>
        <w:pStyle w:val="a4"/>
        <w:ind w:left="1343"/>
        <w:jc w:val="both"/>
      </w:pPr>
      <w:r>
        <w:t>Здание</w:t>
      </w:r>
      <w:r>
        <w:rPr>
          <w:spacing w:val="-7"/>
        </w:rPr>
        <w:t xml:space="preserve"> </w:t>
      </w:r>
      <w:r>
        <w:t>отапливаемое,</w:t>
      </w:r>
      <w:r>
        <w:rPr>
          <w:spacing w:val="-4"/>
        </w:rPr>
        <w:t xml:space="preserve"> </w:t>
      </w:r>
      <w:r>
        <w:t>с</w:t>
      </w:r>
      <w:r>
        <w:rPr>
          <w:spacing w:val="-3"/>
        </w:rPr>
        <w:t xml:space="preserve"> </w:t>
      </w:r>
      <w:r>
        <w:t>ограждающими</w:t>
      </w:r>
      <w:r>
        <w:rPr>
          <w:spacing w:val="-4"/>
        </w:rPr>
        <w:t xml:space="preserve"> </w:t>
      </w:r>
      <w:r>
        <w:t>конструкциями</w:t>
      </w:r>
      <w:r>
        <w:rPr>
          <w:spacing w:val="-4"/>
        </w:rPr>
        <w:t xml:space="preserve"> </w:t>
      </w:r>
      <w:r>
        <w:t>из</w:t>
      </w:r>
      <w:r>
        <w:rPr>
          <w:spacing w:val="-3"/>
        </w:rPr>
        <w:t xml:space="preserve"> </w:t>
      </w:r>
      <w:r>
        <w:t>сэндвич-</w:t>
      </w:r>
      <w:r>
        <w:rPr>
          <w:spacing w:val="-2"/>
        </w:rPr>
        <w:t>панелей</w:t>
      </w:r>
    </w:p>
    <w:p w14:paraId="62E3A25F" w14:textId="77777777" w:rsidR="0008208C" w:rsidRDefault="00E842C1">
      <w:pPr>
        <w:pStyle w:val="a4"/>
        <w:spacing w:before="3" w:line="237" w:lineRule="auto"/>
        <w:ind w:right="768" w:firstLine="566"/>
        <w:jc w:val="both"/>
      </w:pPr>
      <w:r>
        <w:t>За условную отметку 0,000 принят уровень чистого пола станции, что соответствует аб- солютной отметке плюс 538,05 на генеральном плане.</w:t>
      </w:r>
    </w:p>
    <w:p w14:paraId="51D902DB" w14:textId="77777777" w:rsidR="0008208C" w:rsidRDefault="00E842C1">
      <w:pPr>
        <w:pStyle w:val="a4"/>
        <w:spacing w:before="1"/>
        <w:ind w:left="1343"/>
        <w:jc w:val="both"/>
      </w:pPr>
      <w:r>
        <w:t>Климатический</w:t>
      </w:r>
      <w:r>
        <w:rPr>
          <w:spacing w:val="-4"/>
        </w:rPr>
        <w:t xml:space="preserve"> </w:t>
      </w:r>
      <w:r>
        <w:t>район</w:t>
      </w:r>
      <w:r>
        <w:rPr>
          <w:spacing w:val="-4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СП</w:t>
      </w:r>
      <w:r>
        <w:rPr>
          <w:spacing w:val="-3"/>
        </w:rPr>
        <w:t xml:space="preserve"> </w:t>
      </w:r>
      <w:r>
        <w:t>РК</w:t>
      </w:r>
      <w:r>
        <w:rPr>
          <w:spacing w:val="-1"/>
        </w:rPr>
        <w:t xml:space="preserve"> </w:t>
      </w:r>
      <w:r>
        <w:t>2.04-01-2017</w:t>
      </w:r>
      <w:r>
        <w:rPr>
          <w:spacing w:val="-5"/>
        </w:rPr>
        <w:t xml:space="preserve"> </w:t>
      </w:r>
      <w:r>
        <w:t>-</w:t>
      </w:r>
      <w:r>
        <w:rPr>
          <w:spacing w:val="1"/>
        </w:rPr>
        <w:t xml:space="preserve"> </w:t>
      </w:r>
      <w:r>
        <w:rPr>
          <w:spacing w:val="-5"/>
        </w:rPr>
        <w:t>IВ.</w:t>
      </w:r>
    </w:p>
    <w:p w14:paraId="0D4F7E6D" w14:textId="77777777" w:rsidR="0008208C" w:rsidRDefault="00E842C1">
      <w:pPr>
        <w:pStyle w:val="a4"/>
        <w:ind w:right="768" w:firstLine="566"/>
        <w:jc w:val="both"/>
      </w:pPr>
      <w:r>
        <w:t xml:space="preserve">Уровень ответственности сооружения - II (нормальный), не относящийся к технически </w:t>
      </w:r>
      <w:r>
        <w:rPr>
          <w:spacing w:val="-2"/>
        </w:rPr>
        <w:t>сложным.</w:t>
      </w:r>
    </w:p>
    <w:p w14:paraId="3DB1E088" w14:textId="77777777" w:rsidR="0008208C" w:rsidRDefault="00E842C1">
      <w:pPr>
        <w:pStyle w:val="a4"/>
        <w:ind w:left="1343" w:right="3387"/>
        <w:jc w:val="both"/>
      </w:pPr>
      <w:r>
        <w:t>Класс сооружения по ГОСТ 27751-2014 - КС-2 (нормальный). Коэффициент</w:t>
      </w:r>
      <w:r>
        <w:rPr>
          <w:spacing w:val="-3"/>
        </w:rPr>
        <w:t xml:space="preserve"> </w:t>
      </w:r>
      <w:r>
        <w:t>надежности</w:t>
      </w:r>
      <w:r>
        <w:rPr>
          <w:spacing w:val="-3"/>
        </w:rPr>
        <w:t xml:space="preserve"> </w:t>
      </w:r>
      <w:r>
        <w:t>сооружения</w:t>
      </w:r>
      <w:r>
        <w:rPr>
          <w:spacing w:val="-3"/>
        </w:rPr>
        <w:t xml:space="preserve"> </w:t>
      </w:r>
      <w:r>
        <w:t>по</w:t>
      </w:r>
      <w:r>
        <w:rPr>
          <w:spacing w:val="-3"/>
        </w:rPr>
        <w:t xml:space="preserve"> </w:t>
      </w:r>
      <w:r>
        <w:t>ответственности</w:t>
      </w:r>
      <w:r>
        <w:rPr>
          <w:spacing w:val="-2"/>
        </w:rPr>
        <w:t xml:space="preserve"> </w:t>
      </w:r>
      <w:r>
        <w:t>-</w:t>
      </w:r>
      <w:r>
        <w:rPr>
          <w:spacing w:val="-3"/>
        </w:rPr>
        <w:t xml:space="preserve"> </w:t>
      </w:r>
      <w:r>
        <w:rPr>
          <w:spacing w:val="-4"/>
        </w:rPr>
        <w:t>1,0.</w:t>
      </w:r>
    </w:p>
    <w:p w14:paraId="6BFF9F70" w14:textId="77777777" w:rsidR="0008208C" w:rsidRDefault="0008208C">
      <w:pPr>
        <w:pStyle w:val="a4"/>
        <w:ind w:left="0"/>
      </w:pPr>
    </w:p>
    <w:p w14:paraId="48948A51" w14:textId="77777777" w:rsidR="0008208C" w:rsidRDefault="0008208C">
      <w:pPr>
        <w:pStyle w:val="a4"/>
        <w:ind w:left="0"/>
      </w:pPr>
    </w:p>
    <w:p w14:paraId="058B1E5F" w14:textId="77777777" w:rsidR="0008208C" w:rsidRDefault="00E842C1">
      <w:pPr>
        <w:pStyle w:val="2"/>
        <w:jc w:val="both"/>
      </w:pPr>
      <w:bookmarkStart w:id="54" w:name="_Toc215833343"/>
      <w:r>
        <w:t>2024-1324-15,16-КМ</w:t>
      </w:r>
      <w:r>
        <w:rPr>
          <w:spacing w:val="51"/>
        </w:rPr>
        <w:t xml:space="preserve"> </w:t>
      </w:r>
      <w:r>
        <w:t>Резервуар</w:t>
      </w:r>
      <w:r>
        <w:rPr>
          <w:spacing w:val="-3"/>
        </w:rPr>
        <w:t xml:space="preserve"> </w:t>
      </w:r>
      <w:r>
        <w:t>сжатого</w:t>
      </w:r>
      <w:r>
        <w:rPr>
          <w:spacing w:val="-3"/>
        </w:rPr>
        <w:t xml:space="preserve"> </w:t>
      </w:r>
      <w:r>
        <w:t>воздуха.</w:t>
      </w:r>
      <w:r>
        <w:rPr>
          <w:spacing w:val="-3"/>
        </w:rPr>
        <w:t xml:space="preserve"> </w:t>
      </w:r>
      <w:r>
        <w:t>Резервуар</w:t>
      </w:r>
      <w:r>
        <w:rPr>
          <w:spacing w:val="-3"/>
        </w:rPr>
        <w:t xml:space="preserve"> </w:t>
      </w:r>
      <w:r>
        <w:t>сжиженного</w:t>
      </w:r>
      <w:r>
        <w:rPr>
          <w:spacing w:val="-2"/>
        </w:rPr>
        <w:t xml:space="preserve"> кислорода</w:t>
      </w:r>
      <w:bookmarkEnd w:id="54"/>
    </w:p>
    <w:p w14:paraId="4518C6ED" w14:textId="77777777" w:rsidR="0008208C" w:rsidRDefault="00E842C1">
      <w:pPr>
        <w:pStyle w:val="a4"/>
        <w:ind w:right="760" w:firstLine="566"/>
        <w:jc w:val="both"/>
      </w:pPr>
      <w:r>
        <w:t>Проект стальных конструкций ограждений и площадки резервуаров выполнен на осно- вании заданий, указанных в чертежах марки "ОВ". Сетчатые ограждения с размерами в плане 3,6х3,6м для поз. 15 и 4,0х4,0 для поз. 16 выполнены вокруг резервуаров. Обслуживающая площадка с лестницей выполнена для поз. 16.</w:t>
      </w:r>
    </w:p>
    <w:p w14:paraId="62945693" w14:textId="77777777" w:rsidR="0008208C" w:rsidRDefault="00E842C1">
      <w:pPr>
        <w:pStyle w:val="a4"/>
        <w:ind w:right="766" w:firstLine="566"/>
        <w:jc w:val="both"/>
      </w:pPr>
      <w:r>
        <w:t>За условную отметку 0,000 принят уровень чистого пола главного корпуса, что соответ- ствует абсолютной отметке плюс 538,05 на генеральном плане.</w:t>
      </w:r>
    </w:p>
    <w:p w14:paraId="6FCA357E" w14:textId="77777777" w:rsidR="0008208C" w:rsidRDefault="00E842C1">
      <w:pPr>
        <w:pStyle w:val="a4"/>
        <w:spacing w:before="1"/>
        <w:ind w:left="1343" w:right="3973"/>
      </w:pPr>
      <w:r>
        <w:t>Климатический район по СП РК 2.04-01-2017 - IВ. Уровень</w:t>
      </w:r>
      <w:r>
        <w:rPr>
          <w:spacing w:val="-6"/>
        </w:rPr>
        <w:t xml:space="preserve"> </w:t>
      </w:r>
      <w:r>
        <w:t>ответственности</w:t>
      </w:r>
      <w:r>
        <w:rPr>
          <w:spacing w:val="-5"/>
        </w:rPr>
        <w:t xml:space="preserve"> </w:t>
      </w:r>
      <w:r>
        <w:t>сооружения</w:t>
      </w:r>
      <w:r>
        <w:rPr>
          <w:spacing w:val="-5"/>
        </w:rPr>
        <w:t xml:space="preserve"> </w:t>
      </w:r>
      <w:r>
        <w:t>-</w:t>
      </w:r>
      <w:r>
        <w:rPr>
          <w:spacing w:val="-7"/>
        </w:rPr>
        <w:t xml:space="preserve"> </w:t>
      </w:r>
      <w:r>
        <w:t>III</w:t>
      </w:r>
      <w:r>
        <w:rPr>
          <w:spacing w:val="-7"/>
        </w:rPr>
        <w:t xml:space="preserve"> </w:t>
      </w:r>
      <w:r>
        <w:t>(пониженный).</w:t>
      </w:r>
    </w:p>
    <w:p w14:paraId="3B7318C9" w14:textId="77777777" w:rsidR="0008208C" w:rsidRDefault="00E842C1">
      <w:pPr>
        <w:pStyle w:val="a4"/>
        <w:ind w:left="1343" w:right="3128"/>
      </w:pPr>
      <w:r>
        <w:t>Класс сооружения по ГОСТ 27751-2014 - КС-1 (пониженный). Коэффициент</w:t>
      </w:r>
      <w:r>
        <w:rPr>
          <w:spacing w:val="-6"/>
        </w:rPr>
        <w:t xml:space="preserve"> </w:t>
      </w:r>
      <w:r>
        <w:t>надежности</w:t>
      </w:r>
      <w:r>
        <w:rPr>
          <w:spacing w:val="-5"/>
        </w:rPr>
        <w:t xml:space="preserve"> </w:t>
      </w:r>
      <w:r>
        <w:t>сооружения</w:t>
      </w:r>
      <w:r>
        <w:rPr>
          <w:spacing w:val="-6"/>
        </w:rPr>
        <w:t xml:space="preserve"> </w:t>
      </w:r>
      <w:r>
        <w:t>по</w:t>
      </w:r>
      <w:r>
        <w:rPr>
          <w:spacing w:val="-6"/>
        </w:rPr>
        <w:t xml:space="preserve"> </w:t>
      </w:r>
      <w:r>
        <w:t>ответственности</w:t>
      </w:r>
      <w:r>
        <w:rPr>
          <w:spacing w:val="-4"/>
        </w:rPr>
        <w:t xml:space="preserve"> </w:t>
      </w:r>
      <w:r>
        <w:t>-</w:t>
      </w:r>
      <w:r>
        <w:rPr>
          <w:spacing w:val="-6"/>
        </w:rPr>
        <w:t xml:space="preserve"> </w:t>
      </w:r>
      <w:r>
        <w:t>0,9.</w:t>
      </w:r>
    </w:p>
    <w:p w14:paraId="498AB428" w14:textId="77777777" w:rsidR="0008208C" w:rsidRDefault="0008208C">
      <w:pPr>
        <w:pStyle w:val="a4"/>
        <w:ind w:left="0"/>
      </w:pPr>
    </w:p>
    <w:p w14:paraId="692E33E7" w14:textId="77777777" w:rsidR="0008208C" w:rsidRDefault="00E842C1">
      <w:pPr>
        <w:pStyle w:val="2"/>
        <w:jc w:val="both"/>
      </w:pPr>
      <w:bookmarkStart w:id="55" w:name="_Toc215833344"/>
      <w:r>
        <w:t>2024-1324-0-ГСН.КМ</w:t>
      </w:r>
      <w:r>
        <w:rPr>
          <w:spacing w:val="50"/>
        </w:rPr>
        <w:t xml:space="preserve"> </w:t>
      </w:r>
      <w:r>
        <w:t>Газоснабжение.</w:t>
      </w:r>
      <w:r>
        <w:rPr>
          <w:spacing w:val="-4"/>
        </w:rPr>
        <w:t xml:space="preserve"> </w:t>
      </w:r>
      <w:r>
        <w:t>Наружные</w:t>
      </w:r>
      <w:r>
        <w:rPr>
          <w:spacing w:val="-6"/>
        </w:rPr>
        <w:t xml:space="preserve"> </w:t>
      </w:r>
      <w:r>
        <w:rPr>
          <w:spacing w:val="-4"/>
        </w:rPr>
        <w:t>сети</w:t>
      </w:r>
      <w:bookmarkEnd w:id="55"/>
    </w:p>
    <w:p w14:paraId="2C8A08CD" w14:textId="77777777" w:rsidR="0008208C" w:rsidRDefault="00E842C1">
      <w:pPr>
        <w:pStyle w:val="a4"/>
        <w:ind w:right="768" w:firstLine="566"/>
        <w:jc w:val="both"/>
      </w:pPr>
      <w:r>
        <w:t>Проект стальных конструкций выполнен на основании заданий, указанных в чертежах марки "ГСН". Сооружение представляет собой несколько линий опор для опирания газопро- водов. Рядовые опоры выполнены с жестким защемлением в фундаментах. Неподвижные опо- ры представляют собой рядовую опору с подкосом. Для опирания и крепления газопроводов</w:t>
      </w:r>
      <w:r>
        <w:rPr>
          <w:spacing w:val="40"/>
        </w:rPr>
        <w:t xml:space="preserve"> </w:t>
      </w:r>
      <w:r>
        <w:t>на стойках предусмотрены траверсы.</w:t>
      </w:r>
    </w:p>
    <w:p w14:paraId="468058D2" w14:textId="77777777" w:rsidR="0008208C" w:rsidRDefault="00E842C1">
      <w:pPr>
        <w:pStyle w:val="a4"/>
        <w:ind w:left="1343" w:right="3128"/>
      </w:pPr>
      <w:r>
        <w:t>В</w:t>
      </w:r>
      <w:r>
        <w:rPr>
          <w:spacing w:val="-4"/>
        </w:rPr>
        <w:t xml:space="preserve"> </w:t>
      </w:r>
      <w:r>
        <w:t>проекте</w:t>
      </w:r>
      <w:r>
        <w:rPr>
          <w:spacing w:val="-4"/>
        </w:rPr>
        <w:t xml:space="preserve"> </w:t>
      </w:r>
      <w:r>
        <w:t>приняты</w:t>
      </w:r>
      <w:r>
        <w:rPr>
          <w:spacing w:val="-4"/>
        </w:rPr>
        <w:t xml:space="preserve"> </w:t>
      </w:r>
      <w:r>
        <w:t>абсолютные</w:t>
      </w:r>
      <w:r>
        <w:rPr>
          <w:spacing w:val="-4"/>
        </w:rPr>
        <w:t xml:space="preserve"> </w:t>
      </w:r>
      <w:r>
        <w:t>отметки</w:t>
      </w:r>
      <w:r>
        <w:rPr>
          <w:spacing w:val="-6"/>
        </w:rPr>
        <w:t xml:space="preserve"> </w:t>
      </w:r>
      <w:r>
        <w:t>по</w:t>
      </w:r>
      <w:r>
        <w:rPr>
          <w:spacing w:val="-4"/>
        </w:rPr>
        <w:t xml:space="preserve"> </w:t>
      </w:r>
      <w:r>
        <w:t>генеральному</w:t>
      </w:r>
      <w:r>
        <w:rPr>
          <w:spacing w:val="-4"/>
        </w:rPr>
        <w:t xml:space="preserve"> </w:t>
      </w:r>
      <w:r>
        <w:t>плану. Климатический район по СП РК 2.04-01-2017 - IВ.</w:t>
      </w:r>
    </w:p>
    <w:p w14:paraId="44DC3A8B" w14:textId="77777777" w:rsidR="0008208C" w:rsidRDefault="00E842C1">
      <w:pPr>
        <w:pStyle w:val="a4"/>
        <w:spacing w:before="1"/>
        <w:ind w:left="1343" w:right="3449"/>
      </w:pPr>
      <w:r>
        <w:t>Уровень ответственности сооружения - III (пониженный). Класс сооружения по ГОСТ 27751-2014 - КС-1 (пониженный). Коэффициент</w:t>
      </w:r>
      <w:r>
        <w:rPr>
          <w:spacing w:val="-6"/>
        </w:rPr>
        <w:t xml:space="preserve"> </w:t>
      </w:r>
      <w:r>
        <w:t>надежности</w:t>
      </w:r>
      <w:r>
        <w:rPr>
          <w:spacing w:val="-5"/>
        </w:rPr>
        <w:t xml:space="preserve"> </w:t>
      </w:r>
      <w:r>
        <w:t>сооружения</w:t>
      </w:r>
      <w:r>
        <w:rPr>
          <w:spacing w:val="-6"/>
        </w:rPr>
        <w:t xml:space="preserve"> </w:t>
      </w:r>
      <w:r>
        <w:t>по</w:t>
      </w:r>
      <w:r>
        <w:rPr>
          <w:spacing w:val="-6"/>
        </w:rPr>
        <w:t xml:space="preserve"> </w:t>
      </w:r>
      <w:r>
        <w:t>ответственности</w:t>
      </w:r>
      <w:r>
        <w:rPr>
          <w:spacing w:val="-2"/>
        </w:rPr>
        <w:t xml:space="preserve"> </w:t>
      </w:r>
      <w:r>
        <w:t>-</w:t>
      </w:r>
      <w:r>
        <w:rPr>
          <w:spacing w:val="-7"/>
        </w:rPr>
        <w:t xml:space="preserve"> </w:t>
      </w:r>
      <w:r>
        <w:t>0,9</w:t>
      </w:r>
    </w:p>
    <w:p w14:paraId="4FBEC08F" w14:textId="77777777" w:rsidR="0008208C" w:rsidRDefault="0008208C">
      <w:pPr>
        <w:pStyle w:val="a4"/>
        <w:spacing w:before="2"/>
        <w:ind w:left="0"/>
        <w:rPr>
          <w:sz w:val="16"/>
        </w:rPr>
      </w:pPr>
    </w:p>
    <w:p w14:paraId="63EE1486" w14:textId="77777777" w:rsidR="0008208C" w:rsidRDefault="0008208C">
      <w:pPr>
        <w:rPr>
          <w:sz w:val="16"/>
        </w:rPr>
        <w:sectPr w:rsidR="0008208C">
          <w:pgSz w:w="11910" w:h="16840"/>
          <w:pgMar w:top="1100" w:right="60" w:bottom="1380" w:left="500" w:header="0" w:footer="1134" w:gutter="0"/>
          <w:cols w:space="720"/>
        </w:sectPr>
      </w:pPr>
    </w:p>
    <w:p w14:paraId="3F964C12" w14:textId="77777777" w:rsidR="0008208C" w:rsidRDefault="0008208C">
      <w:pPr>
        <w:pStyle w:val="a4"/>
        <w:spacing w:before="90"/>
        <w:ind w:left="0"/>
      </w:pPr>
    </w:p>
    <w:p w14:paraId="03F11DE4" w14:textId="77777777" w:rsidR="0008208C" w:rsidRDefault="00E842C1">
      <w:pPr>
        <w:pStyle w:val="a4"/>
        <w:ind w:left="0"/>
        <w:jc w:val="right"/>
      </w:pPr>
      <w:r>
        <w:rPr>
          <w:spacing w:val="-5"/>
        </w:rPr>
        <w:t>ми:</w:t>
      </w:r>
    </w:p>
    <w:p w14:paraId="54147504" w14:textId="77777777" w:rsidR="0008208C" w:rsidRDefault="00E842C1">
      <w:pPr>
        <w:pStyle w:val="a4"/>
        <w:spacing w:before="90"/>
        <w:ind w:left="178"/>
      </w:pPr>
      <w:r>
        <w:br w:type="column"/>
      </w:r>
      <w:r>
        <w:t>Все</w:t>
      </w:r>
      <w:r>
        <w:rPr>
          <w:spacing w:val="13"/>
        </w:rPr>
        <w:t xml:space="preserve"> </w:t>
      </w:r>
      <w:r>
        <w:t>стальные</w:t>
      </w:r>
      <w:r>
        <w:rPr>
          <w:spacing w:val="13"/>
        </w:rPr>
        <w:t xml:space="preserve"> </w:t>
      </w:r>
      <w:r>
        <w:t>конструкции</w:t>
      </w:r>
      <w:r>
        <w:rPr>
          <w:spacing w:val="12"/>
        </w:rPr>
        <w:t xml:space="preserve"> </w:t>
      </w:r>
      <w:r>
        <w:t>рассчитаны</w:t>
      </w:r>
      <w:r>
        <w:rPr>
          <w:spacing w:val="14"/>
        </w:rPr>
        <w:t xml:space="preserve"> </w:t>
      </w:r>
      <w:r>
        <w:t>и</w:t>
      </w:r>
      <w:r>
        <w:rPr>
          <w:spacing w:val="12"/>
        </w:rPr>
        <w:t xml:space="preserve"> </w:t>
      </w:r>
      <w:r>
        <w:t>запроектированы</w:t>
      </w:r>
      <w:r>
        <w:rPr>
          <w:spacing w:val="14"/>
        </w:rPr>
        <w:t xml:space="preserve"> </w:t>
      </w:r>
      <w:r>
        <w:t>в</w:t>
      </w:r>
      <w:r>
        <w:rPr>
          <w:spacing w:val="13"/>
        </w:rPr>
        <w:t xml:space="preserve"> </w:t>
      </w:r>
      <w:r>
        <w:t>соответствии</w:t>
      </w:r>
      <w:r>
        <w:rPr>
          <w:spacing w:val="15"/>
        </w:rPr>
        <w:t xml:space="preserve"> </w:t>
      </w:r>
      <w:r>
        <w:t>с</w:t>
      </w:r>
      <w:r>
        <w:rPr>
          <w:spacing w:val="13"/>
        </w:rPr>
        <w:t xml:space="preserve"> </w:t>
      </w:r>
      <w:r>
        <w:rPr>
          <w:spacing w:val="-2"/>
        </w:rPr>
        <w:t>требования-</w:t>
      </w:r>
    </w:p>
    <w:p w14:paraId="2FD9F558" w14:textId="77777777" w:rsidR="0008208C" w:rsidRDefault="0008208C">
      <w:pPr>
        <w:pStyle w:val="a4"/>
        <w:ind w:left="0"/>
      </w:pPr>
    </w:p>
    <w:p w14:paraId="57A5F11B" w14:textId="77777777" w:rsidR="0008208C" w:rsidRDefault="00E842C1">
      <w:pPr>
        <w:pStyle w:val="a6"/>
        <w:numPr>
          <w:ilvl w:val="0"/>
          <w:numId w:val="39"/>
        </w:numPr>
        <w:tabs>
          <w:tab w:val="left" w:pos="316"/>
        </w:tabs>
        <w:ind w:left="316" w:hanging="138"/>
        <w:rPr>
          <w:sz w:val="24"/>
        </w:rPr>
      </w:pPr>
      <w:r>
        <w:rPr>
          <w:sz w:val="24"/>
        </w:rPr>
        <w:t>СП</w:t>
      </w:r>
      <w:r>
        <w:rPr>
          <w:spacing w:val="-5"/>
          <w:sz w:val="24"/>
        </w:rPr>
        <w:t xml:space="preserve"> </w:t>
      </w:r>
      <w:r>
        <w:rPr>
          <w:sz w:val="24"/>
        </w:rPr>
        <w:t>РК</w:t>
      </w:r>
      <w:r>
        <w:rPr>
          <w:spacing w:val="-1"/>
          <w:sz w:val="24"/>
        </w:rPr>
        <w:t xml:space="preserve"> </w:t>
      </w:r>
      <w:r>
        <w:rPr>
          <w:sz w:val="24"/>
        </w:rPr>
        <w:t>EN</w:t>
      </w:r>
      <w:r>
        <w:rPr>
          <w:spacing w:val="-3"/>
          <w:sz w:val="24"/>
        </w:rPr>
        <w:t xml:space="preserve"> </w:t>
      </w:r>
      <w:r>
        <w:rPr>
          <w:sz w:val="24"/>
        </w:rPr>
        <w:t>1990...2002+A1...2005-2011</w:t>
      </w:r>
      <w:r>
        <w:rPr>
          <w:spacing w:val="-1"/>
          <w:sz w:val="24"/>
        </w:rPr>
        <w:t xml:space="preserve"> </w:t>
      </w:r>
      <w:r>
        <w:rPr>
          <w:sz w:val="24"/>
        </w:rPr>
        <w:t>"Основы</w:t>
      </w:r>
      <w:r>
        <w:rPr>
          <w:spacing w:val="-2"/>
          <w:sz w:val="24"/>
        </w:rPr>
        <w:t xml:space="preserve"> </w:t>
      </w:r>
      <w:r>
        <w:rPr>
          <w:sz w:val="24"/>
        </w:rPr>
        <w:t>проектирования</w:t>
      </w:r>
      <w:r>
        <w:rPr>
          <w:spacing w:val="-4"/>
          <w:sz w:val="24"/>
        </w:rPr>
        <w:t xml:space="preserve"> </w:t>
      </w:r>
      <w:r>
        <w:rPr>
          <w:sz w:val="24"/>
        </w:rPr>
        <w:t>несущих</w:t>
      </w:r>
      <w:r>
        <w:rPr>
          <w:spacing w:val="-1"/>
          <w:sz w:val="24"/>
        </w:rPr>
        <w:t xml:space="preserve"> </w:t>
      </w:r>
      <w:r>
        <w:rPr>
          <w:spacing w:val="-2"/>
          <w:sz w:val="24"/>
        </w:rPr>
        <w:t>конструкций";</w:t>
      </w:r>
    </w:p>
    <w:p w14:paraId="141F853C" w14:textId="77777777" w:rsidR="0008208C" w:rsidRDefault="00E842C1">
      <w:pPr>
        <w:pStyle w:val="a6"/>
        <w:numPr>
          <w:ilvl w:val="0"/>
          <w:numId w:val="39"/>
        </w:numPr>
        <w:tabs>
          <w:tab w:val="left" w:pos="316"/>
        </w:tabs>
        <w:ind w:left="316" w:hanging="138"/>
        <w:rPr>
          <w:sz w:val="24"/>
        </w:rPr>
      </w:pPr>
      <w:r>
        <w:rPr>
          <w:sz w:val="24"/>
        </w:rPr>
        <w:t>СП</w:t>
      </w:r>
      <w:r>
        <w:rPr>
          <w:spacing w:val="-5"/>
          <w:sz w:val="24"/>
        </w:rPr>
        <w:t xml:space="preserve"> </w:t>
      </w:r>
      <w:r>
        <w:rPr>
          <w:sz w:val="24"/>
        </w:rPr>
        <w:t>РК</w:t>
      </w:r>
      <w:r>
        <w:rPr>
          <w:spacing w:val="-2"/>
          <w:sz w:val="24"/>
        </w:rPr>
        <w:t xml:space="preserve"> </w:t>
      </w:r>
      <w:r>
        <w:rPr>
          <w:sz w:val="24"/>
        </w:rPr>
        <w:t>EN</w:t>
      </w:r>
      <w:r>
        <w:rPr>
          <w:spacing w:val="-2"/>
          <w:sz w:val="24"/>
        </w:rPr>
        <w:t xml:space="preserve"> </w:t>
      </w:r>
      <w:r>
        <w:rPr>
          <w:sz w:val="24"/>
        </w:rPr>
        <w:t>1991-1-1:2002/2011</w:t>
      </w:r>
      <w:r>
        <w:rPr>
          <w:spacing w:val="56"/>
          <w:sz w:val="24"/>
        </w:rPr>
        <w:t xml:space="preserve"> </w:t>
      </w:r>
      <w:r>
        <w:rPr>
          <w:sz w:val="24"/>
        </w:rPr>
        <w:t>"Воздействия</w:t>
      </w:r>
      <w:r>
        <w:rPr>
          <w:spacing w:val="-4"/>
          <w:sz w:val="24"/>
        </w:rPr>
        <w:t xml:space="preserve"> </w:t>
      </w:r>
      <w:r>
        <w:rPr>
          <w:sz w:val="24"/>
        </w:rPr>
        <w:t>на</w:t>
      </w:r>
      <w:r>
        <w:rPr>
          <w:spacing w:val="-3"/>
          <w:sz w:val="24"/>
        </w:rPr>
        <w:t xml:space="preserve"> </w:t>
      </w:r>
      <w:r>
        <w:rPr>
          <w:sz w:val="24"/>
        </w:rPr>
        <w:t>несущие</w:t>
      </w:r>
      <w:r>
        <w:rPr>
          <w:spacing w:val="-2"/>
          <w:sz w:val="24"/>
        </w:rPr>
        <w:t xml:space="preserve"> конструкции";</w:t>
      </w:r>
    </w:p>
    <w:p w14:paraId="1846FBE8" w14:textId="77777777" w:rsidR="0008208C" w:rsidRDefault="0008208C">
      <w:pPr>
        <w:rPr>
          <w:sz w:val="24"/>
        </w:rPr>
        <w:sectPr w:rsidR="0008208C">
          <w:type w:val="continuous"/>
          <w:pgSz w:w="11910" w:h="16840"/>
          <w:pgMar w:top="760" w:right="60" w:bottom="280" w:left="500" w:header="0" w:footer="1134" w:gutter="0"/>
          <w:cols w:num="2" w:space="720" w:equalWidth="0">
            <w:col w:w="1125" w:space="40"/>
            <w:col w:w="10185"/>
          </w:cols>
        </w:sectPr>
      </w:pPr>
    </w:p>
    <w:p w14:paraId="763AB417" w14:textId="77777777" w:rsidR="0008208C" w:rsidRDefault="00E842C1">
      <w:pPr>
        <w:pStyle w:val="a6"/>
        <w:numPr>
          <w:ilvl w:val="0"/>
          <w:numId w:val="39"/>
        </w:numPr>
        <w:tabs>
          <w:tab w:val="left" w:pos="1481"/>
        </w:tabs>
        <w:spacing w:before="64"/>
        <w:ind w:left="1481" w:hanging="138"/>
        <w:rPr>
          <w:sz w:val="24"/>
        </w:rPr>
      </w:pPr>
      <w:r>
        <w:rPr>
          <w:sz w:val="24"/>
        </w:rPr>
        <w:lastRenderedPageBreak/>
        <w:t>СП</w:t>
      </w:r>
      <w:r>
        <w:rPr>
          <w:spacing w:val="-5"/>
          <w:sz w:val="24"/>
        </w:rPr>
        <w:t xml:space="preserve"> </w:t>
      </w:r>
      <w:r>
        <w:rPr>
          <w:sz w:val="24"/>
        </w:rPr>
        <w:t>РК</w:t>
      </w:r>
      <w:r>
        <w:rPr>
          <w:spacing w:val="-2"/>
          <w:sz w:val="24"/>
        </w:rPr>
        <w:t xml:space="preserve"> </w:t>
      </w:r>
      <w:r>
        <w:rPr>
          <w:sz w:val="24"/>
        </w:rPr>
        <w:t>EN</w:t>
      </w:r>
      <w:r>
        <w:rPr>
          <w:spacing w:val="-3"/>
          <w:sz w:val="24"/>
        </w:rPr>
        <w:t xml:space="preserve"> </w:t>
      </w:r>
      <w:r>
        <w:rPr>
          <w:sz w:val="24"/>
        </w:rPr>
        <w:t>1993-1-1:2005/2011</w:t>
      </w:r>
      <w:r>
        <w:rPr>
          <w:spacing w:val="-2"/>
          <w:sz w:val="24"/>
        </w:rPr>
        <w:t xml:space="preserve"> </w:t>
      </w:r>
      <w:r>
        <w:rPr>
          <w:sz w:val="24"/>
        </w:rPr>
        <w:t>"Проектирование</w:t>
      </w:r>
      <w:r>
        <w:rPr>
          <w:spacing w:val="-3"/>
          <w:sz w:val="24"/>
        </w:rPr>
        <w:t xml:space="preserve"> </w:t>
      </w:r>
      <w:r>
        <w:rPr>
          <w:sz w:val="24"/>
        </w:rPr>
        <w:t>стальных</w:t>
      </w:r>
      <w:r>
        <w:rPr>
          <w:spacing w:val="-1"/>
          <w:sz w:val="24"/>
        </w:rPr>
        <w:t xml:space="preserve"> </w:t>
      </w:r>
      <w:r>
        <w:rPr>
          <w:spacing w:val="-2"/>
          <w:sz w:val="24"/>
        </w:rPr>
        <w:t>конструкций";</w:t>
      </w:r>
    </w:p>
    <w:p w14:paraId="451BDB21" w14:textId="77777777" w:rsidR="0008208C" w:rsidRDefault="00E842C1">
      <w:pPr>
        <w:pStyle w:val="a6"/>
        <w:numPr>
          <w:ilvl w:val="0"/>
          <w:numId w:val="39"/>
        </w:numPr>
        <w:tabs>
          <w:tab w:val="left" w:pos="1481"/>
        </w:tabs>
        <w:ind w:left="1481" w:hanging="138"/>
        <w:rPr>
          <w:sz w:val="24"/>
        </w:rPr>
      </w:pPr>
      <w:r>
        <w:rPr>
          <w:sz w:val="24"/>
        </w:rPr>
        <w:t>СНиП</w:t>
      </w:r>
      <w:r>
        <w:rPr>
          <w:spacing w:val="-5"/>
          <w:sz w:val="24"/>
        </w:rPr>
        <w:t xml:space="preserve"> </w:t>
      </w:r>
      <w:r>
        <w:rPr>
          <w:sz w:val="24"/>
        </w:rPr>
        <w:t>РК</w:t>
      </w:r>
      <w:r>
        <w:rPr>
          <w:spacing w:val="-2"/>
          <w:sz w:val="24"/>
        </w:rPr>
        <w:t xml:space="preserve"> </w:t>
      </w:r>
      <w:r>
        <w:rPr>
          <w:sz w:val="24"/>
        </w:rPr>
        <w:t>2.02-05-2009</w:t>
      </w:r>
      <w:r>
        <w:rPr>
          <w:spacing w:val="-2"/>
          <w:sz w:val="24"/>
        </w:rPr>
        <w:t xml:space="preserve"> </w:t>
      </w:r>
      <w:r>
        <w:rPr>
          <w:sz w:val="24"/>
        </w:rPr>
        <w:t>"Пожарная</w:t>
      </w:r>
      <w:r>
        <w:rPr>
          <w:spacing w:val="-2"/>
          <w:sz w:val="24"/>
        </w:rPr>
        <w:t xml:space="preserve"> </w:t>
      </w:r>
      <w:r>
        <w:rPr>
          <w:sz w:val="24"/>
        </w:rPr>
        <w:t>безопасность</w:t>
      </w:r>
      <w:r>
        <w:rPr>
          <w:spacing w:val="-1"/>
          <w:sz w:val="24"/>
        </w:rPr>
        <w:t xml:space="preserve"> </w:t>
      </w:r>
      <w:r>
        <w:rPr>
          <w:sz w:val="24"/>
        </w:rPr>
        <w:t>зданий и</w:t>
      </w:r>
      <w:r>
        <w:rPr>
          <w:spacing w:val="-2"/>
          <w:sz w:val="24"/>
        </w:rPr>
        <w:t xml:space="preserve"> сооружений";</w:t>
      </w:r>
    </w:p>
    <w:p w14:paraId="58B255BB" w14:textId="77777777" w:rsidR="0008208C" w:rsidRDefault="00E842C1">
      <w:pPr>
        <w:pStyle w:val="a6"/>
        <w:numPr>
          <w:ilvl w:val="0"/>
          <w:numId w:val="39"/>
        </w:numPr>
        <w:tabs>
          <w:tab w:val="left" w:pos="1486"/>
        </w:tabs>
        <w:ind w:right="765" w:firstLine="566"/>
        <w:rPr>
          <w:sz w:val="24"/>
        </w:rPr>
      </w:pPr>
      <w:r>
        <w:rPr>
          <w:sz w:val="24"/>
        </w:rPr>
        <w:t xml:space="preserve">СН РК 2.01-01-2013 и СП РК 2.01-101-2013 "Защита строительных конструкций от кор- </w:t>
      </w:r>
      <w:r>
        <w:rPr>
          <w:spacing w:val="-2"/>
          <w:sz w:val="24"/>
        </w:rPr>
        <w:t>розии".</w:t>
      </w:r>
    </w:p>
    <w:p w14:paraId="4C8FD17B" w14:textId="77777777" w:rsidR="0008208C" w:rsidRDefault="0008208C">
      <w:pPr>
        <w:pStyle w:val="a4"/>
        <w:ind w:left="0"/>
      </w:pPr>
    </w:p>
    <w:p w14:paraId="446440C3" w14:textId="77777777" w:rsidR="0008208C" w:rsidRDefault="0008208C">
      <w:pPr>
        <w:pStyle w:val="a4"/>
        <w:ind w:left="0"/>
      </w:pPr>
    </w:p>
    <w:p w14:paraId="551553F4" w14:textId="77777777" w:rsidR="0008208C" w:rsidRDefault="00E842C1">
      <w:pPr>
        <w:pStyle w:val="1"/>
        <w:numPr>
          <w:ilvl w:val="0"/>
          <w:numId w:val="58"/>
        </w:numPr>
        <w:tabs>
          <w:tab w:val="left" w:pos="1017"/>
        </w:tabs>
        <w:ind w:left="1017" w:hanging="240"/>
        <w:jc w:val="left"/>
      </w:pPr>
      <w:bookmarkStart w:id="56" w:name="_bookmark13"/>
      <w:bookmarkStart w:id="57" w:name="_Toc215833345"/>
      <w:bookmarkEnd w:id="56"/>
      <w:r>
        <w:t>ОТОПЛЕНИЕ</w:t>
      </w:r>
      <w:r>
        <w:rPr>
          <w:spacing w:val="-3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rPr>
          <w:spacing w:val="-2"/>
        </w:rPr>
        <w:t>ВЕНТИЛЯЦИЯ.</w:t>
      </w:r>
      <w:bookmarkEnd w:id="57"/>
    </w:p>
    <w:p w14:paraId="2E428CB0" w14:textId="77777777" w:rsidR="0008208C" w:rsidRDefault="0008208C">
      <w:pPr>
        <w:pStyle w:val="a4"/>
        <w:ind w:left="0"/>
        <w:rPr>
          <w:b/>
        </w:rPr>
      </w:pPr>
    </w:p>
    <w:p w14:paraId="4A1BF5A2" w14:textId="77777777" w:rsidR="0008208C" w:rsidRDefault="00E842C1">
      <w:pPr>
        <w:pStyle w:val="2"/>
      </w:pPr>
      <w:bookmarkStart w:id="58" w:name="_bookmark14"/>
      <w:bookmarkStart w:id="59" w:name="_Toc215833346"/>
      <w:bookmarkEnd w:id="58"/>
      <w:r>
        <w:t>2024-1324-1-ОВ</w:t>
      </w:r>
      <w:r>
        <w:rPr>
          <w:spacing w:val="-5"/>
        </w:rPr>
        <w:t xml:space="preserve"> </w:t>
      </w:r>
      <w:r>
        <w:t>Производственный</w:t>
      </w:r>
      <w:r>
        <w:rPr>
          <w:spacing w:val="-5"/>
        </w:rPr>
        <w:t xml:space="preserve"> </w:t>
      </w:r>
      <w:r>
        <w:rPr>
          <w:spacing w:val="-2"/>
        </w:rPr>
        <w:t>корпус</w:t>
      </w:r>
      <w:bookmarkEnd w:id="59"/>
    </w:p>
    <w:p w14:paraId="62956BED" w14:textId="77777777" w:rsidR="002D4CFB" w:rsidRPr="002D4CFB" w:rsidRDefault="002D4CFB" w:rsidP="002D4CFB">
      <w:pPr>
        <w:pStyle w:val="a4"/>
        <w:ind w:right="718" w:firstLine="499"/>
        <w:jc w:val="both"/>
      </w:pPr>
      <w:r w:rsidRPr="002D4CFB">
        <w:t xml:space="preserve">Здание производственного корпуса представляет собой здание, состоящее из </w:t>
      </w:r>
      <w:r w:rsidRPr="002D4CFB">
        <w:rPr>
          <w:lang w:val="en-US"/>
        </w:rPr>
        <w:t>V</w:t>
      </w:r>
      <w:r w:rsidRPr="002D4CFB">
        <w:t xml:space="preserve"> очередей строительства, оборудованных системами отопления и вентиляции, входят:</w:t>
      </w:r>
    </w:p>
    <w:p w14:paraId="195A47A8" w14:textId="77777777" w:rsidR="002D4CFB" w:rsidRPr="002D4CFB" w:rsidRDefault="002D4CFB" w:rsidP="002D4CFB">
      <w:pPr>
        <w:pStyle w:val="a4"/>
        <w:ind w:right="718" w:firstLine="499"/>
        <w:jc w:val="both"/>
      </w:pPr>
      <w:r w:rsidRPr="002D4CFB">
        <w:rPr>
          <w:lang w:val="en-US"/>
        </w:rPr>
        <w:t>I</w:t>
      </w:r>
      <w:r w:rsidRPr="002D4CFB">
        <w:t xml:space="preserve"> очередь строительства – Мелкое литье.</w:t>
      </w:r>
    </w:p>
    <w:p w14:paraId="377BADD5" w14:textId="77777777" w:rsidR="002D4CFB" w:rsidRPr="002D4CFB" w:rsidRDefault="002D4CFB" w:rsidP="002D4CFB">
      <w:pPr>
        <w:pStyle w:val="a4"/>
        <w:ind w:right="718" w:firstLine="499"/>
        <w:jc w:val="both"/>
      </w:pPr>
      <w:r w:rsidRPr="002D4CFB">
        <w:rPr>
          <w:lang w:val="en-US"/>
        </w:rPr>
        <w:t>II</w:t>
      </w:r>
      <w:r w:rsidRPr="002D4CFB">
        <w:t xml:space="preserve"> очередь строительства – Модельный цех.</w:t>
      </w:r>
    </w:p>
    <w:p w14:paraId="1EC887E4" w14:textId="77777777" w:rsidR="002D4CFB" w:rsidRPr="002D4CFB" w:rsidRDefault="002D4CFB" w:rsidP="002D4CFB">
      <w:pPr>
        <w:pStyle w:val="a4"/>
        <w:ind w:right="718" w:firstLine="499"/>
        <w:jc w:val="both"/>
      </w:pPr>
      <w:r w:rsidRPr="002D4CFB">
        <w:rPr>
          <w:lang w:val="en-US"/>
        </w:rPr>
        <w:t>III</w:t>
      </w:r>
      <w:r w:rsidRPr="002D4CFB">
        <w:t xml:space="preserve"> очередь строительства – Литейный цех, шихтовый двор.</w:t>
      </w:r>
    </w:p>
    <w:p w14:paraId="0E12028F" w14:textId="77777777" w:rsidR="002D4CFB" w:rsidRPr="002D4CFB" w:rsidRDefault="002D4CFB" w:rsidP="002D4CFB">
      <w:pPr>
        <w:pStyle w:val="a4"/>
        <w:ind w:right="718" w:firstLine="499"/>
        <w:jc w:val="both"/>
      </w:pPr>
      <w:r w:rsidRPr="002D4CFB">
        <w:rPr>
          <w:lang w:val="en-US"/>
        </w:rPr>
        <w:t>IV</w:t>
      </w:r>
      <w:r w:rsidRPr="002D4CFB">
        <w:t xml:space="preserve"> очередь строительства – Склад материалов.</w:t>
      </w:r>
    </w:p>
    <w:p w14:paraId="63F8DB6C" w14:textId="77777777" w:rsidR="002D4CFB" w:rsidRPr="002D4CFB" w:rsidRDefault="002D4CFB" w:rsidP="002D4CFB">
      <w:pPr>
        <w:pStyle w:val="a4"/>
        <w:ind w:right="718" w:firstLine="499"/>
        <w:jc w:val="both"/>
      </w:pPr>
      <w:r w:rsidRPr="002D4CFB">
        <w:rPr>
          <w:lang w:val="en-US"/>
        </w:rPr>
        <w:t>V</w:t>
      </w:r>
      <w:r w:rsidRPr="002D4CFB">
        <w:t xml:space="preserve"> очередь строительства – Склад металла.</w:t>
      </w:r>
    </w:p>
    <w:p w14:paraId="5D06B645" w14:textId="77777777" w:rsidR="002D4CFB" w:rsidRPr="002D4CFB" w:rsidRDefault="002D4CFB" w:rsidP="002D4CFB">
      <w:pPr>
        <w:pStyle w:val="a4"/>
        <w:ind w:right="718" w:firstLine="499"/>
        <w:jc w:val="both"/>
      </w:pPr>
    </w:p>
    <w:p w14:paraId="658B4E74" w14:textId="77777777" w:rsidR="002D4CFB" w:rsidRPr="002D4CFB" w:rsidRDefault="002D4CFB" w:rsidP="002D4CFB">
      <w:pPr>
        <w:pStyle w:val="a4"/>
        <w:ind w:right="718" w:firstLine="499"/>
        <w:jc w:val="both"/>
        <w:rPr>
          <w:u w:val="single"/>
        </w:rPr>
      </w:pPr>
      <w:r w:rsidRPr="002D4CFB">
        <w:rPr>
          <w:u w:val="single"/>
        </w:rPr>
        <w:t>Климатические данные и теплоноситель</w:t>
      </w:r>
    </w:p>
    <w:p w14:paraId="2C4DACBB" w14:textId="77777777" w:rsidR="002D4CFB" w:rsidRPr="002D4CFB" w:rsidRDefault="002D4CFB" w:rsidP="002D4CFB">
      <w:pPr>
        <w:pStyle w:val="a4"/>
        <w:ind w:right="718" w:firstLine="499"/>
        <w:jc w:val="both"/>
      </w:pPr>
      <w:r w:rsidRPr="002D4CFB">
        <w:t>При разработке проектов по разделу «Отопление и вентиляция» приняты следующие исходные данные:</w:t>
      </w:r>
    </w:p>
    <w:p w14:paraId="3AE84DB0" w14:textId="77777777" w:rsidR="002D4CFB" w:rsidRPr="002D4CFB" w:rsidRDefault="002D4CFB" w:rsidP="002D4CFB">
      <w:pPr>
        <w:pStyle w:val="a4"/>
        <w:ind w:right="718" w:firstLine="499"/>
        <w:jc w:val="both"/>
      </w:pPr>
      <w:r w:rsidRPr="002D4CFB">
        <w:t>- для холодного периода года температура наружного воздуха для проектирования систем отопления и вентиляции принята tнар.= -28,9</w:t>
      </w:r>
      <w:r w:rsidRPr="002D4CFB">
        <w:rPr>
          <w:vertAlign w:val="superscript"/>
        </w:rPr>
        <w:t>о</w:t>
      </w:r>
      <w:r w:rsidRPr="002D4CFB">
        <w:t>С (температура наиболее холодной пятидневки согласно СП РК 2.04-01-2017 «Строительная климатология»);</w:t>
      </w:r>
    </w:p>
    <w:p w14:paraId="7CF924E9" w14:textId="77777777" w:rsidR="002D4CFB" w:rsidRPr="002D4CFB" w:rsidRDefault="002D4CFB" w:rsidP="002D4CFB">
      <w:pPr>
        <w:pStyle w:val="a4"/>
        <w:ind w:right="718" w:firstLine="499"/>
        <w:jc w:val="both"/>
      </w:pPr>
      <w:r w:rsidRPr="002D4CFB">
        <w:t xml:space="preserve">-  для проектирования систем вентиляции: в теплый период года                 </w:t>
      </w:r>
    </w:p>
    <w:p w14:paraId="7D0A05E3" w14:textId="77777777" w:rsidR="002D4CFB" w:rsidRPr="002D4CFB" w:rsidRDefault="002D4CFB" w:rsidP="002D4CFB">
      <w:pPr>
        <w:pStyle w:val="a4"/>
        <w:ind w:right="718" w:firstLine="499"/>
        <w:jc w:val="both"/>
      </w:pPr>
      <w:r w:rsidRPr="002D4CFB">
        <w:t xml:space="preserve">   tнар.лето= +25,2</w:t>
      </w:r>
      <w:r w:rsidRPr="002D4CFB">
        <w:rPr>
          <w:vertAlign w:val="superscript"/>
        </w:rPr>
        <w:t>о</w:t>
      </w:r>
      <w:r w:rsidRPr="002D4CFB">
        <w:t>С;</w:t>
      </w:r>
    </w:p>
    <w:p w14:paraId="0490D06D" w14:textId="77777777" w:rsidR="002D4CFB" w:rsidRPr="002D4CFB" w:rsidRDefault="002D4CFB" w:rsidP="002D4CFB">
      <w:pPr>
        <w:pStyle w:val="a4"/>
        <w:ind w:right="718" w:firstLine="499"/>
        <w:jc w:val="both"/>
      </w:pPr>
      <w:r w:rsidRPr="002D4CFB">
        <w:t>-  для проектирования систем кондиционирования tнар.лето= +28,5</w:t>
      </w:r>
      <w:r w:rsidRPr="002D4CFB">
        <w:rPr>
          <w:vertAlign w:val="superscript"/>
        </w:rPr>
        <w:t>о</w:t>
      </w:r>
      <w:r w:rsidRPr="002D4CFB">
        <w:t>С ;</w:t>
      </w:r>
    </w:p>
    <w:p w14:paraId="42989BEC" w14:textId="77777777" w:rsidR="002D4CFB" w:rsidRPr="002D4CFB" w:rsidRDefault="002D4CFB" w:rsidP="002D4CFB">
      <w:pPr>
        <w:pStyle w:val="a4"/>
        <w:ind w:right="718" w:firstLine="499"/>
        <w:jc w:val="both"/>
      </w:pPr>
      <w:r w:rsidRPr="002D4CFB">
        <w:t>Средняя температура отопительного периода tср.отоп.=  -4,8</w:t>
      </w:r>
      <w:r w:rsidRPr="002D4CFB">
        <w:rPr>
          <w:vertAlign w:val="superscript"/>
        </w:rPr>
        <w:t>о</w:t>
      </w:r>
      <w:r w:rsidRPr="002D4CFB">
        <w:t>С;</w:t>
      </w:r>
    </w:p>
    <w:p w14:paraId="73A27AA8" w14:textId="77777777" w:rsidR="002D4CFB" w:rsidRPr="002D4CFB" w:rsidRDefault="002D4CFB" w:rsidP="002D4CFB">
      <w:pPr>
        <w:pStyle w:val="a4"/>
        <w:ind w:right="718" w:firstLine="499"/>
        <w:jc w:val="both"/>
      </w:pPr>
      <w:r w:rsidRPr="002D4CFB">
        <w:t>Продолжительность отопительного периода - 207 дней;</w:t>
      </w:r>
    </w:p>
    <w:p w14:paraId="3B487BA3" w14:textId="77777777" w:rsidR="002D4CFB" w:rsidRPr="002D4CFB" w:rsidRDefault="002D4CFB" w:rsidP="002D4CFB">
      <w:pPr>
        <w:pStyle w:val="a4"/>
        <w:ind w:right="718" w:firstLine="499"/>
        <w:jc w:val="both"/>
      </w:pPr>
      <w:r w:rsidRPr="002D4CFB">
        <w:t>Расчетные внутренние температуры воздуха в помещениях приняты в соответствии с технологическим заданием и по санитарным нормам.</w:t>
      </w:r>
    </w:p>
    <w:p w14:paraId="66BBF8C0" w14:textId="77777777" w:rsidR="002D4CFB" w:rsidRPr="002D4CFB" w:rsidRDefault="002D4CFB" w:rsidP="002D4CFB">
      <w:pPr>
        <w:pStyle w:val="a4"/>
        <w:ind w:right="718" w:firstLine="499"/>
        <w:jc w:val="both"/>
      </w:pPr>
      <w:r w:rsidRPr="002D4CFB">
        <w:t>Источником теплоснабжения для сооружений является проектируемая котельная. Теплоноситель – горячая вода с параметрами Т1-Т2=95-70°С.</w:t>
      </w:r>
    </w:p>
    <w:p w14:paraId="5442C41A" w14:textId="77777777" w:rsidR="002D4CFB" w:rsidRPr="002D4CFB" w:rsidRDefault="002D4CFB" w:rsidP="002D4CFB">
      <w:pPr>
        <w:pStyle w:val="a4"/>
        <w:ind w:right="718" w:firstLine="499"/>
        <w:jc w:val="both"/>
      </w:pPr>
    </w:p>
    <w:p w14:paraId="2069F7EF" w14:textId="77777777" w:rsidR="002D4CFB" w:rsidRPr="002D4CFB" w:rsidRDefault="002D4CFB" w:rsidP="002D4CFB">
      <w:pPr>
        <w:pStyle w:val="a4"/>
        <w:ind w:right="718" w:firstLine="499"/>
        <w:jc w:val="both"/>
        <w:rPr>
          <w:u w:val="single"/>
        </w:rPr>
      </w:pPr>
      <w:r w:rsidRPr="002D4CFB">
        <w:rPr>
          <w:u w:val="single"/>
        </w:rPr>
        <w:t>Основные решения по системам отопления и вентиляции</w:t>
      </w:r>
    </w:p>
    <w:p w14:paraId="1C59412D" w14:textId="77777777" w:rsidR="002D4CFB" w:rsidRPr="002D4CFB" w:rsidRDefault="002D4CFB" w:rsidP="002D4CFB">
      <w:pPr>
        <w:pStyle w:val="a4"/>
        <w:ind w:right="718" w:firstLine="499"/>
        <w:jc w:val="both"/>
      </w:pPr>
      <w:r w:rsidRPr="002D4CFB">
        <w:rPr>
          <w:bCs/>
        </w:rPr>
        <w:t>Проект «</w:t>
      </w:r>
      <w:r w:rsidRPr="002D4CFB">
        <w:rPr>
          <w:lang w:val="ru-KZ"/>
        </w:rPr>
        <w:t>"Литейный завод". Адрес: Карагандинская обл., р-н Бухар-Жырауский,  с.о. Доскейский, село Доскей, уч.кв. 028, строение 1465</w:t>
      </w:r>
      <w:r w:rsidRPr="002D4CFB">
        <w:t>» разработан на основании задания на проектирование с учетом требований нормативных документов, действующих на территории РК:</w:t>
      </w:r>
    </w:p>
    <w:p w14:paraId="27261B6A" w14:textId="77777777" w:rsidR="002D4CFB" w:rsidRPr="002D4CFB" w:rsidRDefault="002D4CFB" w:rsidP="002D4CFB">
      <w:pPr>
        <w:pStyle w:val="a4"/>
        <w:ind w:right="718" w:firstLine="499"/>
        <w:jc w:val="both"/>
      </w:pPr>
      <w:r w:rsidRPr="002D4CFB">
        <w:t>- СН РК 4.02-01-2011 "Отопление, вентиляция и кондиционирование воздуха";</w:t>
      </w:r>
    </w:p>
    <w:p w14:paraId="7BF67098" w14:textId="77777777" w:rsidR="002D4CFB" w:rsidRPr="002D4CFB" w:rsidRDefault="002D4CFB" w:rsidP="002D4CFB">
      <w:pPr>
        <w:pStyle w:val="a4"/>
        <w:ind w:right="718" w:firstLine="499"/>
        <w:jc w:val="both"/>
      </w:pPr>
      <w:r w:rsidRPr="002D4CFB">
        <w:t>-</w:t>
      </w:r>
      <w:r w:rsidRPr="002D4CFB">
        <w:tab/>
        <w:t>СП РК 4.02-101-2012 "Отопление, вентиляция и кондиционирование воздуха";</w:t>
      </w:r>
    </w:p>
    <w:p w14:paraId="384A752D" w14:textId="77777777" w:rsidR="002D4CFB" w:rsidRPr="002D4CFB" w:rsidRDefault="002D4CFB" w:rsidP="002D4CFB">
      <w:pPr>
        <w:pStyle w:val="a4"/>
        <w:ind w:right="718" w:firstLine="499"/>
        <w:jc w:val="both"/>
      </w:pPr>
      <w:r w:rsidRPr="002D4CFB">
        <w:t>-</w:t>
      </w:r>
      <w:r w:rsidRPr="002D4CFB">
        <w:tab/>
        <w:t>СП РК 2.04-01-2017* "Строительная климатология";</w:t>
      </w:r>
    </w:p>
    <w:p w14:paraId="1B7DFFDD" w14:textId="77777777" w:rsidR="002D4CFB" w:rsidRPr="002D4CFB" w:rsidRDefault="002D4CFB" w:rsidP="002D4CFB">
      <w:pPr>
        <w:pStyle w:val="a4"/>
        <w:ind w:right="718" w:firstLine="499"/>
        <w:jc w:val="both"/>
      </w:pPr>
      <w:r w:rsidRPr="002D4CFB">
        <w:t>- СП РК 2.04-107-2022 "Тепловая защита зданий";</w:t>
      </w:r>
    </w:p>
    <w:p w14:paraId="4BCD83D2" w14:textId="77777777" w:rsidR="002D4CFB" w:rsidRPr="002D4CFB" w:rsidRDefault="002D4CFB" w:rsidP="002D4CFB">
      <w:pPr>
        <w:pStyle w:val="a4"/>
        <w:ind w:right="718" w:firstLine="499"/>
        <w:jc w:val="both"/>
      </w:pPr>
      <w:r w:rsidRPr="002D4CFB">
        <w:t>- СН РК 2.02-01-2023 "Пожарная безопасность зданий и сооружений";</w:t>
      </w:r>
    </w:p>
    <w:p w14:paraId="2646F485" w14:textId="77777777" w:rsidR="002D4CFB" w:rsidRPr="002D4CFB" w:rsidRDefault="002D4CFB" w:rsidP="002D4CFB">
      <w:pPr>
        <w:pStyle w:val="a4"/>
        <w:ind w:right="718" w:firstLine="499"/>
        <w:jc w:val="both"/>
      </w:pPr>
      <w:r w:rsidRPr="002D4CFB">
        <w:t>- СН РК 3.02-27-2023 "Производственные здания";</w:t>
      </w:r>
    </w:p>
    <w:p w14:paraId="0B1F5502" w14:textId="77777777" w:rsidR="002D4CFB" w:rsidRPr="002D4CFB" w:rsidRDefault="002D4CFB" w:rsidP="002D4CFB">
      <w:pPr>
        <w:pStyle w:val="a4"/>
        <w:ind w:right="718" w:firstLine="499"/>
        <w:jc w:val="both"/>
      </w:pPr>
      <w:r w:rsidRPr="002D4CFB">
        <w:t>-</w:t>
      </w:r>
      <w:r w:rsidRPr="002D4CFB">
        <w:tab/>
        <w:t>СП РК 3.02-127-2013 "Производственные здания";</w:t>
      </w:r>
    </w:p>
    <w:p w14:paraId="4C0CD42A" w14:textId="77777777" w:rsidR="002D4CFB" w:rsidRPr="002D4CFB" w:rsidRDefault="002D4CFB" w:rsidP="002D4CFB">
      <w:pPr>
        <w:pStyle w:val="a4"/>
        <w:ind w:right="718" w:firstLine="499"/>
        <w:jc w:val="both"/>
      </w:pPr>
      <w:r w:rsidRPr="002D4CFB">
        <w:t>-</w:t>
      </w:r>
      <w:r w:rsidRPr="002D4CFB">
        <w:tab/>
        <w:t>СН РК 3.02-29-2023 "Складские здания";</w:t>
      </w:r>
    </w:p>
    <w:p w14:paraId="23343011" w14:textId="77777777" w:rsidR="002D4CFB" w:rsidRPr="002D4CFB" w:rsidRDefault="002D4CFB" w:rsidP="002D4CFB">
      <w:pPr>
        <w:pStyle w:val="a4"/>
        <w:ind w:right="718" w:firstLine="499"/>
        <w:jc w:val="both"/>
      </w:pPr>
      <w:r w:rsidRPr="002D4CFB">
        <w:t>-</w:t>
      </w:r>
      <w:r w:rsidRPr="002D4CFB">
        <w:tab/>
        <w:t>СП РК 3.02-129-2012 "Складские здания";</w:t>
      </w:r>
    </w:p>
    <w:p w14:paraId="2424C9BB" w14:textId="77777777" w:rsidR="002D4CFB" w:rsidRPr="002D4CFB" w:rsidRDefault="002D4CFB" w:rsidP="002D4CFB">
      <w:pPr>
        <w:pStyle w:val="a4"/>
        <w:ind w:right="718" w:firstLine="499"/>
        <w:jc w:val="both"/>
      </w:pPr>
      <w:r w:rsidRPr="002D4CFB">
        <w:t>-</w:t>
      </w:r>
      <w:r w:rsidRPr="002D4CFB">
        <w:tab/>
        <w:t>СН РК 3.02-08-2013 "Административные и бытовые здания";</w:t>
      </w:r>
    </w:p>
    <w:p w14:paraId="325BBE56" w14:textId="77777777" w:rsidR="002D4CFB" w:rsidRPr="002D4CFB" w:rsidRDefault="002D4CFB" w:rsidP="002D4CFB">
      <w:pPr>
        <w:pStyle w:val="a4"/>
        <w:ind w:right="718" w:firstLine="499"/>
        <w:jc w:val="both"/>
      </w:pPr>
      <w:r w:rsidRPr="002D4CFB">
        <w:t>-</w:t>
      </w:r>
      <w:r w:rsidRPr="002D4CFB">
        <w:tab/>
        <w:t>СП РК 3.02-108-2013 " Административные и бытовые здания";</w:t>
      </w:r>
    </w:p>
    <w:p w14:paraId="04A1B3F3" w14:textId="77777777" w:rsidR="002D4CFB" w:rsidRPr="002D4CFB" w:rsidRDefault="002D4CFB" w:rsidP="002D4CFB">
      <w:pPr>
        <w:pStyle w:val="a4"/>
        <w:ind w:right="718" w:firstLine="499"/>
        <w:jc w:val="both"/>
      </w:pPr>
      <w:r w:rsidRPr="002D4CFB">
        <w:t>-</w:t>
      </w:r>
      <w:r w:rsidRPr="002D4CFB">
        <w:tab/>
        <w:t>СН РК 4.01-02-2013 " Внутренние санитарно-технические системы";</w:t>
      </w:r>
    </w:p>
    <w:p w14:paraId="4A81286D" w14:textId="77777777" w:rsidR="002D4CFB" w:rsidRPr="002D4CFB" w:rsidRDefault="002D4CFB" w:rsidP="002D4CFB">
      <w:pPr>
        <w:pStyle w:val="a4"/>
        <w:ind w:right="718" w:firstLine="499"/>
        <w:jc w:val="both"/>
      </w:pPr>
      <w:r w:rsidRPr="002D4CFB">
        <w:t>СП РК 4.01-102-2013 "Внутренние санитарно- технические системы";</w:t>
      </w:r>
    </w:p>
    <w:p w14:paraId="57F8AB72" w14:textId="77777777" w:rsidR="002D4CFB" w:rsidRPr="002D4CFB" w:rsidRDefault="002D4CFB" w:rsidP="002D4CFB">
      <w:pPr>
        <w:pStyle w:val="a4"/>
        <w:ind w:right="718" w:firstLine="499"/>
        <w:jc w:val="both"/>
      </w:pPr>
      <w:r w:rsidRPr="002D4CFB">
        <w:lastRenderedPageBreak/>
        <w:t>Для централизованного теплоснабжения проектируемого здания предусматривается строительство блочно-модульной котельной с теплоносителем - горячая вода с параметрами 95-70</w:t>
      </w:r>
      <w:r w:rsidRPr="002D4CFB">
        <w:rPr>
          <w:vertAlign w:val="superscript"/>
        </w:rPr>
        <w:t>о</w:t>
      </w:r>
      <w:r w:rsidRPr="002D4CFB">
        <w:t xml:space="preserve">С. Расчетные параметры теплоносителя в системах отопления, теплоснабжения приточных установок и отопительных агрегатов – горячая вода с параметрами </w:t>
      </w:r>
    </w:p>
    <w:p w14:paraId="79D62A0C" w14:textId="77777777" w:rsidR="002D4CFB" w:rsidRPr="002D4CFB" w:rsidRDefault="002D4CFB" w:rsidP="002D4CFB">
      <w:pPr>
        <w:pStyle w:val="a4"/>
        <w:ind w:right="718" w:firstLine="499"/>
        <w:jc w:val="both"/>
      </w:pPr>
      <w:r w:rsidRPr="002D4CFB">
        <w:t>Т1-Т2 = 95-70</w:t>
      </w:r>
      <w:r w:rsidRPr="002D4CFB">
        <w:rPr>
          <w:vertAlign w:val="superscript"/>
        </w:rPr>
        <w:t>о</w:t>
      </w:r>
      <w:r w:rsidRPr="002D4CFB">
        <w:t>С. Присоединение систем отопления и теплоснабжения к тепловым сетям осуществляется в тепловых пунктах.</w:t>
      </w:r>
    </w:p>
    <w:p w14:paraId="2DD4CC28" w14:textId="77777777" w:rsidR="0008208C" w:rsidRDefault="0008208C">
      <w:pPr>
        <w:pStyle w:val="a4"/>
        <w:ind w:left="0"/>
      </w:pPr>
    </w:p>
    <w:p w14:paraId="57A8EBD4" w14:textId="77777777" w:rsidR="0008208C" w:rsidRDefault="0008208C">
      <w:pPr>
        <w:pStyle w:val="a4"/>
        <w:ind w:left="0"/>
      </w:pPr>
    </w:p>
    <w:p w14:paraId="066C00EE" w14:textId="77777777" w:rsidR="0008208C" w:rsidRDefault="00E842C1">
      <w:pPr>
        <w:pStyle w:val="2"/>
      </w:pPr>
      <w:bookmarkStart w:id="60" w:name="_bookmark15"/>
      <w:bookmarkStart w:id="61" w:name="_Toc215833347"/>
      <w:bookmarkEnd w:id="60"/>
      <w:r>
        <w:t>2024-1324-1</w:t>
      </w:r>
      <w:r>
        <w:rPr>
          <w:spacing w:val="-5"/>
        </w:rPr>
        <w:t xml:space="preserve"> </w:t>
      </w:r>
      <w:r>
        <w:t>–ОВ1,2</w:t>
      </w:r>
      <w:r>
        <w:rPr>
          <w:spacing w:val="56"/>
        </w:rPr>
        <w:t xml:space="preserve"> </w:t>
      </w:r>
      <w:r>
        <w:t>Производственный</w:t>
      </w:r>
      <w:r>
        <w:rPr>
          <w:spacing w:val="-3"/>
        </w:rPr>
        <w:t xml:space="preserve"> </w:t>
      </w:r>
      <w:r>
        <w:t>корпус</w:t>
      </w:r>
      <w:r>
        <w:rPr>
          <w:spacing w:val="-2"/>
        </w:rPr>
        <w:t xml:space="preserve"> </w:t>
      </w:r>
      <w:r>
        <w:t>(1,2</w:t>
      </w:r>
      <w:r>
        <w:rPr>
          <w:spacing w:val="-2"/>
        </w:rPr>
        <w:t xml:space="preserve"> очередь)</w:t>
      </w:r>
      <w:bookmarkEnd w:id="61"/>
    </w:p>
    <w:p w14:paraId="6795C35D" w14:textId="77777777" w:rsidR="002D4CFB" w:rsidRPr="00757F0E" w:rsidRDefault="002D4CFB" w:rsidP="002D4CFB">
      <w:pPr>
        <w:pStyle w:val="a6"/>
        <w:ind w:left="0" w:right="718" w:firstLine="1276"/>
        <w:jc w:val="both"/>
        <w:rPr>
          <w:bCs/>
          <w:sz w:val="24"/>
          <w:szCs w:val="24"/>
          <w:u w:val="single"/>
          <w:lang w:eastAsia="ru-KZ"/>
        </w:rPr>
      </w:pPr>
      <w:r w:rsidRPr="00757F0E">
        <w:rPr>
          <w:bCs/>
          <w:sz w:val="24"/>
          <w:szCs w:val="24"/>
          <w:u w:val="single"/>
          <w:lang w:eastAsia="ru-KZ"/>
        </w:rPr>
        <w:t>Отопление.</w:t>
      </w:r>
    </w:p>
    <w:p w14:paraId="7774AD49" w14:textId="77777777" w:rsidR="002D4CFB" w:rsidRPr="00961966" w:rsidRDefault="002D4CFB" w:rsidP="002D4CFB">
      <w:pPr>
        <w:pStyle w:val="a6"/>
        <w:ind w:left="851" w:right="718" w:firstLine="425"/>
        <w:jc w:val="both"/>
        <w:rPr>
          <w:bCs/>
          <w:sz w:val="24"/>
          <w:szCs w:val="24"/>
          <w:lang w:eastAsia="ru-KZ"/>
        </w:rPr>
      </w:pPr>
      <w:r w:rsidRPr="00961966">
        <w:rPr>
          <w:bCs/>
          <w:sz w:val="24"/>
          <w:szCs w:val="24"/>
          <w:lang w:eastAsia="ru-KZ"/>
        </w:rPr>
        <w:t xml:space="preserve">Расчетные параметры теплоносителя в системах отопления, теплоснабжения приточных установок и воздушно-отопительных агрегатов - горячая вода с параметрами  95-70°С. Присоединение систем отопления и теплоснабжения к тепловым сетям осуществляется в тепловом пункте по зависимой схеме. </w:t>
      </w:r>
    </w:p>
    <w:p w14:paraId="5228B5F1" w14:textId="77777777" w:rsidR="002D4CFB" w:rsidRDefault="002D4CFB" w:rsidP="002D4CFB">
      <w:pPr>
        <w:pStyle w:val="a6"/>
        <w:ind w:left="851" w:right="718" w:firstLine="425"/>
        <w:jc w:val="both"/>
        <w:rPr>
          <w:bCs/>
          <w:sz w:val="24"/>
          <w:szCs w:val="24"/>
          <w:lang w:eastAsia="ru-KZ"/>
        </w:rPr>
      </w:pPr>
      <w:r w:rsidRPr="00961966">
        <w:rPr>
          <w:bCs/>
          <w:sz w:val="24"/>
          <w:szCs w:val="24"/>
          <w:lang w:eastAsia="ru-KZ"/>
        </w:rPr>
        <w:t xml:space="preserve">В цехе 1 и 2 очередей запроектирована система воздушного отопления с помощью тевоздушно-отопительных агрегатов Volkanо VR -фирмы "VTS Kazakhstan". Отопление запроектировано на +16°С .  Во встроенных вспомогательных помещениях в качестве нагревательных приборов приняты биметаллические радиаторы,в помещении венткамеры отопительный прибор- регистр из гладких труб </w:t>
      </w:r>
      <w:r w:rsidRPr="00961966">
        <w:rPr>
          <w:rFonts w:ascii="Cambria Math" w:hAnsi="Cambria Math" w:cs="Cambria Math"/>
          <w:bCs/>
          <w:sz w:val="24"/>
          <w:szCs w:val="24"/>
          <w:lang w:eastAsia="ru-KZ"/>
        </w:rPr>
        <w:t>∅</w:t>
      </w:r>
      <w:r w:rsidRPr="00961966">
        <w:rPr>
          <w:bCs/>
          <w:sz w:val="24"/>
          <w:szCs w:val="24"/>
          <w:lang w:eastAsia="ru-KZ"/>
        </w:rPr>
        <w:t>108х4,0. Отопление электропомещений принято электрическое с помощью электро-конвекторов ЭВУБ.</w:t>
      </w:r>
    </w:p>
    <w:p w14:paraId="7ED8B218" w14:textId="77777777" w:rsidR="002D4CFB" w:rsidRPr="00757F0E" w:rsidRDefault="002D4CFB" w:rsidP="002D4CFB">
      <w:pPr>
        <w:pStyle w:val="a6"/>
        <w:ind w:left="851" w:right="718" w:firstLine="425"/>
        <w:jc w:val="both"/>
        <w:rPr>
          <w:bCs/>
          <w:sz w:val="24"/>
          <w:szCs w:val="24"/>
          <w:lang w:eastAsia="ru-KZ"/>
        </w:rPr>
      </w:pPr>
      <w:r w:rsidRPr="00961966">
        <w:rPr>
          <w:bCs/>
          <w:sz w:val="24"/>
          <w:szCs w:val="24"/>
          <w:lang w:eastAsia="ru-KZ"/>
        </w:rPr>
        <w:t>Для отключения и опорожнения трубопроводов системы отопления предусмотрена  дренажная и запорная арматура. Дренажная арматура  устанавливается в низших  точках трубопроводов. Трубопроводы систем отопления и теплоснабжения приточных установок, прокладываемые открыто по строительным конструкциям, предусмотрены из стальных водогазопроводных труб по ГОСТ 3262-75 и электросварных труб по ГОСТ 10704-91. Магистральные трубопроводы систем теплоснабжения прокладываются с уклоном 0,002. Компенсация тепловых удлинений осуществляется за счет естественных  поворотов трассы.</w:t>
      </w:r>
    </w:p>
    <w:p w14:paraId="5A3530DD" w14:textId="77777777" w:rsidR="002D4CFB" w:rsidRPr="00757F0E" w:rsidRDefault="002D4CFB" w:rsidP="002D4CFB">
      <w:pPr>
        <w:pStyle w:val="a6"/>
        <w:ind w:left="851" w:right="718" w:firstLine="425"/>
        <w:jc w:val="both"/>
        <w:rPr>
          <w:bCs/>
          <w:sz w:val="24"/>
          <w:szCs w:val="24"/>
          <w:u w:val="single"/>
          <w:lang w:eastAsia="ru-KZ"/>
        </w:rPr>
      </w:pPr>
      <w:r w:rsidRPr="00757F0E">
        <w:rPr>
          <w:bCs/>
          <w:sz w:val="24"/>
          <w:szCs w:val="24"/>
          <w:u w:val="single"/>
          <w:lang w:eastAsia="ru-KZ"/>
        </w:rPr>
        <w:t>Вентиляция</w:t>
      </w:r>
    </w:p>
    <w:p w14:paraId="45A068B9" w14:textId="77777777" w:rsidR="002D4CFB" w:rsidRPr="00961966" w:rsidRDefault="002D4CFB" w:rsidP="002D4CFB">
      <w:pPr>
        <w:pStyle w:val="a6"/>
        <w:ind w:left="851" w:right="718" w:firstLine="425"/>
        <w:jc w:val="both"/>
        <w:rPr>
          <w:bCs/>
          <w:sz w:val="24"/>
          <w:szCs w:val="24"/>
          <w:lang w:eastAsia="ru-KZ"/>
        </w:rPr>
      </w:pPr>
      <w:r w:rsidRPr="00961966">
        <w:rPr>
          <w:bCs/>
          <w:sz w:val="24"/>
          <w:szCs w:val="24"/>
          <w:lang w:eastAsia="ru-KZ"/>
        </w:rPr>
        <w:t>Для создания нормативных санитарно-гигиенических параметров воздуха в цехах 1 и 2 очередей запроектирована приточно-вытяжная вентиляция с механическим побуждением. Установки ПВ приняты с рекуперацией. Воздухообмен определен с помощью расчета и по кратностям.   Удаление воздуха   осуществляется через установки  ПВ. В зимний период года наружный приточный воздух проходит через пластинчатый рекуператор, затем догревается в калорифере. В модельном цехе запроектированы систтемы местных отсосов от технологического оборудования. Основными вредностями являются опилки ис тружки.  Удаляемый воздух проходит очистку в пылеулавливающем агрегате и выбрасывается в цех.  Пылеулавливающий агрегат ПУ- это стационарное устройство, имеющее 2-х ступенчатую фильтрацию и встроенный вентилятор.  В проекте приняты установки ПУ фирмы "СовПлим".</w:t>
      </w:r>
    </w:p>
    <w:p w14:paraId="35DE6443" w14:textId="77777777" w:rsidR="002D4CFB" w:rsidRPr="00961966" w:rsidRDefault="002D4CFB" w:rsidP="002D4CFB">
      <w:pPr>
        <w:pStyle w:val="a6"/>
        <w:ind w:left="851" w:right="718" w:firstLine="425"/>
        <w:jc w:val="both"/>
        <w:rPr>
          <w:bCs/>
          <w:sz w:val="24"/>
          <w:szCs w:val="24"/>
          <w:lang w:eastAsia="ru-KZ"/>
        </w:rPr>
      </w:pPr>
      <w:r w:rsidRPr="00961966">
        <w:rPr>
          <w:bCs/>
          <w:sz w:val="24"/>
          <w:szCs w:val="24"/>
          <w:lang w:eastAsia="ru-KZ"/>
        </w:rPr>
        <w:t>На участке окраски и участке склейки также запроектированы местные отсосы  отоборудования. Вытяжные радиальные вентиляторы приняты во взрывозащищенном исполнении и расположены снаружи здания на фундаментах.</w:t>
      </w:r>
    </w:p>
    <w:p w14:paraId="2FB93D20" w14:textId="77777777" w:rsidR="002D4CFB" w:rsidRPr="00961966" w:rsidRDefault="002D4CFB" w:rsidP="002D4CFB">
      <w:pPr>
        <w:pStyle w:val="a6"/>
        <w:ind w:left="851" w:right="718" w:firstLine="425"/>
        <w:jc w:val="both"/>
        <w:rPr>
          <w:bCs/>
          <w:sz w:val="24"/>
          <w:szCs w:val="24"/>
          <w:lang w:eastAsia="ru-KZ"/>
        </w:rPr>
      </w:pPr>
      <w:r w:rsidRPr="00961966">
        <w:rPr>
          <w:bCs/>
          <w:sz w:val="24"/>
          <w:szCs w:val="24"/>
          <w:lang w:eastAsia="ru-KZ"/>
        </w:rPr>
        <w:t xml:space="preserve">Конструкции всех типов местных отсосов  разработаны в технологической части проекта. </w:t>
      </w:r>
    </w:p>
    <w:p w14:paraId="706AC5D8" w14:textId="77777777" w:rsidR="002D4CFB" w:rsidRDefault="002D4CFB" w:rsidP="002D4CFB">
      <w:pPr>
        <w:pStyle w:val="a6"/>
        <w:ind w:left="851" w:right="718" w:firstLine="425"/>
        <w:jc w:val="both"/>
        <w:rPr>
          <w:bCs/>
          <w:sz w:val="24"/>
          <w:szCs w:val="24"/>
          <w:lang w:eastAsia="ru-KZ"/>
        </w:rPr>
      </w:pPr>
      <w:r w:rsidRPr="00961966">
        <w:rPr>
          <w:bCs/>
          <w:sz w:val="24"/>
          <w:szCs w:val="24"/>
          <w:lang w:eastAsia="ru-KZ"/>
        </w:rPr>
        <w:t>Удаление воздуха  из административно-бытовых и встроенных помещений осуществляется            с   помощью  канальных вентиляторов. Приток с механическим побуждением запроектирован для гардеробных. В зимний период наружный воздух подогревается в калорифере.</w:t>
      </w:r>
    </w:p>
    <w:p w14:paraId="4B34EBC6" w14:textId="77777777" w:rsidR="002D4CFB" w:rsidRPr="00961966" w:rsidRDefault="002D4CFB" w:rsidP="002D4CFB">
      <w:pPr>
        <w:pStyle w:val="a6"/>
        <w:ind w:left="851" w:right="718" w:firstLine="425"/>
        <w:jc w:val="both"/>
        <w:rPr>
          <w:bCs/>
          <w:sz w:val="24"/>
          <w:szCs w:val="24"/>
          <w:u w:val="single"/>
          <w:lang w:eastAsia="ru-KZ"/>
        </w:rPr>
      </w:pPr>
      <w:r w:rsidRPr="00961966">
        <w:rPr>
          <w:bCs/>
          <w:sz w:val="24"/>
          <w:szCs w:val="24"/>
          <w:u w:val="single"/>
          <w:lang w:eastAsia="ru-KZ"/>
        </w:rPr>
        <w:t>Дымоудаление</w:t>
      </w:r>
    </w:p>
    <w:p w14:paraId="4845F1F5" w14:textId="77777777" w:rsidR="002D4CFB" w:rsidRDefault="002D4CFB" w:rsidP="002D4CFB">
      <w:pPr>
        <w:pStyle w:val="a6"/>
        <w:ind w:left="851" w:right="718" w:firstLine="425"/>
        <w:jc w:val="both"/>
        <w:rPr>
          <w:bCs/>
          <w:sz w:val="24"/>
          <w:szCs w:val="24"/>
          <w:lang w:eastAsia="ru-KZ"/>
        </w:rPr>
      </w:pPr>
      <w:r w:rsidRPr="00961966">
        <w:rPr>
          <w:bCs/>
          <w:sz w:val="24"/>
          <w:szCs w:val="24"/>
          <w:lang w:eastAsia="ru-KZ"/>
        </w:rPr>
        <w:t xml:space="preserve">В проекте предусмотрено дымоудаление в модельном цехе, помещение категории "В", где имеются постоянные рабочие места. Система дымоудаления предназначена для обеспечения незадымления, снижения температуры и удаления продуктов горения. Удаления дыма осуществляется через фонари с открывающимися фрамугами с помощью электроприводов дистанционно. Компенсация приточным воздухом осуществляется естественным путем через </w:t>
      </w:r>
      <w:r w:rsidRPr="00961966">
        <w:rPr>
          <w:bCs/>
          <w:sz w:val="24"/>
          <w:szCs w:val="24"/>
          <w:lang w:eastAsia="ru-KZ"/>
        </w:rPr>
        <w:lastRenderedPageBreak/>
        <w:t>проемы  и неплотности в наружных стенах.</w:t>
      </w:r>
    </w:p>
    <w:p w14:paraId="1328DF48" w14:textId="77777777" w:rsidR="0008208C" w:rsidRDefault="0008208C">
      <w:pPr>
        <w:pStyle w:val="a4"/>
        <w:ind w:left="0"/>
      </w:pPr>
    </w:p>
    <w:p w14:paraId="220A9889" w14:textId="77777777" w:rsidR="0008208C" w:rsidRDefault="00E842C1">
      <w:pPr>
        <w:pStyle w:val="2"/>
      </w:pPr>
      <w:bookmarkStart w:id="62" w:name="_bookmark16"/>
      <w:bookmarkStart w:id="63" w:name="_Toc215833348"/>
      <w:bookmarkEnd w:id="62"/>
      <w:r>
        <w:t>2024-1324-1</w:t>
      </w:r>
      <w:r>
        <w:rPr>
          <w:spacing w:val="-4"/>
        </w:rPr>
        <w:t xml:space="preserve"> </w:t>
      </w:r>
      <w:r>
        <w:t>–ОВ3</w:t>
      </w:r>
      <w:r>
        <w:rPr>
          <w:spacing w:val="56"/>
        </w:rPr>
        <w:t xml:space="preserve"> </w:t>
      </w:r>
      <w:r>
        <w:t>Производственный</w:t>
      </w:r>
      <w:r>
        <w:rPr>
          <w:spacing w:val="-3"/>
        </w:rPr>
        <w:t xml:space="preserve"> </w:t>
      </w:r>
      <w:r>
        <w:t>корпус</w:t>
      </w:r>
      <w:r>
        <w:rPr>
          <w:spacing w:val="-2"/>
        </w:rPr>
        <w:t xml:space="preserve"> </w:t>
      </w:r>
      <w:r>
        <w:t>(3</w:t>
      </w:r>
      <w:r>
        <w:rPr>
          <w:spacing w:val="-1"/>
        </w:rPr>
        <w:t xml:space="preserve"> </w:t>
      </w:r>
      <w:r>
        <w:rPr>
          <w:spacing w:val="-2"/>
        </w:rPr>
        <w:t>очередь)</w:t>
      </w:r>
      <w:bookmarkEnd w:id="63"/>
    </w:p>
    <w:p w14:paraId="4F636C78" w14:textId="77777777" w:rsidR="002D4CFB" w:rsidRPr="00884151" w:rsidRDefault="002D4CFB" w:rsidP="002D4CFB">
      <w:pPr>
        <w:pStyle w:val="a6"/>
        <w:ind w:left="709" w:right="577" w:firstLine="567"/>
        <w:jc w:val="both"/>
        <w:rPr>
          <w:bCs/>
          <w:sz w:val="24"/>
          <w:szCs w:val="24"/>
          <w:u w:val="single"/>
          <w:lang w:eastAsia="ru-KZ"/>
        </w:rPr>
      </w:pPr>
      <w:r w:rsidRPr="00884151">
        <w:rPr>
          <w:bCs/>
          <w:sz w:val="24"/>
          <w:szCs w:val="24"/>
          <w:u w:val="single"/>
          <w:lang w:eastAsia="ru-KZ"/>
        </w:rPr>
        <w:t>Отопление</w:t>
      </w:r>
    </w:p>
    <w:p w14:paraId="34451076" w14:textId="77777777" w:rsidR="002D4CFB" w:rsidRPr="00884151" w:rsidRDefault="002D4CFB" w:rsidP="002D4CFB">
      <w:pPr>
        <w:pStyle w:val="a6"/>
        <w:ind w:left="709" w:right="577" w:firstLine="567"/>
        <w:jc w:val="both"/>
        <w:rPr>
          <w:bCs/>
          <w:sz w:val="24"/>
          <w:szCs w:val="24"/>
          <w:lang w:eastAsia="ru-KZ"/>
        </w:rPr>
      </w:pPr>
      <w:r w:rsidRPr="00884151">
        <w:rPr>
          <w:bCs/>
          <w:sz w:val="24"/>
          <w:szCs w:val="24"/>
          <w:lang w:eastAsia="ru-KZ"/>
        </w:rPr>
        <w:t xml:space="preserve">Расчетные параметры теплоносителя в системах отопления, теплоснабжения приточных установок и отопительных агрегатов - горячая вода с параметрами  95-70°С.  Присоединение систем отопления и теплоснабжения к тепловым сетям осуществляется в тепловом пункте по зависимой схеме. </w:t>
      </w:r>
    </w:p>
    <w:p w14:paraId="589542AD" w14:textId="77777777" w:rsidR="002D4CFB" w:rsidRPr="00884151" w:rsidRDefault="002D4CFB" w:rsidP="002D4CFB">
      <w:pPr>
        <w:pStyle w:val="a6"/>
        <w:ind w:left="709" w:right="577" w:firstLine="567"/>
        <w:jc w:val="both"/>
        <w:rPr>
          <w:bCs/>
          <w:sz w:val="24"/>
          <w:szCs w:val="24"/>
          <w:lang w:eastAsia="ru-KZ"/>
        </w:rPr>
      </w:pPr>
      <w:r w:rsidRPr="00884151">
        <w:rPr>
          <w:bCs/>
          <w:sz w:val="24"/>
          <w:szCs w:val="24"/>
          <w:lang w:eastAsia="ru-KZ"/>
        </w:rPr>
        <w:t xml:space="preserve">В цехе 3 очереди запроектирована системой воздушного отопления с помощью тепловентиляторов Volkan VR -фирмы "VTS Kazakhstan". Отопление запроектировано на +16°С.  Во вспомогательных помещениях в качестве нагревательных приборов приняты радиаторы и регистры из гладких труб. Отопление электропомещений принято электрическое с помощью электро-конвекторов ЭВУБ. </w:t>
      </w:r>
    </w:p>
    <w:p w14:paraId="712BCF72" w14:textId="77777777" w:rsidR="002D4CFB" w:rsidRPr="00884151" w:rsidRDefault="002D4CFB" w:rsidP="002D4CFB">
      <w:pPr>
        <w:pStyle w:val="a6"/>
        <w:ind w:left="709" w:right="577" w:firstLine="567"/>
        <w:jc w:val="both"/>
        <w:rPr>
          <w:bCs/>
          <w:sz w:val="24"/>
          <w:szCs w:val="24"/>
          <w:lang w:eastAsia="ru-KZ"/>
        </w:rPr>
      </w:pPr>
      <w:r w:rsidRPr="00884151">
        <w:rPr>
          <w:bCs/>
          <w:sz w:val="24"/>
          <w:szCs w:val="24"/>
          <w:lang w:eastAsia="ru-KZ"/>
        </w:rPr>
        <w:t>Для отключения и опорожнения трубопроводов системы отопления предусмотрена  дренажная и запорная арматура. Дренажная арматура  устанавливается в низших  точках трубопроводов. Трубопроводы систем отопления и теплоснабжения приточных установок, прокладываемые открыто по строительным конструкциям, предусмотрены из стальных водогазопроводных труб по ГОСТ 3262-75 и электросварных труб по ГОСТ 10704-91. Магистральные трубопроводы систем теплоснабжения прокладываются с уклоном 0,002. Компенсация тепловых удлинений осуществляется за счет естественных  поворотов трассы.</w:t>
      </w:r>
    </w:p>
    <w:p w14:paraId="38C23822" w14:textId="77777777" w:rsidR="002D4CFB" w:rsidRPr="00884151" w:rsidRDefault="002D4CFB" w:rsidP="002D4CFB">
      <w:pPr>
        <w:pStyle w:val="a6"/>
        <w:ind w:left="709" w:right="577" w:firstLine="567"/>
        <w:jc w:val="both"/>
        <w:rPr>
          <w:bCs/>
          <w:sz w:val="24"/>
          <w:szCs w:val="24"/>
          <w:lang w:eastAsia="ru-KZ"/>
        </w:rPr>
      </w:pPr>
    </w:p>
    <w:p w14:paraId="0DF0439A" w14:textId="77777777" w:rsidR="002D4CFB" w:rsidRPr="00884151" w:rsidRDefault="002D4CFB" w:rsidP="002D4CFB">
      <w:pPr>
        <w:pStyle w:val="a6"/>
        <w:ind w:left="709" w:right="577" w:firstLine="567"/>
        <w:jc w:val="both"/>
        <w:rPr>
          <w:bCs/>
          <w:sz w:val="24"/>
          <w:szCs w:val="24"/>
          <w:u w:val="single"/>
          <w:lang w:eastAsia="ru-KZ"/>
        </w:rPr>
      </w:pPr>
      <w:r w:rsidRPr="00884151">
        <w:rPr>
          <w:bCs/>
          <w:sz w:val="24"/>
          <w:szCs w:val="24"/>
          <w:u w:val="single"/>
          <w:lang w:eastAsia="ru-KZ"/>
        </w:rPr>
        <w:t>Вентиляция</w:t>
      </w:r>
    </w:p>
    <w:p w14:paraId="555E16DA" w14:textId="77777777" w:rsidR="002D4CFB" w:rsidRPr="00884151" w:rsidRDefault="002D4CFB" w:rsidP="002D4CFB">
      <w:pPr>
        <w:pStyle w:val="a6"/>
        <w:ind w:left="709" w:right="577" w:firstLine="567"/>
        <w:jc w:val="both"/>
        <w:rPr>
          <w:bCs/>
          <w:sz w:val="24"/>
          <w:szCs w:val="24"/>
          <w:lang w:eastAsia="ru-KZ"/>
        </w:rPr>
      </w:pPr>
      <w:r w:rsidRPr="00884151">
        <w:rPr>
          <w:bCs/>
          <w:sz w:val="24"/>
          <w:szCs w:val="24"/>
          <w:lang w:eastAsia="ru-KZ"/>
        </w:rPr>
        <w:t>Для создания нормативных санитарно-гигиенических параметров воздуха в цехе 3 очереди запроектирована приточно-вытяжная вентиляция с механическим побуждением. Установки ПВ приняты с рекуперацией. Воздухообмен определен с помощью расчета, с учетом компенсации воздуха, удаляемого местными отсосами и по кратностям.   Удаление воздуха   осуществляется через установки  ПВ. В зимний период года наружный приточный воздух проходит через пластинчатый рекуператор, затем догревается в калорифере. В цехе  системы местных отсосов от технологического оборудования запроектированы в разделе проекта ТХ. Основные вредности выделяются от печей и при остывании металла на формовочном и заливочном участках.  Удаляемый воздух проходит очистку в фильтрах и выбрасывается в атмосферу.   Очистное оборудование  заложено в разделе проекта ТХ.</w:t>
      </w:r>
    </w:p>
    <w:p w14:paraId="159F93F9" w14:textId="77777777" w:rsidR="002D4CFB" w:rsidRPr="00884151" w:rsidRDefault="002D4CFB" w:rsidP="002D4CFB">
      <w:pPr>
        <w:pStyle w:val="a6"/>
        <w:ind w:left="709" w:right="577" w:firstLine="567"/>
        <w:jc w:val="both"/>
        <w:rPr>
          <w:bCs/>
          <w:sz w:val="24"/>
          <w:szCs w:val="24"/>
          <w:lang w:eastAsia="ru-KZ"/>
        </w:rPr>
      </w:pPr>
      <w:r w:rsidRPr="00884151">
        <w:rPr>
          <w:bCs/>
          <w:sz w:val="24"/>
          <w:szCs w:val="24"/>
          <w:lang w:eastAsia="ru-KZ"/>
        </w:rPr>
        <w:t>Некоторое количество вредностей поступает в цех, что принято в расчете общеобменной вентиляции. Основные вредности:  оксид углерода, окись азота, фенол, формальдегиды и др.</w:t>
      </w:r>
    </w:p>
    <w:p w14:paraId="25FC64B7" w14:textId="77777777" w:rsidR="002D4CFB" w:rsidRDefault="002D4CFB" w:rsidP="002D4CFB">
      <w:pPr>
        <w:pStyle w:val="a6"/>
        <w:ind w:left="709" w:right="577" w:firstLine="567"/>
        <w:jc w:val="both"/>
        <w:rPr>
          <w:bCs/>
          <w:sz w:val="24"/>
          <w:szCs w:val="24"/>
          <w:lang w:eastAsia="ru-KZ"/>
        </w:rPr>
      </w:pPr>
      <w:r w:rsidRPr="00884151">
        <w:rPr>
          <w:bCs/>
          <w:sz w:val="24"/>
          <w:szCs w:val="24"/>
          <w:lang w:eastAsia="ru-KZ"/>
        </w:rPr>
        <w:t>Вентиляция административно-бытовых и встроенных помещений запроектирована приточно-вытяжная с механическим и естественным побуждением.</w:t>
      </w:r>
    </w:p>
    <w:p w14:paraId="5EB08F3B" w14:textId="77777777" w:rsidR="002D4CFB" w:rsidRPr="00884151" w:rsidRDefault="002D4CFB" w:rsidP="002D4CFB">
      <w:pPr>
        <w:pStyle w:val="a6"/>
        <w:ind w:left="709" w:right="577" w:firstLine="567"/>
        <w:jc w:val="both"/>
        <w:rPr>
          <w:bCs/>
          <w:sz w:val="24"/>
          <w:szCs w:val="24"/>
          <w:lang w:eastAsia="ru-KZ"/>
        </w:rPr>
      </w:pPr>
      <w:r>
        <w:rPr>
          <w:bCs/>
          <w:sz w:val="24"/>
          <w:szCs w:val="24"/>
          <w:lang w:eastAsia="ru-KZ"/>
        </w:rPr>
        <w:t>Для поддержания требуемых параметров воздуха в серверной предусмотрена сплит-система. Для удаления газов и дыма после действия установки и газового пожаротушения в помещениях серверной и архиве используется передвижной дымосос ДПЭ-7(2ЦМ) с двухзонным удалением воздуха и одновременной компенсации подачей чистого воздуха. Для присоединения дымососа применяется стыковочный узел УС-1вп, дымосос хранится в венткамере.</w:t>
      </w:r>
    </w:p>
    <w:p w14:paraId="5B871E5F" w14:textId="77777777" w:rsidR="0008208C" w:rsidRDefault="0008208C">
      <w:pPr>
        <w:pStyle w:val="a4"/>
        <w:ind w:left="0"/>
      </w:pPr>
    </w:p>
    <w:p w14:paraId="69A5196C" w14:textId="77777777" w:rsidR="0008208C" w:rsidRDefault="00E842C1">
      <w:pPr>
        <w:pStyle w:val="2"/>
      </w:pPr>
      <w:bookmarkStart w:id="64" w:name="_bookmark17"/>
      <w:bookmarkStart w:id="65" w:name="_Toc215833349"/>
      <w:bookmarkEnd w:id="64"/>
      <w:r>
        <w:t>2024-1324-1</w:t>
      </w:r>
      <w:r>
        <w:rPr>
          <w:spacing w:val="-4"/>
        </w:rPr>
        <w:t xml:space="preserve"> </w:t>
      </w:r>
      <w:r>
        <w:t>–ОВ4,5</w:t>
      </w:r>
      <w:r>
        <w:rPr>
          <w:spacing w:val="56"/>
        </w:rPr>
        <w:t xml:space="preserve"> </w:t>
      </w:r>
      <w:r>
        <w:t>Производственный</w:t>
      </w:r>
      <w:r>
        <w:rPr>
          <w:spacing w:val="-3"/>
        </w:rPr>
        <w:t xml:space="preserve"> </w:t>
      </w:r>
      <w:r>
        <w:t>корпус</w:t>
      </w:r>
      <w:r>
        <w:rPr>
          <w:spacing w:val="-2"/>
        </w:rPr>
        <w:t xml:space="preserve"> </w:t>
      </w:r>
      <w:r>
        <w:t>4,5</w:t>
      </w:r>
      <w:r>
        <w:rPr>
          <w:spacing w:val="-1"/>
        </w:rPr>
        <w:t xml:space="preserve"> </w:t>
      </w:r>
      <w:r>
        <w:rPr>
          <w:spacing w:val="-2"/>
        </w:rPr>
        <w:t>очередь)</w:t>
      </w:r>
      <w:bookmarkEnd w:id="65"/>
    </w:p>
    <w:p w14:paraId="7DCD282F" w14:textId="77777777" w:rsidR="0008208C" w:rsidRDefault="0008208C">
      <w:pPr>
        <w:pStyle w:val="a4"/>
        <w:ind w:left="0"/>
        <w:rPr>
          <w:b/>
        </w:rPr>
      </w:pPr>
    </w:p>
    <w:p w14:paraId="40C9017D" w14:textId="77777777" w:rsidR="002D4CFB" w:rsidRPr="00757F0E" w:rsidRDefault="002D4CFB" w:rsidP="002D4CFB">
      <w:pPr>
        <w:pStyle w:val="a6"/>
        <w:ind w:left="709" w:right="577" w:firstLine="567"/>
        <w:jc w:val="both"/>
        <w:rPr>
          <w:bCs/>
          <w:sz w:val="24"/>
          <w:szCs w:val="24"/>
          <w:u w:val="single"/>
          <w:lang w:eastAsia="ru-KZ"/>
        </w:rPr>
      </w:pPr>
      <w:r w:rsidRPr="00757F0E">
        <w:rPr>
          <w:bCs/>
          <w:sz w:val="24"/>
          <w:szCs w:val="24"/>
          <w:u w:val="single"/>
          <w:lang w:eastAsia="ru-KZ"/>
        </w:rPr>
        <w:t>Отопление</w:t>
      </w:r>
    </w:p>
    <w:p w14:paraId="7A4AFDEF" w14:textId="77777777" w:rsidR="002D4CFB" w:rsidRPr="003C021B" w:rsidRDefault="002D4CFB" w:rsidP="002D4CFB">
      <w:pPr>
        <w:pStyle w:val="a6"/>
        <w:ind w:left="709" w:right="577"/>
        <w:jc w:val="both"/>
        <w:rPr>
          <w:bCs/>
          <w:sz w:val="24"/>
          <w:szCs w:val="24"/>
          <w:lang w:eastAsia="ru-KZ"/>
        </w:rPr>
      </w:pPr>
      <w:r w:rsidRPr="003C021B">
        <w:rPr>
          <w:bCs/>
          <w:sz w:val="24"/>
          <w:szCs w:val="24"/>
          <w:lang w:eastAsia="ru-KZ"/>
        </w:rPr>
        <w:t xml:space="preserve">Расчетные параметры теплоносителя в системах теплоснабжения отопительных агрегатов - горячая вода с параметрами  95-70°С.  Присоединение систем отопления  к тепловым сетям осуществляется в тепловом пункте по зависимой схеме. </w:t>
      </w:r>
    </w:p>
    <w:p w14:paraId="29FCBEC0" w14:textId="77777777" w:rsidR="002D4CFB" w:rsidRDefault="002D4CFB" w:rsidP="002D4CFB">
      <w:pPr>
        <w:pStyle w:val="a6"/>
        <w:ind w:left="709" w:right="577"/>
        <w:jc w:val="both"/>
        <w:rPr>
          <w:bCs/>
          <w:sz w:val="24"/>
          <w:szCs w:val="24"/>
          <w:lang w:eastAsia="ru-KZ"/>
        </w:rPr>
      </w:pPr>
      <w:r w:rsidRPr="003C021B">
        <w:rPr>
          <w:bCs/>
          <w:sz w:val="24"/>
          <w:szCs w:val="24"/>
          <w:lang w:eastAsia="ru-KZ"/>
        </w:rPr>
        <w:t xml:space="preserve"> В складах 4 и 5 очередей запроектирована система воздушного отопления с помощью тепловентиляторов Volkanо VR2 -фитмы "VTS Kazakhstan".</w:t>
      </w:r>
    </w:p>
    <w:p w14:paraId="602E8837" w14:textId="77777777" w:rsidR="002D4CFB" w:rsidRPr="00757F0E" w:rsidRDefault="002D4CFB" w:rsidP="002D4CFB">
      <w:pPr>
        <w:pStyle w:val="a6"/>
        <w:ind w:left="709" w:right="577"/>
        <w:jc w:val="both"/>
        <w:rPr>
          <w:bCs/>
          <w:sz w:val="24"/>
          <w:szCs w:val="24"/>
          <w:lang w:eastAsia="ru-KZ"/>
        </w:rPr>
      </w:pPr>
      <w:r w:rsidRPr="003C021B">
        <w:rPr>
          <w:bCs/>
          <w:sz w:val="24"/>
          <w:szCs w:val="24"/>
          <w:lang w:eastAsia="ru-KZ"/>
        </w:rPr>
        <w:t xml:space="preserve">Для отключения и опорожнения трубопроводов системы отопления предусмотрена  дренажная и запорная арматура. Дренажная арматура  устанавливается в низших  точках </w:t>
      </w:r>
      <w:r w:rsidRPr="003C021B">
        <w:rPr>
          <w:bCs/>
          <w:sz w:val="24"/>
          <w:szCs w:val="24"/>
          <w:lang w:eastAsia="ru-KZ"/>
        </w:rPr>
        <w:lastRenderedPageBreak/>
        <w:t>трубопроводов. Трубопроводы систем отопления предусмотрены из стальных электросварных труб по ГОСТ 10704-91. Магистральные трубопроводы систем отопления прокладываются с уклоном 0,002. Компенсация тепловых удлинений осуществляется за счет естественных  поворотов трассы.</w:t>
      </w:r>
    </w:p>
    <w:p w14:paraId="742C9638" w14:textId="77777777" w:rsidR="002D4CFB" w:rsidRDefault="002D4CFB" w:rsidP="002D4CFB">
      <w:pPr>
        <w:pStyle w:val="a6"/>
        <w:ind w:left="709" w:right="577" w:firstLine="567"/>
        <w:jc w:val="both"/>
        <w:rPr>
          <w:bCs/>
          <w:sz w:val="24"/>
          <w:szCs w:val="24"/>
          <w:u w:val="single"/>
          <w:lang w:eastAsia="ru-KZ"/>
        </w:rPr>
      </w:pPr>
    </w:p>
    <w:p w14:paraId="6D8BE64A" w14:textId="77777777" w:rsidR="002D4CFB" w:rsidRPr="00757F0E" w:rsidRDefault="002D4CFB" w:rsidP="002D4CFB">
      <w:pPr>
        <w:pStyle w:val="a6"/>
        <w:ind w:left="709" w:right="577" w:firstLine="567"/>
        <w:jc w:val="both"/>
        <w:rPr>
          <w:bCs/>
          <w:sz w:val="24"/>
          <w:szCs w:val="24"/>
          <w:u w:val="single"/>
          <w:lang w:eastAsia="ru-KZ"/>
        </w:rPr>
      </w:pPr>
      <w:r w:rsidRPr="00757F0E">
        <w:rPr>
          <w:bCs/>
          <w:sz w:val="24"/>
          <w:szCs w:val="24"/>
          <w:u w:val="single"/>
          <w:lang w:eastAsia="ru-KZ"/>
        </w:rPr>
        <w:t>Вентиляция</w:t>
      </w:r>
    </w:p>
    <w:p w14:paraId="2B0EA024" w14:textId="77777777" w:rsidR="002D4CFB" w:rsidRPr="003C021B" w:rsidRDefault="002D4CFB" w:rsidP="002D4CFB">
      <w:pPr>
        <w:adjustRightInd w:val="0"/>
        <w:ind w:left="709" w:right="577"/>
        <w:jc w:val="both"/>
        <w:rPr>
          <w:sz w:val="24"/>
          <w:szCs w:val="24"/>
        </w:rPr>
      </w:pPr>
      <w:r w:rsidRPr="003C021B">
        <w:rPr>
          <w:sz w:val="24"/>
          <w:szCs w:val="24"/>
        </w:rPr>
        <w:t xml:space="preserve">В складе материалов (4 очередь) запроектирована приточно-вытяжная вентиляция с механическим и естественным побуждением. Воздухообмен принят по кратностям.    В теплый период принят 1-кратный воздухообмен,  в зимний  0.5крат. Удаление воздуха   осуществляется с помощью осевых вентиляторов. Приток естественный , неорганизованный за счет подсосов. Количество тепла на нагрев инфильтрующегося  воздуха учтено в тепловой нагрузке системы отопления склада. </w:t>
      </w:r>
    </w:p>
    <w:p w14:paraId="6B225746" w14:textId="77777777" w:rsidR="002D4CFB" w:rsidRDefault="002D4CFB" w:rsidP="002D4CFB">
      <w:pPr>
        <w:adjustRightInd w:val="0"/>
        <w:ind w:left="709" w:right="577"/>
        <w:jc w:val="both"/>
        <w:rPr>
          <w:sz w:val="24"/>
          <w:szCs w:val="24"/>
        </w:rPr>
      </w:pPr>
      <w:r w:rsidRPr="003C021B">
        <w:rPr>
          <w:sz w:val="24"/>
          <w:szCs w:val="24"/>
        </w:rPr>
        <w:t>В складе металла не требуются особые условия хранения товара. Для естественной вентиляции периодического действия используются  открываемые фрамуги фонарей.</w:t>
      </w:r>
    </w:p>
    <w:p w14:paraId="1F7AFC3D" w14:textId="173FD8D0" w:rsidR="002D4CFB" w:rsidRPr="00E758A5" w:rsidRDefault="002D4CFB" w:rsidP="002D4CFB">
      <w:pPr>
        <w:adjustRightInd w:val="0"/>
        <w:ind w:left="709" w:right="577" w:firstLine="425"/>
        <w:jc w:val="both"/>
        <w:rPr>
          <w:sz w:val="24"/>
          <w:szCs w:val="24"/>
          <w:u w:val="single"/>
        </w:rPr>
      </w:pPr>
      <w:r w:rsidRPr="00E758A5">
        <w:rPr>
          <w:sz w:val="24"/>
          <w:szCs w:val="24"/>
          <w:u w:val="single"/>
        </w:rPr>
        <w:t>Дымоудаление</w:t>
      </w:r>
    </w:p>
    <w:p w14:paraId="4C2B618A" w14:textId="77777777" w:rsidR="002D4CFB" w:rsidRDefault="002D4CFB" w:rsidP="002D4CFB">
      <w:pPr>
        <w:adjustRightInd w:val="0"/>
        <w:ind w:left="709" w:right="577"/>
        <w:jc w:val="both"/>
        <w:rPr>
          <w:sz w:val="24"/>
          <w:szCs w:val="24"/>
        </w:rPr>
      </w:pPr>
      <w:r w:rsidRPr="00E758A5">
        <w:rPr>
          <w:sz w:val="24"/>
          <w:szCs w:val="24"/>
        </w:rPr>
        <w:t>В проекте предусмотрено дымоудаление в складе материалов, помещение категории "В". Система дымоудаления предназначена для обеспечения незадымления, снижения температуры и удаления продуктов горения. Удаления дыма осуществляется через фонари с открывающимися фрамугами с помощью электроприводов дистанционно. Компенсация приточным воздухом осуществляется естественным путем через проемы  и неплотности в наружных ограждениях.</w:t>
      </w:r>
    </w:p>
    <w:p w14:paraId="32F42B58" w14:textId="77777777" w:rsidR="0008208C" w:rsidRDefault="0008208C">
      <w:pPr>
        <w:pStyle w:val="a4"/>
        <w:spacing w:before="274"/>
        <w:ind w:left="0"/>
      </w:pPr>
    </w:p>
    <w:p w14:paraId="5C2FADD4" w14:textId="77777777" w:rsidR="0008208C" w:rsidRDefault="00E842C1">
      <w:pPr>
        <w:pStyle w:val="2"/>
        <w:spacing w:before="1"/>
        <w:ind w:left="1204"/>
      </w:pPr>
      <w:bookmarkStart w:id="66" w:name="_bookmark18"/>
      <w:bookmarkStart w:id="67" w:name="_Toc215833350"/>
      <w:bookmarkEnd w:id="66"/>
      <w:r>
        <w:t>2024-1324-5</w:t>
      </w:r>
      <w:r>
        <w:rPr>
          <w:spacing w:val="-4"/>
        </w:rPr>
        <w:t xml:space="preserve"> </w:t>
      </w:r>
      <w:r>
        <w:t>–ОВ</w:t>
      </w:r>
      <w:r>
        <w:rPr>
          <w:spacing w:val="-3"/>
        </w:rPr>
        <w:t xml:space="preserve"> </w:t>
      </w:r>
      <w:r>
        <w:t>Насосная</w:t>
      </w:r>
      <w:r>
        <w:rPr>
          <w:spacing w:val="-4"/>
        </w:rPr>
        <w:t xml:space="preserve"> </w:t>
      </w:r>
      <w:r>
        <w:t>станция</w:t>
      </w:r>
      <w:r>
        <w:rPr>
          <w:spacing w:val="-3"/>
        </w:rPr>
        <w:t xml:space="preserve"> </w:t>
      </w:r>
      <w:r>
        <w:t>оборотной</w:t>
      </w:r>
      <w:r>
        <w:rPr>
          <w:spacing w:val="-3"/>
        </w:rPr>
        <w:t xml:space="preserve"> </w:t>
      </w:r>
      <w:r>
        <w:rPr>
          <w:spacing w:val="-4"/>
        </w:rPr>
        <w:t>воды</w:t>
      </w:r>
      <w:bookmarkEnd w:id="67"/>
    </w:p>
    <w:p w14:paraId="556536B1" w14:textId="77777777" w:rsidR="002D4CFB" w:rsidRDefault="002D4CFB" w:rsidP="002D4CFB">
      <w:pPr>
        <w:adjustRightInd w:val="0"/>
        <w:ind w:left="709" w:right="577" w:firstLine="425"/>
        <w:jc w:val="both"/>
        <w:rPr>
          <w:sz w:val="24"/>
          <w:szCs w:val="24"/>
          <w:u w:val="single"/>
        </w:rPr>
      </w:pPr>
      <w:bookmarkStart w:id="68" w:name="_bookmark19"/>
      <w:bookmarkEnd w:id="68"/>
      <w:r w:rsidRPr="00E758A5">
        <w:rPr>
          <w:sz w:val="24"/>
          <w:szCs w:val="24"/>
          <w:u w:val="single"/>
        </w:rPr>
        <w:t>Отопление</w:t>
      </w:r>
    </w:p>
    <w:p w14:paraId="26F013DF" w14:textId="77777777" w:rsidR="002D4CFB" w:rsidRPr="00E758A5" w:rsidRDefault="002D4CFB" w:rsidP="002D4CFB">
      <w:pPr>
        <w:adjustRightInd w:val="0"/>
        <w:ind w:left="709" w:right="577" w:firstLine="425"/>
        <w:jc w:val="both"/>
        <w:rPr>
          <w:sz w:val="24"/>
          <w:szCs w:val="24"/>
        </w:rPr>
      </w:pPr>
      <w:r w:rsidRPr="00E758A5">
        <w:rPr>
          <w:sz w:val="24"/>
          <w:szCs w:val="24"/>
        </w:rPr>
        <w:t xml:space="preserve">Отопление предусмотрено водяное местными нагревательными приборами. В качестве отопительных приборов приняты регистры из гладких труб. Система отопления запроектирована горизонтальная двухтрубная тупиковая. </w:t>
      </w:r>
    </w:p>
    <w:p w14:paraId="6337173E" w14:textId="77777777" w:rsidR="002D4CFB" w:rsidRDefault="002D4CFB" w:rsidP="002D4CFB">
      <w:pPr>
        <w:adjustRightInd w:val="0"/>
        <w:ind w:left="709" w:right="577" w:firstLine="425"/>
        <w:jc w:val="both"/>
        <w:rPr>
          <w:sz w:val="24"/>
          <w:szCs w:val="24"/>
        </w:rPr>
      </w:pPr>
      <w:r w:rsidRPr="00E758A5">
        <w:rPr>
          <w:sz w:val="24"/>
          <w:szCs w:val="24"/>
        </w:rPr>
        <w:t>Прокладка трубопроводов осуществляется открыто над полом.Магистральные трубопроводы прокладываются с уклоном 0,002.</w:t>
      </w:r>
    </w:p>
    <w:p w14:paraId="53839F6E" w14:textId="77777777" w:rsidR="002D4CFB" w:rsidRDefault="002D4CFB" w:rsidP="002D4CFB">
      <w:pPr>
        <w:adjustRightInd w:val="0"/>
        <w:ind w:left="709" w:right="577" w:firstLine="425"/>
        <w:jc w:val="both"/>
        <w:rPr>
          <w:sz w:val="24"/>
          <w:szCs w:val="24"/>
        </w:rPr>
      </w:pPr>
      <w:r w:rsidRPr="00E758A5">
        <w:rPr>
          <w:sz w:val="24"/>
          <w:szCs w:val="24"/>
        </w:rPr>
        <w:t>Удаление воздуха осуществляется из системы отопления автоматическими воздухоотводчиками, установленными в верхних точках  нагревательных приборов.Трубы системы отопления приняты стальные водогазопроводные по ГОСТ 3262-75. Компенсация тепловых удлинений осуществляется за счет естественных поворотов трассы.Трубопровды системы отопления окрашиваются краской ПФ-115 за два раза по грунтовке ГФ-021.</w:t>
      </w:r>
    </w:p>
    <w:p w14:paraId="7B882D1A" w14:textId="77777777" w:rsidR="002D4CFB" w:rsidRDefault="002D4CFB" w:rsidP="002D4CFB">
      <w:pPr>
        <w:adjustRightInd w:val="0"/>
        <w:ind w:left="709" w:right="577" w:firstLine="425"/>
        <w:jc w:val="both"/>
        <w:rPr>
          <w:sz w:val="24"/>
          <w:szCs w:val="24"/>
          <w:u w:val="single"/>
        </w:rPr>
      </w:pPr>
      <w:r w:rsidRPr="00E758A5">
        <w:rPr>
          <w:sz w:val="24"/>
          <w:szCs w:val="24"/>
          <w:u w:val="single"/>
        </w:rPr>
        <w:t>Вентиляция</w:t>
      </w:r>
    </w:p>
    <w:p w14:paraId="32373F19" w14:textId="77777777" w:rsidR="002D4CFB" w:rsidRPr="00E758A5" w:rsidRDefault="002D4CFB" w:rsidP="002D4CFB">
      <w:pPr>
        <w:adjustRightInd w:val="0"/>
        <w:ind w:left="709" w:right="577" w:firstLine="425"/>
        <w:jc w:val="both"/>
        <w:rPr>
          <w:sz w:val="24"/>
          <w:szCs w:val="24"/>
        </w:rPr>
      </w:pPr>
      <w:r w:rsidRPr="00E758A5">
        <w:rPr>
          <w:sz w:val="24"/>
          <w:szCs w:val="24"/>
        </w:rPr>
        <w:t xml:space="preserve">Вентиляция насосной в зимний период предусмотрена механическая периодического действия, приток естественный, через открываемые ворота. Удаление воздуха предусмотрено осевым вентилятором. Для предотвращения перетекания воздуха при неработающем вентиляторе, предусмотрена установка обратного клапана. Для удаления теплоизбытков в летний период вентилятор работает постоянно,а также на летний период предусмотрен осевой вентилятор для механического притока.  </w:t>
      </w:r>
    </w:p>
    <w:p w14:paraId="0C7C7747" w14:textId="77777777" w:rsidR="002D4CFB" w:rsidRDefault="002D4CFB" w:rsidP="002D4CFB">
      <w:pPr>
        <w:adjustRightInd w:val="0"/>
        <w:ind w:left="709" w:right="577" w:firstLine="425"/>
        <w:jc w:val="both"/>
        <w:rPr>
          <w:sz w:val="24"/>
          <w:szCs w:val="24"/>
        </w:rPr>
      </w:pPr>
      <w:r w:rsidRPr="00E758A5">
        <w:rPr>
          <w:sz w:val="24"/>
          <w:szCs w:val="24"/>
        </w:rPr>
        <w:t>Для систем вытяжной вентиляции предусмотрены воздуховоды из тонколистовой оцинкованной стали. Воздуховоды прокладываются открытым способом по строительным конструкциям.</w:t>
      </w:r>
    </w:p>
    <w:p w14:paraId="3FB9BB10" w14:textId="77777777" w:rsidR="0008208C" w:rsidRDefault="0008208C" w:rsidP="00E85DEC">
      <w:pPr>
        <w:pStyle w:val="a4"/>
        <w:ind w:left="0"/>
        <w:jc w:val="both"/>
      </w:pPr>
    </w:p>
    <w:p w14:paraId="534A2D9A" w14:textId="77777777" w:rsidR="0008208C" w:rsidRDefault="00E842C1" w:rsidP="00E85DEC">
      <w:pPr>
        <w:pStyle w:val="2"/>
        <w:spacing w:before="1"/>
        <w:jc w:val="both"/>
      </w:pPr>
      <w:bookmarkStart w:id="69" w:name="_Toc215833351"/>
      <w:r>
        <w:t>2024-1324-10</w:t>
      </w:r>
      <w:r>
        <w:rPr>
          <w:spacing w:val="-3"/>
        </w:rPr>
        <w:t xml:space="preserve"> </w:t>
      </w:r>
      <w:r>
        <w:t>–ОВ</w:t>
      </w:r>
      <w:r>
        <w:rPr>
          <w:spacing w:val="-2"/>
        </w:rPr>
        <w:t xml:space="preserve"> </w:t>
      </w:r>
      <w:r>
        <w:t>Водопроводная</w:t>
      </w:r>
      <w:r>
        <w:rPr>
          <w:spacing w:val="-3"/>
        </w:rPr>
        <w:t xml:space="preserve"> </w:t>
      </w:r>
      <w:r>
        <w:t>насосная</w:t>
      </w:r>
      <w:r>
        <w:rPr>
          <w:spacing w:val="-2"/>
        </w:rPr>
        <w:t xml:space="preserve"> станция</w:t>
      </w:r>
      <w:bookmarkEnd w:id="69"/>
    </w:p>
    <w:p w14:paraId="7B089E94" w14:textId="77777777" w:rsidR="002D4CFB" w:rsidRPr="00F90BA6" w:rsidRDefault="002D4CFB" w:rsidP="002D4CFB">
      <w:pPr>
        <w:adjustRightInd w:val="0"/>
        <w:ind w:left="709" w:right="577" w:firstLine="425"/>
        <w:jc w:val="both"/>
        <w:rPr>
          <w:sz w:val="24"/>
          <w:szCs w:val="24"/>
          <w:u w:val="single"/>
        </w:rPr>
      </w:pPr>
      <w:r w:rsidRPr="00F90BA6">
        <w:rPr>
          <w:sz w:val="24"/>
          <w:szCs w:val="24"/>
          <w:u w:val="single"/>
        </w:rPr>
        <w:t>Отопление</w:t>
      </w:r>
    </w:p>
    <w:p w14:paraId="14B89EE9" w14:textId="77777777" w:rsidR="002D4CFB" w:rsidRDefault="002D4CFB" w:rsidP="002D4CFB">
      <w:pPr>
        <w:adjustRightInd w:val="0"/>
        <w:ind w:left="709" w:right="577" w:firstLine="425"/>
        <w:jc w:val="both"/>
        <w:rPr>
          <w:sz w:val="24"/>
          <w:szCs w:val="24"/>
        </w:rPr>
      </w:pPr>
      <w:r w:rsidRPr="00F90BA6">
        <w:rPr>
          <w:sz w:val="24"/>
          <w:szCs w:val="24"/>
        </w:rPr>
        <w:t>Тепловой узел расположен в машинном зале на отм. -2.400. Присоединение систем отопления насосной к тепловым сетям производится по зависимой схеме. Система теплоснабжения - зависимая, двухтрубная. В тепловом узле предусмотрены коллекторы подающей и обратной воды. Централизованное горячее водоснабжение для насосной не предусмотрено.</w:t>
      </w:r>
    </w:p>
    <w:p w14:paraId="09B50FF6" w14:textId="77777777" w:rsidR="002D4CFB" w:rsidRPr="00F90BA6" w:rsidRDefault="002D4CFB" w:rsidP="002D4CFB">
      <w:pPr>
        <w:adjustRightInd w:val="0"/>
        <w:ind w:left="709" w:right="577" w:firstLine="425"/>
        <w:jc w:val="both"/>
        <w:rPr>
          <w:sz w:val="24"/>
          <w:szCs w:val="24"/>
        </w:rPr>
      </w:pPr>
      <w:r w:rsidRPr="00F90BA6">
        <w:rPr>
          <w:sz w:val="24"/>
          <w:szCs w:val="24"/>
        </w:rPr>
        <w:lastRenderedPageBreak/>
        <w:t xml:space="preserve">Отопление насосной предусмотрено водяное местными нагревательными приборами. В качестве отопительных приборов в машинном зале приняты регистры из гладких труб, в помещениях на отметке 0.000 - чугунные радиаторы МС-140-500.  Система отопления машинного зала предусмотрена горизонтальная двухрубная с нижней разводкой магистральных трубопроводов с уклоном 0.002. Прокладка трубопроводов осуществляется открыто над полом, компенсация тепловых удлинений осуществляется за счет естественных поворотов трассы. </w:t>
      </w:r>
    </w:p>
    <w:p w14:paraId="02321681" w14:textId="77777777" w:rsidR="002D4CFB" w:rsidRPr="00F90BA6" w:rsidRDefault="002D4CFB" w:rsidP="002D4CFB">
      <w:pPr>
        <w:adjustRightInd w:val="0"/>
        <w:ind w:left="709" w:right="577" w:firstLine="425"/>
        <w:jc w:val="both"/>
        <w:rPr>
          <w:sz w:val="24"/>
          <w:szCs w:val="24"/>
        </w:rPr>
      </w:pPr>
      <w:r w:rsidRPr="00F90BA6">
        <w:rPr>
          <w:sz w:val="24"/>
          <w:szCs w:val="24"/>
        </w:rPr>
        <w:t>Удаление воздуха осуществляется  в верхних точках систем отопления автоматическими воздухоотводчиками и в верхних пробках нагревательных приборов.</w:t>
      </w:r>
      <w:r w:rsidRPr="00F90BA6">
        <w:rPr>
          <w:sz w:val="24"/>
          <w:szCs w:val="24"/>
        </w:rPr>
        <w:tab/>
      </w:r>
    </w:p>
    <w:p w14:paraId="569606F0" w14:textId="77777777" w:rsidR="002D4CFB" w:rsidRPr="00F90BA6" w:rsidRDefault="002D4CFB" w:rsidP="002D4CFB">
      <w:pPr>
        <w:adjustRightInd w:val="0"/>
        <w:ind w:left="709" w:right="577" w:firstLine="425"/>
        <w:jc w:val="both"/>
        <w:rPr>
          <w:sz w:val="24"/>
          <w:szCs w:val="24"/>
        </w:rPr>
      </w:pPr>
      <w:r w:rsidRPr="00F90BA6">
        <w:rPr>
          <w:sz w:val="24"/>
          <w:szCs w:val="24"/>
        </w:rPr>
        <w:t xml:space="preserve">Трубы системы отопления приняты стальные водогазопроводные по ГОСТ 3262-75. </w:t>
      </w:r>
    </w:p>
    <w:p w14:paraId="5495083E" w14:textId="77777777" w:rsidR="002D4CFB" w:rsidRPr="00F90BA6" w:rsidRDefault="002D4CFB" w:rsidP="002D4CFB">
      <w:pPr>
        <w:adjustRightInd w:val="0"/>
        <w:ind w:left="709" w:right="577" w:firstLine="425"/>
        <w:jc w:val="both"/>
        <w:rPr>
          <w:sz w:val="24"/>
          <w:szCs w:val="24"/>
        </w:rPr>
      </w:pPr>
    </w:p>
    <w:p w14:paraId="746A284F" w14:textId="77777777" w:rsidR="002D4CFB" w:rsidRPr="00F90BA6" w:rsidRDefault="002D4CFB" w:rsidP="002D4CFB">
      <w:pPr>
        <w:adjustRightInd w:val="0"/>
        <w:ind w:left="709" w:right="577" w:firstLine="425"/>
        <w:jc w:val="both"/>
        <w:rPr>
          <w:sz w:val="24"/>
          <w:szCs w:val="24"/>
          <w:u w:val="single"/>
        </w:rPr>
      </w:pPr>
      <w:r w:rsidRPr="00F90BA6">
        <w:rPr>
          <w:sz w:val="24"/>
          <w:szCs w:val="24"/>
          <w:u w:val="single"/>
        </w:rPr>
        <w:t>Вентиляция.</w:t>
      </w:r>
    </w:p>
    <w:p w14:paraId="27994D38" w14:textId="77777777" w:rsidR="002D4CFB" w:rsidRPr="00F90BA6" w:rsidRDefault="002D4CFB" w:rsidP="002D4CFB">
      <w:pPr>
        <w:adjustRightInd w:val="0"/>
        <w:ind w:left="709" w:right="577" w:firstLine="425"/>
        <w:jc w:val="both"/>
        <w:rPr>
          <w:sz w:val="24"/>
          <w:szCs w:val="24"/>
        </w:rPr>
      </w:pPr>
      <w:r w:rsidRPr="00F90BA6">
        <w:rPr>
          <w:sz w:val="24"/>
          <w:szCs w:val="24"/>
        </w:rPr>
        <w:t xml:space="preserve">Вентиляция машинного зала насосной в зимний период предусмотрена механическая периодического действия, приток естественный. Удаление воздуха предусмотрено осевым вентилятором. Для предотвращения перетекания воздуха при неработающем вентиляторе, предусмотрена установка обратного клапана. Для удаления теплоизбытков в летний период  вентилятор работает постоянно.  В помещениях персонала и в санузле предусмотрена естественая вытяжная вентиляция посредством систем ВЕ1 и ВЕ3, приток естественный. В электрощитовой предусмотрена установка жалюзийных решеток для удаления теплоизбытков (ВЕ1) и на компенсацию (ПЕ1).  </w:t>
      </w:r>
    </w:p>
    <w:p w14:paraId="3F343430" w14:textId="77777777" w:rsidR="002D4CFB" w:rsidRPr="00F90BA6" w:rsidRDefault="002D4CFB" w:rsidP="002D4CFB">
      <w:pPr>
        <w:adjustRightInd w:val="0"/>
        <w:ind w:left="709" w:right="577" w:firstLine="425"/>
        <w:jc w:val="both"/>
        <w:rPr>
          <w:sz w:val="24"/>
          <w:szCs w:val="24"/>
        </w:rPr>
      </w:pPr>
      <w:r w:rsidRPr="00F90BA6">
        <w:rPr>
          <w:sz w:val="24"/>
          <w:szCs w:val="24"/>
        </w:rPr>
        <w:t>Для систем вытяжной вентиляции предусмотрены воздуховоды из тонколистовой оцинкованной стали. Воздуховоды прокладываются открытым способом по строительным конструкциям. Воздуховоды, соприкасающиеся с наружным воздухом, изолируются рулонной изоляцией "MISOT-FLEX", толщиной 50 мм.</w:t>
      </w:r>
    </w:p>
    <w:p w14:paraId="50C2DCEB" w14:textId="77777777" w:rsidR="002D4CFB" w:rsidRDefault="002D4CFB" w:rsidP="002D4CFB">
      <w:pPr>
        <w:adjustRightInd w:val="0"/>
        <w:ind w:left="709" w:right="577" w:firstLine="425"/>
        <w:jc w:val="both"/>
        <w:rPr>
          <w:sz w:val="24"/>
          <w:szCs w:val="24"/>
        </w:rPr>
      </w:pPr>
      <w:r w:rsidRPr="00F90BA6">
        <w:rPr>
          <w:sz w:val="24"/>
          <w:szCs w:val="24"/>
        </w:rPr>
        <w:t>Для создания комфортных условий в летний период в помещении персонала предусмотрена установка сплит-системы.</w:t>
      </w:r>
    </w:p>
    <w:p w14:paraId="40594995" w14:textId="77777777" w:rsidR="0008208C" w:rsidRDefault="00E842C1">
      <w:pPr>
        <w:spacing w:before="275"/>
        <w:ind w:left="777"/>
        <w:rPr>
          <w:b/>
          <w:sz w:val="24"/>
        </w:rPr>
      </w:pPr>
      <w:r>
        <w:rPr>
          <w:b/>
          <w:sz w:val="24"/>
        </w:rPr>
        <w:t>Таблица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расчетных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показателей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по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чертежам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марки</w:t>
      </w:r>
      <w:r>
        <w:rPr>
          <w:b/>
          <w:spacing w:val="-3"/>
          <w:sz w:val="24"/>
        </w:rPr>
        <w:t xml:space="preserve"> </w:t>
      </w:r>
      <w:r>
        <w:rPr>
          <w:b/>
          <w:spacing w:val="-5"/>
          <w:sz w:val="24"/>
        </w:rPr>
        <w:t>ОВ</w:t>
      </w:r>
    </w:p>
    <w:p w14:paraId="3C68C1E1" w14:textId="77777777" w:rsidR="0008208C" w:rsidRDefault="0008208C">
      <w:pPr>
        <w:pStyle w:val="a4"/>
        <w:spacing w:before="46" w:after="1"/>
        <w:ind w:left="0"/>
        <w:rPr>
          <w:b/>
          <w:sz w:val="20"/>
        </w:rPr>
      </w:pPr>
    </w:p>
    <w:tbl>
      <w:tblPr>
        <w:tblW w:w="4521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688"/>
        <w:gridCol w:w="2290"/>
        <w:gridCol w:w="971"/>
        <w:gridCol w:w="1134"/>
        <w:gridCol w:w="992"/>
        <w:gridCol w:w="1134"/>
        <w:gridCol w:w="1417"/>
        <w:gridCol w:w="1832"/>
      </w:tblGrid>
      <w:tr w:rsidR="002D4CFB" w:rsidRPr="002D4CFB" w14:paraId="32987C45" w14:textId="77777777" w:rsidTr="002D4CFB">
        <w:trPr>
          <w:trHeight w:val="386"/>
          <w:jc w:val="center"/>
        </w:trPr>
        <w:tc>
          <w:tcPr>
            <w:tcW w:w="688" w:type="dxa"/>
            <w:vMerge w:val="restart"/>
            <w:shd w:val="clear" w:color="auto" w:fill="auto"/>
            <w:noWrap/>
            <w:vAlign w:val="center"/>
            <w:hideMark/>
          </w:tcPr>
          <w:p w14:paraId="2258CC8F" w14:textId="77777777" w:rsidR="002D4CFB" w:rsidRPr="002D4CFB" w:rsidRDefault="002D4CFB" w:rsidP="002D4CFB">
            <w:pPr>
              <w:jc w:val="right"/>
              <w:rPr>
                <w:sz w:val="24"/>
              </w:rPr>
            </w:pPr>
            <w:r w:rsidRPr="002D4CFB">
              <w:rPr>
                <w:sz w:val="24"/>
              </w:rPr>
              <w:t>Пози-ция по ген- плану</w:t>
            </w:r>
          </w:p>
        </w:tc>
        <w:tc>
          <w:tcPr>
            <w:tcW w:w="2290" w:type="dxa"/>
            <w:vMerge w:val="restart"/>
            <w:shd w:val="clear" w:color="auto" w:fill="auto"/>
            <w:noWrap/>
            <w:vAlign w:val="center"/>
            <w:hideMark/>
          </w:tcPr>
          <w:p w14:paraId="43AC54E1" w14:textId="77777777" w:rsidR="002D4CFB" w:rsidRPr="002D4CFB" w:rsidRDefault="002D4CFB" w:rsidP="002D4CFB">
            <w:pPr>
              <w:jc w:val="right"/>
              <w:rPr>
                <w:sz w:val="24"/>
              </w:rPr>
            </w:pPr>
            <w:r w:rsidRPr="002D4CFB">
              <w:rPr>
                <w:sz w:val="24"/>
              </w:rPr>
              <w:t xml:space="preserve">Наименование </w:t>
            </w:r>
          </w:p>
          <w:p w14:paraId="454107CA" w14:textId="77777777" w:rsidR="002D4CFB" w:rsidRPr="002D4CFB" w:rsidRDefault="002D4CFB" w:rsidP="002D4CFB">
            <w:pPr>
              <w:jc w:val="right"/>
              <w:rPr>
                <w:sz w:val="24"/>
              </w:rPr>
            </w:pPr>
            <w:r w:rsidRPr="002D4CFB">
              <w:rPr>
                <w:sz w:val="24"/>
              </w:rPr>
              <w:t>потребителя</w:t>
            </w:r>
          </w:p>
          <w:p w14:paraId="6AD4B83B" w14:textId="77777777" w:rsidR="002D4CFB" w:rsidRPr="002D4CFB" w:rsidRDefault="002D4CFB" w:rsidP="002D4CFB">
            <w:pPr>
              <w:jc w:val="right"/>
              <w:rPr>
                <w:sz w:val="24"/>
              </w:rPr>
            </w:pPr>
          </w:p>
        </w:tc>
        <w:tc>
          <w:tcPr>
            <w:tcW w:w="971" w:type="dxa"/>
          </w:tcPr>
          <w:p w14:paraId="7DACA631" w14:textId="77777777" w:rsidR="002D4CFB" w:rsidRPr="002D4CFB" w:rsidRDefault="002D4CFB" w:rsidP="002D4CFB">
            <w:pPr>
              <w:jc w:val="right"/>
              <w:rPr>
                <w:sz w:val="24"/>
              </w:rPr>
            </w:pPr>
          </w:p>
        </w:tc>
        <w:tc>
          <w:tcPr>
            <w:tcW w:w="3260" w:type="dxa"/>
            <w:gridSpan w:val="3"/>
            <w:shd w:val="clear" w:color="auto" w:fill="auto"/>
            <w:noWrap/>
            <w:vAlign w:val="center"/>
            <w:hideMark/>
          </w:tcPr>
          <w:p w14:paraId="6370A241" w14:textId="77777777" w:rsidR="002D4CFB" w:rsidRPr="002D4CFB" w:rsidRDefault="002D4CFB" w:rsidP="002D4CFB">
            <w:pPr>
              <w:jc w:val="right"/>
              <w:rPr>
                <w:sz w:val="24"/>
              </w:rPr>
            </w:pPr>
            <w:r w:rsidRPr="002D4CFB">
              <w:rPr>
                <w:sz w:val="24"/>
              </w:rPr>
              <w:t>Расход теплоты, Вт</w:t>
            </w:r>
          </w:p>
        </w:tc>
        <w:tc>
          <w:tcPr>
            <w:tcW w:w="1417" w:type="dxa"/>
            <w:vMerge w:val="restart"/>
            <w:shd w:val="clear" w:color="auto" w:fill="auto"/>
            <w:vAlign w:val="center"/>
          </w:tcPr>
          <w:p w14:paraId="730D8C93" w14:textId="77777777" w:rsidR="002D4CFB" w:rsidRPr="002D4CFB" w:rsidRDefault="002D4CFB" w:rsidP="002D4CFB">
            <w:pPr>
              <w:jc w:val="right"/>
              <w:rPr>
                <w:sz w:val="24"/>
              </w:rPr>
            </w:pPr>
          </w:p>
          <w:p w14:paraId="69D6D1FF" w14:textId="77777777" w:rsidR="002D4CFB" w:rsidRPr="002D4CFB" w:rsidRDefault="002D4CFB" w:rsidP="002D4CFB">
            <w:pPr>
              <w:jc w:val="right"/>
              <w:rPr>
                <w:sz w:val="24"/>
              </w:rPr>
            </w:pPr>
            <w:r w:rsidRPr="002D4CFB">
              <w:rPr>
                <w:sz w:val="24"/>
              </w:rPr>
              <w:t>Расчет холода, Вт</w:t>
            </w:r>
          </w:p>
        </w:tc>
        <w:tc>
          <w:tcPr>
            <w:tcW w:w="1832" w:type="dxa"/>
            <w:vMerge w:val="restart"/>
            <w:shd w:val="clear" w:color="auto" w:fill="auto"/>
            <w:noWrap/>
            <w:vAlign w:val="center"/>
            <w:hideMark/>
          </w:tcPr>
          <w:p w14:paraId="7143015F" w14:textId="77777777" w:rsidR="002D4CFB" w:rsidRPr="002D4CFB" w:rsidRDefault="002D4CFB" w:rsidP="002D4CFB">
            <w:pPr>
              <w:jc w:val="right"/>
              <w:rPr>
                <w:sz w:val="24"/>
              </w:rPr>
            </w:pPr>
            <w:r w:rsidRPr="002D4CFB">
              <w:rPr>
                <w:sz w:val="24"/>
              </w:rPr>
              <w:t>Установленная мощность электродвигателей, Квт</w:t>
            </w:r>
          </w:p>
        </w:tc>
      </w:tr>
      <w:tr w:rsidR="002D4CFB" w:rsidRPr="002D4CFB" w14:paraId="22D6CC21" w14:textId="77777777" w:rsidTr="002D4CFB">
        <w:trPr>
          <w:trHeight w:val="1159"/>
          <w:jc w:val="center"/>
        </w:trPr>
        <w:tc>
          <w:tcPr>
            <w:tcW w:w="688" w:type="dxa"/>
            <w:vMerge/>
            <w:shd w:val="clear" w:color="auto" w:fill="auto"/>
            <w:noWrap/>
            <w:vAlign w:val="center"/>
            <w:hideMark/>
          </w:tcPr>
          <w:p w14:paraId="1EE42621" w14:textId="77777777" w:rsidR="002D4CFB" w:rsidRPr="002D4CFB" w:rsidRDefault="002D4CFB" w:rsidP="002D4CFB">
            <w:pPr>
              <w:jc w:val="right"/>
              <w:rPr>
                <w:sz w:val="24"/>
              </w:rPr>
            </w:pPr>
          </w:p>
        </w:tc>
        <w:tc>
          <w:tcPr>
            <w:tcW w:w="2290" w:type="dxa"/>
            <w:vMerge/>
            <w:shd w:val="clear" w:color="auto" w:fill="auto"/>
            <w:noWrap/>
            <w:vAlign w:val="center"/>
            <w:hideMark/>
          </w:tcPr>
          <w:p w14:paraId="31978945" w14:textId="77777777" w:rsidR="002D4CFB" w:rsidRPr="002D4CFB" w:rsidRDefault="002D4CFB" w:rsidP="002D4CFB">
            <w:pPr>
              <w:jc w:val="right"/>
              <w:rPr>
                <w:sz w:val="24"/>
              </w:rPr>
            </w:pPr>
          </w:p>
        </w:tc>
        <w:tc>
          <w:tcPr>
            <w:tcW w:w="971" w:type="dxa"/>
            <w:shd w:val="clear" w:color="auto" w:fill="auto"/>
            <w:noWrap/>
            <w:vAlign w:val="center"/>
            <w:hideMark/>
          </w:tcPr>
          <w:p w14:paraId="1D79E845" w14:textId="77777777" w:rsidR="002D4CFB" w:rsidRPr="002D4CFB" w:rsidRDefault="002D4CFB" w:rsidP="002D4CFB">
            <w:pPr>
              <w:jc w:val="right"/>
              <w:rPr>
                <w:sz w:val="24"/>
              </w:rPr>
            </w:pPr>
            <w:r w:rsidRPr="002D4CFB">
              <w:rPr>
                <w:sz w:val="24"/>
              </w:rPr>
              <w:t>Отопление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14:paraId="68D06E7D" w14:textId="77777777" w:rsidR="002D4CFB" w:rsidRPr="002D4CFB" w:rsidRDefault="002D4CFB" w:rsidP="002D4CFB">
            <w:pPr>
              <w:jc w:val="right"/>
              <w:rPr>
                <w:sz w:val="24"/>
              </w:rPr>
            </w:pPr>
            <w:r w:rsidRPr="002D4CFB">
              <w:rPr>
                <w:sz w:val="24"/>
              </w:rPr>
              <w:t>Вентиляция</w:t>
            </w:r>
          </w:p>
        </w:tc>
        <w:tc>
          <w:tcPr>
            <w:tcW w:w="992" w:type="dxa"/>
          </w:tcPr>
          <w:p w14:paraId="1F2B9FEF" w14:textId="77777777" w:rsidR="002D4CFB" w:rsidRPr="002D4CFB" w:rsidRDefault="002D4CFB" w:rsidP="002D4CFB">
            <w:pPr>
              <w:jc w:val="right"/>
              <w:rPr>
                <w:sz w:val="24"/>
              </w:rPr>
            </w:pPr>
            <w:r w:rsidRPr="002D4CFB">
              <w:rPr>
                <w:sz w:val="24"/>
              </w:rPr>
              <w:t xml:space="preserve">     </w:t>
            </w:r>
          </w:p>
          <w:p w14:paraId="67A3443A" w14:textId="77777777" w:rsidR="002D4CFB" w:rsidRPr="002D4CFB" w:rsidRDefault="002D4CFB" w:rsidP="002D4CFB">
            <w:pPr>
              <w:jc w:val="right"/>
              <w:rPr>
                <w:sz w:val="24"/>
              </w:rPr>
            </w:pPr>
          </w:p>
          <w:p w14:paraId="7D7D4BF2" w14:textId="77777777" w:rsidR="002D4CFB" w:rsidRPr="002D4CFB" w:rsidRDefault="002D4CFB" w:rsidP="002D4CFB">
            <w:pPr>
              <w:jc w:val="right"/>
              <w:rPr>
                <w:sz w:val="24"/>
              </w:rPr>
            </w:pPr>
            <w:r w:rsidRPr="002D4CFB">
              <w:rPr>
                <w:sz w:val="24"/>
              </w:rPr>
              <w:t>ГВС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14:paraId="4AD76BD0" w14:textId="77777777" w:rsidR="002D4CFB" w:rsidRPr="002D4CFB" w:rsidRDefault="002D4CFB" w:rsidP="002D4CFB">
            <w:pPr>
              <w:jc w:val="right"/>
              <w:rPr>
                <w:sz w:val="24"/>
              </w:rPr>
            </w:pPr>
            <w:r w:rsidRPr="002D4CFB">
              <w:rPr>
                <w:sz w:val="24"/>
              </w:rPr>
              <w:t>Общий</w:t>
            </w:r>
          </w:p>
        </w:tc>
        <w:tc>
          <w:tcPr>
            <w:tcW w:w="1417" w:type="dxa"/>
            <w:vMerge/>
            <w:shd w:val="clear" w:color="auto" w:fill="auto"/>
            <w:noWrap/>
            <w:vAlign w:val="center"/>
            <w:hideMark/>
          </w:tcPr>
          <w:p w14:paraId="454FEFCA" w14:textId="77777777" w:rsidR="002D4CFB" w:rsidRPr="002D4CFB" w:rsidRDefault="002D4CFB" w:rsidP="002D4CFB">
            <w:pPr>
              <w:jc w:val="right"/>
              <w:rPr>
                <w:sz w:val="24"/>
              </w:rPr>
            </w:pPr>
          </w:p>
        </w:tc>
        <w:tc>
          <w:tcPr>
            <w:tcW w:w="1832" w:type="dxa"/>
            <w:vMerge/>
            <w:shd w:val="clear" w:color="auto" w:fill="auto"/>
            <w:noWrap/>
            <w:vAlign w:val="center"/>
            <w:hideMark/>
          </w:tcPr>
          <w:p w14:paraId="26AF016F" w14:textId="77777777" w:rsidR="002D4CFB" w:rsidRPr="002D4CFB" w:rsidRDefault="002D4CFB" w:rsidP="002D4CFB">
            <w:pPr>
              <w:jc w:val="right"/>
              <w:rPr>
                <w:sz w:val="24"/>
              </w:rPr>
            </w:pPr>
          </w:p>
        </w:tc>
      </w:tr>
      <w:tr w:rsidR="002D4CFB" w:rsidRPr="002D4CFB" w14:paraId="6C3B0C32" w14:textId="77777777" w:rsidTr="002D4CFB">
        <w:trPr>
          <w:trHeight w:val="441"/>
          <w:jc w:val="center"/>
        </w:trPr>
        <w:tc>
          <w:tcPr>
            <w:tcW w:w="688" w:type="dxa"/>
            <w:shd w:val="clear" w:color="auto" w:fill="auto"/>
            <w:noWrap/>
            <w:vAlign w:val="center"/>
          </w:tcPr>
          <w:p w14:paraId="2561C86F" w14:textId="77777777" w:rsidR="002D4CFB" w:rsidRPr="002D4CFB" w:rsidRDefault="002D4CFB" w:rsidP="002D4CFB">
            <w:pPr>
              <w:jc w:val="right"/>
              <w:rPr>
                <w:sz w:val="24"/>
              </w:rPr>
            </w:pPr>
            <w:r w:rsidRPr="002D4CFB">
              <w:rPr>
                <w:sz w:val="24"/>
              </w:rPr>
              <w:t>1оч.</w:t>
            </w:r>
          </w:p>
        </w:tc>
        <w:tc>
          <w:tcPr>
            <w:tcW w:w="2290" w:type="dxa"/>
            <w:shd w:val="clear" w:color="auto" w:fill="auto"/>
            <w:noWrap/>
            <w:vAlign w:val="center"/>
          </w:tcPr>
          <w:p w14:paraId="335317E0" w14:textId="77777777" w:rsidR="002D4CFB" w:rsidRPr="002D4CFB" w:rsidRDefault="002D4CFB" w:rsidP="002D4CFB">
            <w:pPr>
              <w:jc w:val="right"/>
              <w:rPr>
                <w:sz w:val="24"/>
              </w:rPr>
            </w:pPr>
            <w:r w:rsidRPr="002D4CFB">
              <w:rPr>
                <w:sz w:val="24"/>
              </w:rPr>
              <w:t>Производственный  корпус</w:t>
            </w:r>
          </w:p>
        </w:tc>
        <w:tc>
          <w:tcPr>
            <w:tcW w:w="971" w:type="dxa"/>
            <w:shd w:val="clear" w:color="auto" w:fill="auto"/>
            <w:vAlign w:val="center"/>
          </w:tcPr>
          <w:p w14:paraId="15C7C624" w14:textId="77777777" w:rsidR="002D4CFB" w:rsidRPr="002D4CFB" w:rsidRDefault="002D4CFB" w:rsidP="002D4CFB">
            <w:pPr>
              <w:jc w:val="right"/>
              <w:rPr>
                <w:sz w:val="24"/>
              </w:rPr>
            </w:pPr>
            <w:r w:rsidRPr="002D4CFB">
              <w:rPr>
                <w:sz w:val="24"/>
              </w:rPr>
              <w:t>360310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2C091DC8" w14:textId="77777777" w:rsidR="002D4CFB" w:rsidRPr="002D4CFB" w:rsidRDefault="002D4CFB" w:rsidP="002D4CFB">
            <w:pPr>
              <w:jc w:val="right"/>
              <w:rPr>
                <w:sz w:val="24"/>
              </w:rPr>
            </w:pPr>
            <w:r w:rsidRPr="002D4CFB">
              <w:rPr>
                <w:sz w:val="24"/>
              </w:rPr>
              <w:t>359980</w:t>
            </w:r>
          </w:p>
        </w:tc>
        <w:tc>
          <w:tcPr>
            <w:tcW w:w="992" w:type="dxa"/>
          </w:tcPr>
          <w:p w14:paraId="74C85F2A" w14:textId="77777777" w:rsidR="002D4CFB" w:rsidRPr="002D4CFB" w:rsidRDefault="002D4CFB" w:rsidP="002D4CFB">
            <w:pPr>
              <w:jc w:val="right"/>
              <w:rPr>
                <w:sz w:val="24"/>
              </w:rPr>
            </w:pPr>
          </w:p>
          <w:p w14:paraId="45F7C279" w14:textId="77777777" w:rsidR="002D4CFB" w:rsidRPr="002D4CFB" w:rsidRDefault="002D4CFB" w:rsidP="002D4CFB">
            <w:pPr>
              <w:jc w:val="right"/>
              <w:rPr>
                <w:sz w:val="24"/>
              </w:rPr>
            </w:pPr>
          </w:p>
        </w:tc>
        <w:tc>
          <w:tcPr>
            <w:tcW w:w="1134" w:type="dxa"/>
            <w:shd w:val="clear" w:color="auto" w:fill="auto"/>
            <w:noWrap/>
            <w:vAlign w:val="center"/>
          </w:tcPr>
          <w:p w14:paraId="4CEC6B4E" w14:textId="77777777" w:rsidR="002D4CFB" w:rsidRPr="002D4CFB" w:rsidRDefault="002D4CFB" w:rsidP="002D4CFB">
            <w:pPr>
              <w:jc w:val="right"/>
              <w:rPr>
                <w:sz w:val="24"/>
              </w:rPr>
            </w:pPr>
            <w:r w:rsidRPr="002D4CFB">
              <w:rPr>
                <w:sz w:val="24"/>
              </w:rPr>
              <w:t>720290</w:t>
            </w:r>
          </w:p>
        </w:tc>
        <w:tc>
          <w:tcPr>
            <w:tcW w:w="1417" w:type="dxa"/>
            <w:shd w:val="clear" w:color="auto" w:fill="auto"/>
            <w:noWrap/>
            <w:vAlign w:val="center"/>
          </w:tcPr>
          <w:p w14:paraId="24DD76E4" w14:textId="77777777" w:rsidR="002D4CFB" w:rsidRPr="002D4CFB" w:rsidRDefault="002D4CFB" w:rsidP="002D4CFB">
            <w:pPr>
              <w:jc w:val="right"/>
              <w:rPr>
                <w:sz w:val="24"/>
              </w:rPr>
            </w:pPr>
            <w:r w:rsidRPr="002D4CFB">
              <w:rPr>
                <w:sz w:val="24"/>
              </w:rPr>
              <w:t>5280</w:t>
            </w:r>
          </w:p>
        </w:tc>
        <w:tc>
          <w:tcPr>
            <w:tcW w:w="1832" w:type="dxa"/>
            <w:shd w:val="clear" w:color="auto" w:fill="auto"/>
            <w:vAlign w:val="center"/>
          </w:tcPr>
          <w:p w14:paraId="5F26BD5A" w14:textId="77777777" w:rsidR="002D4CFB" w:rsidRPr="002D4CFB" w:rsidRDefault="002D4CFB" w:rsidP="002D4CFB">
            <w:pPr>
              <w:jc w:val="right"/>
              <w:rPr>
                <w:sz w:val="24"/>
              </w:rPr>
            </w:pPr>
            <w:r w:rsidRPr="002D4CFB">
              <w:rPr>
                <w:sz w:val="24"/>
              </w:rPr>
              <w:t>63,86/61,514</w:t>
            </w:r>
          </w:p>
        </w:tc>
      </w:tr>
      <w:tr w:rsidR="002D4CFB" w:rsidRPr="002D4CFB" w14:paraId="393FA1A7" w14:textId="77777777" w:rsidTr="002D4CFB">
        <w:trPr>
          <w:trHeight w:val="441"/>
          <w:jc w:val="center"/>
        </w:trPr>
        <w:tc>
          <w:tcPr>
            <w:tcW w:w="688" w:type="dxa"/>
            <w:shd w:val="clear" w:color="auto" w:fill="auto"/>
            <w:noWrap/>
            <w:vAlign w:val="center"/>
          </w:tcPr>
          <w:p w14:paraId="304FC696" w14:textId="77777777" w:rsidR="002D4CFB" w:rsidRPr="002D4CFB" w:rsidRDefault="002D4CFB" w:rsidP="002D4CFB">
            <w:pPr>
              <w:jc w:val="right"/>
              <w:rPr>
                <w:sz w:val="24"/>
              </w:rPr>
            </w:pPr>
            <w:r w:rsidRPr="002D4CFB">
              <w:rPr>
                <w:sz w:val="24"/>
              </w:rPr>
              <w:t>2оч.</w:t>
            </w:r>
          </w:p>
        </w:tc>
        <w:tc>
          <w:tcPr>
            <w:tcW w:w="2290" w:type="dxa"/>
            <w:shd w:val="clear" w:color="auto" w:fill="auto"/>
            <w:noWrap/>
            <w:vAlign w:val="center"/>
          </w:tcPr>
          <w:p w14:paraId="7F823C09" w14:textId="77777777" w:rsidR="002D4CFB" w:rsidRPr="002D4CFB" w:rsidRDefault="002D4CFB" w:rsidP="002D4CFB">
            <w:pPr>
              <w:jc w:val="right"/>
              <w:rPr>
                <w:sz w:val="24"/>
              </w:rPr>
            </w:pPr>
            <w:r w:rsidRPr="002D4CFB">
              <w:rPr>
                <w:sz w:val="24"/>
              </w:rPr>
              <w:t>Производственный  корпус</w:t>
            </w:r>
          </w:p>
        </w:tc>
        <w:tc>
          <w:tcPr>
            <w:tcW w:w="971" w:type="dxa"/>
            <w:shd w:val="clear" w:color="auto" w:fill="auto"/>
            <w:vAlign w:val="center"/>
          </w:tcPr>
          <w:p w14:paraId="4246136A" w14:textId="77777777" w:rsidR="002D4CFB" w:rsidRPr="002D4CFB" w:rsidRDefault="002D4CFB" w:rsidP="002D4CFB">
            <w:pPr>
              <w:jc w:val="right"/>
              <w:rPr>
                <w:sz w:val="24"/>
              </w:rPr>
            </w:pPr>
            <w:r w:rsidRPr="002D4CFB">
              <w:rPr>
                <w:sz w:val="24"/>
              </w:rPr>
              <w:t>324400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1563A3F3" w14:textId="77777777" w:rsidR="002D4CFB" w:rsidRPr="002D4CFB" w:rsidRDefault="002D4CFB" w:rsidP="002D4CFB">
            <w:pPr>
              <w:jc w:val="right"/>
              <w:rPr>
                <w:sz w:val="24"/>
              </w:rPr>
            </w:pPr>
            <w:r w:rsidRPr="002D4CFB">
              <w:rPr>
                <w:sz w:val="24"/>
              </w:rPr>
              <w:t>207000</w:t>
            </w:r>
          </w:p>
        </w:tc>
        <w:tc>
          <w:tcPr>
            <w:tcW w:w="992" w:type="dxa"/>
          </w:tcPr>
          <w:p w14:paraId="2A955DF9" w14:textId="77777777" w:rsidR="002D4CFB" w:rsidRPr="002D4CFB" w:rsidRDefault="002D4CFB" w:rsidP="002D4CFB">
            <w:pPr>
              <w:jc w:val="right"/>
              <w:rPr>
                <w:sz w:val="24"/>
              </w:rPr>
            </w:pPr>
            <w:r w:rsidRPr="002D4CFB">
              <w:rPr>
                <w:sz w:val="24"/>
              </w:rPr>
              <w:t xml:space="preserve">  100425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14:paraId="3F42D1E1" w14:textId="77777777" w:rsidR="002D4CFB" w:rsidRPr="002D4CFB" w:rsidRDefault="002D4CFB" w:rsidP="002D4CFB">
            <w:pPr>
              <w:jc w:val="right"/>
              <w:rPr>
                <w:sz w:val="24"/>
              </w:rPr>
            </w:pPr>
            <w:r w:rsidRPr="002D4CFB">
              <w:rPr>
                <w:sz w:val="24"/>
              </w:rPr>
              <w:t>631825</w:t>
            </w:r>
          </w:p>
        </w:tc>
        <w:tc>
          <w:tcPr>
            <w:tcW w:w="1417" w:type="dxa"/>
            <w:shd w:val="clear" w:color="auto" w:fill="auto"/>
            <w:noWrap/>
            <w:vAlign w:val="center"/>
          </w:tcPr>
          <w:p w14:paraId="017A75F7" w14:textId="77777777" w:rsidR="002D4CFB" w:rsidRPr="002D4CFB" w:rsidRDefault="002D4CFB" w:rsidP="002D4CFB">
            <w:pPr>
              <w:jc w:val="right"/>
              <w:rPr>
                <w:sz w:val="24"/>
              </w:rPr>
            </w:pPr>
            <w:r w:rsidRPr="002D4CFB">
              <w:rPr>
                <w:sz w:val="24"/>
              </w:rPr>
              <w:t>2640</w:t>
            </w:r>
          </w:p>
        </w:tc>
        <w:tc>
          <w:tcPr>
            <w:tcW w:w="1832" w:type="dxa"/>
            <w:shd w:val="clear" w:color="auto" w:fill="auto"/>
            <w:vAlign w:val="center"/>
          </w:tcPr>
          <w:p w14:paraId="520C344F" w14:textId="77777777" w:rsidR="002D4CFB" w:rsidRPr="002D4CFB" w:rsidRDefault="002D4CFB" w:rsidP="002D4CFB">
            <w:pPr>
              <w:jc w:val="right"/>
              <w:rPr>
                <w:sz w:val="24"/>
              </w:rPr>
            </w:pPr>
            <w:r w:rsidRPr="002D4CFB">
              <w:rPr>
                <w:sz w:val="24"/>
              </w:rPr>
              <w:t>64,955/61,812</w:t>
            </w:r>
          </w:p>
        </w:tc>
      </w:tr>
      <w:tr w:rsidR="002D4CFB" w:rsidRPr="002D4CFB" w14:paraId="7C05427D" w14:textId="77777777" w:rsidTr="002D4CFB">
        <w:trPr>
          <w:trHeight w:val="441"/>
          <w:jc w:val="center"/>
        </w:trPr>
        <w:tc>
          <w:tcPr>
            <w:tcW w:w="688" w:type="dxa"/>
            <w:shd w:val="clear" w:color="auto" w:fill="auto"/>
            <w:noWrap/>
            <w:vAlign w:val="center"/>
          </w:tcPr>
          <w:p w14:paraId="592958A3" w14:textId="77777777" w:rsidR="002D4CFB" w:rsidRPr="002D4CFB" w:rsidRDefault="002D4CFB" w:rsidP="002D4CFB">
            <w:pPr>
              <w:jc w:val="right"/>
              <w:rPr>
                <w:sz w:val="24"/>
              </w:rPr>
            </w:pPr>
            <w:r w:rsidRPr="002D4CFB">
              <w:rPr>
                <w:sz w:val="24"/>
              </w:rPr>
              <w:t>3оч.</w:t>
            </w:r>
          </w:p>
        </w:tc>
        <w:tc>
          <w:tcPr>
            <w:tcW w:w="2290" w:type="dxa"/>
            <w:shd w:val="clear" w:color="auto" w:fill="auto"/>
            <w:noWrap/>
            <w:vAlign w:val="center"/>
          </w:tcPr>
          <w:p w14:paraId="223A3E4F" w14:textId="77777777" w:rsidR="002D4CFB" w:rsidRPr="002D4CFB" w:rsidRDefault="002D4CFB" w:rsidP="002D4CFB">
            <w:pPr>
              <w:jc w:val="right"/>
              <w:rPr>
                <w:sz w:val="24"/>
              </w:rPr>
            </w:pPr>
            <w:r w:rsidRPr="002D4CFB">
              <w:rPr>
                <w:sz w:val="24"/>
              </w:rPr>
              <w:t>Производственный  корпус</w:t>
            </w:r>
          </w:p>
        </w:tc>
        <w:tc>
          <w:tcPr>
            <w:tcW w:w="971" w:type="dxa"/>
            <w:shd w:val="clear" w:color="auto" w:fill="auto"/>
            <w:vAlign w:val="center"/>
          </w:tcPr>
          <w:p w14:paraId="2F750F0D" w14:textId="77777777" w:rsidR="002D4CFB" w:rsidRPr="002D4CFB" w:rsidRDefault="002D4CFB" w:rsidP="002D4CFB">
            <w:pPr>
              <w:jc w:val="right"/>
              <w:rPr>
                <w:sz w:val="24"/>
              </w:rPr>
            </w:pPr>
            <w:r w:rsidRPr="002D4CFB">
              <w:rPr>
                <w:sz w:val="24"/>
              </w:rPr>
              <w:t>309370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38CF41F6" w14:textId="77777777" w:rsidR="002D4CFB" w:rsidRPr="002D4CFB" w:rsidRDefault="002D4CFB" w:rsidP="002D4CFB">
            <w:pPr>
              <w:jc w:val="right"/>
              <w:rPr>
                <w:sz w:val="24"/>
              </w:rPr>
            </w:pPr>
            <w:r w:rsidRPr="002D4CFB">
              <w:rPr>
                <w:sz w:val="24"/>
              </w:rPr>
              <w:t>1453500</w:t>
            </w:r>
          </w:p>
        </w:tc>
        <w:tc>
          <w:tcPr>
            <w:tcW w:w="992" w:type="dxa"/>
          </w:tcPr>
          <w:p w14:paraId="022244DA" w14:textId="77777777" w:rsidR="002D4CFB" w:rsidRPr="002D4CFB" w:rsidRDefault="002D4CFB" w:rsidP="002D4CFB">
            <w:pPr>
              <w:jc w:val="right"/>
              <w:rPr>
                <w:sz w:val="24"/>
              </w:rPr>
            </w:pPr>
            <w:r w:rsidRPr="002D4CFB">
              <w:rPr>
                <w:sz w:val="24"/>
              </w:rPr>
              <w:t>374720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14:paraId="77B8016F" w14:textId="77777777" w:rsidR="002D4CFB" w:rsidRPr="002D4CFB" w:rsidRDefault="002D4CFB" w:rsidP="002D4CFB">
            <w:pPr>
              <w:jc w:val="right"/>
              <w:rPr>
                <w:sz w:val="24"/>
              </w:rPr>
            </w:pPr>
            <w:r w:rsidRPr="002D4CFB">
              <w:rPr>
                <w:sz w:val="24"/>
              </w:rPr>
              <w:t>2137590</w:t>
            </w:r>
          </w:p>
        </w:tc>
        <w:tc>
          <w:tcPr>
            <w:tcW w:w="1417" w:type="dxa"/>
            <w:shd w:val="clear" w:color="auto" w:fill="auto"/>
            <w:noWrap/>
            <w:vAlign w:val="center"/>
          </w:tcPr>
          <w:p w14:paraId="691BFFE7" w14:textId="77777777" w:rsidR="002D4CFB" w:rsidRPr="002D4CFB" w:rsidRDefault="002D4CFB" w:rsidP="002D4CFB">
            <w:pPr>
              <w:jc w:val="right"/>
              <w:rPr>
                <w:sz w:val="24"/>
              </w:rPr>
            </w:pPr>
            <w:r w:rsidRPr="002D4CFB">
              <w:rPr>
                <w:sz w:val="24"/>
              </w:rPr>
              <w:t>2500</w:t>
            </w:r>
          </w:p>
        </w:tc>
        <w:tc>
          <w:tcPr>
            <w:tcW w:w="1832" w:type="dxa"/>
            <w:shd w:val="clear" w:color="auto" w:fill="auto"/>
            <w:vAlign w:val="center"/>
          </w:tcPr>
          <w:p w14:paraId="72352625" w14:textId="77777777" w:rsidR="002D4CFB" w:rsidRPr="002D4CFB" w:rsidRDefault="002D4CFB" w:rsidP="002D4CFB">
            <w:pPr>
              <w:jc w:val="right"/>
              <w:rPr>
                <w:sz w:val="24"/>
              </w:rPr>
            </w:pPr>
            <w:r w:rsidRPr="002D4CFB">
              <w:rPr>
                <w:sz w:val="24"/>
              </w:rPr>
              <w:t>179,14/ 176,71</w:t>
            </w:r>
          </w:p>
        </w:tc>
      </w:tr>
      <w:tr w:rsidR="002D4CFB" w:rsidRPr="002D4CFB" w14:paraId="7BEA7B07" w14:textId="77777777" w:rsidTr="002D4CFB">
        <w:trPr>
          <w:trHeight w:val="397"/>
          <w:jc w:val="center"/>
        </w:trPr>
        <w:tc>
          <w:tcPr>
            <w:tcW w:w="688" w:type="dxa"/>
            <w:shd w:val="clear" w:color="auto" w:fill="auto"/>
            <w:noWrap/>
            <w:vAlign w:val="center"/>
            <w:hideMark/>
          </w:tcPr>
          <w:p w14:paraId="70D4A8B9" w14:textId="77777777" w:rsidR="002D4CFB" w:rsidRPr="002D4CFB" w:rsidRDefault="002D4CFB" w:rsidP="002D4CFB">
            <w:pPr>
              <w:jc w:val="right"/>
              <w:rPr>
                <w:sz w:val="24"/>
              </w:rPr>
            </w:pPr>
            <w:r w:rsidRPr="002D4CFB">
              <w:rPr>
                <w:sz w:val="24"/>
              </w:rPr>
              <w:t xml:space="preserve">4оч. </w:t>
            </w:r>
          </w:p>
        </w:tc>
        <w:tc>
          <w:tcPr>
            <w:tcW w:w="2290" w:type="dxa"/>
            <w:shd w:val="clear" w:color="auto" w:fill="auto"/>
            <w:noWrap/>
            <w:vAlign w:val="center"/>
          </w:tcPr>
          <w:p w14:paraId="2959B007" w14:textId="77777777" w:rsidR="002D4CFB" w:rsidRPr="002D4CFB" w:rsidRDefault="002D4CFB" w:rsidP="002D4CFB">
            <w:pPr>
              <w:jc w:val="right"/>
              <w:rPr>
                <w:sz w:val="24"/>
              </w:rPr>
            </w:pPr>
            <w:r w:rsidRPr="002D4CFB">
              <w:rPr>
                <w:sz w:val="24"/>
              </w:rPr>
              <w:t>Производственный  корпус</w:t>
            </w:r>
          </w:p>
        </w:tc>
        <w:tc>
          <w:tcPr>
            <w:tcW w:w="971" w:type="dxa"/>
            <w:shd w:val="clear" w:color="auto" w:fill="auto"/>
            <w:vAlign w:val="center"/>
          </w:tcPr>
          <w:p w14:paraId="70C2C8E4" w14:textId="77777777" w:rsidR="002D4CFB" w:rsidRPr="002D4CFB" w:rsidRDefault="002D4CFB" w:rsidP="002D4CFB">
            <w:pPr>
              <w:jc w:val="right"/>
              <w:rPr>
                <w:sz w:val="24"/>
              </w:rPr>
            </w:pPr>
            <w:r w:rsidRPr="002D4CFB">
              <w:rPr>
                <w:sz w:val="24"/>
              </w:rPr>
              <w:t>386100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14:paraId="7BA1D68C" w14:textId="77777777" w:rsidR="002D4CFB" w:rsidRPr="002D4CFB" w:rsidRDefault="002D4CFB" w:rsidP="002D4CFB">
            <w:pPr>
              <w:jc w:val="right"/>
              <w:rPr>
                <w:sz w:val="24"/>
              </w:rPr>
            </w:pPr>
            <w:r w:rsidRPr="002D4CFB">
              <w:rPr>
                <w:sz w:val="24"/>
              </w:rPr>
              <w:t>-</w:t>
            </w:r>
          </w:p>
        </w:tc>
        <w:tc>
          <w:tcPr>
            <w:tcW w:w="992" w:type="dxa"/>
          </w:tcPr>
          <w:p w14:paraId="0AB0C5A7" w14:textId="77777777" w:rsidR="002D4CFB" w:rsidRPr="002D4CFB" w:rsidRDefault="002D4CFB" w:rsidP="002D4CFB">
            <w:pPr>
              <w:jc w:val="right"/>
              <w:rPr>
                <w:sz w:val="24"/>
              </w:rPr>
            </w:pPr>
          </w:p>
        </w:tc>
        <w:tc>
          <w:tcPr>
            <w:tcW w:w="1134" w:type="dxa"/>
            <w:shd w:val="clear" w:color="auto" w:fill="auto"/>
            <w:noWrap/>
            <w:vAlign w:val="center"/>
          </w:tcPr>
          <w:p w14:paraId="3A9B56D5" w14:textId="77777777" w:rsidR="002D4CFB" w:rsidRPr="002D4CFB" w:rsidRDefault="002D4CFB" w:rsidP="002D4CFB">
            <w:pPr>
              <w:jc w:val="right"/>
              <w:rPr>
                <w:sz w:val="24"/>
              </w:rPr>
            </w:pPr>
            <w:r w:rsidRPr="002D4CFB">
              <w:rPr>
                <w:sz w:val="24"/>
              </w:rPr>
              <w:t>386100</w:t>
            </w:r>
          </w:p>
        </w:tc>
        <w:tc>
          <w:tcPr>
            <w:tcW w:w="1417" w:type="dxa"/>
            <w:shd w:val="clear" w:color="auto" w:fill="auto"/>
            <w:noWrap/>
            <w:vAlign w:val="center"/>
          </w:tcPr>
          <w:p w14:paraId="745F07EF" w14:textId="77777777" w:rsidR="002D4CFB" w:rsidRPr="002D4CFB" w:rsidRDefault="002D4CFB" w:rsidP="002D4CFB">
            <w:pPr>
              <w:jc w:val="right"/>
              <w:rPr>
                <w:sz w:val="24"/>
              </w:rPr>
            </w:pPr>
            <w:r w:rsidRPr="002D4CFB">
              <w:rPr>
                <w:sz w:val="24"/>
              </w:rPr>
              <w:t>-</w:t>
            </w:r>
          </w:p>
        </w:tc>
        <w:tc>
          <w:tcPr>
            <w:tcW w:w="1832" w:type="dxa"/>
            <w:shd w:val="clear" w:color="auto" w:fill="auto"/>
            <w:vAlign w:val="center"/>
          </w:tcPr>
          <w:p w14:paraId="7CC064DD" w14:textId="77777777" w:rsidR="002D4CFB" w:rsidRPr="002D4CFB" w:rsidRDefault="002D4CFB" w:rsidP="002D4CFB">
            <w:pPr>
              <w:jc w:val="right"/>
              <w:rPr>
                <w:sz w:val="24"/>
              </w:rPr>
            </w:pPr>
            <w:r w:rsidRPr="002D4CFB">
              <w:rPr>
                <w:sz w:val="24"/>
              </w:rPr>
              <w:t>5,56</w:t>
            </w:r>
          </w:p>
        </w:tc>
      </w:tr>
      <w:tr w:rsidR="002D4CFB" w:rsidRPr="002D4CFB" w14:paraId="5816B4A7" w14:textId="77777777" w:rsidTr="002D4CFB">
        <w:trPr>
          <w:trHeight w:val="397"/>
          <w:jc w:val="center"/>
        </w:trPr>
        <w:tc>
          <w:tcPr>
            <w:tcW w:w="688" w:type="dxa"/>
            <w:shd w:val="clear" w:color="auto" w:fill="auto"/>
            <w:noWrap/>
            <w:vAlign w:val="center"/>
          </w:tcPr>
          <w:p w14:paraId="6D7EA869" w14:textId="77777777" w:rsidR="002D4CFB" w:rsidRPr="002D4CFB" w:rsidRDefault="002D4CFB" w:rsidP="002D4CFB">
            <w:pPr>
              <w:jc w:val="right"/>
              <w:rPr>
                <w:sz w:val="24"/>
              </w:rPr>
            </w:pPr>
            <w:r w:rsidRPr="002D4CFB">
              <w:rPr>
                <w:sz w:val="24"/>
              </w:rPr>
              <w:t>5оч.</w:t>
            </w:r>
          </w:p>
        </w:tc>
        <w:tc>
          <w:tcPr>
            <w:tcW w:w="2290" w:type="dxa"/>
            <w:shd w:val="clear" w:color="auto" w:fill="auto"/>
            <w:noWrap/>
            <w:vAlign w:val="center"/>
          </w:tcPr>
          <w:p w14:paraId="2F0FC180" w14:textId="77777777" w:rsidR="002D4CFB" w:rsidRPr="002D4CFB" w:rsidRDefault="002D4CFB" w:rsidP="002D4CFB">
            <w:pPr>
              <w:jc w:val="right"/>
              <w:rPr>
                <w:sz w:val="24"/>
              </w:rPr>
            </w:pPr>
            <w:r w:rsidRPr="002D4CFB">
              <w:rPr>
                <w:sz w:val="24"/>
              </w:rPr>
              <w:t>Производственный  корпус</w:t>
            </w:r>
          </w:p>
        </w:tc>
        <w:tc>
          <w:tcPr>
            <w:tcW w:w="971" w:type="dxa"/>
            <w:shd w:val="clear" w:color="auto" w:fill="auto"/>
            <w:vAlign w:val="center"/>
          </w:tcPr>
          <w:p w14:paraId="0A7F20FF" w14:textId="77777777" w:rsidR="002D4CFB" w:rsidRPr="002D4CFB" w:rsidRDefault="002D4CFB" w:rsidP="002D4CFB">
            <w:pPr>
              <w:jc w:val="right"/>
              <w:rPr>
                <w:sz w:val="24"/>
              </w:rPr>
            </w:pPr>
            <w:r w:rsidRPr="002D4CFB">
              <w:rPr>
                <w:sz w:val="24"/>
              </w:rPr>
              <w:t>513475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14:paraId="4A2193C7" w14:textId="77777777" w:rsidR="002D4CFB" w:rsidRPr="002D4CFB" w:rsidRDefault="002D4CFB" w:rsidP="002D4CFB">
            <w:pPr>
              <w:jc w:val="right"/>
              <w:rPr>
                <w:sz w:val="24"/>
              </w:rPr>
            </w:pPr>
            <w:r w:rsidRPr="002D4CFB">
              <w:rPr>
                <w:sz w:val="24"/>
              </w:rPr>
              <w:t>-</w:t>
            </w:r>
          </w:p>
        </w:tc>
        <w:tc>
          <w:tcPr>
            <w:tcW w:w="992" w:type="dxa"/>
          </w:tcPr>
          <w:p w14:paraId="052F1B87" w14:textId="77777777" w:rsidR="002D4CFB" w:rsidRPr="002D4CFB" w:rsidRDefault="002D4CFB" w:rsidP="002D4CFB">
            <w:pPr>
              <w:jc w:val="right"/>
              <w:rPr>
                <w:sz w:val="24"/>
              </w:rPr>
            </w:pPr>
          </w:p>
        </w:tc>
        <w:tc>
          <w:tcPr>
            <w:tcW w:w="1134" w:type="dxa"/>
            <w:shd w:val="clear" w:color="auto" w:fill="auto"/>
            <w:noWrap/>
            <w:vAlign w:val="center"/>
          </w:tcPr>
          <w:p w14:paraId="7B3FC289" w14:textId="77777777" w:rsidR="002D4CFB" w:rsidRPr="002D4CFB" w:rsidRDefault="002D4CFB" w:rsidP="002D4CFB">
            <w:pPr>
              <w:jc w:val="right"/>
              <w:rPr>
                <w:sz w:val="24"/>
              </w:rPr>
            </w:pPr>
            <w:r w:rsidRPr="002D4CFB">
              <w:rPr>
                <w:sz w:val="24"/>
              </w:rPr>
              <w:t>513475</w:t>
            </w:r>
          </w:p>
        </w:tc>
        <w:tc>
          <w:tcPr>
            <w:tcW w:w="1417" w:type="dxa"/>
            <w:shd w:val="clear" w:color="auto" w:fill="auto"/>
            <w:noWrap/>
            <w:vAlign w:val="center"/>
          </w:tcPr>
          <w:p w14:paraId="58170053" w14:textId="77777777" w:rsidR="002D4CFB" w:rsidRPr="002D4CFB" w:rsidRDefault="002D4CFB" w:rsidP="002D4CFB">
            <w:pPr>
              <w:jc w:val="right"/>
              <w:rPr>
                <w:sz w:val="24"/>
              </w:rPr>
            </w:pPr>
            <w:r w:rsidRPr="002D4CFB">
              <w:rPr>
                <w:sz w:val="24"/>
              </w:rPr>
              <w:t>-</w:t>
            </w:r>
          </w:p>
        </w:tc>
        <w:tc>
          <w:tcPr>
            <w:tcW w:w="1832" w:type="dxa"/>
            <w:shd w:val="clear" w:color="auto" w:fill="auto"/>
            <w:vAlign w:val="center"/>
          </w:tcPr>
          <w:p w14:paraId="0574420E" w14:textId="77777777" w:rsidR="002D4CFB" w:rsidRPr="002D4CFB" w:rsidRDefault="002D4CFB" w:rsidP="002D4CFB">
            <w:pPr>
              <w:jc w:val="right"/>
              <w:rPr>
                <w:sz w:val="24"/>
              </w:rPr>
            </w:pPr>
            <w:r w:rsidRPr="002D4CFB">
              <w:rPr>
                <w:sz w:val="24"/>
              </w:rPr>
              <w:t>3,36</w:t>
            </w:r>
          </w:p>
        </w:tc>
      </w:tr>
      <w:tr w:rsidR="002D4CFB" w:rsidRPr="002D4CFB" w14:paraId="374863D3" w14:textId="77777777" w:rsidTr="002D4CFB">
        <w:trPr>
          <w:trHeight w:val="397"/>
          <w:jc w:val="center"/>
        </w:trPr>
        <w:tc>
          <w:tcPr>
            <w:tcW w:w="688" w:type="dxa"/>
            <w:shd w:val="clear" w:color="auto" w:fill="auto"/>
            <w:noWrap/>
            <w:vAlign w:val="center"/>
          </w:tcPr>
          <w:p w14:paraId="7A1D52E4" w14:textId="77777777" w:rsidR="002D4CFB" w:rsidRPr="002D4CFB" w:rsidRDefault="002D4CFB" w:rsidP="002D4CFB">
            <w:pPr>
              <w:jc w:val="right"/>
              <w:rPr>
                <w:sz w:val="24"/>
              </w:rPr>
            </w:pPr>
          </w:p>
        </w:tc>
        <w:tc>
          <w:tcPr>
            <w:tcW w:w="2290" w:type="dxa"/>
            <w:shd w:val="clear" w:color="auto" w:fill="auto"/>
            <w:noWrap/>
            <w:vAlign w:val="center"/>
          </w:tcPr>
          <w:p w14:paraId="5201E811" w14:textId="77777777" w:rsidR="002D4CFB" w:rsidRPr="002D4CFB" w:rsidRDefault="002D4CFB" w:rsidP="002D4CFB">
            <w:pPr>
              <w:jc w:val="right"/>
              <w:rPr>
                <w:sz w:val="24"/>
              </w:rPr>
            </w:pPr>
            <w:r w:rsidRPr="002D4CFB">
              <w:rPr>
                <w:sz w:val="24"/>
              </w:rPr>
              <w:t>Насосная станция оборотной воды</w:t>
            </w:r>
          </w:p>
        </w:tc>
        <w:tc>
          <w:tcPr>
            <w:tcW w:w="971" w:type="dxa"/>
            <w:shd w:val="clear" w:color="auto" w:fill="auto"/>
            <w:vAlign w:val="center"/>
          </w:tcPr>
          <w:p w14:paraId="2E30BC1A" w14:textId="77777777" w:rsidR="002D4CFB" w:rsidRPr="002D4CFB" w:rsidRDefault="002D4CFB" w:rsidP="002D4CFB">
            <w:pPr>
              <w:jc w:val="right"/>
              <w:rPr>
                <w:sz w:val="24"/>
              </w:rPr>
            </w:pPr>
            <w:r w:rsidRPr="002D4CFB">
              <w:rPr>
                <w:sz w:val="24"/>
              </w:rPr>
              <w:t>6810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14:paraId="1EAD08D0" w14:textId="77777777" w:rsidR="002D4CFB" w:rsidRPr="002D4CFB" w:rsidRDefault="002D4CFB" w:rsidP="002D4CFB">
            <w:pPr>
              <w:jc w:val="right"/>
              <w:rPr>
                <w:sz w:val="24"/>
              </w:rPr>
            </w:pPr>
            <w:r w:rsidRPr="002D4CFB">
              <w:rPr>
                <w:sz w:val="24"/>
              </w:rPr>
              <w:t>-</w:t>
            </w:r>
          </w:p>
        </w:tc>
        <w:tc>
          <w:tcPr>
            <w:tcW w:w="992" w:type="dxa"/>
          </w:tcPr>
          <w:p w14:paraId="6F37E575" w14:textId="77777777" w:rsidR="002D4CFB" w:rsidRPr="002D4CFB" w:rsidRDefault="002D4CFB" w:rsidP="002D4CFB">
            <w:pPr>
              <w:jc w:val="right"/>
              <w:rPr>
                <w:sz w:val="24"/>
              </w:rPr>
            </w:pPr>
            <w:r w:rsidRPr="002D4CFB">
              <w:rPr>
                <w:sz w:val="24"/>
              </w:rPr>
              <w:t>-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14:paraId="4E6AA7CC" w14:textId="77777777" w:rsidR="002D4CFB" w:rsidRPr="002D4CFB" w:rsidRDefault="002D4CFB" w:rsidP="002D4CFB">
            <w:pPr>
              <w:jc w:val="right"/>
              <w:rPr>
                <w:sz w:val="24"/>
              </w:rPr>
            </w:pPr>
            <w:r w:rsidRPr="002D4CFB">
              <w:rPr>
                <w:sz w:val="24"/>
              </w:rPr>
              <w:t>6810</w:t>
            </w:r>
          </w:p>
        </w:tc>
        <w:tc>
          <w:tcPr>
            <w:tcW w:w="1417" w:type="dxa"/>
            <w:shd w:val="clear" w:color="auto" w:fill="auto"/>
            <w:noWrap/>
            <w:vAlign w:val="center"/>
          </w:tcPr>
          <w:p w14:paraId="6CB42555" w14:textId="77777777" w:rsidR="002D4CFB" w:rsidRPr="002D4CFB" w:rsidRDefault="002D4CFB" w:rsidP="002D4CFB">
            <w:pPr>
              <w:jc w:val="right"/>
              <w:rPr>
                <w:sz w:val="24"/>
              </w:rPr>
            </w:pPr>
            <w:r w:rsidRPr="002D4CFB">
              <w:rPr>
                <w:sz w:val="24"/>
              </w:rPr>
              <w:t>-</w:t>
            </w:r>
          </w:p>
        </w:tc>
        <w:tc>
          <w:tcPr>
            <w:tcW w:w="1832" w:type="dxa"/>
            <w:shd w:val="clear" w:color="auto" w:fill="auto"/>
            <w:vAlign w:val="center"/>
          </w:tcPr>
          <w:p w14:paraId="5609211E" w14:textId="77777777" w:rsidR="002D4CFB" w:rsidRPr="002D4CFB" w:rsidRDefault="002D4CFB" w:rsidP="002D4CFB">
            <w:pPr>
              <w:jc w:val="right"/>
              <w:rPr>
                <w:sz w:val="24"/>
              </w:rPr>
            </w:pPr>
            <w:r w:rsidRPr="002D4CFB">
              <w:rPr>
                <w:sz w:val="24"/>
              </w:rPr>
              <w:t>0,16</w:t>
            </w:r>
          </w:p>
        </w:tc>
      </w:tr>
      <w:tr w:rsidR="002D4CFB" w:rsidRPr="002D4CFB" w14:paraId="01B6537F" w14:textId="77777777" w:rsidTr="002D4CFB">
        <w:trPr>
          <w:trHeight w:val="397"/>
          <w:jc w:val="center"/>
        </w:trPr>
        <w:tc>
          <w:tcPr>
            <w:tcW w:w="688" w:type="dxa"/>
            <w:shd w:val="clear" w:color="auto" w:fill="auto"/>
            <w:noWrap/>
            <w:vAlign w:val="center"/>
          </w:tcPr>
          <w:p w14:paraId="6F2A6D04" w14:textId="77777777" w:rsidR="002D4CFB" w:rsidRPr="002D4CFB" w:rsidRDefault="002D4CFB" w:rsidP="002D4CFB">
            <w:pPr>
              <w:jc w:val="right"/>
              <w:rPr>
                <w:sz w:val="24"/>
              </w:rPr>
            </w:pPr>
          </w:p>
        </w:tc>
        <w:tc>
          <w:tcPr>
            <w:tcW w:w="2290" w:type="dxa"/>
            <w:shd w:val="clear" w:color="auto" w:fill="auto"/>
            <w:noWrap/>
            <w:vAlign w:val="center"/>
          </w:tcPr>
          <w:p w14:paraId="49A52AB6" w14:textId="77777777" w:rsidR="002D4CFB" w:rsidRPr="002D4CFB" w:rsidRDefault="002D4CFB" w:rsidP="002D4CFB">
            <w:pPr>
              <w:jc w:val="right"/>
              <w:rPr>
                <w:sz w:val="24"/>
              </w:rPr>
            </w:pPr>
            <w:r w:rsidRPr="002D4CFB">
              <w:rPr>
                <w:sz w:val="24"/>
              </w:rPr>
              <w:t>Водопроводная насосная станция</w:t>
            </w:r>
          </w:p>
        </w:tc>
        <w:tc>
          <w:tcPr>
            <w:tcW w:w="971" w:type="dxa"/>
            <w:shd w:val="clear" w:color="auto" w:fill="auto"/>
            <w:vAlign w:val="center"/>
          </w:tcPr>
          <w:p w14:paraId="6064767C" w14:textId="77777777" w:rsidR="002D4CFB" w:rsidRPr="002D4CFB" w:rsidRDefault="002D4CFB" w:rsidP="002D4CFB">
            <w:pPr>
              <w:jc w:val="right"/>
              <w:rPr>
                <w:sz w:val="24"/>
              </w:rPr>
            </w:pPr>
            <w:r w:rsidRPr="002D4CFB">
              <w:rPr>
                <w:sz w:val="24"/>
              </w:rPr>
              <w:t>17700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14:paraId="0922623E" w14:textId="77777777" w:rsidR="002D4CFB" w:rsidRPr="002D4CFB" w:rsidRDefault="002D4CFB" w:rsidP="002D4CFB">
            <w:pPr>
              <w:jc w:val="right"/>
              <w:rPr>
                <w:sz w:val="24"/>
              </w:rPr>
            </w:pPr>
            <w:r w:rsidRPr="002D4CFB">
              <w:rPr>
                <w:sz w:val="24"/>
              </w:rPr>
              <w:t>-</w:t>
            </w:r>
          </w:p>
        </w:tc>
        <w:tc>
          <w:tcPr>
            <w:tcW w:w="992" w:type="dxa"/>
          </w:tcPr>
          <w:p w14:paraId="071FAD48" w14:textId="77777777" w:rsidR="002D4CFB" w:rsidRPr="002D4CFB" w:rsidRDefault="002D4CFB" w:rsidP="002D4CFB">
            <w:pPr>
              <w:jc w:val="right"/>
              <w:rPr>
                <w:sz w:val="24"/>
              </w:rPr>
            </w:pPr>
            <w:r w:rsidRPr="002D4CFB">
              <w:rPr>
                <w:sz w:val="24"/>
              </w:rPr>
              <w:t>-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14:paraId="654764F1" w14:textId="77777777" w:rsidR="002D4CFB" w:rsidRPr="002D4CFB" w:rsidRDefault="002D4CFB" w:rsidP="002D4CFB">
            <w:pPr>
              <w:jc w:val="right"/>
              <w:rPr>
                <w:sz w:val="24"/>
              </w:rPr>
            </w:pPr>
            <w:r w:rsidRPr="002D4CFB">
              <w:rPr>
                <w:sz w:val="24"/>
              </w:rPr>
              <w:t>17700</w:t>
            </w:r>
          </w:p>
        </w:tc>
        <w:tc>
          <w:tcPr>
            <w:tcW w:w="1417" w:type="dxa"/>
            <w:shd w:val="clear" w:color="auto" w:fill="auto"/>
            <w:noWrap/>
            <w:vAlign w:val="center"/>
          </w:tcPr>
          <w:p w14:paraId="7EF85DD2" w14:textId="77777777" w:rsidR="002D4CFB" w:rsidRPr="002D4CFB" w:rsidRDefault="002D4CFB" w:rsidP="002D4CFB">
            <w:pPr>
              <w:jc w:val="right"/>
              <w:rPr>
                <w:sz w:val="24"/>
              </w:rPr>
            </w:pPr>
            <w:r w:rsidRPr="002D4CFB">
              <w:rPr>
                <w:sz w:val="24"/>
              </w:rPr>
              <w:t>2190</w:t>
            </w:r>
          </w:p>
        </w:tc>
        <w:tc>
          <w:tcPr>
            <w:tcW w:w="1832" w:type="dxa"/>
            <w:shd w:val="clear" w:color="auto" w:fill="auto"/>
            <w:vAlign w:val="center"/>
          </w:tcPr>
          <w:p w14:paraId="19342D30" w14:textId="77777777" w:rsidR="002D4CFB" w:rsidRPr="002D4CFB" w:rsidRDefault="002D4CFB" w:rsidP="002D4CFB">
            <w:pPr>
              <w:jc w:val="right"/>
              <w:rPr>
                <w:sz w:val="24"/>
              </w:rPr>
            </w:pPr>
            <w:r w:rsidRPr="002D4CFB">
              <w:rPr>
                <w:sz w:val="24"/>
              </w:rPr>
              <w:t>0,18/0,639</w:t>
            </w:r>
          </w:p>
        </w:tc>
      </w:tr>
    </w:tbl>
    <w:p w14:paraId="76FC52FB" w14:textId="77777777" w:rsidR="0008208C" w:rsidRDefault="0008208C">
      <w:pPr>
        <w:jc w:val="right"/>
        <w:rPr>
          <w:sz w:val="24"/>
        </w:rPr>
        <w:sectPr w:rsidR="0008208C">
          <w:pgSz w:w="11910" w:h="16840"/>
          <w:pgMar w:top="1100" w:right="60" w:bottom="1380" w:left="500" w:header="0" w:footer="1134" w:gutter="0"/>
          <w:cols w:space="720"/>
        </w:sectPr>
      </w:pPr>
    </w:p>
    <w:p w14:paraId="49085E18" w14:textId="77777777" w:rsidR="0008208C" w:rsidRDefault="00E842C1">
      <w:pPr>
        <w:pStyle w:val="1"/>
        <w:numPr>
          <w:ilvl w:val="0"/>
          <w:numId w:val="58"/>
        </w:numPr>
        <w:tabs>
          <w:tab w:val="left" w:pos="1582"/>
        </w:tabs>
        <w:spacing w:before="64"/>
        <w:ind w:left="1582" w:hanging="239"/>
        <w:jc w:val="both"/>
      </w:pPr>
      <w:bookmarkStart w:id="70" w:name="_bookmark20"/>
      <w:bookmarkStart w:id="71" w:name="_Toc215833352"/>
      <w:bookmarkEnd w:id="70"/>
      <w:r>
        <w:lastRenderedPageBreak/>
        <w:t>ТЕХНОЛОГИЧЕСКИЕ</w:t>
      </w:r>
      <w:r>
        <w:rPr>
          <w:spacing w:val="-12"/>
        </w:rPr>
        <w:t xml:space="preserve"> </w:t>
      </w:r>
      <w:r>
        <w:rPr>
          <w:spacing w:val="-2"/>
        </w:rPr>
        <w:t>РЕШЕНИЯ</w:t>
      </w:r>
      <w:bookmarkEnd w:id="71"/>
    </w:p>
    <w:p w14:paraId="610EA2BF" w14:textId="77777777" w:rsidR="0008208C" w:rsidRDefault="00E842C1">
      <w:pPr>
        <w:pStyle w:val="2"/>
        <w:numPr>
          <w:ilvl w:val="1"/>
          <w:numId w:val="36"/>
        </w:numPr>
        <w:tabs>
          <w:tab w:val="left" w:pos="1702"/>
        </w:tabs>
        <w:ind w:left="1702" w:hanging="359"/>
        <w:jc w:val="both"/>
      </w:pPr>
      <w:bookmarkStart w:id="72" w:name="_bookmark21"/>
      <w:bookmarkStart w:id="73" w:name="_Toc215833353"/>
      <w:bookmarkEnd w:id="72"/>
      <w:r>
        <w:t>Исходные</w:t>
      </w:r>
      <w:r>
        <w:rPr>
          <w:spacing w:val="-8"/>
        </w:rPr>
        <w:t xml:space="preserve"> </w:t>
      </w:r>
      <w:r>
        <w:rPr>
          <w:spacing w:val="-2"/>
        </w:rPr>
        <w:t>данные</w:t>
      </w:r>
      <w:bookmarkEnd w:id="73"/>
    </w:p>
    <w:p w14:paraId="09866609" w14:textId="77777777" w:rsidR="0008208C" w:rsidRDefault="00E842C1">
      <w:pPr>
        <w:pStyle w:val="a4"/>
        <w:ind w:right="764" w:firstLine="566"/>
        <w:jc w:val="both"/>
      </w:pPr>
      <w:r>
        <w:t xml:space="preserve">Исходными данными для разработки технологических решений послужили следующие </w:t>
      </w:r>
      <w:r>
        <w:rPr>
          <w:spacing w:val="-2"/>
        </w:rPr>
        <w:t>документы:</w:t>
      </w:r>
    </w:p>
    <w:p w14:paraId="04052949" w14:textId="77777777" w:rsidR="0008208C" w:rsidRDefault="00E842C1">
      <w:pPr>
        <w:pStyle w:val="a6"/>
        <w:numPr>
          <w:ilvl w:val="2"/>
          <w:numId w:val="36"/>
        </w:numPr>
        <w:tabs>
          <w:tab w:val="left" w:pos="1481"/>
        </w:tabs>
        <w:ind w:left="1481" w:hanging="138"/>
        <w:jc w:val="both"/>
        <w:rPr>
          <w:sz w:val="24"/>
        </w:rPr>
      </w:pPr>
      <w:r>
        <w:rPr>
          <w:sz w:val="24"/>
        </w:rPr>
        <w:t>Задание</w:t>
      </w:r>
      <w:r>
        <w:rPr>
          <w:spacing w:val="-3"/>
          <w:sz w:val="24"/>
        </w:rPr>
        <w:t xml:space="preserve"> </w:t>
      </w:r>
      <w:r>
        <w:rPr>
          <w:sz w:val="24"/>
        </w:rPr>
        <w:t>на</w:t>
      </w:r>
      <w:r>
        <w:rPr>
          <w:spacing w:val="-2"/>
          <w:sz w:val="24"/>
        </w:rPr>
        <w:t xml:space="preserve"> проектирование</w:t>
      </w:r>
    </w:p>
    <w:p w14:paraId="550D89F8" w14:textId="77777777" w:rsidR="0008208C" w:rsidRDefault="00E842C1">
      <w:pPr>
        <w:pStyle w:val="a6"/>
        <w:numPr>
          <w:ilvl w:val="2"/>
          <w:numId w:val="36"/>
        </w:numPr>
        <w:tabs>
          <w:tab w:val="left" w:pos="1481"/>
        </w:tabs>
        <w:ind w:left="1481" w:hanging="138"/>
        <w:jc w:val="both"/>
        <w:rPr>
          <w:sz w:val="24"/>
        </w:rPr>
      </w:pPr>
      <w:r>
        <w:rPr>
          <w:sz w:val="24"/>
        </w:rPr>
        <w:t>Архитектурно-строительные</w:t>
      </w:r>
      <w:r>
        <w:rPr>
          <w:spacing w:val="-16"/>
          <w:sz w:val="24"/>
        </w:rPr>
        <w:t xml:space="preserve"> </w:t>
      </w:r>
      <w:r>
        <w:rPr>
          <w:spacing w:val="-2"/>
          <w:sz w:val="24"/>
        </w:rPr>
        <w:t>чертежи</w:t>
      </w:r>
    </w:p>
    <w:p w14:paraId="0372CEA2" w14:textId="77777777" w:rsidR="0008208C" w:rsidRDefault="00E842C1">
      <w:pPr>
        <w:pStyle w:val="a4"/>
        <w:ind w:right="765" w:firstLine="566"/>
        <w:jc w:val="both"/>
      </w:pPr>
      <w:r>
        <w:t xml:space="preserve">При разработке технологической части проекта использованы нормы, правила и ин- струкции, регламентирующие проектирование, строительство и эксплуатацию литейных це- </w:t>
      </w:r>
      <w:r>
        <w:rPr>
          <w:spacing w:val="-4"/>
        </w:rPr>
        <w:t>хов.</w:t>
      </w:r>
    </w:p>
    <w:p w14:paraId="666DC0AA" w14:textId="77777777" w:rsidR="0008208C" w:rsidRDefault="0008208C">
      <w:pPr>
        <w:pStyle w:val="a4"/>
        <w:ind w:left="0"/>
      </w:pPr>
    </w:p>
    <w:p w14:paraId="1B853338" w14:textId="77777777" w:rsidR="0008208C" w:rsidRDefault="00E842C1">
      <w:pPr>
        <w:pStyle w:val="2"/>
        <w:numPr>
          <w:ilvl w:val="1"/>
          <w:numId w:val="36"/>
        </w:numPr>
        <w:tabs>
          <w:tab w:val="left" w:pos="1702"/>
        </w:tabs>
        <w:ind w:left="1702" w:hanging="359"/>
        <w:jc w:val="both"/>
      </w:pPr>
      <w:bookmarkStart w:id="74" w:name="_bookmark22"/>
      <w:bookmarkStart w:id="75" w:name="_Toc215833354"/>
      <w:bookmarkEnd w:id="74"/>
      <w:r>
        <w:t>Назначение,</w:t>
      </w:r>
      <w:r>
        <w:rPr>
          <w:spacing w:val="-6"/>
        </w:rPr>
        <w:t xml:space="preserve"> </w:t>
      </w:r>
      <w:r>
        <w:t>производственная</w:t>
      </w:r>
      <w:r>
        <w:rPr>
          <w:spacing w:val="-4"/>
        </w:rPr>
        <w:t xml:space="preserve"> </w:t>
      </w:r>
      <w:r>
        <w:t>программа</w:t>
      </w:r>
      <w:r>
        <w:rPr>
          <w:spacing w:val="-4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режим</w:t>
      </w:r>
      <w:r>
        <w:rPr>
          <w:spacing w:val="-4"/>
        </w:rPr>
        <w:t xml:space="preserve"> </w:t>
      </w:r>
      <w:r>
        <w:rPr>
          <w:spacing w:val="-2"/>
        </w:rPr>
        <w:t>работы</w:t>
      </w:r>
      <w:bookmarkEnd w:id="75"/>
    </w:p>
    <w:p w14:paraId="600AAFAD" w14:textId="77777777" w:rsidR="0008208C" w:rsidRDefault="00E842C1">
      <w:pPr>
        <w:pStyle w:val="a4"/>
        <w:ind w:left="1343" w:right="762"/>
        <w:jc w:val="both"/>
      </w:pPr>
      <w:r>
        <w:t>Производственный корпус предназначен для выпуска стальных и чугунных отливок. Проектная</w:t>
      </w:r>
      <w:r>
        <w:rPr>
          <w:spacing w:val="18"/>
        </w:rPr>
        <w:t xml:space="preserve"> </w:t>
      </w:r>
      <w:r>
        <w:t>программа</w:t>
      </w:r>
      <w:r>
        <w:rPr>
          <w:spacing w:val="19"/>
        </w:rPr>
        <w:t xml:space="preserve"> </w:t>
      </w:r>
      <w:r>
        <w:t>принята</w:t>
      </w:r>
      <w:r>
        <w:rPr>
          <w:spacing w:val="19"/>
        </w:rPr>
        <w:t xml:space="preserve"> </w:t>
      </w:r>
      <w:r>
        <w:t>на</w:t>
      </w:r>
      <w:r>
        <w:rPr>
          <w:spacing w:val="17"/>
        </w:rPr>
        <w:t xml:space="preserve"> </w:t>
      </w:r>
      <w:r>
        <w:t>основании</w:t>
      </w:r>
      <w:r>
        <w:rPr>
          <w:spacing w:val="17"/>
        </w:rPr>
        <w:t xml:space="preserve"> </w:t>
      </w:r>
      <w:r>
        <w:t>утвержденного</w:t>
      </w:r>
      <w:r>
        <w:rPr>
          <w:spacing w:val="18"/>
        </w:rPr>
        <w:t xml:space="preserve"> </w:t>
      </w:r>
      <w:r>
        <w:t>технического</w:t>
      </w:r>
      <w:r>
        <w:rPr>
          <w:spacing w:val="25"/>
        </w:rPr>
        <w:t xml:space="preserve"> </w:t>
      </w:r>
      <w:r>
        <w:t>задания</w:t>
      </w:r>
      <w:r>
        <w:rPr>
          <w:spacing w:val="18"/>
        </w:rPr>
        <w:t xml:space="preserve"> </w:t>
      </w:r>
      <w:r>
        <w:t>и</w:t>
      </w:r>
      <w:r>
        <w:rPr>
          <w:spacing w:val="20"/>
        </w:rPr>
        <w:t xml:space="preserve"> </w:t>
      </w:r>
      <w:r>
        <w:rPr>
          <w:spacing w:val="-5"/>
        </w:rPr>
        <w:t>со-</w:t>
      </w:r>
    </w:p>
    <w:p w14:paraId="150272DE" w14:textId="77777777" w:rsidR="0008208C" w:rsidRDefault="00E842C1">
      <w:pPr>
        <w:pStyle w:val="a4"/>
        <w:jc w:val="both"/>
      </w:pPr>
      <w:r>
        <w:t>ставляет</w:t>
      </w:r>
      <w:r>
        <w:rPr>
          <w:spacing w:val="-2"/>
        </w:rPr>
        <w:t xml:space="preserve"> </w:t>
      </w:r>
      <w:r>
        <w:t>10000</w:t>
      </w:r>
      <w:r>
        <w:rPr>
          <w:spacing w:val="-1"/>
        </w:rPr>
        <w:t xml:space="preserve"> </w:t>
      </w:r>
      <w:r>
        <w:t>тонн</w:t>
      </w:r>
      <w:r>
        <w:rPr>
          <w:spacing w:val="-2"/>
        </w:rPr>
        <w:t xml:space="preserve"> </w:t>
      </w:r>
      <w:r>
        <w:t>литья</w:t>
      </w:r>
      <w:r>
        <w:rPr>
          <w:spacing w:val="-1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год</w:t>
      </w:r>
      <w:r>
        <w:rPr>
          <w:spacing w:val="-1"/>
        </w:rPr>
        <w:t xml:space="preserve"> </w:t>
      </w:r>
      <w:r>
        <w:t>(8000тонн</w:t>
      </w:r>
      <w:r>
        <w:rPr>
          <w:spacing w:val="-2"/>
        </w:rPr>
        <w:t xml:space="preserve"> </w:t>
      </w:r>
      <w:r>
        <w:t>крупного</w:t>
      </w:r>
      <w:r>
        <w:rPr>
          <w:spacing w:val="-1"/>
        </w:rPr>
        <w:t xml:space="preserve"> </w:t>
      </w:r>
      <w:r>
        <w:t>литья</w:t>
      </w:r>
      <w:r>
        <w:rPr>
          <w:spacing w:val="-5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2000</w:t>
      </w:r>
      <w:r>
        <w:rPr>
          <w:spacing w:val="-2"/>
        </w:rPr>
        <w:t xml:space="preserve"> </w:t>
      </w:r>
      <w:r>
        <w:t>тонн</w:t>
      </w:r>
      <w:r>
        <w:rPr>
          <w:spacing w:val="-1"/>
        </w:rPr>
        <w:t xml:space="preserve"> </w:t>
      </w:r>
      <w:r>
        <w:t>мелкого</w:t>
      </w:r>
      <w:r>
        <w:rPr>
          <w:spacing w:val="-2"/>
        </w:rPr>
        <w:t xml:space="preserve"> </w:t>
      </w:r>
      <w:r>
        <w:t>литья)</w:t>
      </w:r>
      <w:r>
        <w:rPr>
          <w:spacing w:val="57"/>
        </w:rPr>
        <w:t xml:space="preserve"> </w:t>
      </w:r>
      <w:r>
        <w:rPr>
          <w:spacing w:val="-10"/>
        </w:rPr>
        <w:t>.</w:t>
      </w:r>
    </w:p>
    <w:p w14:paraId="19FD5B29" w14:textId="77777777" w:rsidR="0008208C" w:rsidRDefault="00E842C1">
      <w:pPr>
        <w:pStyle w:val="a4"/>
        <w:spacing w:before="3" w:line="237" w:lineRule="auto"/>
        <w:ind w:right="769" w:firstLine="566"/>
        <w:jc w:val="both"/>
      </w:pPr>
      <w:r>
        <w:t>По проекту</w:t>
      </w:r>
      <w:r>
        <w:rPr>
          <w:spacing w:val="-1"/>
        </w:rPr>
        <w:t xml:space="preserve"> </w:t>
      </w:r>
      <w:r>
        <w:t>принят</w:t>
      </w:r>
      <w:r>
        <w:rPr>
          <w:spacing w:val="-1"/>
        </w:rPr>
        <w:t xml:space="preserve"> </w:t>
      </w:r>
      <w:r>
        <w:t>параллельный режим работы в три смены при 40-часовой рабочей не- деле при 250 рабочих днях в году.</w:t>
      </w:r>
    </w:p>
    <w:p w14:paraId="279EE353" w14:textId="77777777" w:rsidR="0008208C" w:rsidRDefault="00E842C1">
      <w:pPr>
        <w:pStyle w:val="a4"/>
        <w:spacing w:before="1"/>
        <w:ind w:right="763" w:firstLine="566"/>
        <w:jc w:val="both"/>
      </w:pPr>
      <w:r>
        <w:t xml:space="preserve">Эффективные годовые фонды времени работы оборудования и рабочих определены в соответствии с отраслевыми нормами проектирования (ОНТП 15-93) и приведены в таблице </w:t>
      </w:r>
      <w:r>
        <w:rPr>
          <w:spacing w:val="-4"/>
        </w:rPr>
        <w:t>1.2.</w:t>
      </w:r>
    </w:p>
    <w:p w14:paraId="1583C02C" w14:textId="77777777" w:rsidR="0008208C" w:rsidRDefault="00E842C1">
      <w:pPr>
        <w:pStyle w:val="a4"/>
        <w:ind w:left="1343"/>
        <w:jc w:val="both"/>
      </w:pPr>
      <w:r>
        <w:t>Таблица</w:t>
      </w:r>
      <w:r>
        <w:rPr>
          <w:spacing w:val="-4"/>
        </w:rPr>
        <w:t xml:space="preserve"> </w:t>
      </w:r>
      <w:r>
        <w:rPr>
          <w:spacing w:val="-5"/>
        </w:rPr>
        <w:t>1.2</w:t>
      </w:r>
    </w:p>
    <w:tbl>
      <w:tblPr>
        <w:tblStyle w:val="TableNormal"/>
        <w:tblW w:w="0" w:type="auto"/>
        <w:tblInd w:w="67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52"/>
        <w:gridCol w:w="6032"/>
        <w:gridCol w:w="2837"/>
      </w:tblGrid>
      <w:tr w:rsidR="0008208C" w14:paraId="74DC1BF6" w14:textId="77777777">
        <w:trPr>
          <w:trHeight w:val="830"/>
        </w:trPr>
        <w:tc>
          <w:tcPr>
            <w:tcW w:w="852" w:type="dxa"/>
          </w:tcPr>
          <w:p w14:paraId="7A70035D" w14:textId="77777777" w:rsidR="0008208C" w:rsidRDefault="00E842C1">
            <w:pPr>
              <w:pStyle w:val="TableParagraph"/>
              <w:spacing w:before="1"/>
              <w:ind w:left="674" w:right="-72"/>
              <w:rPr>
                <w:sz w:val="24"/>
              </w:rPr>
            </w:pPr>
            <w:r>
              <w:rPr>
                <w:spacing w:val="-10"/>
                <w:sz w:val="24"/>
              </w:rPr>
              <w:t>№ п</w:t>
            </w:r>
          </w:p>
          <w:p w14:paraId="363E0D82" w14:textId="77777777" w:rsidR="0008208C" w:rsidRDefault="00E842C1">
            <w:pPr>
              <w:pStyle w:val="TableParagraph"/>
              <w:spacing w:line="257" w:lineRule="exact"/>
              <w:ind w:left="108"/>
              <w:rPr>
                <w:sz w:val="24"/>
              </w:rPr>
            </w:pPr>
            <w:r>
              <w:rPr>
                <w:spacing w:val="-5"/>
                <w:sz w:val="24"/>
              </w:rPr>
              <w:t>/п</w:t>
            </w:r>
          </w:p>
        </w:tc>
        <w:tc>
          <w:tcPr>
            <w:tcW w:w="6032" w:type="dxa"/>
          </w:tcPr>
          <w:p w14:paraId="0598FE7C" w14:textId="77777777" w:rsidR="0008208C" w:rsidRDefault="00E842C1">
            <w:pPr>
              <w:pStyle w:val="TableParagraph"/>
              <w:spacing w:before="1"/>
              <w:ind w:left="674"/>
              <w:rPr>
                <w:sz w:val="24"/>
              </w:rPr>
            </w:pPr>
            <w:r>
              <w:rPr>
                <w:spacing w:val="-2"/>
                <w:sz w:val="24"/>
              </w:rPr>
              <w:t>Наименование</w:t>
            </w:r>
          </w:p>
        </w:tc>
        <w:tc>
          <w:tcPr>
            <w:tcW w:w="2837" w:type="dxa"/>
          </w:tcPr>
          <w:p w14:paraId="59678EBF" w14:textId="77777777" w:rsidR="0008208C" w:rsidRDefault="00E842C1">
            <w:pPr>
              <w:pStyle w:val="TableParagraph"/>
              <w:tabs>
                <w:tab w:val="left" w:pos="2430"/>
              </w:tabs>
              <w:spacing w:before="1"/>
              <w:ind w:left="108" w:right="96" w:firstLine="566"/>
              <w:rPr>
                <w:sz w:val="24"/>
              </w:rPr>
            </w:pPr>
            <w:r>
              <w:rPr>
                <w:spacing w:val="-2"/>
                <w:sz w:val="24"/>
              </w:rPr>
              <w:t>Эффективный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 xml:space="preserve">го- </w:t>
            </w:r>
            <w:r>
              <w:rPr>
                <w:sz w:val="24"/>
              </w:rPr>
              <w:t>довой фонд времени, ч</w:t>
            </w:r>
          </w:p>
        </w:tc>
      </w:tr>
      <w:tr w:rsidR="0008208C" w14:paraId="6D2C17C7" w14:textId="77777777">
        <w:trPr>
          <w:trHeight w:val="275"/>
        </w:trPr>
        <w:tc>
          <w:tcPr>
            <w:tcW w:w="852" w:type="dxa"/>
          </w:tcPr>
          <w:p w14:paraId="3B299FC2" w14:textId="77777777" w:rsidR="0008208C" w:rsidRDefault="00E842C1">
            <w:pPr>
              <w:pStyle w:val="TableParagraph"/>
              <w:spacing w:line="256" w:lineRule="exact"/>
              <w:ind w:right="45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6032" w:type="dxa"/>
          </w:tcPr>
          <w:p w14:paraId="46E2A4D3" w14:textId="77777777" w:rsidR="0008208C" w:rsidRDefault="00E842C1">
            <w:pPr>
              <w:pStyle w:val="TableParagraph"/>
              <w:spacing w:line="256" w:lineRule="exact"/>
              <w:ind w:left="674"/>
              <w:rPr>
                <w:sz w:val="24"/>
              </w:rPr>
            </w:pPr>
            <w:r>
              <w:rPr>
                <w:spacing w:val="-2"/>
                <w:sz w:val="24"/>
              </w:rPr>
              <w:t>Оборудование</w:t>
            </w:r>
          </w:p>
        </w:tc>
        <w:tc>
          <w:tcPr>
            <w:tcW w:w="2837" w:type="dxa"/>
          </w:tcPr>
          <w:p w14:paraId="7FDA1A33" w14:textId="77777777" w:rsidR="0008208C" w:rsidRDefault="0008208C">
            <w:pPr>
              <w:pStyle w:val="TableParagraph"/>
              <w:rPr>
                <w:sz w:val="20"/>
              </w:rPr>
            </w:pPr>
          </w:p>
        </w:tc>
      </w:tr>
      <w:tr w:rsidR="0008208C" w14:paraId="09B69BA1" w14:textId="77777777">
        <w:trPr>
          <w:trHeight w:val="275"/>
        </w:trPr>
        <w:tc>
          <w:tcPr>
            <w:tcW w:w="852" w:type="dxa"/>
          </w:tcPr>
          <w:p w14:paraId="4F9913DF" w14:textId="77777777" w:rsidR="0008208C" w:rsidRDefault="0008208C">
            <w:pPr>
              <w:pStyle w:val="TableParagraph"/>
              <w:rPr>
                <w:sz w:val="20"/>
              </w:rPr>
            </w:pPr>
          </w:p>
        </w:tc>
        <w:tc>
          <w:tcPr>
            <w:tcW w:w="6032" w:type="dxa"/>
          </w:tcPr>
          <w:p w14:paraId="3E9C1F1D" w14:textId="77777777" w:rsidR="0008208C" w:rsidRDefault="00E842C1">
            <w:pPr>
              <w:pStyle w:val="TableParagraph"/>
              <w:spacing w:line="256" w:lineRule="exact"/>
              <w:ind w:left="674"/>
              <w:rPr>
                <w:sz w:val="24"/>
              </w:rPr>
            </w:pPr>
            <w:r>
              <w:rPr>
                <w:sz w:val="24"/>
              </w:rPr>
              <w:t>Индукционные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печи</w:t>
            </w:r>
          </w:p>
        </w:tc>
        <w:tc>
          <w:tcPr>
            <w:tcW w:w="2837" w:type="dxa"/>
          </w:tcPr>
          <w:p w14:paraId="066271DB" w14:textId="77777777" w:rsidR="0008208C" w:rsidRDefault="00E842C1">
            <w:pPr>
              <w:pStyle w:val="TableParagraph"/>
              <w:spacing w:line="256" w:lineRule="exact"/>
              <w:ind w:left="674"/>
              <w:rPr>
                <w:sz w:val="24"/>
              </w:rPr>
            </w:pPr>
            <w:r>
              <w:rPr>
                <w:spacing w:val="-4"/>
                <w:sz w:val="24"/>
              </w:rPr>
              <w:t>5800</w:t>
            </w:r>
          </w:p>
        </w:tc>
      </w:tr>
      <w:tr w:rsidR="0008208C" w14:paraId="712ED646" w14:textId="77777777">
        <w:trPr>
          <w:trHeight w:val="275"/>
        </w:trPr>
        <w:tc>
          <w:tcPr>
            <w:tcW w:w="852" w:type="dxa"/>
          </w:tcPr>
          <w:p w14:paraId="3D7D2463" w14:textId="77777777" w:rsidR="0008208C" w:rsidRDefault="0008208C">
            <w:pPr>
              <w:pStyle w:val="TableParagraph"/>
              <w:rPr>
                <w:sz w:val="20"/>
              </w:rPr>
            </w:pPr>
          </w:p>
        </w:tc>
        <w:tc>
          <w:tcPr>
            <w:tcW w:w="6032" w:type="dxa"/>
          </w:tcPr>
          <w:p w14:paraId="04E9CCF3" w14:textId="77777777" w:rsidR="0008208C" w:rsidRDefault="00E842C1">
            <w:pPr>
              <w:pStyle w:val="TableParagraph"/>
              <w:spacing w:line="256" w:lineRule="exact"/>
              <w:ind w:left="674"/>
              <w:rPr>
                <w:sz w:val="24"/>
              </w:rPr>
            </w:pPr>
            <w:r>
              <w:rPr>
                <w:sz w:val="24"/>
              </w:rPr>
              <w:t>Формовочные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машины</w:t>
            </w:r>
          </w:p>
        </w:tc>
        <w:tc>
          <w:tcPr>
            <w:tcW w:w="2837" w:type="dxa"/>
          </w:tcPr>
          <w:p w14:paraId="186837BC" w14:textId="77777777" w:rsidR="0008208C" w:rsidRDefault="00E842C1">
            <w:pPr>
              <w:pStyle w:val="TableParagraph"/>
              <w:spacing w:line="256" w:lineRule="exact"/>
              <w:ind w:left="674"/>
              <w:rPr>
                <w:sz w:val="24"/>
              </w:rPr>
            </w:pPr>
            <w:r>
              <w:rPr>
                <w:spacing w:val="-4"/>
                <w:sz w:val="24"/>
              </w:rPr>
              <w:t>5600</w:t>
            </w:r>
          </w:p>
        </w:tc>
      </w:tr>
      <w:tr w:rsidR="0008208C" w14:paraId="7C34EDFC" w14:textId="77777777">
        <w:trPr>
          <w:trHeight w:val="275"/>
        </w:trPr>
        <w:tc>
          <w:tcPr>
            <w:tcW w:w="852" w:type="dxa"/>
          </w:tcPr>
          <w:p w14:paraId="2CDF375D" w14:textId="77777777" w:rsidR="0008208C" w:rsidRDefault="0008208C">
            <w:pPr>
              <w:pStyle w:val="TableParagraph"/>
              <w:rPr>
                <w:sz w:val="20"/>
              </w:rPr>
            </w:pPr>
          </w:p>
        </w:tc>
        <w:tc>
          <w:tcPr>
            <w:tcW w:w="6032" w:type="dxa"/>
          </w:tcPr>
          <w:p w14:paraId="0A5BAF0C" w14:textId="77777777" w:rsidR="0008208C" w:rsidRDefault="00E842C1">
            <w:pPr>
              <w:pStyle w:val="TableParagraph"/>
              <w:spacing w:line="256" w:lineRule="exact"/>
              <w:ind w:left="674"/>
              <w:rPr>
                <w:sz w:val="24"/>
              </w:rPr>
            </w:pPr>
            <w:r>
              <w:rPr>
                <w:sz w:val="24"/>
              </w:rPr>
              <w:t>Дробеструйная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камера</w:t>
            </w:r>
          </w:p>
        </w:tc>
        <w:tc>
          <w:tcPr>
            <w:tcW w:w="2837" w:type="dxa"/>
          </w:tcPr>
          <w:p w14:paraId="7A57250A" w14:textId="77777777" w:rsidR="0008208C" w:rsidRDefault="00E842C1">
            <w:pPr>
              <w:pStyle w:val="TableParagraph"/>
              <w:spacing w:line="256" w:lineRule="exact"/>
              <w:ind w:left="674"/>
              <w:rPr>
                <w:sz w:val="24"/>
              </w:rPr>
            </w:pPr>
            <w:r>
              <w:rPr>
                <w:spacing w:val="-4"/>
                <w:sz w:val="24"/>
              </w:rPr>
              <w:t>5200</w:t>
            </w:r>
          </w:p>
        </w:tc>
      </w:tr>
      <w:tr w:rsidR="0008208C" w14:paraId="5FE5C97B" w14:textId="77777777">
        <w:trPr>
          <w:trHeight w:val="551"/>
        </w:trPr>
        <w:tc>
          <w:tcPr>
            <w:tcW w:w="852" w:type="dxa"/>
          </w:tcPr>
          <w:p w14:paraId="159AD868" w14:textId="77777777" w:rsidR="0008208C" w:rsidRDefault="0008208C">
            <w:pPr>
              <w:pStyle w:val="TableParagraph"/>
              <w:rPr>
                <w:sz w:val="24"/>
              </w:rPr>
            </w:pPr>
          </w:p>
        </w:tc>
        <w:tc>
          <w:tcPr>
            <w:tcW w:w="6032" w:type="dxa"/>
          </w:tcPr>
          <w:p w14:paraId="706CCAFF" w14:textId="77777777" w:rsidR="0008208C" w:rsidRDefault="00E842C1">
            <w:pPr>
              <w:pStyle w:val="TableParagraph"/>
              <w:spacing w:line="276" w:lineRule="exact"/>
              <w:ind w:left="108" w:firstLine="566"/>
              <w:rPr>
                <w:sz w:val="24"/>
              </w:rPr>
            </w:pPr>
            <w:r>
              <w:rPr>
                <w:sz w:val="24"/>
              </w:rPr>
              <w:t xml:space="preserve">Печь для термической обработки электрические с </w:t>
            </w:r>
            <w:r>
              <w:rPr>
                <w:spacing w:val="-2"/>
                <w:sz w:val="24"/>
              </w:rPr>
              <w:t>механизацией</w:t>
            </w:r>
          </w:p>
        </w:tc>
        <w:tc>
          <w:tcPr>
            <w:tcW w:w="2837" w:type="dxa"/>
          </w:tcPr>
          <w:p w14:paraId="18B481D7" w14:textId="77777777" w:rsidR="0008208C" w:rsidRDefault="00E842C1">
            <w:pPr>
              <w:pStyle w:val="TableParagraph"/>
              <w:spacing w:line="275" w:lineRule="exact"/>
              <w:ind w:left="674"/>
              <w:rPr>
                <w:sz w:val="24"/>
              </w:rPr>
            </w:pPr>
            <w:r>
              <w:rPr>
                <w:spacing w:val="-4"/>
                <w:sz w:val="24"/>
              </w:rPr>
              <w:t>5800</w:t>
            </w:r>
          </w:p>
        </w:tc>
      </w:tr>
      <w:tr w:rsidR="0008208C" w14:paraId="034B1BC7" w14:textId="77777777">
        <w:trPr>
          <w:trHeight w:val="278"/>
        </w:trPr>
        <w:tc>
          <w:tcPr>
            <w:tcW w:w="852" w:type="dxa"/>
          </w:tcPr>
          <w:p w14:paraId="0D6F4C41" w14:textId="77777777" w:rsidR="0008208C" w:rsidRDefault="0008208C">
            <w:pPr>
              <w:pStyle w:val="TableParagraph"/>
              <w:rPr>
                <w:sz w:val="20"/>
              </w:rPr>
            </w:pPr>
          </w:p>
        </w:tc>
        <w:tc>
          <w:tcPr>
            <w:tcW w:w="6032" w:type="dxa"/>
          </w:tcPr>
          <w:p w14:paraId="01CD018E" w14:textId="77777777" w:rsidR="0008208C" w:rsidRDefault="0008208C">
            <w:pPr>
              <w:pStyle w:val="TableParagraph"/>
              <w:rPr>
                <w:sz w:val="20"/>
              </w:rPr>
            </w:pPr>
          </w:p>
        </w:tc>
        <w:tc>
          <w:tcPr>
            <w:tcW w:w="2837" w:type="dxa"/>
          </w:tcPr>
          <w:p w14:paraId="30C150F2" w14:textId="77777777" w:rsidR="0008208C" w:rsidRDefault="0008208C">
            <w:pPr>
              <w:pStyle w:val="TableParagraph"/>
              <w:rPr>
                <w:sz w:val="20"/>
              </w:rPr>
            </w:pPr>
          </w:p>
        </w:tc>
      </w:tr>
      <w:tr w:rsidR="0008208C" w14:paraId="01ECEE34" w14:textId="77777777">
        <w:trPr>
          <w:trHeight w:val="275"/>
        </w:trPr>
        <w:tc>
          <w:tcPr>
            <w:tcW w:w="852" w:type="dxa"/>
          </w:tcPr>
          <w:p w14:paraId="73754CD3" w14:textId="77777777" w:rsidR="0008208C" w:rsidRDefault="00E842C1">
            <w:pPr>
              <w:pStyle w:val="TableParagraph"/>
              <w:spacing w:line="256" w:lineRule="exact"/>
              <w:ind w:right="45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6032" w:type="dxa"/>
          </w:tcPr>
          <w:p w14:paraId="761128F2" w14:textId="77777777" w:rsidR="0008208C" w:rsidRDefault="00E842C1">
            <w:pPr>
              <w:pStyle w:val="TableParagraph"/>
              <w:spacing w:line="256" w:lineRule="exact"/>
              <w:ind w:left="674"/>
              <w:rPr>
                <w:sz w:val="24"/>
              </w:rPr>
            </w:pPr>
            <w:r>
              <w:rPr>
                <w:spacing w:val="-2"/>
                <w:sz w:val="24"/>
              </w:rPr>
              <w:t>Рабочие</w:t>
            </w:r>
          </w:p>
        </w:tc>
        <w:tc>
          <w:tcPr>
            <w:tcW w:w="2837" w:type="dxa"/>
          </w:tcPr>
          <w:p w14:paraId="0B5CCB39" w14:textId="77777777" w:rsidR="0008208C" w:rsidRDefault="00E842C1">
            <w:pPr>
              <w:pStyle w:val="TableParagraph"/>
              <w:spacing w:line="256" w:lineRule="exact"/>
              <w:ind w:left="674"/>
              <w:rPr>
                <w:sz w:val="24"/>
              </w:rPr>
            </w:pPr>
            <w:r>
              <w:rPr>
                <w:spacing w:val="-4"/>
                <w:sz w:val="24"/>
              </w:rPr>
              <w:t>1670</w:t>
            </w:r>
          </w:p>
        </w:tc>
      </w:tr>
      <w:tr w:rsidR="0008208C" w14:paraId="07D721A5" w14:textId="77777777">
        <w:trPr>
          <w:trHeight w:val="275"/>
        </w:trPr>
        <w:tc>
          <w:tcPr>
            <w:tcW w:w="852" w:type="dxa"/>
          </w:tcPr>
          <w:p w14:paraId="797ADF9C" w14:textId="77777777" w:rsidR="0008208C" w:rsidRDefault="0008208C">
            <w:pPr>
              <w:pStyle w:val="TableParagraph"/>
              <w:rPr>
                <w:sz w:val="20"/>
              </w:rPr>
            </w:pPr>
          </w:p>
        </w:tc>
        <w:tc>
          <w:tcPr>
            <w:tcW w:w="6032" w:type="dxa"/>
          </w:tcPr>
          <w:p w14:paraId="79E14FA5" w14:textId="77777777" w:rsidR="0008208C" w:rsidRDefault="0008208C">
            <w:pPr>
              <w:pStyle w:val="TableParagraph"/>
              <w:rPr>
                <w:sz w:val="20"/>
              </w:rPr>
            </w:pPr>
          </w:p>
        </w:tc>
        <w:tc>
          <w:tcPr>
            <w:tcW w:w="2837" w:type="dxa"/>
          </w:tcPr>
          <w:p w14:paraId="53B953F8" w14:textId="77777777" w:rsidR="0008208C" w:rsidRDefault="0008208C">
            <w:pPr>
              <w:pStyle w:val="TableParagraph"/>
              <w:rPr>
                <w:sz w:val="20"/>
              </w:rPr>
            </w:pPr>
          </w:p>
        </w:tc>
      </w:tr>
    </w:tbl>
    <w:p w14:paraId="63327488" w14:textId="77777777" w:rsidR="0008208C" w:rsidRDefault="0008208C">
      <w:pPr>
        <w:pStyle w:val="a4"/>
        <w:spacing w:before="3"/>
        <w:ind w:left="0"/>
      </w:pPr>
    </w:p>
    <w:p w14:paraId="21AD6B16" w14:textId="77777777" w:rsidR="0008208C" w:rsidRDefault="00E842C1">
      <w:pPr>
        <w:pStyle w:val="2"/>
        <w:numPr>
          <w:ilvl w:val="1"/>
          <w:numId w:val="36"/>
        </w:numPr>
        <w:tabs>
          <w:tab w:val="left" w:pos="1703"/>
        </w:tabs>
        <w:jc w:val="both"/>
      </w:pPr>
      <w:bookmarkStart w:id="76" w:name="_bookmark23"/>
      <w:bookmarkStart w:id="77" w:name="_Toc215833355"/>
      <w:bookmarkEnd w:id="76"/>
      <w:r>
        <w:t>Основные</w:t>
      </w:r>
      <w:r>
        <w:rPr>
          <w:spacing w:val="-9"/>
        </w:rPr>
        <w:t xml:space="preserve"> </w:t>
      </w:r>
      <w:r>
        <w:t>положения</w:t>
      </w:r>
      <w:r>
        <w:rPr>
          <w:spacing w:val="-4"/>
        </w:rPr>
        <w:t xml:space="preserve"> </w:t>
      </w:r>
      <w:r>
        <w:t>по</w:t>
      </w:r>
      <w:r>
        <w:rPr>
          <w:spacing w:val="-2"/>
        </w:rPr>
        <w:t xml:space="preserve"> </w:t>
      </w:r>
      <w:r>
        <w:t>организации</w:t>
      </w:r>
      <w:r>
        <w:rPr>
          <w:spacing w:val="-4"/>
        </w:rPr>
        <w:t xml:space="preserve"> </w:t>
      </w:r>
      <w:r>
        <w:t>и</w:t>
      </w:r>
      <w:r>
        <w:rPr>
          <w:spacing w:val="-6"/>
        </w:rPr>
        <w:t xml:space="preserve"> </w:t>
      </w:r>
      <w:r>
        <w:t>технологии</w:t>
      </w:r>
      <w:r>
        <w:rPr>
          <w:spacing w:val="-4"/>
        </w:rPr>
        <w:t xml:space="preserve"> </w:t>
      </w:r>
      <w:r>
        <w:rPr>
          <w:spacing w:val="-2"/>
        </w:rPr>
        <w:t>производства.</w:t>
      </w:r>
      <w:bookmarkEnd w:id="77"/>
    </w:p>
    <w:p w14:paraId="14F1F121" w14:textId="77777777" w:rsidR="0008208C" w:rsidRDefault="00E842C1">
      <w:pPr>
        <w:pStyle w:val="a4"/>
        <w:ind w:right="766" w:firstLine="566"/>
        <w:jc w:val="both"/>
      </w:pPr>
      <w:r>
        <w:t>В соответствии с принятыми технологическими процессами и объемами выпуска литья проектом предусмотрена организация производства стального литья с полным циклом изго- товления, начиная от приемки исходных материалов и кончая очисткой, термообработкой и техническим контролем качества продукции.</w:t>
      </w:r>
    </w:p>
    <w:p w14:paraId="20BC3311" w14:textId="77777777" w:rsidR="0008208C" w:rsidRDefault="00E842C1">
      <w:pPr>
        <w:pStyle w:val="a4"/>
        <w:ind w:right="766" w:firstLine="566"/>
        <w:jc w:val="both"/>
      </w:pPr>
      <w:r>
        <w:t>В проекте предусматривается изготовление крупного и мелкого литья по системе ХТС Фуран процессу.</w:t>
      </w:r>
    </w:p>
    <w:p w14:paraId="6EFFCFDD" w14:textId="77777777" w:rsidR="0008208C" w:rsidRDefault="00E842C1">
      <w:pPr>
        <w:pStyle w:val="a4"/>
        <w:ind w:left="1343"/>
        <w:jc w:val="both"/>
      </w:pPr>
      <w:r>
        <w:t>В</w:t>
      </w:r>
      <w:r>
        <w:rPr>
          <w:spacing w:val="28"/>
        </w:rPr>
        <w:t xml:space="preserve"> </w:t>
      </w:r>
      <w:r>
        <w:t>основу</w:t>
      </w:r>
      <w:r>
        <w:rPr>
          <w:spacing w:val="29"/>
        </w:rPr>
        <w:t xml:space="preserve"> </w:t>
      </w:r>
      <w:r>
        <w:t>организации</w:t>
      </w:r>
      <w:r>
        <w:rPr>
          <w:spacing w:val="28"/>
        </w:rPr>
        <w:t xml:space="preserve"> </w:t>
      </w:r>
      <w:r>
        <w:t>производства</w:t>
      </w:r>
      <w:r>
        <w:rPr>
          <w:spacing w:val="29"/>
        </w:rPr>
        <w:t xml:space="preserve"> </w:t>
      </w:r>
      <w:r>
        <w:t>положен</w:t>
      </w:r>
      <w:r>
        <w:rPr>
          <w:spacing w:val="28"/>
        </w:rPr>
        <w:t xml:space="preserve"> </w:t>
      </w:r>
      <w:r>
        <w:t>принцип</w:t>
      </w:r>
      <w:r>
        <w:rPr>
          <w:spacing w:val="31"/>
        </w:rPr>
        <w:t xml:space="preserve"> </w:t>
      </w:r>
      <w:r>
        <w:t>подетальной</w:t>
      </w:r>
      <w:r>
        <w:rPr>
          <w:spacing w:val="28"/>
        </w:rPr>
        <w:t xml:space="preserve"> </w:t>
      </w:r>
      <w:r>
        <w:t>обработки</w:t>
      </w:r>
      <w:r>
        <w:rPr>
          <w:spacing w:val="32"/>
        </w:rPr>
        <w:t xml:space="preserve"> </w:t>
      </w:r>
      <w:r>
        <w:rPr>
          <w:spacing w:val="-2"/>
        </w:rPr>
        <w:t>продук-</w:t>
      </w:r>
    </w:p>
    <w:p w14:paraId="66D6566E" w14:textId="77777777" w:rsidR="0008208C" w:rsidRDefault="00E842C1">
      <w:pPr>
        <w:pStyle w:val="a4"/>
      </w:pPr>
      <w:r>
        <w:rPr>
          <w:spacing w:val="-4"/>
        </w:rPr>
        <w:t>ции.</w:t>
      </w:r>
    </w:p>
    <w:p w14:paraId="47BEB19F" w14:textId="77777777" w:rsidR="0008208C" w:rsidRDefault="00E842C1">
      <w:pPr>
        <w:pStyle w:val="a4"/>
        <w:spacing w:line="480" w:lineRule="auto"/>
        <w:ind w:left="1343" w:right="991"/>
      </w:pPr>
      <w:r>
        <w:rPr>
          <w:noProof/>
        </w:rPr>
        <mc:AlternateContent>
          <mc:Choice Requires="wps">
            <w:drawing>
              <wp:anchor distT="0" distB="0" distL="0" distR="0" simplePos="0" relativeHeight="15730176" behindDoc="0" locked="0" layoutInCell="1" allowOverlap="1" wp14:anchorId="32982B15" wp14:editId="12B98E10">
                <wp:simplePos x="0" y="0"/>
                <wp:positionH relativeFrom="page">
                  <wp:posOffset>701039</wp:posOffset>
                </wp:positionH>
                <wp:positionV relativeFrom="paragraph">
                  <wp:posOffset>527071</wp:posOffset>
                </wp:positionV>
                <wp:extent cx="6170930" cy="1069340"/>
                <wp:effectExtent l="0" t="0" r="0" b="0"/>
                <wp:wrapNone/>
                <wp:docPr id="11" name="Textbox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6170930" cy="106934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tbl>
                            <w:tblPr>
                              <w:tblStyle w:val="TableNormal"/>
                              <w:tblW w:w="0" w:type="auto"/>
                              <w:tblInd w:w="65" w:type="dxa"/>
                              <w:tblBorders>
                                <w:top w:val="single" w:sz="4" w:space="0" w:color="000000"/>
                                <w:left w:val="single" w:sz="4" w:space="0" w:color="000000"/>
                                <w:bottom w:val="single" w:sz="4" w:space="0" w:color="000000"/>
                                <w:right w:val="single" w:sz="4" w:space="0" w:color="000000"/>
                                <w:insideH w:val="single" w:sz="4" w:space="0" w:color="000000"/>
                                <w:insideV w:val="single" w:sz="4" w:space="0" w:color="000000"/>
                              </w:tblBorders>
                              <w:tblLayout w:type="fixed"/>
                              <w:tblLook w:val="01E0" w:firstRow="1" w:lastRow="1" w:firstColumn="1" w:lastColumn="1" w:noHBand="0" w:noVBand="0"/>
                            </w:tblPr>
                            <w:tblGrid>
                              <w:gridCol w:w="3195"/>
                              <w:gridCol w:w="3197"/>
                              <w:gridCol w:w="3195"/>
                            </w:tblGrid>
                            <w:tr w:rsidR="004F5E82" w14:paraId="21CAEFB9" w14:textId="77777777">
                              <w:trPr>
                                <w:trHeight w:val="827"/>
                              </w:trPr>
                              <w:tc>
                                <w:tcPr>
                                  <w:tcW w:w="3195" w:type="dxa"/>
                                </w:tcPr>
                                <w:p w14:paraId="3241B1AD" w14:textId="77777777" w:rsidR="004F5E82" w:rsidRDefault="004F5E82">
                                  <w:pPr>
                                    <w:pStyle w:val="TableParagraph"/>
                                    <w:spacing w:line="275" w:lineRule="exact"/>
                                    <w:ind w:left="674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pacing w:val="-2"/>
                                      <w:sz w:val="24"/>
                                    </w:rPr>
                                    <w:t>Наименование</w:t>
                                  </w:r>
                                </w:p>
                              </w:tc>
                              <w:tc>
                                <w:tcPr>
                                  <w:tcW w:w="3197" w:type="dxa"/>
                                </w:tcPr>
                                <w:p w14:paraId="1D4A1809" w14:textId="77777777" w:rsidR="004F5E82" w:rsidRDefault="004F5E82">
                                  <w:pPr>
                                    <w:pStyle w:val="TableParagraph"/>
                                    <w:spacing w:line="275" w:lineRule="exact"/>
                                    <w:ind w:left="674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pacing w:val="-2"/>
                                      <w:sz w:val="24"/>
                                    </w:rPr>
                                    <w:t>Назначение</w:t>
                                  </w:r>
                                </w:p>
                              </w:tc>
                              <w:tc>
                                <w:tcPr>
                                  <w:tcW w:w="3195" w:type="dxa"/>
                                </w:tcPr>
                                <w:p w14:paraId="3E88D11C" w14:textId="77777777" w:rsidR="004F5E82" w:rsidRDefault="004F5E82">
                                  <w:pPr>
                                    <w:pStyle w:val="TableParagraph"/>
                                    <w:tabs>
                                      <w:tab w:val="left" w:pos="2428"/>
                                    </w:tabs>
                                    <w:spacing w:line="276" w:lineRule="exact"/>
                                    <w:ind w:left="106" w:right="98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pacing w:val="-2"/>
                                      <w:sz w:val="24"/>
                                    </w:rPr>
                                    <w:t>Организационно- технологический</w:t>
                                  </w:r>
                                  <w:r>
                                    <w:rPr>
                                      <w:sz w:val="24"/>
                                    </w:rPr>
                                    <w:tab/>
                                  </w:r>
                                  <w:r>
                                    <w:rPr>
                                      <w:spacing w:val="-2"/>
                                      <w:sz w:val="24"/>
                                    </w:rPr>
                                    <w:t>состав оборудования</w:t>
                                  </w:r>
                                </w:p>
                              </w:tc>
                            </w:tr>
                            <w:tr w:rsidR="004F5E82" w14:paraId="285D8492" w14:textId="77777777">
                              <w:trPr>
                                <w:trHeight w:val="827"/>
                              </w:trPr>
                              <w:tc>
                                <w:tcPr>
                                  <w:tcW w:w="3195" w:type="dxa"/>
                                </w:tcPr>
                                <w:p w14:paraId="015B49CD" w14:textId="77777777" w:rsidR="004F5E82" w:rsidRDefault="004F5E82">
                                  <w:pPr>
                                    <w:pStyle w:val="TableParagraph"/>
                                    <w:spacing w:line="274" w:lineRule="exact"/>
                                    <w:ind w:left="168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Шихтовый</w:t>
                                  </w:r>
                                  <w:r>
                                    <w:rPr>
                                      <w:spacing w:val="-5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pacing w:val="-4"/>
                                      <w:sz w:val="24"/>
                                    </w:rPr>
                                    <w:t>двор</w:t>
                                  </w:r>
                                </w:p>
                                <w:p w14:paraId="262AFCCA" w14:textId="77777777" w:rsidR="004F5E82" w:rsidRDefault="004F5E82">
                                  <w:pPr>
                                    <w:pStyle w:val="TableParagraph"/>
                                    <w:spacing w:line="270" w:lineRule="atLeast"/>
                                    <w:ind w:left="108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(Склад</w:t>
                                  </w:r>
                                  <w:r>
                                    <w:rPr>
                                      <w:spacing w:val="79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шихтовых</w:t>
                                  </w:r>
                                  <w:r>
                                    <w:rPr>
                                      <w:spacing w:val="78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 xml:space="preserve">материа- </w:t>
                                  </w:r>
                                  <w:r>
                                    <w:rPr>
                                      <w:spacing w:val="-4"/>
                                      <w:sz w:val="24"/>
                                    </w:rPr>
                                    <w:t>лов)</w:t>
                                  </w:r>
                                </w:p>
                              </w:tc>
                              <w:tc>
                                <w:tcPr>
                                  <w:tcW w:w="3197" w:type="dxa"/>
                                </w:tcPr>
                                <w:p w14:paraId="5A309784" w14:textId="77777777" w:rsidR="004F5E82" w:rsidRDefault="004F5E82">
                                  <w:pPr>
                                    <w:pStyle w:val="TableParagraph"/>
                                    <w:spacing w:line="276" w:lineRule="exact"/>
                                    <w:ind w:left="108" w:right="96"/>
                                    <w:jc w:val="both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Прием, складирование и подготовка шихтовых, флю- сующих</w:t>
                                  </w:r>
                                  <w:r>
                                    <w:rPr>
                                      <w:spacing w:val="60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материалов</w:t>
                                  </w:r>
                                  <w:r>
                                    <w:rPr>
                                      <w:spacing w:val="60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и</w:t>
                                  </w:r>
                                  <w:r>
                                    <w:rPr>
                                      <w:spacing w:val="60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pacing w:val="-4"/>
                                      <w:sz w:val="24"/>
                                    </w:rPr>
                                    <w:t>фер-</w:t>
                                  </w:r>
                                </w:p>
                              </w:tc>
                              <w:tc>
                                <w:tcPr>
                                  <w:tcW w:w="3195" w:type="dxa"/>
                                </w:tcPr>
                                <w:p w14:paraId="153188E5" w14:textId="77777777" w:rsidR="004F5E82" w:rsidRDefault="004F5E82">
                                  <w:pPr>
                                    <w:pStyle w:val="TableParagraph"/>
                                    <w:spacing w:line="276" w:lineRule="exact"/>
                                    <w:ind w:left="106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pacing w:val="-2"/>
                                      <w:sz w:val="24"/>
                                    </w:rPr>
                                    <w:t xml:space="preserve">Подъемно-транспортное </w:t>
                                  </w:r>
                                  <w:r>
                                    <w:rPr>
                                      <w:sz w:val="24"/>
                                    </w:rPr>
                                    <w:t>оборудование</w:t>
                                  </w:r>
                                  <w:r>
                                    <w:rPr>
                                      <w:spacing w:val="77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(кран</w:t>
                                  </w:r>
                                  <w:r>
                                    <w:rPr>
                                      <w:spacing w:val="79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мосто- вой,</w:t>
                                  </w:r>
                                  <w:r>
                                    <w:rPr>
                                      <w:spacing w:val="13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кран</w:t>
                                  </w:r>
                                  <w:r>
                                    <w:rPr>
                                      <w:spacing w:val="14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грейферный,</w:t>
                                  </w:r>
                                  <w:r>
                                    <w:rPr>
                                      <w:spacing w:val="12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pacing w:val="-4"/>
                                      <w:sz w:val="24"/>
                                    </w:rPr>
                                    <w:t>пере-</w:t>
                                  </w:r>
                                </w:p>
                              </w:tc>
                            </w:tr>
                          </w:tbl>
                          <w:p w14:paraId="26B3A48A" w14:textId="77777777" w:rsidR="004F5E82" w:rsidRDefault="004F5E82">
                            <w:pPr>
                              <w:pStyle w:val="a4"/>
                              <w:ind w:left="0"/>
                            </w:pP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32982B15" id="_x0000_t202" coordsize="21600,21600" o:spt="202" path="m,l,21600r21600,l21600,xe">
                <v:stroke joinstyle="miter"/>
                <v:path gradientshapeok="t" o:connecttype="rect"/>
              </v:shapetype>
              <v:shape id="Textbox 11" o:spid="_x0000_s1026" type="#_x0000_t202" style="position:absolute;left:0;text-align:left;margin-left:55.2pt;margin-top:41.5pt;width:485.9pt;height:84.2pt;z-index:1573017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" filled="f" stroked="f">
                <v:textbox inset="0,0,0,0">
                  <w:txbxContent>
                    <w:tbl>
                      <w:tblPr>
                        <w:tblStyle w:val="TableNormal"/>
                        <w:tblW w:w="0" w:type="auto"/>
                        <w:tblInd w:w="65" w:type="dxa"/>
                        <w:tbl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  <w:right w:val="single" w:sz="4" w:space="0" w:color="000000"/>
                          <w:insideH w:val="single" w:sz="4" w:space="0" w:color="000000"/>
                          <w:insideV w:val="single" w:sz="4" w:space="0" w:color="000000"/>
                        </w:tblBorders>
                        <w:tblLayout w:type="fixed"/>
                        <w:tblLook w:val="01E0" w:firstRow="1" w:lastRow="1" w:firstColumn="1" w:lastColumn="1" w:noHBand="0" w:noVBand="0"/>
                      </w:tblPr>
                      <w:tblGrid>
                        <w:gridCol w:w="3195"/>
                        <w:gridCol w:w="3197"/>
                        <w:gridCol w:w="3195"/>
                      </w:tblGrid>
                      <w:tr w:rsidR="004F5E82" w14:paraId="21CAEFB9" w14:textId="77777777">
                        <w:trPr>
                          <w:trHeight w:val="827"/>
                        </w:trPr>
                        <w:tc>
                          <w:tcPr>
                            <w:tcW w:w="3195" w:type="dxa"/>
                          </w:tcPr>
                          <w:p w14:paraId="3241B1AD" w14:textId="77777777" w:rsidR="004F5E82" w:rsidRDefault="004F5E82">
                            <w:pPr>
                              <w:pStyle w:val="TableParagraph"/>
                              <w:spacing w:line="275" w:lineRule="exact"/>
                              <w:ind w:left="674"/>
                              <w:rPr>
                                <w:sz w:val="24"/>
                              </w:rPr>
                            </w:pPr>
                            <w:r>
                              <w:rPr>
                                <w:spacing w:val="-2"/>
                                <w:sz w:val="24"/>
                              </w:rPr>
                              <w:t>Наименование</w:t>
                            </w:r>
                          </w:p>
                        </w:tc>
                        <w:tc>
                          <w:tcPr>
                            <w:tcW w:w="3197" w:type="dxa"/>
                          </w:tcPr>
                          <w:p w14:paraId="1D4A1809" w14:textId="77777777" w:rsidR="004F5E82" w:rsidRDefault="004F5E82">
                            <w:pPr>
                              <w:pStyle w:val="TableParagraph"/>
                              <w:spacing w:line="275" w:lineRule="exact"/>
                              <w:ind w:left="674"/>
                              <w:rPr>
                                <w:sz w:val="24"/>
                              </w:rPr>
                            </w:pPr>
                            <w:r>
                              <w:rPr>
                                <w:spacing w:val="-2"/>
                                <w:sz w:val="24"/>
                              </w:rPr>
                              <w:t>Назначение</w:t>
                            </w:r>
                          </w:p>
                        </w:tc>
                        <w:tc>
                          <w:tcPr>
                            <w:tcW w:w="3195" w:type="dxa"/>
                          </w:tcPr>
                          <w:p w14:paraId="3E88D11C" w14:textId="77777777" w:rsidR="004F5E82" w:rsidRDefault="004F5E82">
                            <w:pPr>
                              <w:pStyle w:val="TableParagraph"/>
                              <w:tabs>
                                <w:tab w:val="left" w:pos="2428"/>
                              </w:tabs>
                              <w:spacing w:line="276" w:lineRule="exact"/>
                              <w:ind w:left="106" w:right="98"/>
                              <w:rPr>
                                <w:sz w:val="24"/>
                              </w:rPr>
                            </w:pPr>
                            <w:r>
                              <w:rPr>
                                <w:spacing w:val="-2"/>
                                <w:sz w:val="24"/>
                              </w:rPr>
                              <w:t>Организационно- технологический</w:t>
                            </w:r>
                            <w:r>
                              <w:rPr>
                                <w:sz w:val="24"/>
                              </w:rPr>
                              <w:tab/>
                            </w:r>
                            <w:r>
                              <w:rPr>
                                <w:spacing w:val="-2"/>
                                <w:sz w:val="24"/>
                              </w:rPr>
                              <w:t>состав оборудования</w:t>
                            </w:r>
                          </w:p>
                        </w:tc>
                      </w:tr>
                      <w:tr w:rsidR="004F5E82" w14:paraId="285D8492" w14:textId="77777777">
                        <w:trPr>
                          <w:trHeight w:val="827"/>
                        </w:trPr>
                        <w:tc>
                          <w:tcPr>
                            <w:tcW w:w="3195" w:type="dxa"/>
                          </w:tcPr>
                          <w:p w14:paraId="015B49CD" w14:textId="77777777" w:rsidR="004F5E82" w:rsidRDefault="004F5E82">
                            <w:pPr>
                              <w:pStyle w:val="TableParagraph"/>
                              <w:spacing w:line="274" w:lineRule="exact"/>
                              <w:ind w:left="168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Шихтовый</w:t>
                            </w:r>
                            <w:r>
                              <w:rPr>
                                <w:spacing w:val="-5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pacing w:val="-4"/>
                                <w:sz w:val="24"/>
                              </w:rPr>
                              <w:t>двор</w:t>
                            </w:r>
                          </w:p>
                          <w:p w14:paraId="262AFCCA" w14:textId="77777777" w:rsidR="004F5E82" w:rsidRDefault="004F5E82">
                            <w:pPr>
                              <w:pStyle w:val="TableParagraph"/>
                              <w:spacing w:line="270" w:lineRule="atLeast"/>
                              <w:ind w:left="108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(Склад</w:t>
                            </w:r>
                            <w:r>
                              <w:rPr>
                                <w:spacing w:val="79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шихтовых</w:t>
                            </w:r>
                            <w:r>
                              <w:rPr>
                                <w:spacing w:val="78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 xml:space="preserve">материа- </w:t>
                            </w:r>
                            <w:r>
                              <w:rPr>
                                <w:spacing w:val="-4"/>
                                <w:sz w:val="24"/>
                              </w:rPr>
                              <w:t>лов)</w:t>
                            </w:r>
                          </w:p>
                        </w:tc>
                        <w:tc>
                          <w:tcPr>
                            <w:tcW w:w="3197" w:type="dxa"/>
                          </w:tcPr>
                          <w:p w14:paraId="5A309784" w14:textId="77777777" w:rsidR="004F5E82" w:rsidRDefault="004F5E82">
                            <w:pPr>
                              <w:pStyle w:val="TableParagraph"/>
                              <w:spacing w:line="276" w:lineRule="exact"/>
                              <w:ind w:left="108" w:right="96"/>
                              <w:jc w:val="both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Прием, складирование и подготовка шихтовых, флю- сующих</w:t>
                            </w:r>
                            <w:r>
                              <w:rPr>
                                <w:spacing w:val="60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материалов</w:t>
                            </w:r>
                            <w:r>
                              <w:rPr>
                                <w:spacing w:val="60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и</w:t>
                            </w:r>
                            <w:r>
                              <w:rPr>
                                <w:spacing w:val="60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pacing w:val="-4"/>
                                <w:sz w:val="24"/>
                              </w:rPr>
                              <w:t>фер-</w:t>
                            </w:r>
                          </w:p>
                        </w:tc>
                        <w:tc>
                          <w:tcPr>
                            <w:tcW w:w="3195" w:type="dxa"/>
                          </w:tcPr>
                          <w:p w14:paraId="153188E5" w14:textId="77777777" w:rsidR="004F5E82" w:rsidRDefault="004F5E82">
                            <w:pPr>
                              <w:pStyle w:val="TableParagraph"/>
                              <w:spacing w:line="276" w:lineRule="exact"/>
                              <w:ind w:left="106"/>
                              <w:rPr>
                                <w:sz w:val="24"/>
                              </w:rPr>
                            </w:pPr>
                            <w:r>
                              <w:rPr>
                                <w:spacing w:val="-2"/>
                                <w:sz w:val="24"/>
                              </w:rPr>
                              <w:t xml:space="preserve">Подъемно-транспортное </w:t>
                            </w:r>
                            <w:r>
                              <w:rPr>
                                <w:sz w:val="24"/>
                              </w:rPr>
                              <w:t>оборудование</w:t>
                            </w:r>
                            <w:r>
                              <w:rPr>
                                <w:spacing w:val="77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(кран</w:t>
                            </w:r>
                            <w:r>
                              <w:rPr>
                                <w:spacing w:val="79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мосто- вой,</w:t>
                            </w:r>
                            <w:r>
                              <w:rPr>
                                <w:spacing w:val="13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кран</w:t>
                            </w:r>
                            <w:r>
                              <w:rPr>
                                <w:spacing w:val="14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грейферный,</w:t>
                            </w:r>
                            <w:r>
                              <w:rPr>
                                <w:spacing w:val="12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pacing w:val="-4"/>
                                <w:sz w:val="24"/>
                              </w:rPr>
                              <w:t>пере-</w:t>
                            </w:r>
                          </w:p>
                        </w:tc>
                      </w:tr>
                    </w:tbl>
                    <w:p w14:paraId="26B3A48A" w14:textId="77777777" w:rsidR="004F5E82" w:rsidRDefault="004F5E82">
                      <w:pPr>
                        <w:pStyle w:val="a4"/>
                        <w:ind w:left="0"/>
                      </w:pPr>
                    </w:p>
                  </w:txbxContent>
                </v:textbox>
                <w10:wrap anchorx="page"/>
              </v:shape>
            </w:pict>
          </mc:Fallback>
        </mc:AlternateContent>
      </w:r>
      <w:r>
        <w:t>Организационно-технологический</w:t>
      </w:r>
      <w:r>
        <w:rPr>
          <w:spacing w:val="-4"/>
        </w:rPr>
        <w:t xml:space="preserve"> </w:t>
      </w:r>
      <w:r>
        <w:t>состав</w:t>
      </w:r>
      <w:r>
        <w:rPr>
          <w:spacing w:val="-5"/>
        </w:rPr>
        <w:t xml:space="preserve"> </w:t>
      </w:r>
      <w:r>
        <w:t>литейного</w:t>
      </w:r>
      <w:r>
        <w:rPr>
          <w:spacing w:val="-4"/>
        </w:rPr>
        <w:t xml:space="preserve"> </w:t>
      </w:r>
      <w:r>
        <w:t>цеха</w:t>
      </w:r>
      <w:r>
        <w:rPr>
          <w:spacing w:val="-5"/>
        </w:rPr>
        <w:t xml:space="preserve"> </w:t>
      </w:r>
      <w:r>
        <w:t>представлен</w:t>
      </w:r>
      <w:r>
        <w:rPr>
          <w:spacing w:val="-4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таблице</w:t>
      </w:r>
      <w:r>
        <w:rPr>
          <w:spacing w:val="-5"/>
        </w:rPr>
        <w:t xml:space="preserve"> </w:t>
      </w:r>
      <w:r>
        <w:t>1.3 Таблица 1.3</w:t>
      </w:r>
    </w:p>
    <w:p w14:paraId="79B0FDAB" w14:textId="77777777" w:rsidR="0008208C" w:rsidRDefault="0008208C">
      <w:pPr>
        <w:spacing w:line="480" w:lineRule="auto"/>
        <w:sectPr w:rsidR="0008208C">
          <w:pgSz w:w="11910" w:h="16840"/>
          <w:pgMar w:top="1100" w:right="60" w:bottom="1360" w:left="500" w:header="0" w:footer="1134" w:gutter="0"/>
          <w:cols w:space="720"/>
        </w:sectPr>
      </w:pPr>
    </w:p>
    <w:p w14:paraId="16009251" w14:textId="77777777" w:rsidR="0008208C" w:rsidRDefault="0008208C">
      <w:pPr>
        <w:pStyle w:val="a4"/>
        <w:spacing w:before="1"/>
        <w:ind w:left="0"/>
        <w:rPr>
          <w:sz w:val="2"/>
        </w:rPr>
      </w:pPr>
    </w:p>
    <w:tbl>
      <w:tblPr>
        <w:tblStyle w:val="TableNormal"/>
        <w:tblW w:w="0" w:type="auto"/>
        <w:tblInd w:w="67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195"/>
        <w:gridCol w:w="3197"/>
        <w:gridCol w:w="3195"/>
      </w:tblGrid>
      <w:tr w:rsidR="0008208C" w14:paraId="089614F2" w14:textId="77777777">
        <w:trPr>
          <w:trHeight w:val="551"/>
        </w:trPr>
        <w:tc>
          <w:tcPr>
            <w:tcW w:w="3195" w:type="dxa"/>
          </w:tcPr>
          <w:p w14:paraId="2EF9F762" w14:textId="77777777" w:rsidR="0008208C" w:rsidRDefault="0008208C">
            <w:pPr>
              <w:pStyle w:val="TableParagraph"/>
              <w:rPr>
                <w:sz w:val="24"/>
              </w:rPr>
            </w:pPr>
          </w:p>
        </w:tc>
        <w:tc>
          <w:tcPr>
            <w:tcW w:w="3197" w:type="dxa"/>
          </w:tcPr>
          <w:p w14:paraId="469428CB" w14:textId="77777777" w:rsidR="0008208C" w:rsidRDefault="00E842C1">
            <w:pPr>
              <w:pStyle w:val="TableParagraph"/>
              <w:spacing w:line="275" w:lineRule="exact"/>
              <w:ind w:left="108"/>
              <w:rPr>
                <w:sz w:val="24"/>
              </w:rPr>
            </w:pPr>
            <w:r>
              <w:rPr>
                <w:spacing w:val="-2"/>
                <w:sz w:val="24"/>
              </w:rPr>
              <w:t>росплавов.</w:t>
            </w:r>
          </w:p>
        </w:tc>
        <w:tc>
          <w:tcPr>
            <w:tcW w:w="3195" w:type="dxa"/>
          </w:tcPr>
          <w:p w14:paraId="3CEDC472" w14:textId="77777777" w:rsidR="0008208C" w:rsidRDefault="00E842C1">
            <w:pPr>
              <w:pStyle w:val="TableParagraph"/>
              <w:spacing w:line="275" w:lineRule="exact"/>
              <w:ind w:left="106"/>
              <w:rPr>
                <w:sz w:val="24"/>
              </w:rPr>
            </w:pPr>
            <w:r>
              <w:rPr>
                <w:sz w:val="24"/>
              </w:rPr>
              <w:t>даточные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тележки)</w:t>
            </w:r>
          </w:p>
        </w:tc>
      </w:tr>
      <w:tr w:rsidR="0008208C" w14:paraId="39B599C0" w14:textId="77777777">
        <w:trPr>
          <w:trHeight w:val="1655"/>
        </w:trPr>
        <w:tc>
          <w:tcPr>
            <w:tcW w:w="3195" w:type="dxa"/>
          </w:tcPr>
          <w:p w14:paraId="00AE3EFE" w14:textId="77777777" w:rsidR="0008208C" w:rsidRDefault="00E842C1">
            <w:pPr>
              <w:pStyle w:val="TableParagraph"/>
              <w:spacing w:line="275" w:lineRule="exact"/>
              <w:ind w:left="108"/>
              <w:rPr>
                <w:sz w:val="24"/>
              </w:rPr>
            </w:pPr>
            <w:r>
              <w:rPr>
                <w:sz w:val="24"/>
              </w:rPr>
              <w:t>Модельный</w:t>
            </w:r>
            <w:r>
              <w:rPr>
                <w:spacing w:val="-5"/>
                <w:sz w:val="24"/>
              </w:rPr>
              <w:t xml:space="preserve"> цех</w:t>
            </w:r>
          </w:p>
        </w:tc>
        <w:tc>
          <w:tcPr>
            <w:tcW w:w="3197" w:type="dxa"/>
          </w:tcPr>
          <w:p w14:paraId="37B336CB" w14:textId="77777777" w:rsidR="0008208C" w:rsidRDefault="00E842C1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Изготовление,</w:t>
            </w:r>
            <w:r>
              <w:rPr>
                <w:spacing w:val="36"/>
                <w:sz w:val="24"/>
              </w:rPr>
              <w:t xml:space="preserve"> </w:t>
            </w:r>
            <w:r>
              <w:rPr>
                <w:sz w:val="24"/>
              </w:rPr>
              <w:t>сборка</w:t>
            </w:r>
            <w:r>
              <w:rPr>
                <w:spacing w:val="35"/>
                <w:sz w:val="24"/>
              </w:rPr>
              <w:t xml:space="preserve"> </w:t>
            </w:r>
            <w:r>
              <w:rPr>
                <w:sz w:val="24"/>
              </w:rPr>
              <w:t>моде- лей и оснастки.</w:t>
            </w:r>
          </w:p>
        </w:tc>
        <w:tc>
          <w:tcPr>
            <w:tcW w:w="3195" w:type="dxa"/>
          </w:tcPr>
          <w:p w14:paraId="7149DD24" w14:textId="77777777" w:rsidR="0008208C" w:rsidRDefault="00E842C1">
            <w:pPr>
              <w:pStyle w:val="TableParagraph"/>
              <w:tabs>
                <w:tab w:val="left" w:pos="1067"/>
                <w:tab w:val="left" w:pos="1600"/>
                <w:tab w:val="left" w:pos="2439"/>
                <w:tab w:val="left" w:pos="2777"/>
              </w:tabs>
              <w:spacing w:line="276" w:lineRule="exact"/>
              <w:ind w:left="106" w:right="95"/>
              <w:rPr>
                <w:sz w:val="24"/>
              </w:rPr>
            </w:pPr>
            <w:r>
              <w:rPr>
                <w:spacing w:val="-2"/>
                <w:sz w:val="24"/>
              </w:rPr>
              <w:t>Деревообрабатывающие станки,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окрасочное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>и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 xml:space="preserve">су- </w:t>
            </w:r>
            <w:r>
              <w:rPr>
                <w:spacing w:val="-2"/>
                <w:sz w:val="24"/>
              </w:rPr>
              <w:t>шильное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 xml:space="preserve">оборудование, подъемно-транспортное </w:t>
            </w:r>
            <w:r>
              <w:rPr>
                <w:sz w:val="24"/>
              </w:rPr>
              <w:t>оборудование</w:t>
            </w:r>
            <w:r>
              <w:rPr>
                <w:spacing w:val="79"/>
                <w:sz w:val="24"/>
              </w:rPr>
              <w:t xml:space="preserve"> </w:t>
            </w:r>
            <w:r>
              <w:rPr>
                <w:sz w:val="24"/>
              </w:rPr>
              <w:t>(кран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мосто- вой, передаточные тележки)</w:t>
            </w:r>
          </w:p>
        </w:tc>
      </w:tr>
      <w:tr w:rsidR="0008208C" w14:paraId="7CA868A9" w14:textId="77777777">
        <w:trPr>
          <w:trHeight w:val="2484"/>
        </w:trPr>
        <w:tc>
          <w:tcPr>
            <w:tcW w:w="3195" w:type="dxa"/>
          </w:tcPr>
          <w:p w14:paraId="06D83558" w14:textId="77777777" w:rsidR="0008208C" w:rsidRDefault="00E842C1">
            <w:pPr>
              <w:pStyle w:val="TableParagraph"/>
              <w:spacing w:line="275" w:lineRule="exact"/>
              <w:ind w:left="108"/>
              <w:rPr>
                <w:sz w:val="24"/>
              </w:rPr>
            </w:pPr>
            <w:r>
              <w:rPr>
                <w:sz w:val="24"/>
              </w:rPr>
              <w:t>Цех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мелкого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литья</w:t>
            </w:r>
          </w:p>
        </w:tc>
        <w:tc>
          <w:tcPr>
            <w:tcW w:w="3197" w:type="dxa"/>
          </w:tcPr>
          <w:p w14:paraId="2F83153C" w14:textId="77777777" w:rsidR="0008208C" w:rsidRDefault="00E842C1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Выплавка жидкой стали или чугуна</w:t>
            </w:r>
            <w:r>
              <w:rPr>
                <w:spacing w:val="24"/>
                <w:sz w:val="24"/>
              </w:rPr>
              <w:t xml:space="preserve"> </w:t>
            </w:r>
            <w:r>
              <w:rPr>
                <w:sz w:val="24"/>
              </w:rPr>
              <w:t>необходимых</w:t>
            </w:r>
            <w:r>
              <w:rPr>
                <w:spacing w:val="26"/>
                <w:sz w:val="24"/>
              </w:rPr>
              <w:t xml:space="preserve"> </w:t>
            </w:r>
            <w:r>
              <w:rPr>
                <w:sz w:val="24"/>
              </w:rPr>
              <w:t>марок, ремонт плавильных печей Заливка, выдержка и выбив- ка залитых форм</w:t>
            </w:r>
          </w:p>
        </w:tc>
        <w:tc>
          <w:tcPr>
            <w:tcW w:w="3195" w:type="dxa"/>
          </w:tcPr>
          <w:p w14:paraId="52D27557" w14:textId="77777777" w:rsidR="0008208C" w:rsidRDefault="00E842C1">
            <w:pPr>
              <w:pStyle w:val="TableParagraph"/>
              <w:tabs>
                <w:tab w:val="left" w:pos="2003"/>
              </w:tabs>
              <w:ind w:left="106" w:right="97"/>
              <w:jc w:val="both"/>
              <w:rPr>
                <w:sz w:val="24"/>
              </w:rPr>
            </w:pPr>
            <w:r>
              <w:rPr>
                <w:sz w:val="24"/>
              </w:rPr>
              <w:t xml:space="preserve">Индукционные двухтигель- ные печи – ИСТ-1,5 ; систе- ма аспирации, система охлаждающей воды, транс- портные системы передачи литья на участок очистки, обрубки и термообработки </w:t>
            </w:r>
            <w:r>
              <w:rPr>
                <w:spacing w:val="-2"/>
                <w:sz w:val="24"/>
              </w:rPr>
              <w:t>отливок,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подъемно-</w:t>
            </w:r>
          </w:p>
          <w:p w14:paraId="6EEC5C93" w14:textId="77777777" w:rsidR="0008208C" w:rsidRDefault="00E842C1">
            <w:pPr>
              <w:pStyle w:val="TableParagraph"/>
              <w:spacing w:line="257" w:lineRule="exact"/>
              <w:ind w:left="106"/>
              <w:jc w:val="both"/>
              <w:rPr>
                <w:sz w:val="24"/>
              </w:rPr>
            </w:pPr>
            <w:r>
              <w:rPr>
                <w:sz w:val="24"/>
              </w:rPr>
              <w:t>транспортное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оборудование</w:t>
            </w:r>
          </w:p>
        </w:tc>
      </w:tr>
      <w:tr w:rsidR="0008208C" w14:paraId="1F15F377" w14:textId="77777777">
        <w:trPr>
          <w:trHeight w:val="827"/>
        </w:trPr>
        <w:tc>
          <w:tcPr>
            <w:tcW w:w="3195" w:type="dxa"/>
          </w:tcPr>
          <w:p w14:paraId="63C425EF" w14:textId="77777777" w:rsidR="0008208C" w:rsidRDefault="00E842C1">
            <w:pPr>
              <w:pStyle w:val="TableParagraph"/>
              <w:tabs>
                <w:tab w:val="left" w:pos="1532"/>
                <w:tab w:val="left" w:pos="2252"/>
              </w:tabs>
              <w:spacing w:line="276" w:lineRule="exact"/>
              <w:ind w:left="108" w:right="94"/>
              <w:rPr>
                <w:sz w:val="24"/>
              </w:rPr>
            </w:pPr>
            <w:r>
              <w:rPr>
                <w:spacing w:val="-2"/>
                <w:sz w:val="24"/>
              </w:rPr>
              <w:t>Административно-бытовые помещения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цеха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мелкого литья</w:t>
            </w:r>
          </w:p>
        </w:tc>
        <w:tc>
          <w:tcPr>
            <w:tcW w:w="3197" w:type="dxa"/>
          </w:tcPr>
          <w:p w14:paraId="76F03C7B" w14:textId="77777777" w:rsidR="0008208C" w:rsidRDefault="00E842C1">
            <w:pPr>
              <w:pStyle w:val="TableParagraph"/>
              <w:tabs>
                <w:tab w:val="left" w:pos="2448"/>
              </w:tabs>
              <w:ind w:left="108" w:right="102"/>
              <w:rPr>
                <w:sz w:val="24"/>
              </w:rPr>
            </w:pPr>
            <w:r>
              <w:rPr>
                <w:sz w:val="24"/>
              </w:rPr>
              <w:t>Комната мастеров,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 xml:space="preserve">гарде- </w:t>
            </w:r>
            <w:r>
              <w:rPr>
                <w:sz w:val="24"/>
              </w:rPr>
              <w:t>робные и душевые</w:t>
            </w:r>
          </w:p>
        </w:tc>
        <w:tc>
          <w:tcPr>
            <w:tcW w:w="3195" w:type="dxa"/>
          </w:tcPr>
          <w:p w14:paraId="794D21C8" w14:textId="77777777" w:rsidR="0008208C" w:rsidRDefault="00E842C1">
            <w:pPr>
              <w:pStyle w:val="TableParagraph"/>
              <w:ind w:left="106"/>
              <w:rPr>
                <w:sz w:val="24"/>
              </w:rPr>
            </w:pPr>
            <w:r>
              <w:rPr>
                <w:sz w:val="24"/>
              </w:rPr>
              <w:t>Мебель,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оборудование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для приема пищи, оргтехника</w:t>
            </w:r>
          </w:p>
        </w:tc>
      </w:tr>
      <w:tr w:rsidR="0008208C" w14:paraId="4FDEEFB4" w14:textId="77777777">
        <w:trPr>
          <w:trHeight w:val="275"/>
        </w:trPr>
        <w:tc>
          <w:tcPr>
            <w:tcW w:w="3195" w:type="dxa"/>
          </w:tcPr>
          <w:p w14:paraId="2829CECF" w14:textId="77777777" w:rsidR="0008208C" w:rsidRDefault="00E842C1">
            <w:pPr>
              <w:pStyle w:val="TableParagraph"/>
              <w:spacing w:line="255" w:lineRule="exact"/>
              <w:ind w:left="108"/>
              <w:rPr>
                <w:sz w:val="24"/>
              </w:rPr>
            </w:pPr>
            <w:r>
              <w:rPr>
                <w:sz w:val="24"/>
              </w:rPr>
              <w:t>Цех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крупного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литья</w:t>
            </w:r>
          </w:p>
        </w:tc>
        <w:tc>
          <w:tcPr>
            <w:tcW w:w="3197" w:type="dxa"/>
          </w:tcPr>
          <w:p w14:paraId="66EFA5FA" w14:textId="77777777" w:rsidR="0008208C" w:rsidRDefault="0008208C">
            <w:pPr>
              <w:pStyle w:val="TableParagraph"/>
              <w:rPr>
                <w:sz w:val="20"/>
              </w:rPr>
            </w:pPr>
          </w:p>
        </w:tc>
        <w:tc>
          <w:tcPr>
            <w:tcW w:w="3195" w:type="dxa"/>
          </w:tcPr>
          <w:p w14:paraId="12BF4C4D" w14:textId="77777777" w:rsidR="0008208C" w:rsidRDefault="0008208C">
            <w:pPr>
              <w:pStyle w:val="TableParagraph"/>
              <w:rPr>
                <w:sz w:val="20"/>
              </w:rPr>
            </w:pPr>
          </w:p>
        </w:tc>
      </w:tr>
      <w:tr w:rsidR="0008208C" w14:paraId="742C37A0" w14:textId="77777777">
        <w:trPr>
          <w:trHeight w:val="2484"/>
        </w:trPr>
        <w:tc>
          <w:tcPr>
            <w:tcW w:w="3195" w:type="dxa"/>
          </w:tcPr>
          <w:p w14:paraId="369E9C0A" w14:textId="77777777" w:rsidR="0008208C" w:rsidRDefault="00E842C1">
            <w:pPr>
              <w:pStyle w:val="TableParagraph"/>
              <w:ind w:left="108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Плавильно-формовочно- </w:t>
            </w:r>
            <w:r>
              <w:rPr>
                <w:sz w:val="24"/>
              </w:rPr>
              <w:t>заливной участок</w:t>
            </w:r>
          </w:p>
        </w:tc>
        <w:tc>
          <w:tcPr>
            <w:tcW w:w="3197" w:type="dxa"/>
          </w:tcPr>
          <w:p w14:paraId="7DD508B1" w14:textId="77777777" w:rsidR="0008208C" w:rsidRDefault="00E842C1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Выплавка жидкой стали или чугуна</w:t>
            </w:r>
            <w:r>
              <w:rPr>
                <w:spacing w:val="26"/>
                <w:sz w:val="24"/>
              </w:rPr>
              <w:t xml:space="preserve"> </w:t>
            </w:r>
            <w:r>
              <w:rPr>
                <w:sz w:val="24"/>
              </w:rPr>
              <w:t>необходимых</w:t>
            </w:r>
            <w:r>
              <w:rPr>
                <w:spacing w:val="25"/>
                <w:sz w:val="24"/>
              </w:rPr>
              <w:t xml:space="preserve"> </w:t>
            </w:r>
            <w:r>
              <w:rPr>
                <w:sz w:val="24"/>
              </w:rPr>
              <w:t>марок, ремонт плавильных печей Заливка, выдержка и выбив- ка залитых форм</w:t>
            </w:r>
          </w:p>
        </w:tc>
        <w:tc>
          <w:tcPr>
            <w:tcW w:w="3195" w:type="dxa"/>
          </w:tcPr>
          <w:p w14:paraId="70BB5F11" w14:textId="77777777" w:rsidR="0008208C" w:rsidRDefault="00E842C1">
            <w:pPr>
              <w:pStyle w:val="TableParagraph"/>
              <w:tabs>
                <w:tab w:val="left" w:pos="2003"/>
              </w:tabs>
              <w:ind w:left="106" w:right="95"/>
              <w:jc w:val="both"/>
              <w:rPr>
                <w:sz w:val="24"/>
              </w:rPr>
            </w:pPr>
            <w:r>
              <w:rPr>
                <w:sz w:val="24"/>
              </w:rPr>
              <w:t>Индукционные печи – ABP, кессоны, формовочные сме- сители,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система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регенерации песка, система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 xml:space="preserve">возврата про- сыпей, системы передачи литья на участок очистки, обрубки и термообработки </w:t>
            </w:r>
            <w:r>
              <w:rPr>
                <w:spacing w:val="-2"/>
                <w:sz w:val="24"/>
              </w:rPr>
              <w:t>отливок,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подъемно-</w:t>
            </w:r>
          </w:p>
          <w:p w14:paraId="5F3AF740" w14:textId="77777777" w:rsidR="0008208C" w:rsidRDefault="00E842C1">
            <w:pPr>
              <w:pStyle w:val="TableParagraph"/>
              <w:spacing w:line="257" w:lineRule="exact"/>
              <w:ind w:left="106"/>
              <w:jc w:val="both"/>
              <w:rPr>
                <w:sz w:val="24"/>
              </w:rPr>
            </w:pPr>
            <w:r>
              <w:rPr>
                <w:sz w:val="24"/>
              </w:rPr>
              <w:t>транспортное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оборудование</w:t>
            </w:r>
          </w:p>
        </w:tc>
      </w:tr>
      <w:tr w:rsidR="0008208C" w14:paraId="36C7E9E4" w14:textId="77777777">
        <w:trPr>
          <w:trHeight w:val="1931"/>
        </w:trPr>
        <w:tc>
          <w:tcPr>
            <w:tcW w:w="3195" w:type="dxa"/>
          </w:tcPr>
          <w:p w14:paraId="5F5EEC1C" w14:textId="77777777" w:rsidR="0008208C" w:rsidRDefault="00E842C1">
            <w:pPr>
              <w:pStyle w:val="TableParagraph"/>
              <w:spacing w:before="1"/>
              <w:ind w:left="108"/>
              <w:rPr>
                <w:sz w:val="24"/>
              </w:rPr>
            </w:pPr>
            <w:r>
              <w:rPr>
                <w:sz w:val="24"/>
              </w:rPr>
              <w:t>Участок очистки, обрубки и термообработки отливок</w:t>
            </w:r>
          </w:p>
        </w:tc>
        <w:tc>
          <w:tcPr>
            <w:tcW w:w="3197" w:type="dxa"/>
          </w:tcPr>
          <w:p w14:paraId="5794D918" w14:textId="77777777" w:rsidR="0008208C" w:rsidRDefault="00E842C1">
            <w:pPr>
              <w:pStyle w:val="TableParagraph"/>
              <w:spacing w:before="1"/>
              <w:ind w:left="108" w:right="97"/>
              <w:jc w:val="both"/>
              <w:rPr>
                <w:sz w:val="24"/>
              </w:rPr>
            </w:pPr>
            <w:r>
              <w:rPr>
                <w:sz w:val="24"/>
              </w:rPr>
              <w:t>Охлаждение отливок, уда- ление литников и прибылей, разделка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заварка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дефектов, термическая обработка от- ливок, дробеочистка, за- чистка,</w:t>
            </w:r>
            <w:r>
              <w:rPr>
                <w:spacing w:val="70"/>
                <w:sz w:val="24"/>
              </w:rPr>
              <w:t xml:space="preserve">    </w:t>
            </w:r>
            <w:r>
              <w:rPr>
                <w:spacing w:val="-2"/>
                <w:sz w:val="24"/>
              </w:rPr>
              <w:t>неразрушающий</w:t>
            </w:r>
          </w:p>
          <w:p w14:paraId="04594F48" w14:textId="77777777" w:rsidR="0008208C" w:rsidRDefault="00E842C1">
            <w:pPr>
              <w:pStyle w:val="TableParagraph"/>
              <w:spacing w:line="254" w:lineRule="exact"/>
              <w:ind w:left="108"/>
              <w:rPr>
                <w:sz w:val="24"/>
              </w:rPr>
            </w:pPr>
            <w:r>
              <w:rPr>
                <w:spacing w:val="-2"/>
                <w:sz w:val="24"/>
              </w:rPr>
              <w:t>контроль</w:t>
            </w:r>
          </w:p>
        </w:tc>
        <w:tc>
          <w:tcPr>
            <w:tcW w:w="3195" w:type="dxa"/>
          </w:tcPr>
          <w:p w14:paraId="71431D4C" w14:textId="77777777" w:rsidR="0008208C" w:rsidRDefault="00E842C1">
            <w:pPr>
              <w:pStyle w:val="TableParagraph"/>
              <w:spacing w:before="1"/>
              <w:ind w:left="106" w:right="98"/>
              <w:jc w:val="both"/>
              <w:rPr>
                <w:sz w:val="24"/>
              </w:rPr>
            </w:pPr>
            <w:r>
              <w:rPr>
                <w:sz w:val="24"/>
              </w:rPr>
              <w:t>Дробеструйное оборудова- ние, термическая печь, ком- плексы абразивной зачист- ки, комплекс оборудования неразрушающего контроля</w:t>
            </w:r>
          </w:p>
        </w:tc>
      </w:tr>
      <w:tr w:rsidR="0008208C" w14:paraId="4953851F" w14:textId="77777777">
        <w:trPr>
          <w:trHeight w:val="277"/>
        </w:trPr>
        <w:tc>
          <w:tcPr>
            <w:tcW w:w="3195" w:type="dxa"/>
          </w:tcPr>
          <w:p w14:paraId="2E649E48" w14:textId="77777777" w:rsidR="0008208C" w:rsidRDefault="00E842C1">
            <w:pPr>
              <w:pStyle w:val="TableParagraph"/>
              <w:spacing w:before="1" w:line="257" w:lineRule="exact"/>
              <w:ind w:left="108"/>
              <w:rPr>
                <w:sz w:val="24"/>
              </w:rPr>
            </w:pPr>
            <w:r>
              <w:rPr>
                <w:sz w:val="24"/>
              </w:rPr>
              <w:t>Участок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подогрева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ковшей</w:t>
            </w:r>
          </w:p>
        </w:tc>
        <w:tc>
          <w:tcPr>
            <w:tcW w:w="3197" w:type="dxa"/>
          </w:tcPr>
          <w:p w14:paraId="6518EA73" w14:textId="77777777" w:rsidR="0008208C" w:rsidRDefault="0008208C">
            <w:pPr>
              <w:pStyle w:val="TableParagraph"/>
              <w:rPr>
                <w:sz w:val="20"/>
              </w:rPr>
            </w:pPr>
          </w:p>
        </w:tc>
        <w:tc>
          <w:tcPr>
            <w:tcW w:w="3195" w:type="dxa"/>
          </w:tcPr>
          <w:p w14:paraId="07E723C2" w14:textId="77777777" w:rsidR="0008208C" w:rsidRDefault="00E842C1">
            <w:pPr>
              <w:pStyle w:val="TableParagraph"/>
              <w:spacing w:before="1" w:line="257" w:lineRule="exact"/>
              <w:ind w:left="106"/>
              <w:rPr>
                <w:sz w:val="24"/>
              </w:rPr>
            </w:pPr>
            <w:r>
              <w:rPr>
                <w:sz w:val="24"/>
              </w:rPr>
              <w:t>Стенд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подогрева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ковшей</w:t>
            </w:r>
          </w:p>
        </w:tc>
      </w:tr>
      <w:tr w:rsidR="0008208C" w14:paraId="5FBF3132" w14:textId="77777777">
        <w:trPr>
          <w:trHeight w:val="1103"/>
        </w:trPr>
        <w:tc>
          <w:tcPr>
            <w:tcW w:w="3195" w:type="dxa"/>
          </w:tcPr>
          <w:p w14:paraId="2426C038" w14:textId="77777777" w:rsidR="0008208C" w:rsidRDefault="00E842C1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Участок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ремонта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ковшей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 xml:space="preserve">и </w:t>
            </w:r>
            <w:r>
              <w:rPr>
                <w:spacing w:val="-2"/>
                <w:sz w:val="24"/>
              </w:rPr>
              <w:t>сводов</w:t>
            </w:r>
          </w:p>
        </w:tc>
        <w:tc>
          <w:tcPr>
            <w:tcW w:w="3197" w:type="dxa"/>
          </w:tcPr>
          <w:p w14:paraId="7DA8E288" w14:textId="77777777" w:rsidR="0008208C" w:rsidRDefault="00E842C1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Ремонт</w:t>
            </w:r>
            <w:r>
              <w:rPr>
                <w:spacing w:val="35"/>
                <w:sz w:val="24"/>
              </w:rPr>
              <w:t xml:space="preserve"> </w:t>
            </w:r>
            <w:r>
              <w:rPr>
                <w:sz w:val="24"/>
              </w:rPr>
              <w:t>футеровки</w:t>
            </w:r>
            <w:r>
              <w:rPr>
                <w:spacing w:val="36"/>
                <w:sz w:val="24"/>
              </w:rPr>
              <w:t xml:space="preserve"> </w:t>
            </w:r>
            <w:r>
              <w:rPr>
                <w:sz w:val="24"/>
              </w:rPr>
              <w:t>сводов</w:t>
            </w:r>
            <w:r>
              <w:rPr>
                <w:spacing w:val="34"/>
                <w:sz w:val="24"/>
              </w:rPr>
              <w:t xml:space="preserve"> </w:t>
            </w:r>
            <w:r>
              <w:rPr>
                <w:sz w:val="24"/>
              </w:rPr>
              <w:t>и ковшей, замена футеровки</w:t>
            </w:r>
          </w:p>
        </w:tc>
        <w:tc>
          <w:tcPr>
            <w:tcW w:w="3195" w:type="dxa"/>
          </w:tcPr>
          <w:p w14:paraId="53077277" w14:textId="77777777" w:rsidR="0008208C" w:rsidRDefault="00E842C1">
            <w:pPr>
              <w:pStyle w:val="TableParagraph"/>
              <w:ind w:left="106" w:right="99"/>
              <w:jc w:val="both"/>
              <w:rPr>
                <w:sz w:val="24"/>
              </w:rPr>
            </w:pPr>
            <w:r>
              <w:rPr>
                <w:sz w:val="24"/>
              </w:rPr>
              <w:t xml:space="preserve">Стенды для ремонта, смеси- тель для приготовления рас- </w:t>
            </w:r>
            <w:r>
              <w:rPr>
                <w:spacing w:val="-2"/>
                <w:sz w:val="24"/>
              </w:rPr>
              <w:t>твора</w:t>
            </w:r>
          </w:p>
        </w:tc>
      </w:tr>
      <w:tr w:rsidR="0008208C" w14:paraId="5FFCE935" w14:textId="77777777">
        <w:trPr>
          <w:trHeight w:val="276"/>
        </w:trPr>
        <w:tc>
          <w:tcPr>
            <w:tcW w:w="3195" w:type="dxa"/>
          </w:tcPr>
          <w:p w14:paraId="44CF2F91" w14:textId="77777777" w:rsidR="0008208C" w:rsidRDefault="0008208C">
            <w:pPr>
              <w:pStyle w:val="TableParagraph"/>
              <w:rPr>
                <w:sz w:val="20"/>
              </w:rPr>
            </w:pPr>
          </w:p>
        </w:tc>
        <w:tc>
          <w:tcPr>
            <w:tcW w:w="3197" w:type="dxa"/>
          </w:tcPr>
          <w:p w14:paraId="5B60B6CC" w14:textId="77777777" w:rsidR="0008208C" w:rsidRDefault="0008208C">
            <w:pPr>
              <w:pStyle w:val="TableParagraph"/>
              <w:rPr>
                <w:sz w:val="20"/>
              </w:rPr>
            </w:pPr>
          </w:p>
        </w:tc>
        <w:tc>
          <w:tcPr>
            <w:tcW w:w="3195" w:type="dxa"/>
          </w:tcPr>
          <w:p w14:paraId="2851AA3F" w14:textId="77777777" w:rsidR="0008208C" w:rsidRDefault="0008208C">
            <w:pPr>
              <w:pStyle w:val="TableParagraph"/>
              <w:rPr>
                <w:sz w:val="20"/>
              </w:rPr>
            </w:pPr>
          </w:p>
        </w:tc>
      </w:tr>
      <w:tr w:rsidR="0008208C" w14:paraId="6C7BC3CB" w14:textId="77777777">
        <w:trPr>
          <w:trHeight w:val="551"/>
        </w:trPr>
        <w:tc>
          <w:tcPr>
            <w:tcW w:w="3195" w:type="dxa"/>
          </w:tcPr>
          <w:p w14:paraId="048B8A8C" w14:textId="77777777" w:rsidR="0008208C" w:rsidRDefault="00E842C1">
            <w:pPr>
              <w:pStyle w:val="TableParagraph"/>
              <w:spacing w:line="275" w:lineRule="exact"/>
              <w:ind w:left="108"/>
              <w:rPr>
                <w:sz w:val="24"/>
              </w:rPr>
            </w:pPr>
            <w:r>
              <w:rPr>
                <w:sz w:val="24"/>
              </w:rPr>
              <w:t>Склад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готовой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продукции</w:t>
            </w:r>
          </w:p>
        </w:tc>
        <w:tc>
          <w:tcPr>
            <w:tcW w:w="3197" w:type="dxa"/>
          </w:tcPr>
          <w:p w14:paraId="784ECCBC" w14:textId="77777777" w:rsidR="0008208C" w:rsidRDefault="00E842C1">
            <w:pPr>
              <w:pStyle w:val="TableParagraph"/>
              <w:spacing w:line="276" w:lineRule="exact"/>
              <w:ind w:left="108"/>
              <w:rPr>
                <w:sz w:val="24"/>
              </w:rPr>
            </w:pPr>
            <w:r>
              <w:rPr>
                <w:sz w:val="24"/>
              </w:rPr>
              <w:t>Хранение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готовой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 xml:space="preserve">продук- </w:t>
            </w:r>
            <w:r>
              <w:rPr>
                <w:spacing w:val="-4"/>
                <w:sz w:val="24"/>
              </w:rPr>
              <w:t>ции</w:t>
            </w:r>
          </w:p>
        </w:tc>
        <w:tc>
          <w:tcPr>
            <w:tcW w:w="3195" w:type="dxa"/>
          </w:tcPr>
          <w:p w14:paraId="02114B20" w14:textId="77777777" w:rsidR="0008208C" w:rsidRDefault="00E842C1">
            <w:pPr>
              <w:pStyle w:val="TableParagraph"/>
              <w:spacing w:line="276" w:lineRule="exact"/>
              <w:ind w:left="106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Подъемно-транспортное </w:t>
            </w:r>
            <w:r>
              <w:rPr>
                <w:sz w:val="24"/>
              </w:rPr>
              <w:t>оборудование, поддоны</w:t>
            </w:r>
          </w:p>
        </w:tc>
      </w:tr>
      <w:tr w:rsidR="0008208C" w14:paraId="5F8E4E4A" w14:textId="77777777">
        <w:trPr>
          <w:trHeight w:val="551"/>
        </w:trPr>
        <w:tc>
          <w:tcPr>
            <w:tcW w:w="3195" w:type="dxa"/>
          </w:tcPr>
          <w:p w14:paraId="6313334A" w14:textId="77777777" w:rsidR="0008208C" w:rsidRDefault="00E842C1">
            <w:pPr>
              <w:pStyle w:val="TableParagraph"/>
              <w:spacing w:line="275" w:lineRule="exact"/>
              <w:ind w:left="108"/>
              <w:rPr>
                <w:sz w:val="24"/>
              </w:rPr>
            </w:pPr>
            <w:r>
              <w:rPr>
                <w:spacing w:val="-2"/>
                <w:sz w:val="24"/>
              </w:rPr>
              <w:t>Насосная</w:t>
            </w:r>
          </w:p>
        </w:tc>
        <w:tc>
          <w:tcPr>
            <w:tcW w:w="3197" w:type="dxa"/>
          </w:tcPr>
          <w:p w14:paraId="72A3880E" w14:textId="77777777" w:rsidR="0008208C" w:rsidRDefault="00E842C1">
            <w:pPr>
              <w:pStyle w:val="TableParagraph"/>
              <w:spacing w:line="275" w:lineRule="exact"/>
              <w:ind w:left="108"/>
              <w:rPr>
                <w:sz w:val="24"/>
              </w:rPr>
            </w:pPr>
            <w:r>
              <w:rPr>
                <w:sz w:val="24"/>
              </w:rPr>
              <w:t>Водяное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охлаждение</w:t>
            </w:r>
          </w:p>
        </w:tc>
        <w:tc>
          <w:tcPr>
            <w:tcW w:w="3195" w:type="dxa"/>
          </w:tcPr>
          <w:p w14:paraId="06A769B1" w14:textId="77777777" w:rsidR="0008208C" w:rsidRDefault="00E842C1">
            <w:pPr>
              <w:pStyle w:val="TableParagraph"/>
              <w:spacing w:line="276" w:lineRule="exact"/>
              <w:ind w:left="106"/>
              <w:rPr>
                <w:sz w:val="24"/>
              </w:rPr>
            </w:pPr>
            <w:r>
              <w:rPr>
                <w:sz w:val="24"/>
              </w:rPr>
              <w:t>Насосы,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бак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воды,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 xml:space="preserve">теп- </w:t>
            </w:r>
            <w:r>
              <w:rPr>
                <w:spacing w:val="-2"/>
                <w:sz w:val="24"/>
              </w:rPr>
              <w:t>лообменник</w:t>
            </w:r>
          </w:p>
        </w:tc>
      </w:tr>
      <w:tr w:rsidR="0008208C" w14:paraId="1DDB8ADB" w14:textId="77777777">
        <w:trPr>
          <w:trHeight w:val="550"/>
        </w:trPr>
        <w:tc>
          <w:tcPr>
            <w:tcW w:w="3195" w:type="dxa"/>
          </w:tcPr>
          <w:p w14:paraId="715E666A" w14:textId="77777777" w:rsidR="0008208C" w:rsidRDefault="00E842C1">
            <w:pPr>
              <w:pStyle w:val="TableParagraph"/>
              <w:spacing w:line="274" w:lineRule="exact"/>
              <w:ind w:left="108"/>
              <w:rPr>
                <w:sz w:val="24"/>
              </w:rPr>
            </w:pPr>
            <w:r>
              <w:rPr>
                <w:spacing w:val="-2"/>
                <w:sz w:val="24"/>
              </w:rPr>
              <w:t>Компрессорная</w:t>
            </w:r>
          </w:p>
        </w:tc>
        <w:tc>
          <w:tcPr>
            <w:tcW w:w="3197" w:type="dxa"/>
          </w:tcPr>
          <w:p w14:paraId="4D8BE22C" w14:textId="77777777" w:rsidR="0008208C" w:rsidRDefault="00E842C1">
            <w:pPr>
              <w:pStyle w:val="TableParagraph"/>
              <w:spacing w:line="276" w:lineRule="exact"/>
              <w:ind w:left="108"/>
              <w:rPr>
                <w:sz w:val="24"/>
              </w:rPr>
            </w:pPr>
            <w:r>
              <w:rPr>
                <w:sz w:val="24"/>
              </w:rPr>
              <w:t>Снабжение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сжатым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 xml:space="preserve">возду- </w:t>
            </w:r>
            <w:r>
              <w:rPr>
                <w:spacing w:val="-4"/>
                <w:sz w:val="24"/>
              </w:rPr>
              <w:t>хом</w:t>
            </w:r>
          </w:p>
        </w:tc>
        <w:tc>
          <w:tcPr>
            <w:tcW w:w="3195" w:type="dxa"/>
          </w:tcPr>
          <w:p w14:paraId="0A70A0F5" w14:textId="77777777" w:rsidR="0008208C" w:rsidRDefault="00E842C1">
            <w:pPr>
              <w:pStyle w:val="TableParagraph"/>
              <w:spacing w:line="274" w:lineRule="exact"/>
              <w:ind w:left="106"/>
              <w:rPr>
                <w:sz w:val="24"/>
              </w:rPr>
            </w:pPr>
            <w:r>
              <w:rPr>
                <w:sz w:val="24"/>
              </w:rPr>
              <w:t>Компрессор,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фильтр</w:t>
            </w:r>
          </w:p>
        </w:tc>
      </w:tr>
      <w:tr w:rsidR="0008208C" w14:paraId="0B4C0EF7" w14:textId="77777777">
        <w:trPr>
          <w:trHeight w:val="553"/>
        </w:trPr>
        <w:tc>
          <w:tcPr>
            <w:tcW w:w="3195" w:type="dxa"/>
          </w:tcPr>
          <w:p w14:paraId="0A6AC1B6" w14:textId="77777777" w:rsidR="0008208C" w:rsidRDefault="00E842C1">
            <w:pPr>
              <w:pStyle w:val="TableParagraph"/>
              <w:spacing w:line="274" w:lineRule="exact"/>
              <w:ind w:left="108"/>
              <w:rPr>
                <w:sz w:val="24"/>
              </w:rPr>
            </w:pPr>
            <w:r>
              <w:rPr>
                <w:spacing w:val="-2"/>
                <w:sz w:val="24"/>
              </w:rPr>
              <w:t>Лаборатория</w:t>
            </w:r>
          </w:p>
        </w:tc>
        <w:tc>
          <w:tcPr>
            <w:tcW w:w="3197" w:type="dxa"/>
          </w:tcPr>
          <w:p w14:paraId="3C9627E7" w14:textId="77777777" w:rsidR="0008208C" w:rsidRDefault="00E842C1">
            <w:pPr>
              <w:pStyle w:val="TableParagraph"/>
              <w:tabs>
                <w:tab w:val="left" w:pos="2111"/>
              </w:tabs>
              <w:spacing w:line="276" w:lineRule="exact"/>
              <w:ind w:left="108" w:right="99"/>
              <w:rPr>
                <w:sz w:val="24"/>
              </w:rPr>
            </w:pPr>
            <w:r>
              <w:rPr>
                <w:spacing w:val="-2"/>
                <w:sz w:val="24"/>
              </w:rPr>
              <w:t>Проведение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 xml:space="preserve">экспресс- </w:t>
            </w:r>
            <w:r>
              <w:rPr>
                <w:sz w:val="24"/>
              </w:rPr>
              <w:t>анализа металла</w:t>
            </w:r>
          </w:p>
        </w:tc>
        <w:tc>
          <w:tcPr>
            <w:tcW w:w="3195" w:type="dxa"/>
          </w:tcPr>
          <w:p w14:paraId="67859904" w14:textId="77777777" w:rsidR="0008208C" w:rsidRDefault="00E842C1">
            <w:pPr>
              <w:pStyle w:val="TableParagraph"/>
              <w:spacing w:line="276" w:lineRule="exact"/>
              <w:ind w:left="106"/>
              <w:rPr>
                <w:sz w:val="24"/>
              </w:rPr>
            </w:pPr>
            <w:r>
              <w:rPr>
                <w:sz w:val="24"/>
              </w:rPr>
              <w:t>Комплект</w:t>
            </w:r>
            <w:r>
              <w:rPr>
                <w:spacing w:val="37"/>
                <w:sz w:val="24"/>
              </w:rPr>
              <w:t xml:space="preserve"> </w:t>
            </w:r>
            <w:r>
              <w:rPr>
                <w:sz w:val="24"/>
              </w:rPr>
              <w:t>оборудования</w:t>
            </w:r>
            <w:r>
              <w:rPr>
                <w:spacing w:val="36"/>
                <w:sz w:val="24"/>
              </w:rPr>
              <w:t xml:space="preserve"> </w:t>
            </w:r>
            <w:r>
              <w:rPr>
                <w:sz w:val="24"/>
              </w:rPr>
              <w:t xml:space="preserve">ла- </w:t>
            </w:r>
            <w:r>
              <w:rPr>
                <w:spacing w:val="-2"/>
                <w:sz w:val="24"/>
              </w:rPr>
              <w:t>боратории</w:t>
            </w:r>
          </w:p>
        </w:tc>
      </w:tr>
    </w:tbl>
    <w:p w14:paraId="7FE6CB68" w14:textId="77777777" w:rsidR="0008208C" w:rsidRDefault="0008208C">
      <w:pPr>
        <w:spacing w:line="276" w:lineRule="exact"/>
        <w:rPr>
          <w:sz w:val="24"/>
        </w:rPr>
        <w:sectPr w:rsidR="0008208C">
          <w:pgSz w:w="11910" w:h="16840"/>
          <w:pgMar w:top="1140" w:right="60" w:bottom="1340" w:left="500" w:header="0" w:footer="1134" w:gutter="0"/>
          <w:cols w:space="720"/>
        </w:sectPr>
      </w:pPr>
    </w:p>
    <w:p w14:paraId="54163F07" w14:textId="77777777" w:rsidR="0008208C" w:rsidRDefault="0008208C">
      <w:pPr>
        <w:pStyle w:val="a4"/>
        <w:spacing w:before="1"/>
        <w:ind w:left="0"/>
        <w:rPr>
          <w:sz w:val="2"/>
        </w:rPr>
      </w:pPr>
    </w:p>
    <w:tbl>
      <w:tblPr>
        <w:tblStyle w:val="TableNormal"/>
        <w:tblW w:w="0" w:type="auto"/>
        <w:tblInd w:w="67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195"/>
        <w:gridCol w:w="3197"/>
        <w:gridCol w:w="3195"/>
      </w:tblGrid>
      <w:tr w:rsidR="0008208C" w14:paraId="70C8F589" w14:textId="77777777">
        <w:trPr>
          <w:trHeight w:val="275"/>
        </w:trPr>
        <w:tc>
          <w:tcPr>
            <w:tcW w:w="3195" w:type="dxa"/>
          </w:tcPr>
          <w:p w14:paraId="747CDF42" w14:textId="77777777" w:rsidR="0008208C" w:rsidRDefault="0008208C">
            <w:pPr>
              <w:pStyle w:val="TableParagraph"/>
              <w:rPr>
                <w:sz w:val="20"/>
              </w:rPr>
            </w:pPr>
          </w:p>
        </w:tc>
        <w:tc>
          <w:tcPr>
            <w:tcW w:w="3197" w:type="dxa"/>
          </w:tcPr>
          <w:p w14:paraId="758DE082" w14:textId="77777777" w:rsidR="0008208C" w:rsidRDefault="0008208C">
            <w:pPr>
              <w:pStyle w:val="TableParagraph"/>
              <w:rPr>
                <w:sz w:val="20"/>
              </w:rPr>
            </w:pPr>
          </w:p>
        </w:tc>
        <w:tc>
          <w:tcPr>
            <w:tcW w:w="3195" w:type="dxa"/>
          </w:tcPr>
          <w:p w14:paraId="5EEACD0B" w14:textId="77777777" w:rsidR="0008208C" w:rsidRDefault="0008208C">
            <w:pPr>
              <w:pStyle w:val="TableParagraph"/>
              <w:rPr>
                <w:sz w:val="20"/>
              </w:rPr>
            </w:pPr>
          </w:p>
        </w:tc>
      </w:tr>
      <w:tr w:rsidR="0008208C" w14:paraId="5F2D5EF4" w14:textId="77777777">
        <w:trPr>
          <w:trHeight w:val="552"/>
        </w:trPr>
        <w:tc>
          <w:tcPr>
            <w:tcW w:w="3195" w:type="dxa"/>
          </w:tcPr>
          <w:p w14:paraId="6880811A" w14:textId="77777777" w:rsidR="0008208C" w:rsidRDefault="00E842C1">
            <w:pPr>
              <w:pStyle w:val="TableParagraph"/>
              <w:spacing w:line="275" w:lineRule="exact"/>
              <w:ind w:left="108"/>
              <w:rPr>
                <w:sz w:val="24"/>
              </w:rPr>
            </w:pPr>
            <w:r>
              <w:rPr>
                <w:sz w:val="24"/>
              </w:rPr>
              <w:t>Механическая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мастерская</w:t>
            </w:r>
          </w:p>
        </w:tc>
        <w:tc>
          <w:tcPr>
            <w:tcW w:w="3197" w:type="dxa"/>
          </w:tcPr>
          <w:p w14:paraId="24E5B7DC" w14:textId="77777777" w:rsidR="0008208C" w:rsidRDefault="00E842C1">
            <w:pPr>
              <w:pStyle w:val="TableParagraph"/>
              <w:tabs>
                <w:tab w:val="left" w:pos="1556"/>
                <w:tab w:val="left" w:pos="2780"/>
              </w:tabs>
              <w:spacing w:line="276" w:lineRule="exact"/>
              <w:ind w:left="108" w:right="99"/>
              <w:rPr>
                <w:sz w:val="24"/>
              </w:rPr>
            </w:pPr>
            <w:r>
              <w:rPr>
                <w:spacing w:val="-2"/>
                <w:sz w:val="24"/>
              </w:rPr>
              <w:t>Проведение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плановых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 xml:space="preserve">ре- </w:t>
            </w:r>
            <w:r>
              <w:rPr>
                <w:spacing w:val="-2"/>
                <w:sz w:val="24"/>
              </w:rPr>
              <w:t>монтов</w:t>
            </w:r>
          </w:p>
        </w:tc>
        <w:tc>
          <w:tcPr>
            <w:tcW w:w="3195" w:type="dxa"/>
          </w:tcPr>
          <w:p w14:paraId="1BCB3E9A" w14:textId="77777777" w:rsidR="0008208C" w:rsidRDefault="00E842C1">
            <w:pPr>
              <w:pStyle w:val="TableParagraph"/>
              <w:spacing w:line="276" w:lineRule="exact"/>
              <w:ind w:left="106"/>
              <w:rPr>
                <w:sz w:val="24"/>
              </w:rPr>
            </w:pPr>
            <w:r>
              <w:rPr>
                <w:sz w:val="24"/>
              </w:rPr>
              <w:t>Станки,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верстаки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 xml:space="preserve">ремон- </w:t>
            </w:r>
            <w:r>
              <w:rPr>
                <w:spacing w:val="-6"/>
                <w:sz w:val="24"/>
              </w:rPr>
              <w:t>та</w:t>
            </w:r>
          </w:p>
        </w:tc>
      </w:tr>
      <w:tr w:rsidR="0008208C" w14:paraId="20FBD438" w14:textId="77777777">
        <w:trPr>
          <w:trHeight w:val="1379"/>
        </w:trPr>
        <w:tc>
          <w:tcPr>
            <w:tcW w:w="3195" w:type="dxa"/>
          </w:tcPr>
          <w:p w14:paraId="6AA09BA4" w14:textId="77777777" w:rsidR="0008208C" w:rsidRDefault="00E842C1">
            <w:pPr>
              <w:pStyle w:val="TableParagraph"/>
              <w:ind w:left="108" w:right="97"/>
              <w:jc w:val="both"/>
              <w:rPr>
                <w:sz w:val="24"/>
              </w:rPr>
            </w:pPr>
            <w:r>
              <w:rPr>
                <w:sz w:val="24"/>
              </w:rPr>
              <w:t>Склады, кладовые цехового механика, электрика, мате- риальная кладовая</w:t>
            </w:r>
          </w:p>
        </w:tc>
        <w:tc>
          <w:tcPr>
            <w:tcW w:w="3197" w:type="dxa"/>
          </w:tcPr>
          <w:p w14:paraId="2E7FDD16" w14:textId="77777777" w:rsidR="0008208C" w:rsidRDefault="00E842C1">
            <w:pPr>
              <w:pStyle w:val="TableParagraph"/>
              <w:tabs>
                <w:tab w:val="left" w:pos="2260"/>
              </w:tabs>
              <w:spacing w:line="276" w:lineRule="exact"/>
              <w:ind w:left="108" w:right="98"/>
              <w:jc w:val="both"/>
              <w:rPr>
                <w:sz w:val="24"/>
              </w:rPr>
            </w:pPr>
            <w:r>
              <w:rPr>
                <w:sz w:val="24"/>
              </w:rPr>
              <w:t xml:space="preserve">Нормативное хранение и обеспечение расходными материалами, запасными </w:t>
            </w:r>
            <w:r>
              <w:rPr>
                <w:spacing w:val="-2"/>
                <w:sz w:val="24"/>
              </w:rPr>
              <w:t>частями,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рабочей спец.одеждой</w:t>
            </w:r>
          </w:p>
        </w:tc>
        <w:tc>
          <w:tcPr>
            <w:tcW w:w="3195" w:type="dxa"/>
          </w:tcPr>
          <w:p w14:paraId="7A516E27" w14:textId="77777777" w:rsidR="0008208C" w:rsidRDefault="00E842C1">
            <w:pPr>
              <w:pStyle w:val="TableParagraph"/>
              <w:tabs>
                <w:tab w:val="left" w:pos="1420"/>
                <w:tab w:val="left" w:pos="2075"/>
              </w:tabs>
              <w:ind w:left="106" w:right="97"/>
              <w:rPr>
                <w:sz w:val="24"/>
              </w:rPr>
            </w:pPr>
            <w:r>
              <w:rPr>
                <w:spacing w:val="-2"/>
                <w:sz w:val="24"/>
              </w:rPr>
              <w:t>Стеллажи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для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хранения, поддоны</w:t>
            </w:r>
          </w:p>
        </w:tc>
      </w:tr>
      <w:tr w:rsidR="0008208C" w14:paraId="499DF23E" w14:textId="77777777">
        <w:trPr>
          <w:trHeight w:val="1103"/>
        </w:trPr>
        <w:tc>
          <w:tcPr>
            <w:tcW w:w="3195" w:type="dxa"/>
          </w:tcPr>
          <w:p w14:paraId="78091A2B" w14:textId="77777777" w:rsidR="0008208C" w:rsidRDefault="00E842C1">
            <w:pPr>
              <w:pStyle w:val="TableParagraph"/>
              <w:ind w:left="108"/>
              <w:rPr>
                <w:sz w:val="24"/>
              </w:rPr>
            </w:pPr>
            <w:r>
              <w:rPr>
                <w:spacing w:val="-2"/>
                <w:sz w:val="24"/>
              </w:rPr>
              <w:t>Административно-бытовой корпус</w:t>
            </w:r>
          </w:p>
        </w:tc>
        <w:tc>
          <w:tcPr>
            <w:tcW w:w="3197" w:type="dxa"/>
          </w:tcPr>
          <w:p w14:paraId="103DDBCF" w14:textId="77777777" w:rsidR="0008208C" w:rsidRDefault="00E842C1">
            <w:pPr>
              <w:pStyle w:val="TableParagraph"/>
              <w:spacing w:line="276" w:lineRule="exact"/>
              <w:ind w:left="108" w:right="98"/>
              <w:jc w:val="both"/>
              <w:rPr>
                <w:sz w:val="24"/>
              </w:rPr>
            </w:pPr>
            <w:r>
              <w:rPr>
                <w:sz w:val="24"/>
              </w:rPr>
              <w:t>Кабинеты администрации, архив, комнаты приема пи- щи, мед.пункт,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гардероб- ные и душевые</w:t>
            </w:r>
          </w:p>
        </w:tc>
        <w:tc>
          <w:tcPr>
            <w:tcW w:w="3195" w:type="dxa"/>
          </w:tcPr>
          <w:p w14:paraId="3026552A" w14:textId="77777777" w:rsidR="0008208C" w:rsidRDefault="00E842C1">
            <w:pPr>
              <w:pStyle w:val="TableParagraph"/>
              <w:ind w:left="106" w:right="96"/>
              <w:jc w:val="both"/>
              <w:rPr>
                <w:sz w:val="24"/>
              </w:rPr>
            </w:pPr>
            <w:r>
              <w:rPr>
                <w:sz w:val="24"/>
              </w:rPr>
              <w:t>Мебель, оборудование для медпункта, для приема пи- щи, оргтехника</w:t>
            </w:r>
          </w:p>
        </w:tc>
      </w:tr>
    </w:tbl>
    <w:p w14:paraId="4B630106" w14:textId="77777777" w:rsidR="0008208C" w:rsidRDefault="0008208C">
      <w:pPr>
        <w:pStyle w:val="a4"/>
        <w:ind w:left="0"/>
      </w:pPr>
    </w:p>
    <w:p w14:paraId="302B2E7A" w14:textId="77777777" w:rsidR="0008208C" w:rsidRDefault="0008208C">
      <w:pPr>
        <w:pStyle w:val="a4"/>
        <w:ind w:left="0"/>
      </w:pPr>
    </w:p>
    <w:p w14:paraId="03A2DC5C" w14:textId="77777777" w:rsidR="0008208C" w:rsidRDefault="0008208C">
      <w:pPr>
        <w:pStyle w:val="a4"/>
        <w:ind w:left="0"/>
      </w:pPr>
    </w:p>
    <w:p w14:paraId="19EC6754" w14:textId="77777777" w:rsidR="0008208C" w:rsidRDefault="0008208C">
      <w:pPr>
        <w:pStyle w:val="a4"/>
        <w:ind w:left="0"/>
      </w:pPr>
    </w:p>
    <w:p w14:paraId="1D44B3F2" w14:textId="77777777" w:rsidR="0008208C" w:rsidRDefault="0008208C">
      <w:pPr>
        <w:pStyle w:val="a4"/>
        <w:spacing w:before="2"/>
        <w:ind w:left="0"/>
      </w:pPr>
    </w:p>
    <w:p w14:paraId="6FB807C1" w14:textId="77777777" w:rsidR="0008208C" w:rsidRDefault="00E842C1">
      <w:pPr>
        <w:pStyle w:val="2"/>
        <w:numPr>
          <w:ilvl w:val="1"/>
          <w:numId w:val="35"/>
        </w:numPr>
        <w:tabs>
          <w:tab w:val="left" w:pos="1763"/>
        </w:tabs>
        <w:jc w:val="both"/>
      </w:pPr>
      <w:bookmarkStart w:id="78" w:name="_bookmark24"/>
      <w:bookmarkStart w:id="79" w:name="_Toc215833356"/>
      <w:bookmarkEnd w:id="78"/>
      <w:r>
        <w:t>Основные</w:t>
      </w:r>
      <w:r>
        <w:rPr>
          <w:spacing w:val="-6"/>
        </w:rPr>
        <w:t xml:space="preserve"> </w:t>
      </w:r>
      <w:r>
        <w:t>решения</w:t>
      </w:r>
      <w:r>
        <w:rPr>
          <w:spacing w:val="-4"/>
        </w:rPr>
        <w:t xml:space="preserve"> </w:t>
      </w:r>
      <w:r>
        <w:t>по</w:t>
      </w:r>
      <w:r>
        <w:rPr>
          <w:spacing w:val="-4"/>
        </w:rPr>
        <w:t xml:space="preserve"> </w:t>
      </w:r>
      <w:r>
        <w:t>технологии</w:t>
      </w:r>
      <w:r>
        <w:rPr>
          <w:spacing w:val="-4"/>
        </w:rPr>
        <w:t xml:space="preserve"> </w:t>
      </w:r>
      <w:r>
        <w:rPr>
          <w:spacing w:val="-2"/>
        </w:rPr>
        <w:t>производства</w:t>
      </w:r>
      <w:bookmarkEnd w:id="79"/>
    </w:p>
    <w:p w14:paraId="020E63D7" w14:textId="77777777" w:rsidR="0008208C" w:rsidRDefault="0008208C">
      <w:pPr>
        <w:pStyle w:val="a4"/>
        <w:ind w:left="0"/>
        <w:rPr>
          <w:b/>
        </w:rPr>
      </w:pPr>
    </w:p>
    <w:p w14:paraId="7D18D1CB" w14:textId="77777777" w:rsidR="0008208C" w:rsidRDefault="00E842C1">
      <w:pPr>
        <w:pStyle w:val="3"/>
        <w:numPr>
          <w:ilvl w:val="2"/>
          <w:numId w:val="35"/>
        </w:numPr>
        <w:tabs>
          <w:tab w:val="left" w:pos="1943"/>
        </w:tabs>
        <w:jc w:val="both"/>
      </w:pPr>
      <w:bookmarkStart w:id="80" w:name="_bookmark25"/>
      <w:bookmarkStart w:id="81" w:name="_Toc215833357"/>
      <w:bookmarkEnd w:id="80"/>
      <w:r>
        <w:t>Подготовка</w:t>
      </w:r>
      <w:r>
        <w:rPr>
          <w:spacing w:val="-6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хранение</w:t>
      </w:r>
      <w:r>
        <w:rPr>
          <w:spacing w:val="-3"/>
        </w:rPr>
        <w:t xml:space="preserve"> </w:t>
      </w:r>
      <w:r>
        <w:t>исходных</w:t>
      </w:r>
      <w:r>
        <w:rPr>
          <w:spacing w:val="-2"/>
        </w:rPr>
        <w:t xml:space="preserve"> материалов</w:t>
      </w:r>
      <w:bookmarkEnd w:id="81"/>
    </w:p>
    <w:p w14:paraId="3C355CC6" w14:textId="77777777" w:rsidR="0008208C" w:rsidRDefault="00E842C1">
      <w:pPr>
        <w:pStyle w:val="a4"/>
        <w:ind w:right="764" w:firstLine="566"/>
        <w:jc w:val="both"/>
      </w:pPr>
      <w:r>
        <w:t>Исходные материалы литейного производства, поступающие на цеховые склады завода, должны иметь сертификат завода-изготовителя с указанием основных показателей, преду- смотренных соответствующими стандартами или техническими условиями. Кроме того, необ- ходимо иметь заключение ОТК завода изготовителя. В случае отсутствия заключения, кон- троль исходных материалов производится в лаборатории завода.</w:t>
      </w:r>
    </w:p>
    <w:p w14:paraId="6634E46E" w14:textId="77777777" w:rsidR="0008208C" w:rsidRDefault="00E842C1">
      <w:pPr>
        <w:pStyle w:val="a4"/>
        <w:ind w:right="765" w:firstLine="566"/>
        <w:jc w:val="both"/>
      </w:pPr>
      <w:r>
        <w:t>Шихтовые материалы (стальной и чугунный лом, отходы собственного производства, ферросплавы и т.д.) подготавливаются на общезаводском участке разделки, сортируются по маркам сплавов и автомобильным транспортом поступают в шихтовый двор цеха. В помеще- нии шихтового двора предусмотрены кран мостовой грейферный грузоподъемностью Q=20т и кран мостовой грузоподъемностью Q=20т.</w:t>
      </w:r>
    </w:p>
    <w:p w14:paraId="162C3B43" w14:textId="77777777" w:rsidR="0008208C" w:rsidRDefault="00E842C1">
      <w:pPr>
        <w:pStyle w:val="a4"/>
        <w:ind w:right="764" w:firstLine="566"/>
        <w:jc w:val="both"/>
      </w:pPr>
      <w:r>
        <w:t xml:space="preserve">В шихтовом дворе материалы хранятся в закромах, предназначенных для хранения 20 суточного запаса в соответствии с нормами технологического проектирования литейных це- </w:t>
      </w:r>
      <w:r>
        <w:rPr>
          <w:spacing w:val="-4"/>
        </w:rPr>
        <w:t>хов.</w:t>
      </w:r>
    </w:p>
    <w:p w14:paraId="39EA3103" w14:textId="77777777" w:rsidR="0008208C" w:rsidRDefault="00E842C1">
      <w:pPr>
        <w:pStyle w:val="a4"/>
        <w:spacing w:before="1"/>
        <w:ind w:right="765" w:firstLine="566"/>
        <w:jc w:val="both"/>
      </w:pPr>
      <w:r>
        <w:t>Ферросплавы (ферросилиций, ферромарганец, феррованадий и пр.) раскислители (алю- миний чушковый) поставляются со склада в контейнерах или другой легкоразгружаемой таре</w:t>
      </w:r>
      <w:r>
        <w:rPr>
          <w:spacing w:val="40"/>
        </w:rPr>
        <w:t xml:space="preserve"> </w:t>
      </w:r>
      <w:r>
        <w:t>и</w:t>
      </w:r>
      <w:r>
        <w:rPr>
          <w:spacing w:val="40"/>
        </w:rPr>
        <w:t xml:space="preserve"> </w:t>
      </w:r>
      <w:r>
        <w:t>хранятся в помещении для ферросплавов в осях Б-В, 2-3) в объемах 1...3 суточного запаса.</w:t>
      </w:r>
    </w:p>
    <w:p w14:paraId="6867185A" w14:textId="77777777" w:rsidR="0008208C" w:rsidRDefault="00E842C1">
      <w:pPr>
        <w:pStyle w:val="a4"/>
        <w:ind w:right="766" w:firstLine="566"/>
        <w:jc w:val="both"/>
      </w:pPr>
      <w:r>
        <w:t>Огнеупорные и теплоизоляционные материалы, применяемые для футеровки печей, сво- дов, ковшей, поступают в цех с заводского склада автомобильным транспортом на поддонах или контейнерах, и хранятся на специально отведенных площадках шихтового отделения.</w:t>
      </w:r>
    </w:p>
    <w:p w14:paraId="561E33D9" w14:textId="77777777" w:rsidR="0008208C" w:rsidRDefault="00E842C1">
      <w:pPr>
        <w:pStyle w:val="a4"/>
        <w:ind w:right="767" w:firstLine="566"/>
        <w:jc w:val="both"/>
      </w:pPr>
      <w:r>
        <w:t>Первоначальная загрузка формовочным кварцевым песком системы пескооборота фор- мовочного отделения осуществляется через выбивную решетку с помощью крана мостового. Песок подается из закрома на шихтовом дворе в бункер-накопитель, из которого системой пневмотранспорта распределяется по расходным бункерам.</w:t>
      </w:r>
    </w:p>
    <w:p w14:paraId="5FB7EF09" w14:textId="77777777" w:rsidR="0008208C" w:rsidRDefault="00E842C1">
      <w:pPr>
        <w:pStyle w:val="a4"/>
        <w:ind w:right="767" w:firstLine="566"/>
        <w:jc w:val="both"/>
      </w:pPr>
      <w:r>
        <w:t xml:space="preserve">Ограничительная номенклатура исходных формовочных материалов, применяемых для приготовления стержневых смесей, противопригарных и разделительных покрытий устанав- ливается стандартом предприятия. Стандарт должен содержать перечень марок или видов ис- ходных материалов с указанием их основных химико-физических свойств и технологических </w:t>
      </w:r>
      <w:r>
        <w:rPr>
          <w:spacing w:val="-2"/>
        </w:rPr>
        <w:t>требований.</w:t>
      </w:r>
    </w:p>
    <w:p w14:paraId="2E5A18FE" w14:textId="77777777" w:rsidR="0008208C" w:rsidRDefault="0008208C">
      <w:pPr>
        <w:pStyle w:val="a4"/>
        <w:ind w:left="0"/>
      </w:pPr>
    </w:p>
    <w:p w14:paraId="517D9141" w14:textId="77777777" w:rsidR="0008208C" w:rsidRDefault="00E842C1">
      <w:pPr>
        <w:pStyle w:val="3"/>
        <w:numPr>
          <w:ilvl w:val="2"/>
          <w:numId w:val="35"/>
        </w:numPr>
        <w:tabs>
          <w:tab w:val="left" w:pos="1942"/>
        </w:tabs>
        <w:ind w:left="1942" w:hanging="599"/>
      </w:pPr>
      <w:bookmarkStart w:id="82" w:name="_bookmark26"/>
      <w:bookmarkStart w:id="83" w:name="_Toc215833358"/>
      <w:bookmarkEnd w:id="82"/>
      <w:r>
        <w:t>Выплавка</w:t>
      </w:r>
      <w:r>
        <w:rPr>
          <w:spacing w:val="-2"/>
        </w:rPr>
        <w:t xml:space="preserve"> металла</w:t>
      </w:r>
      <w:bookmarkEnd w:id="83"/>
    </w:p>
    <w:p w14:paraId="593A414E" w14:textId="77777777" w:rsidR="0008208C" w:rsidRDefault="00E842C1">
      <w:pPr>
        <w:pStyle w:val="a4"/>
        <w:ind w:left="1343"/>
      </w:pPr>
      <w:r>
        <w:t>Для</w:t>
      </w:r>
      <w:r>
        <w:rPr>
          <w:spacing w:val="-1"/>
        </w:rPr>
        <w:t xml:space="preserve"> </w:t>
      </w:r>
      <w:r>
        <w:t>выплавки</w:t>
      </w:r>
      <w:r>
        <w:rPr>
          <w:spacing w:val="2"/>
        </w:rPr>
        <w:t xml:space="preserve"> </w:t>
      </w:r>
      <w:r>
        <w:t>различных</w:t>
      </w:r>
      <w:r>
        <w:rPr>
          <w:spacing w:val="1"/>
        </w:rPr>
        <w:t xml:space="preserve"> </w:t>
      </w:r>
      <w:r>
        <w:t>марок</w:t>
      </w:r>
      <w:r>
        <w:rPr>
          <w:spacing w:val="2"/>
        </w:rPr>
        <w:t xml:space="preserve"> </w:t>
      </w:r>
      <w:r>
        <w:t>чугуна и</w:t>
      </w:r>
      <w:r>
        <w:rPr>
          <w:spacing w:val="2"/>
        </w:rPr>
        <w:t xml:space="preserve"> </w:t>
      </w:r>
      <w:r>
        <w:t>стали</w:t>
      </w:r>
      <w:r>
        <w:rPr>
          <w:spacing w:val="2"/>
        </w:rPr>
        <w:t xml:space="preserve"> </w:t>
      </w:r>
      <w:r>
        <w:t>проектом</w:t>
      </w:r>
      <w:r>
        <w:rPr>
          <w:spacing w:val="6"/>
        </w:rPr>
        <w:t xml:space="preserve"> </w:t>
      </w:r>
      <w:r>
        <w:t>предусмотрены: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цехе</w:t>
      </w:r>
      <w:r>
        <w:rPr>
          <w:spacing w:val="1"/>
        </w:rPr>
        <w:t xml:space="preserve"> </w:t>
      </w:r>
      <w:r>
        <w:rPr>
          <w:spacing w:val="-2"/>
        </w:rPr>
        <w:t>мелкого</w:t>
      </w:r>
    </w:p>
    <w:p w14:paraId="2AE82D3F" w14:textId="77777777" w:rsidR="0008208C" w:rsidRDefault="0008208C">
      <w:pPr>
        <w:sectPr w:rsidR="0008208C">
          <w:pgSz w:w="11910" w:h="16840"/>
          <w:pgMar w:top="1140" w:right="60" w:bottom="1380" w:left="500" w:header="0" w:footer="1134" w:gutter="0"/>
          <w:cols w:space="720"/>
        </w:sectPr>
      </w:pPr>
    </w:p>
    <w:p w14:paraId="281C908C" w14:textId="77777777" w:rsidR="0008208C" w:rsidRDefault="00E842C1">
      <w:pPr>
        <w:pStyle w:val="a4"/>
        <w:spacing w:before="64"/>
        <w:ind w:right="765"/>
        <w:jc w:val="both"/>
      </w:pPr>
      <w:r>
        <w:lastRenderedPageBreak/>
        <w:t>литья - две индукционные печи ИСТ-1,5 ; в цехе крупного литья -</w:t>
      </w:r>
      <w:r>
        <w:rPr>
          <w:spacing w:val="40"/>
        </w:rPr>
        <w:t xml:space="preserve"> </w:t>
      </w:r>
      <w:r>
        <w:t>две индукционные печи - типа ABP, с емкостью 25 м3.</w:t>
      </w:r>
    </w:p>
    <w:p w14:paraId="6AE20959" w14:textId="77777777" w:rsidR="0008208C" w:rsidRDefault="00E842C1">
      <w:pPr>
        <w:pStyle w:val="a4"/>
        <w:ind w:right="765" w:firstLine="566"/>
        <w:jc w:val="both"/>
      </w:pPr>
      <w:r>
        <w:t>Работа индукционной печи основана на том, что энергия электромагнитного поля прохо- дит через нагреваемый объект и превращается в тепловую энергию, накаляя металлическую поверхность до нужной температуры. За формирование</w:t>
      </w:r>
      <w:r>
        <w:rPr>
          <w:spacing w:val="40"/>
        </w:rPr>
        <w:t xml:space="preserve"> </w:t>
      </w:r>
      <w:r>
        <w:t>электромагнитного поля в индукци- онной печи отвечает индуктор. Переменный ток проходит через индуктор и благодаря этому создается электромагнитное поле.</w:t>
      </w:r>
    </w:p>
    <w:p w14:paraId="7C8D87E6" w14:textId="77777777" w:rsidR="0008208C" w:rsidRDefault="00E842C1">
      <w:pPr>
        <w:pStyle w:val="a4"/>
        <w:ind w:right="772" w:firstLine="566"/>
        <w:jc w:val="both"/>
      </w:pPr>
      <w:r>
        <w:t>Индукционная печь имеет высокую мощность, которой достаточно для того, чтобы рас- плавить металл за короткое время.</w:t>
      </w:r>
    </w:p>
    <w:p w14:paraId="5CA38A66" w14:textId="77777777" w:rsidR="0008208C" w:rsidRDefault="00E842C1">
      <w:pPr>
        <w:pStyle w:val="a4"/>
        <w:ind w:right="767" w:firstLine="626"/>
        <w:jc w:val="both"/>
      </w:pPr>
      <w:r>
        <w:t>Корпус индукционной печи не накаляется, что позволяет в рабочем помещении поддер- живать температуру, комфортную для человека.</w:t>
      </w:r>
    </w:p>
    <w:p w14:paraId="09015109" w14:textId="77777777" w:rsidR="0008208C" w:rsidRDefault="00E842C1">
      <w:pPr>
        <w:pStyle w:val="a4"/>
        <w:ind w:left="1343"/>
        <w:jc w:val="both"/>
      </w:pPr>
      <w:r>
        <w:t>В</w:t>
      </w:r>
      <w:r>
        <w:rPr>
          <w:spacing w:val="-5"/>
        </w:rPr>
        <w:t xml:space="preserve"> </w:t>
      </w:r>
      <w:r>
        <w:t>качестве</w:t>
      </w:r>
      <w:r>
        <w:rPr>
          <w:spacing w:val="-3"/>
        </w:rPr>
        <w:t xml:space="preserve"> </w:t>
      </w:r>
      <w:r>
        <w:t>исходных</w:t>
      </w:r>
      <w:r>
        <w:rPr>
          <w:spacing w:val="-2"/>
        </w:rPr>
        <w:t xml:space="preserve"> </w:t>
      </w:r>
      <w:r>
        <w:t>материалов,</w:t>
      </w:r>
      <w:r>
        <w:rPr>
          <w:spacing w:val="-3"/>
        </w:rPr>
        <w:t xml:space="preserve"> </w:t>
      </w:r>
      <w:r>
        <w:t>используемых</w:t>
      </w:r>
      <w:r>
        <w:rPr>
          <w:spacing w:val="-2"/>
        </w:rPr>
        <w:t xml:space="preserve"> </w:t>
      </w:r>
      <w:r>
        <w:t>при</w:t>
      </w:r>
      <w:r>
        <w:rPr>
          <w:spacing w:val="-2"/>
        </w:rPr>
        <w:t xml:space="preserve"> </w:t>
      </w:r>
      <w:r>
        <w:t>выплавке,</w:t>
      </w:r>
      <w:r>
        <w:rPr>
          <w:spacing w:val="-2"/>
        </w:rPr>
        <w:t xml:space="preserve"> применяются:</w:t>
      </w:r>
    </w:p>
    <w:p w14:paraId="128E81EA" w14:textId="77777777" w:rsidR="0008208C" w:rsidRDefault="00E842C1">
      <w:pPr>
        <w:pStyle w:val="a6"/>
        <w:numPr>
          <w:ilvl w:val="0"/>
          <w:numId w:val="34"/>
        </w:numPr>
        <w:tabs>
          <w:tab w:val="left" w:pos="1481"/>
        </w:tabs>
        <w:ind w:left="1481" w:hanging="138"/>
        <w:jc w:val="both"/>
        <w:rPr>
          <w:sz w:val="24"/>
        </w:rPr>
      </w:pPr>
      <w:r>
        <w:rPr>
          <w:sz w:val="24"/>
        </w:rPr>
        <w:t>железный</w:t>
      </w:r>
      <w:r>
        <w:rPr>
          <w:spacing w:val="-7"/>
          <w:sz w:val="24"/>
        </w:rPr>
        <w:t xml:space="preserve"> </w:t>
      </w:r>
      <w:r>
        <w:rPr>
          <w:sz w:val="24"/>
        </w:rPr>
        <w:t>стальной</w:t>
      </w:r>
      <w:r>
        <w:rPr>
          <w:spacing w:val="-4"/>
          <w:sz w:val="24"/>
        </w:rPr>
        <w:t xml:space="preserve"> лом;</w:t>
      </w:r>
    </w:p>
    <w:p w14:paraId="001AB7F7" w14:textId="77777777" w:rsidR="0008208C" w:rsidRDefault="00E842C1">
      <w:pPr>
        <w:pStyle w:val="a6"/>
        <w:numPr>
          <w:ilvl w:val="0"/>
          <w:numId w:val="34"/>
        </w:numPr>
        <w:tabs>
          <w:tab w:val="left" w:pos="1481"/>
        </w:tabs>
        <w:ind w:left="1481" w:hanging="138"/>
        <w:jc w:val="both"/>
        <w:rPr>
          <w:sz w:val="24"/>
        </w:rPr>
      </w:pPr>
      <w:r>
        <w:rPr>
          <w:sz w:val="24"/>
        </w:rPr>
        <w:t>отходы</w:t>
      </w:r>
      <w:r>
        <w:rPr>
          <w:spacing w:val="-2"/>
          <w:sz w:val="24"/>
        </w:rPr>
        <w:t xml:space="preserve"> </w:t>
      </w:r>
      <w:r>
        <w:rPr>
          <w:sz w:val="24"/>
        </w:rPr>
        <w:t>собственного</w:t>
      </w:r>
      <w:r>
        <w:rPr>
          <w:spacing w:val="-2"/>
          <w:sz w:val="24"/>
        </w:rPr>
        <w:t xml:space="preserve"> производства;</w:t>
      </w:r>
    </w:p>
    <w:p w14:paraId="1C103CEC" w14:textId="77777777" w:rsidR="0008208C" w:rsidRDefault="00E842C1">
      <w:pPr>
        <w:pStyle w:val="a6"/>
        <w:numPr>
          <w:ilvl w:val="0"/>
          <w:numId w:val="34"/>
        </w:numPr>
        <w:tabs>
          <w:tab w:val="left" w:pos="1481"/>
        </w:tabs>
        <w:spacing w:line="275" w:lineRule="exact"/>
        <w:ind w:left="1481" w:hanging="138"/>
        <w:jc w:val="both"/>
        <w:rPr>
          <w:sz w:val="24"/>
        </w:rPr>
      </w:pPr>
      <w:r>
        <w:rPr>
          <w:sz w:val="24"/>
        </w:rPr>
        <w:t>чугунный</w:t>
      </w:r>
      <w:r>
        <w:rPr>
          <w:spacing w:val="-5"/>
          <w:sz w:val="24"/>
        </w:rPr>
        <w:t xml:space="preserve"> </w:t>
      </w:r>
      <w:r>
        <w:rPr>
          <w:spacing w:val="-4"/>
          <w:sz w:val="24"/>
        </w:rPr>
        <w:t>лом;</w:t>
      </w:r>
    </w:p>
    <w:p w14:paraId="35FDFA6F" w14:textId="77777777" w:rsidR="0008208C" w:rsidRDefault="00E842C1">
      <w:pPr>
        <w:pStyle w:val="a6"/>
        <w:numPr>
          <w:ilvl w:val="0"/>
          <w:numId w:val="34"/>
        </w:numPr>
        <w:tabs>
          <w:tab w:val="left" w:pos="1481"/>
        </w:tabs>
        <w:spacing w:line="275" w:lineRule="exact"/>
        <w:ind w:left="1481" w:hanging="138"/>
        <w:jc w:val="both"/>
        <w:rPr>
          <w:sz w:val="24"/>
        </w:rPr>
      </w:pPr>
      <w:r>
        <w:rPr>
          <w:sz w:val="24"/>
        </w:rPr>
        <w:t>шлакообразующие</w:t>
      </w:r>
      <w:r>
        <w:rPr>
          <w:spacing w:val="-5"/>
          <w:sz w:val="24"/>
        </w:rPr>
        <w:t xml:space="preserve"> </w:t>
      </w:r>
      <w:r>
        <w:rPr>
          <w:sz w:val="24"/>
        </w:rPr>
        <w:t>и</w:t>
      </w:r>
      <w:r>
        <w:rPr>
          <w:spacing w:val="-4"/>
          <w:sz w:val="24"/>
        </w:rPr>
        <w:t xml:space="preserve"> </w:t>
      </w:r>
      <w:r>
        <w:rPr>
          <w:sz w:val="24"/>
        </w:rPr>
        <w:t>флюсы</w:t>
      </w:r>
      <w:r>
        <w:rPr>
          <w:spacing w:val="-2"/>
          <w:sz w:val="24"/>
        </w:rPr>
        <w:t xml:space="preserve"> </w:t>
      </w:r>
      <w:r>
        <w:rPr>
          <w:sz w:val="24"/>
        </w:rPr>
        <w:t>(известь,</w:t>
      </w:r>
      <w:r>
        <w:rPr>
          <w:spacing w:val="-2"/>
          <w:sz w:val="24"/>
        </w:rPr>
        <w:t xml:space="preserve"> </w:t>
      </w:r>
      <w:r>
        <w:rPr>
          <w:sz w:val="24"/>
        </w:rPr>
        <w:t>песок,</w:t>
      </w:r>
      <w:r>
        <w:rPr>
          <w:spacing w:val="-2"/>
          <w:sz w:val="24"/>
        </w:rPr>
        <w:t xml:space="preserve"> </w:t>
      </w:r>
      <w:r>
        <w:rPr>
          <w:sz w:val="24"/>
        </w:rPr>
        <w:t>боксит,</w:t>
      </w:r>
      <w:r>
        <w:rPr>
          <w:spacing w:val="-2"/>
          <w:sz w:val="24"/>
        </w:rPr>
        <w:t xml:space="preserve"> </w:t>
      </w:r>
      <w:r>
        <w:rPr>
          <w:sz w:val="24"/>
        </w:rPr>
        <w:t>плавиковый</w:t>
      </w:r>
      <w:r>
        <w:rPr>
          <w:spacing w:val="-1"/>
          <w:sz w:val="24"/>
        </w:rPr>
        <w:t xml:space="preserve"> </w:t>
      </w:r>
      <w:r>
        <w:rPr>
          <w:spacing w:val="-2"/>
          <w:sz w:val="24"/>
        </w:rPr>
        <w:t>шпат);</w:t>
      </w:r>
    </w:p>
    <w:p w14:paraId="6B7D4E3C" w14:textId="77777777" w:rsidR="0008208C" w:rsidRDefault="00E842C1">
      <w:pPr>
        <w:pStyle w:val="a6"/>
        <w:numPr>
          <w:ilvl w:val="0"/>
          <w:numId w:val="34"/>
        </w:numPr>
        <w:tabs>
          <w:tab w:val="left" w:pos="1481"/>
        </w:tabs>
        <w:spacing w:before="1"/>
        <w:ind w:left="1481" w:hanging="138"/>
        <w:jc w:val="both"/>
        <w:rPr>
          <w:sz w:val="24"/>
        </w:rPr>
      </w:pPr>
      <w:r>
        <w:rPr>
          <w:sz w:val="24"/>
        </w:rPr>
        <w:t>окислители</w:t>
      </w:r>
      <w:r>
        <w:rPr>
          <w:spacing w:val="-6"/>
          <w:sz w:val="24"/>
        </w:rPr>
        <w:t xml:space="preserve"> </w:t>
      </w:r>
      <w:r>
        <w:rPr>
          <w:sz w:val="24"/>
        </w:rPr>
        <w:t>(железная</w:t>
      </w:r>
      <w:r>
        <w:rPr>
          <w:spacing w:val="-6"/>
          <w:sz w:val="24"/>
        </w:rPr>
        <w:t xml:space="preserve"> </w:t>
      </w:r>
      <w:r>
        <w:rPr>
          <w:sz w:val="24"/>
        </w:rPr>
        <w:t>и</w:t>
      </w:r>
      <w:r>
        <w:rPr>
          <w:spacing w:val="-4"/>
          <w:sz w:val="24"/>
        </w:rPr>
        <w:t xml:space="preserve"> </w:t>
      </w:r>
      <w:r>
        <w:rPr>
          <w:sz w:val="24"/>
        </w:rPr>
        <w:t>марганцовистая</w:t>
      </w:r>
      <w:r>
        <w:rPr>
          <w:spacing w:val="-3"/>
          <w:sz w:val="24"/>
        </w:rPr>
        <w:t xml:space="preserve"> </w:t>
      </w:r>
      <w:r>
        <w:rPr>
          <w:spacing w:val="-2"/>
          <w:sz w:val="24"/>
        </w:rPr>
        <w:t>руда);</w:t>
      </w:r>
    </w:p>
    <w:p w14:paraId="412F52CD" w14:textId="77777777" w:rsidR="0008208C" w:rsidRDefault="00E842C1">
      <w:pPr>
        <w:pStyle w:val="a4"/>
        <w:ind w:right="766" w:firstLine="566"/>
        <w:jc w:val="both"/>
      </w:pPr>
      <w:r>
        <w:t>В шихтовом отделении подготовленная шихта укладывается магнитно-грейферным кра- ном в бункер с питателем, затем подается в весовую тележку, взвешивается и подается тележ- кой в плавильное отделение. По габаритам шихты завалка должна состоять из 20...30% мело- чи, 30%</w:t>
      </w:r>
      <w:r>
        <w:rPr>
          <w:spacing w:val="-1"/>
        </w:rPr>
        <w:t xml:space="preserve"> </w:t>
      </w:r>
      <w:r>
        <w:t>крупных</w:t>
      </w:r>
      <w:r>
        <w:rPr>
          <w:spacing w:val="-1"/>
        </w:rPr>
        <w:t xml:space="preserve"> </w:t>
      </w:r>
      <w:r>
        <w:t>кусков</w:t>
      </w:r>
      <w:r>
        <w:rPr>
          <w:spacing w:val="-1"/>
        </w:rPr>
        <w:t xml:space="preserve"> </w:t>
      </w:r>
      <w:r>
        <w:t>и 40...50%</w:t>
      </w:r>
      <w:r>
        <w:rPr>
          <w:spacing w:val="-1"/>
        </w:rPr>
        <w:t xml:space="preserve"> </w:t>
      </w:r>
      <w:r>
        <w:t>кусков</w:t>
      </w:r>
      <w:r>
        <w:rPr>
          <w:spacing w:val="-1"/>
        </w:rPr>
        <w:t xml:space="preserve"> </w:t>
      </w:r>
      <w:r>
        <w:t>средней величины.</w:t>
      </w:r>
      <w:r>
        <w:rPr>
          <w:spacing w:val="-1"/>
        </w:rPr>
        <w:t xml:space="preserve"> </w:t>
      </w:r>
      <w:r>
        <w:t>Плотность лома</w:t>
      </w:r>
      <w:r>
        <w:rPr>
          <w:spacing w:val="-2"/>
        </w:rPr>
        <w:t xml:space="preserve"> </w:t>
      </w:r>
      <w:r>
        <w:t>должна</w:t>
      </w:r>
      <w:r>
        <w:rPr>
          <w:spacing w:val="-1"/>
        </w:rPr>
        <w:t xml:space="preserve"> </w:t>
      </w:r>
      <w:r>
        <w:t>быть не менее 1,7...2,0т/м</w:t>
      </w:r>
      <w:r>
        <w:rPr>
          <w:vertAlign w:val="superscript"/>
        </w:rPr>
        <w:t>3</w:t>
      </w:r>
      <w:r>
        <w:t>. Наличие крупной, средней и мелкой шихты обеспечит быструю завалку, возможность получения плотного контакта между отдельными кусками шихты, что очень важно для быстрого расплавления.</w:t>
      </w:r>
    </w:p>
    <w:p w14:paraId="4F8857D1" w14:textId="77777777" w:rsidR="0008208C" w:rsidRDefault="00E842C1">
      <w:pPr>
        <w:pStyle w:val="a4"/>
        <w:ind w:right="767" w:firstLine="566"/>
        <w:jc w:val="both"/>
      </w:pPr>
      <w:r>
        <w:t>Решение, принятое в проекте по выплавке жидкого металла, позволит обеспечить гибкое планирование технологического процесса и программы выпуска отливок. Также, при необхо- димости, имеется возможность перехода на выплавку любой марки сплава в зависимости от наличия футеровочных материалов и ответственности отливки.</w:t>
      </w:r>
    </w:p>
    <w:p w14:paraId="3C9DC27F" w14:textId="77777777" w:rsidR="0008208C" w:rsidRDefault="00E842C1">
      <w:pPr>
        <w:pStyle w:val="a4"/>
        <w:ind w:right="765" w:firstLine="566"/>
        <w:jc w:val="both"/>
      </w:pPr>
      <w:r>
        <w:t>Требования к компонентам шихты, состав шихты, технологические режимы выплавки металла, включая завалку печи, температурные и временные интервалы плавления, доводки и выпуска металла, определяются рабочими технологическими процессами и технологическими инструкциями, разрабатываемые для конкретной отливки и марки сплава.</w:t>
      </w:r>
    </w:p>
    <w:p w14:paraId="0B3B4640" w14:textId="77777777" w:rsidR="0008208C" w:rsidRDefault="00E842C1">
      <w:pPr>
        <w:pStyle w:val="a4"/>
        <w:spacing w:before="1"/>
        <w:ind w:right="763" w:firstLine="566"/>
        <w:jc w:val="both"/>
      </w:pPr>
      <w:r>
        <w:t>В проекте для выплавки металла выбран высокотехнологичный и высокопроизводитель- ный ХТС Фуран-процесс.</w:t>
      </w:r>
    </w:p>
    <w:p w14:paraId="7C02BCFE" w14:textId="77777777" w:rsidR="0008208C" w:rsidRDefault="00E842C1">
      <w:pPr>
        <w:pStyle w:val="a4"/>
        <w:ind w:right="769" w:firstLine="566"/>
        <w:jc w:val="both"/>
      </w:pPr>
      <w:r>
        <w:t>В цехе мелкого литья (для отливок массой до 100 кг) процесс формовки, сборки и залив- ки производят в</w:t>
      </w:r>
      <w:r>
        <w:rPr>
          <w:spacing w:val="-1"/>
        </w:rPr>
        <w:t xml:space="preserve"> </w:t>
      </w:r>
      <w:r>
        <w:t>опоки,</w:t>
      </w:r>
      <w:r>
        <w:rPr>
          <w:spacing w:val="-2"/>
        </w:rPr>
        <w:t xml:space="preserve"> </w:t>
      </w:r>
      <w:r>
        <w:t>размером</w:t>
      </w:r>
      <w:r>
        <w:rPr>
          <w:spacing w:val="-1"/>
        </w:rPr>
        <w:t xml:space="preserve"> </w:t>
      </w:r>
      <w:r>
        <w:t>800х700мм</w:t>
      </w:r>
      <w:r>
        <w:rPr>
          <w:spacing w:val="-1"/>
        </w:rPr>
        <w:t xml:space="preserve"> </w:t>
      </w:r>
      <w:r>
        <w:t>или 1000х800мм</w:t>
      </w:r>
      <w:r>
        <w:rPr>
          <w:spacing w:val="-2"/>
        </w:rPr>
        <w:t xml:space="preserve"> </w:t>
      </w:r>
      <w:r>
        <w:t>с деревянной модельной оснаст- кой на быстросменных вкладышах. Самотвердеющая смесь подается в опоку из смесителя.</w:t>
      </w:r>
    </w:p>
    <w:p w14:paraId="101961E0" w14:textId="77777777" w:rsidR="0008208C" w:rsidRDefault="00E842C1">
      <w:pPr>
        <w:pStyle w:val="a4"/>
        <w:ind w:right="764" w:firstLine="566"/>
        <w:jc w:val="both"/>
      </w:pPr>
      <w:r>
        <w:t>ХТС Фуран – процесс- это способ изготовления стержней и форм для литья из сыпучих самотвердеющих смесей. В состав смесей входят смоляные и песчаные компоненты. Процесс отверждения</w:t>
      </w:r>
      <w:r>
        <w:rPr>
          <w:spacing w:val="-2"/>
        </w:rPr>
        <w:t xml:space="preserve"> </w:t>
      </w:r>
      <w:r>
        <w:t>формы</w:t>
      </w:r>
      <w:r>
        <w:rPr>
          <w:spacing w:val="-3"/>
        </w:rPr>
        <w:t xml:space="preserve"> </w:t>
      </w:r>
      <w:r>
        <w:t>происходит</w:t>
      </w:r>
      <w:r>
        <w:rPr>
          <w:spacing w:val="-2"/>
        </w:rPr>
        <w:t xml:space="preserve"> </w:t>
      </w:r>
      <w:r>
        <w:t>за</w:t>
      </w:r>
      <w:r>
        <w:rPr>
          <w:spacing w:val="-3"/>
        </w:rPr>
        <w:t xml:space="preserve"> </w:t>
      </w:r>
      <w:r>
        <w:t>счет</w:t>
      </w:r>
      <w:r>
        <w:rPr>
          <w:spacing w:val="-2"/>
        </w:rPr>
        <w:t xml:space="preserve"> </w:t>
      </w:r>
      <w:r>
        <w:t>протекания</w:t>
      </w:r>
      <w:r>
        <w:rPr>
          <w:spacing w:val="-2"/>
        </w:rPr>
        <w:t xml:space="preserve"> </w:t>
      </w:r>
      <w:r>
        <w:t>химических реакций</w:t>
      </w:r>
      <w:r>
        <w:rPr>
          <w:spacing w:val="-2"/>
        </w:rPr>
        <w:t xml:space="preserve"> </w:t>
      </w:r>
      <w:r>
        <w:t>при</w:t>
      </w:r>
      <w:r>
        <w:rPr>
          <w:spacing w:val="-2"/>
        </w:rPr>
        <w:t xml:space="preserve"> </w:t>
      </w:r>
      <w:r>
        <w:t>внесении</w:t>
      </w:r>
      <w:r>
        <w:rPr>
          <w:spacing w:val="-2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 xml:space="preserve">смесь </w:t>
      </w:r>
      <w:r>
        <w:rPr>
          <w:spacing w:val="-2"/>
        </w:rPr>
        <w:t>катализатора.</w:t>
      </w:r>
    </w:p>
    <w:p w14:paraId="38CC7CC2" w14:textId="77777777" w:rsidR="0008208C" w:rsidRDefault="00E842C1">
      <w:pPr>
        <w:pStyle w:val="a4"/>
        <w:ind w:right="766" w:firstLine="566"/>
        <w:jc w:val="both"/>
      </w:pPr>
      <w:r>
        <w:t>Метод ХТС Фуран позволяет производить многономенклатурную продукцию благодаря легкой смене оснастки, кроме этого уменьшается объем использованных формовочных смесей (в 3-4 раза), уменьшается объем проводимых операций и транспортных перемещений, повы- шается точность получаемых форм и стрежней, снижается объем мех.обработки форм и рас- ход металла для единицы отливки.</w:t>
      </w:r>
    </w:p>
    <w:p w14:paraId="17DAE2AA" w14:textId="77777777" w:rsidR="0008208C" w:rsidRDefault="00E842C1">
      <w:pPr>
        <w:pStyle w:val="a4"/>
        <w:spacing w:before="1"/>
        <w:ind w:left="1343"/>
        <w:jc w:val="both"/>
      </w:pPr>
      <w:r>
        <w:t>Исходным</w:t>
      </w:r>
      <w:r>
        <w:rPr>
          <w:spacing w:val="69"/>
        </w:rPr>
        <w:t xml:space="preserve"> </w:t>
      </w:r>
      <w:r>
        <w:t>материалом</w:t>
      </w:r>
      <w:r>
        <w:rPr>
          <w:spacing w:val="75"/>
        </w:rPr>
        <w:t xml:space="preserve"> </w:t>
      </w:r>
      <w:r>
        <w:t>для</w:t>
      </w:r>
      <w:r>
        <w:rPr>
          <w:spacing w:val="73"/>
        </w:rPr>
        <w:t xml:space="preserve"> </w:t>
      </w:r>
      <w:r>
        <w:t>изготовления</w:t>
      </w:r>
      <w:r>
        <w:rPr>
          <w:spacing w:val="73"/>
        </w:rPr>
        <w:t xml:space="preserve"> </w:t>
      </w:r>
      <w:r>
        <w:t>моделей</w:t>
      </w:r>
      <w:r>
        <w:rPr>
          <w:spacing w:val="74"/>
        </w:rPr>
        <w:t xml:space="preserve"> </w:t>
      </w:r>
      <w:r>
        <w:t>являются</w:t>
      </w:r>
      <w:r>
        <w:rPr>
          <w:spacing w:val="72"/>
        </w:rPr>
        <w:t xml:space="preserve"> </w:t>
      </w:r>
      <w:r>
        <w:t>сухие</w:t>
      </w:r>
      <w:r>
        <w:rPr>
          <w:spacing w:val="72"/>
        </w:rPr>
        <w:t xml:space="preserve"> </w:t>
      </w:r>
      <w:r>
        <w:t>кварцевые</w:t>
      </w:r>
      <w:r>
        <w:rPr>
          <w:spacing w:val="72"/>
        </w:rPr>
        <w:t xml:space="preserve"> </w:t>
      </w:r>
      <w:r>
        <w:rPr>
          <w:spacing w:val="-2"/>
        </w:rPr>
        <w:t>пески.</w:t>
      </w:r>
    </w:p>
    <w:p w14:paraId="43365279" w14:textId="77777777" w:rsidR="0008208C" w:rsidRDefault="00E842C1">
      <w:pPr>
        <w:pStyle w:val="a4"/>
        <w:jc w:val="both"/>
      </w:pPr>
      <w:r>
        <w:t>Средний</w:t>
      </w:r>
      <w:r>
        <w:rPr>
          <w:spacing w:val="-2"/>
        </w:rPr>
        <w:t xml:space="preserve"> </w:t>
      </w:r>
      <w:r>
        <w:t>размер</w:t>
      </w:r>
      <w:r>
        <w:rPr>
          <w:spacing w:val="-1"/>
        </w:rPr>
        <w:t xml:space="preserve"> </w:t>
      </w:r>
      <w:r>
        <w:t>зерен</w:t>
      </w:r>
      <w:r>
        <w:rPr>
          <w:spacing w:val="-1"/>
        </w:rPr>
        <w:t xml:space="preserve"> </w:t>
      </w:r>
      <w:r>
        <w:t>песка</w:t>
      </w:r>
      <w:r>
        <w:rPr>
          <w:spacing w:val="-2"/>
        </w:rPr>
        <w:t xml:space="preserve"> </w:t>
      </w:r>
      <w:r>
        <w:t>-</w:t>
      </w:r>
      <w:r>
        <w:rPr>
          <w:spacing w:val="-2"/>
        </w:rPr>
        <w:t xml:space="preserve"> </w:t>
      </w:r>
      <w:r>
        <w:t>0,</w:t>
      </w:r>
      <w:r>
        <w:rPr>
          <w:spacing w:val="-2"/>
        </w:rPr>
        <w:t xml:space="preserve"> </w:t>
      </w:r>
      <w:r>
        <w:t>25…0,</w:t>
      </w:r>
      <w:r>
        <w:rPr>
          <w:spacing w:val="-1"/>
        </w:rPr>
        <w:t xml:space="preserve"> </w:t>
      </w:r>
      <w:r>
        <w:t>35мм.</w:t>
      </w:r>
      <w:r>
        <w:rPr>
          <w:spacing w:val="1"/>
        </w:rPr>
        <w:t xml:space="preserve"> </w:t>
      </w:r>
      <w:r>
        <w:t>Влажность</w:t>
      </w:r>
      <w:r>
        <w:rPr>
          <w:spacing w:val="-1"/>
        </w:rPr>
        <w:t xml:space="preserve"> </w:t>
      </w:r>
      <w:r>
        <w:t>–</w:t>
      </w:r>
      <w:r>
        <w:rPr>
          <w:spacing w:val="-1"/>
        </w:rPr>
        <w:t xml:space="preserve"> </w:t>
      </w:r>
      <w:r>
        <w:t>до</w:t>
      </w:r>
      <w:r>
        <w:rPr>
          <w:spacing w:val="-1"/>
        </w:rPr>
        <w:t xml:space="preserve"> </w:t>
      </w:r>
      <w:r>
        <w:rPr>
          <w:spacing w:val="-4"/>
        </w:rPr>
        <w:t>0,2%</w:t>
      </w:r>
    </w:p>
    <w:p w14:paraId="1606C713" w14:textId="77777777" w:rsidR="0008208C" w:rsidRDefault="00E842C1">
      <w:pPr>
        <w:pStyle w:val="a4"/>
        <w:ind w:right="765" w:firstLine="566"/>
        <w:jc w:val="both"/>
      </w:pPr>
      <w:r>
        <w:t>На участке формовки происходит засыпка моделей в кессонах (для крупного литья), ли- бо в опоки (для мелкого литья) кварцевым песком с добавлением фурановых смол в качестве связующих.</w:t>
      </w:r>
      <w:r>
        <w:rPr>
          <w:spacing w:val="40"/>
        </w:rPr>
        <w:t xml:space="preserve"> </w:t>
      </w:r>
      <w:r>
        <w:t>Формовочная</w:t>
      </w:r>
      <w:r>
        <w:rPr>
          <w:spacing w:val="40"/>
        </w:rPr>
        <w:t xml:space="preserve"> </w:t>
      </w:r>
      <w:r>
        <w:t>смесь</w:t>
      </w:r>
      <w:r>
        <w:rPr>
          <w:spacing w:val="40"/>
        </w:rPr>
        <w:t xml:space="preserve"> </w:t>
      </w:r>
      <w:r>
        <w:t>производится</w:t>
      </w:r>
      <w:r>
        <w:rPr>
          <w:spacing w:val="40"/>
        </w:rPr>
        <w:t xml:space="preserve"> </w:t>
      </w:r>
      <w:r>
        <w:t>на</w:t>
      </w:r>
      <w:r>
        <w:rPr>
          <w:spacing w:val="40"/>
        </w:rPr>
        <w:t xml:space="preserve"> </w:t>
      </w:r>
      <w:r>
        <w:t>современном</w:t>
      </w:r>
      <w:r>
        <w:rPr>
          <w:spacing w:val="40"/>
        </w:rPr>
        <w:t xml:space="preserve"> </w:t>
      </w:r>
      <w:r>
        <w:t>оборудовании</w:t>
      </w:r>
      <w:r>
        <w:rPr>
          <w:spacing w:val="40"/>
        </w:rPr>
        <w:t xml:space="preserve"> </w:t>
      </w:r>
      <w:r>
        <w:t>–</w:t>
      </w:r>
      <w:r>
        <w:rPr>
          <w:spacing w:val="40"/>
        </w:rPr>
        <w:t xml:space="preserve"> </w:t>
      </w:r>
      <w:r>
        <w:t>шнековом</w:t>
      </w:r>
    </w:p>
    <w:p w14:paraId="1D0FD296" w14:textId="77777777" w:rsidR="0008208C" w:rsidRDefault="0008208C">
      <w:pPr>
        <w:jc w:val="both"/>
        <w:sectPr w:rsidR="0008208C">
          <w:pgSz w:w="11910" w:h="16840"/>
          <w:pgMar w:top="1100" w:right="60" w:bottom="1380" w:left="500" w:header="0" w:footer="1134" w:gutter="0"/>
          <w:cols w:space="720"/>
        </w:sectPr>
      </w:pPr>
    </w:p>
    <w:p w14:paraId="030E7E31" w14:textId="77777777" w:rsidR="0008208C" w:rsidRDefault="00E842C1">
      <w:pPr>
        <w:pStyle w:val="a4"/>
        <w:spacing w:before="64"/>
        <w:ind w:right="765"/>
        <w:jc w:val="both"/>
      </w:pPr>
      <w:r>
        <w:lastRenderedPageBreak/>
        <w:t>смесителе TS-5 производства FMS (Великобритания) с электронной дозировкой исходных компонентов производительностью 5 тонн в час. Стандартными компонентами и агрегатами смесителя являются камера перемешивания; объемный дозатор песка, расположенный между расходным бункером и корпусом смесителя; шкаф объемной дозировки связующих; корпус пульта управления со встроенным шкафом пневмоклапанов. Расходные емкости для связую- щих расположены в непосредственной близости от смесителя и соединены со смесителем по- средством устройства подачи в шкаф объемной дозировки. Подача песка и связующих компо- нентов осуществляется по раздельным линиям непосредственно в камеру смешения. Связую- щие компоненты подаются по полностью герметичной линии: бак со связующим -камера смешения. Полный цикл осуществляется по значениям параметров, которые оператор настра- ивает заранее в диалоге с управляющей программой. Снабжение смесителя кварцевым песком осуществляется из расходного бункера V=1m3, в который песок попадает из накопительного бункера V=100m3 с помощью системы пневмотранспорта, включающей в себя пневмонагне- татель V=0,5m3 датчики наполнения, поворотные клапана на Т-образных распределителях. Заполнение накопительного бункера кварцевым песком производится существующей цеховой системой пневмотранспорта песка с последующей очисткой сжатого воздуха от пыли в рукав- ном фильтре.</w:t>
      </w:r>
    </w:p>
    <w:p w14:paraId="5E0BCC08" w14:textId="77777777" w:rsidR="0008208C" w:rsidRDefault="00E842C1">
      <w:pPr>
        <w:pStyle w:val="a4"/>
        <w:ind w:right="766" w:firstLine="566"/>
        <w:jc w:val="both"/>
      </w:pPr>
      <w:r>
        <w:t xml:space="preserve">После заливки готовые кластеры остывают в песке, затем извлекаются из опоки вместе с песком. Песок транспортируется в систему регенерации формовочной смеси, где охлаждается, регенерируется и при помощи пневматических трубопроводов опять попадает на участок </w:t>
      </w:r>
      <w:r>
        <w:rPr>
          <w:spacing w:val="-2"/>
        </w:rPr>
        <w:t>формовки.</w:t>
      </w:r>
    </w:p>
    <w:p w14:paraId="059F2B86" w14:textId="77777777" w:rsidR="0008208C" w:rsidRDefault="00E842C1">
      <w:pPr>
        <w:pStyle w:val="a4"/>
        <w:ind w:right="767" w:firstLine="1046"/>
        <w:jc w:val="both"/>
      </w:pPr>
      <w:r>
        <w:t>Затем отливки транспортируется краном и передаточной тележкой на участок очистки, обрубки и термообработки отливок.</w:t>
      </w:r>
    </w:p>
    <w:p w14:paraId="46556B47" w14:textId="77777777" w:rsidR="0008208C" w:rsidRDefault="00E842C1">
      <w:pPr>
        <w:pStyle w:val="a4"/>
        <w:ind w:right="767" w:firstLine="566"/>
        <w:jc w:val="both"/>
      </w:pPr>
      <w:r>
        <w:t>Применение фуран технологии позволяет значительно снизить затраты на последующую механическую обработку, а иногда и вовсе отменяет ее. Производство формовочной смеси со- ответствует всем современным экологическим стандартам, так как в качестве связующего ис- пользуется высококачественная фурановая смола с низким содержанием свободного формаль- дегида (менее 0,05%).</w:t>
      </w:r>
    </w:p>
    <w:p w14:paraId="56015417" w14:textId="77777777" w:rsidR="0008208C" w:rsidRDefault="00E842C1">
      <w:pPr>
        <w:pStyle w:val="a4"/>
        <w:ind w:right="766" w:firstLine="566"/>
        <w:jc w:val="both"/>
      </w:pPr>
      <w:r>
        <w:t>Для организации подготовки производства плавильного отделения, проектом предусмот- рен</w:t>
      </w:r>
      <w:r>
        <w:rPr>
          <w:spacing w:val="-1"/>
        </w:rPr>
        <w:t xml:space="preserve"> </w:t>
      </w:r>
      <w:r>
        <w:t>вспомогательный</w:t>
      </w:r>
      <w:r>
        <w:rPr>
          <w:spacing w:val="-2"/>
        </w:rPr>
        <w:t xml:space="preserve"> </w:t>
      </w:r>
      <w:r>
        <w:t>участок включающий</w:t>
      </w:r>
      <w:r>
        <w:rPr>
          <w:spacing w:val="-1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себя</w:t>
      </w:r>
      <w:r>
        <w:rPr>
          <w:spacing w:val="-2"/>
        </w:rPr>
        <w:t xml:space="preserve"> </w:t>
      </w:r>
      <w:r>
        <w:t>стенд</w:t>
      </w:r>
      <w:r>
        <w:rPr>
          <w:spacing w:val="-2"/>
        </w:rPr>
        <w:t xml:space="preserve"> </w:t>
      </w:r>
      <w:r>
        <w:t>для</w:t>
      </w:r>
      <w:r>
        <w:rPr>
          <w:spacing w:val="-2"/>
        </w:rPr>
        <w:t xml:space="preserve"> </w:t>
      </w:r>
      <w:r>
        <w:t>ремонта</w:t>
      </w:r>
      <w:r>
        <w:rPr>
          <w:spacing w:val="-3"/>
        </w:rPr>
        <w:t xml:space="preserve"> </w:t>
      </w:r>
      <w:r>
        <w:t>сводов,</w:t>
      </w:r>
      <w:r>
        <w:rPr>
          <w:spacing w:val="-2"/>
        </w:rPr>
        <w:t xml:space="preserve"> </w:t>
      </w:r>
      <w:r>
        <w:t>стенды для</w:t>
      </w:r>
      <w:r>
        <w:rPr>
          <w:spacing w:val="-2"/>
        </w:rPr>
        <w:t xml:space="preserve"> </w:t>
      </w:r>
      <w:r>
        <w:t>подо- грева и сушки ковшей.</w:t>
      </w:r>
    </w:p>
    <w:p w14:paraId="0C03D345" w14:textId="77777777" w:rsidR="0008208C" w:rsidRDefault="00E842C1">
      <w:pPr>
        <w:pStyle w:val="3"/>
        <w:spacing w:before="275"/>
        <w:ind w:left="1343" w:firstLine="0"/>
        <w:jc w:val="both"/>
      </w:pPr>
      <w:bookmarkStart w:id="84" w:name="_Toc215833359"/>
      <w:r>
        <w:t>1.4.3</w:t>
      </w:r>
      <w:r>
        <w:rPr>
          <w:spacing w:val="-5"/>
        </w:rPr>
        <w:t xml:space="preserve"> </w:t>
      </w:r>
      <w:r>
        <w:t>Термическая</w:t>
      </w:r>
      <w:r>
        <w:rPr>
          <w:spacing w:val="-2"/>
        </w:rPr>
        <w:t xml:space="preserve"> </w:t>
      </w:r>
      <w:r>
        <w:t>обработка</w:t>
      </w:r>
      <w:r>
        <w:rPr>
          <w:spacing w:val="-2"/>
        </w:rPr>
        <w:t xml:space="preserve"> </w:t>
      </w:r>
      <w:r>
        <w:t>отливок</w:t>
      </w:r>
      <w:r>
        <w:rPr>
          <w:spacing w:val="-4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финишные</w:t>
      </w:r>
      <w:r>
        <w:rPr>
          <w:spacing w:val="-3"/>
        </w:rPr>
        <w:t xml:space="preserve"> </w:t>
      </w:r>
      <w:r>
        <w:rPr>
          <w:spacing w:val="-2"/>
        </w:rPr>
        <w:t>операции</w:t>
      </w:r>
      <w:bookmarkEnd w:id="84"/>
    </w:p>
    <w:p w14:paraId="09CCBA8A" w14:textId="77777777" w:rsidR="0008208C" w:rsidRDefault="00E842C1">
      <w:pPr>
        <w:pStyle w:val="a4"/>
        <w:ind w:right="764" w:firstLine="566"/>
        <w:jc w:val="both"/>
      </w:pPr>
      <w:r>
        <w:t>Охлажденная отливка после выбивки из формы, уже прошедшая процессы первичной и вторичной кристаллизации при затвердевании и остывании, отличается неравновесным состо- янием. Физико-химическое неравновесное состояние определяется неравномерной концентра- цией элементов и включений; структурное - неравномерным распределением метастабильных элементов структуры; механическое - наличием литейных напряжений. Достижение по воз- можности</w:t>
      </w:r>
      <w:r>
        <w:rPr>
          <w:spacing w:val="-1"/>
        </w:rPr>
        <w:t xml:space="preserve"> </w:t>
      </w:r>
      <w:r>
        <w:t>полного</w:t>
      </w:r>
      <w:r>
        <w:rPr>
          <w:spacing w:val="-4"/>
        </w:rPr>
        <w:t xml:space="preserve"> </w:t>
      </w:r>
      <w:r>
        <w:t>физико-химического</w:t>
      </w:r>
      <w:r>
        <w:rPr>
          <w:spacing w:val="-2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механического</w:t>
      </w:r>
      <w:r>
        <w:rPr>
          <w:spacing w:val="-2"/>
        </w:rPr>
        <w:t xml:space="preserve"> </w:t>
      </w:r>
      <w:r>
        <w:t>равновесия</w:t>
      </w:r>
      <w:r>
        <w:rPr>
          <w:spacing w:val="-2"/>
        </w:rPr>
        <w:t xml:space="preserve"> </w:t>
      </w:r>
      <w:r>
        <w:t>является</w:t>
      </w:r>
      <w:r>
        <w:rPr>
          <w:spacing w:val="-3"/>
        </w:rPr>
        <w:t xml:space="preserve"> </w:t>
      </w:r>
      <w:r>
        <w:t>основной</w:t>
      </w:r>
      <w:r>
        <w:rPr>
          <w:spacing w:val="-4"/>
        </w:rPr>
        <w:t xml:space="preserve"> </w:t>
      </w:r>
      <w:r>
        <w:t>целью термической обработки отливок.</w:t>
      </w:r>
    </w:p>
    <w:p w14:paraId="0E1CE3A7" w14:textId="77777777" w:rsidR="0008208C" w:rsidRDefault="00E842C1">
      <w:pPr>
        <w:pStyle w:val="a4"/>
        <w:spacing w:before="1"/>
        <w:ind w:right="765" w:firstLine="566"/>
        <w:jc w:val="both"/>
      </w:pPr>
      <w:r>
        <w:t>Технологические операции разделки отливок,</w:t>
      </w:r>
      <w:r>
        <w:rPr>
          <w:spacing w:val="-1"/>
        </w:rPr>
        <w:t xml:space="preserve"> </w:t>
      </w:r>
      <w:r>
        <w:t>обрубки и термической обработки отливок осуществляется следующим образом:</w:t>
      </w:r>
    </w:p>
    <w:p w14:paraId="055634E5" w14:textId="77777777" w:rsidR="0008208C" w:rsidRDefault="00E842C1">
      <w:pPr>
        <w:pStyle w:val="a4"/>
        <w:ind w:right="763" w:firstLine="566"/>
        <w:jc w:val="both"/>
      </w:pPr>
      <w:r>
        <w:t>Отливки с тележки снимаются краном и укладываются на площадку складирования, а за- тем на рабочие столы для отделения отливок от литниково-питающей системы.</w:t>
      </w:r>
      <w:r>
        <w:rPr>
          <w:spacing w:val="80"/>
        </w:rPr>
        <w:t xml:space="preserve"> </w:t>
      </w:r>
      <w:r>
        <w:t>Отделение литников и прибылей производится плазменными резаками. Заварка дефектов производится ручной электродуговой сваркой плавящимся электродом. Термообработку (нормализацию) проводят в термической печи с выкатной подовой тележкой модели F 3799 фирмы Stork. По- сле охлаждения на площадке складирования, производят очистку отливок от окалины в дробеструйной камере фирмы Blastman.</w:t>
      </w:r>
    </w:p>
    <w:p w14:paraId="5737E3A5" w14:textId="77777777" w:rsidR="0008208C" w:rsidRDefault="00E842C1">
      <w:pPr>
        <w:pStyle w:val="a4"/>
        <w:ind w:right="770" w:firstLine="566"/>
        <w:jc w:val="both"/>
      </w:pPr>
      <w:r>
        <w:t>Система циркуляции дроби обеспечивает сбор, очистку и непрерывную подачу дроби в дробеметные</w:t>
      </w:r>
      <w:r>
        <w:rPr>
          <w:spacing w:val="52"/>
        </w:rPr>
        <w:t xml:space="preserve"> </w:t>
      </w:r>
      <w:r>
        <w:t>аппараты.</w:t>
      </w:r>
      <w:r>
        <w:rPr>
          <w:spacing w:val="55"/>
        </w:rPr>
        <w:t xml:space="preserve"> </w:t>
      </w:r>
      <w:r>
        <w:t>Вся</w:t>
      </w:r>
      <w:r>
        <w:rPr>
          <w:spacing w:val="55"/>
        </w:rPr>
        <w:t xml:space="preserve"> </w:t>
      </w:r>
      <w:r>
        <w:t>система</w:t>
      </w:r>
      <w:r>
        <w:rPr>
          <w:spacing w:val="54"/>
        </w:rPr>
        <w:t xml:space="preserve"> </w:t>
      </w:r>
      <w:r>
        <w:t>разделена</w:t>
      </w:r>
      <w:r>
        <w:rPr>
          <w:spacing w:val="57"/>
        </w:rPr>
        <w:t xml:space="preserve"> </w:t>
      </w:r>
      <w:r>
        <w:t>на</w:t>
      </w:r>
      <w:r>
        <w:rPr>
          <w:spacing w:val="54"/>
        </w:rPr>
        <w:t xml:space="preserve"> </w:t>
      </w:r>
      <w:r>
        <w:t>два</w:t>
      </w:r>
      <w:r>
        <w:rPr>
          <w:spacing w:val="54"/>
        </w:rPr>
        <w:t xml:space="preserve"> </w:t>
      </w:r>
      <w:r>
        <w:t>самостоятельных</w:t>
      </w:r>
      <w:r>
        <w:rPr>
          <w:spacing w:val="54"/>
        </w:rPr>
        <w:t xml:space="preserve"> </w:t>
      </w:r>
      <w:r>
        <w:t>контура</w:t>
      </w:r>
      <w:r>
        <w:rPr>
          <w:spacing w:val="55"/>
        </w:rPr>
        <w:t xml:space="preserve"> </w:t>
      </w:r>
      <w:r>
        <w:rPr>
          <w:spacing w:val="-2"/>
        </w:rPr>
        <w:t>движения</w:t>
      </w:r>
    </w:p>
    <w:p w14:paraId="16252276" w14:textId="77777777" w:rsidR="0008208C" w:rsidRDefault="0008208C">
      <w:pPr>
        <w:jc w:val="both"/>
        <w:sectPr w:rsidR="0008208C">
          <w:pgSz w:w="11910" w:h="16840"/>
          <w:pgMar w:top="1100" w:right="60" w:bottom="1380" w:left="500" w:header="0" w:footer="1134" w:gutter="0"/>
          <w:cols w:space="720"/>
        </w:sectPr>
      </w:pPr>
    </w:p>
    <w:p w14:paraId="29A7C376" w14:textId="77777777" w:rsidR="0008208C" w:rsidRDefault="00E842C1">
      <w:pPr>
        <w:pStyle w:val="a4"/>
        <w:spacing w:before="64"/>
        <w:ind w:right="763"/>
        <w:jc w:val="both"/>
      </w:pPr>
      <w:r>
        <w:lastRenderedPageBreak/>
        <w:t>дроби, каждый из которых содержит агрегат сепарации (сепаратор, элеваторы грязной и чи- стой дроби) конвейер вибрационный, конвейер распределительный, конвейер передаточный и систему дробепроводов с электромагнитными затворами, обеспечивающими дистанционное регулирование потоков дроби, поступающих в дробеметные аппараты. Электрооборудование камер обеспечивает работу всех приводов камеры в наладочном и автоматическом режимах, всех необходимых блокировок</w:t>
      </w:r>
      <w:r>
        <w:rPr>
          <w:spacing w:val="-1"/>
        </w:rPr>
        <w:t xml:space="preserve"> </w:t>
      </w:r>
      <w:r>
        <w:t>и состоит</w:t>
      </w:r>
      <w:r>
        <w:rPr>
          <w:spacing w:val="-1"/>
        </w:rPr>
        <w:t xml:space="preserve"> </w:t>
      </w:r>
      <w:r>
        <w:t>из шкафов автоматики,</w:t>
      </w:r>
      <w:r>
        <w:rPr>
          <w:spacing w:val="-1"/>
        </w:rPr>
        <w:t xml:space="preserve"> </w:t>
      </w:r>
      <w:r>
        <w:t>пульта управления и электро- разводки. Площадки обслуживания с лестницами и ограждениями обеспечивают свободный и безопасный доступ к узлам и механизмам камеры для их обслуживания.</w:t>
      </w:r>
    </w:p>
    <w:p w14:paraId="2402615B" w14:textId="77777777" w:rsidR="0008208C" w:rsidRDefault="00E842C1">
      <w:pPr>
        <w:pStyle w:val="a4"/>
        <w:ind w:right="766" w:firstLine="566"/>
        <w:jc w:val="both"/>
      </w:pPr>
      <w:r>
        <w:t>Готовые к приемке отливки с помощью мостового крана и передаточной тележки транс- портируются на участок неразрушающего контроля. Краном отливки снимаются с передаточ- ной тележки и складируются на площадке. Далее проводится 100%-ный неразрушающий кон- троль на специализированном стенде на наличие трещин и контроль других дефектов, при об- наружении дефектов производится ремонт в виде вырубки, заварки и зачистки мест исправле- ния. В случае, если объемы заварок на отливках превышают допустимые техническими усло- виями на литые детали, то проводят повторную термическую обработку отливок.</w:t>
      </w:r>
    </w:p>
    <w:p w14:paraId="0A5DB196" w14:textId="77777777" w:rsidR="0008208C" w:rsidRDefault="00E842C1">
      <w:pPr>
        <w:pStyle w:val="a4"/>
        <w:ind w:right="765" w:firstLine="566"/>
        <w:jc w:val="both"/>
      </w:pPr>
      <w:r>
        <w:t xml:space="preserve">После окончательной обработки отливки предъявляются контролеру. Отливки, при необходимости, проверяются шаблонами и принимаются службой ОТК. На годные отливки ставится клеймо, и с помощью крана и передаточной тележки отправляют на склад готовой </w:t>
      </w:r>
      <w:r>
        <w:rPr>
          <w:spacing w:val="-2"/>
        </w:rPr>
        <w:t>продукции.</w:t>
      </w:r>
    </w:p>
    <w:p w14:paraId="47726C95" w14:textId="77777777" w:rsidR="0008208C" w:rsidRDefault="00E842C1">
      <w:pPr>
        <w:pStyle w:val="a4"/>
        <w:ind w:right="762" w:firstLine="566"/>
        <w:jc w:val="both"/>
      </w:pPr>
      <w:r>
        <w:t>Технологические режимы термической обработки отливок (температурные и временные интервалы выдержки в каждой зоне печи, на воздухе, в воде для закалки), способы разделки и заварки дефектов, максимально допустимые объемы дефектов и заварки определяются техно- логическими процессами и технологическими инструкциями, разрабатываемыми Заказчиком для конкретной отливки.</w:t>
      </w:r>
    </w:p>
    <w:p w14:paraId="0BBC669A" w14:textId="77777777" w:rsidR="0008208C" w:rsidRDefault="00E842C1">
      <w:pPr>
        <w:pStyle w:val="2"/>
        <w:numPr>
          <w:ilvl w:val="1"/>
          <w:numId w:val="35"/>
        </w:numPr>
        <w:tabs>
          <w:tab w:val="left" w:pos="1762"/>
        </w:tabs>
        <w:spacing w:before="275"/>
        <w:ind w:left="1762" w:hanging="419"/>
        <w:jc w:val="both"/>
      </w:pPr>
      <w:bookmarkStart w:id="85" w:name="_bookmark27"/>
      <w:bookmarkStart w:id="86" w:name="_Toc215833360"/>
      <w:bookmarkEnd w:id="85"/>
      <w:r>
        <w:t>Технологические</w:t>
      </w:r>
      <w:r>
        <w:rPr>
          <w:spacing w:val="-9"/>
        </w:rPr>
        <w:t xml:space="preserve"> </w:t>
      </w:r>
      <w:r>
        <w:rPr>
          <w:spacing w:val="-2"/>
        </w:rPr>
        <w:t>трубопроводы</w:t>
      </w:r>
      <w:bookmarkEnd w:id="86"/>
    </w:p>
    <w:p w14:paraId="55B8C696" w14:textId="77777777" w:rsidR="0008208C" w:rsidRDefault="00E842C1">
      <w:pPr>
        <w:pStyle w:val="3"/>
        <w:numPr>
          <w:ilvl w:val="2"/>
          <w:numId w:val="33"/>
        </w:numPr>
        <w:tabs>
          <w:tab w:val="left" w:pos="1882"/>
        </w:tabs>
        <w:ind w:left="1882" w:hanging="539"/>
        <w:jc w:val="both"/>
      </w:pPr>
      <w:bookmarkStart w:id="87" w:name="_bookmark28"/>
      <w:bookmarkStart w:id="88" w:name="_Toc215833361"/>
      <w:bookmarkEnd w:id="87"/>
      <w:r>
        <w:t>Снабжение</w:t>
      </w:r>
      <w:r>
        <w:rPr>
          <w:spacing w:val="-3"/>
        </w:rPr>
        <w:t xml:space="preserve"> </w:t>
      </w:r>
      <w:r>
        <w:t>сжатым</w:t>
      </w:r>
      <w:r>
        <w:rPr>
          <w:spacing w:val="-2"/>
        </w:rPr>
        <w:t xml:space="preserve"> воздухом.</w:t>
      </w:r>
      <w:bookmarkEnd w:id="88"/>
    </w:p>
    <w:p w14:paraId="2CA73B84" w14:textId="77777777" w:rsidR="0008208C" w:rsidRDefault="00E842C1">
      <w:pPr>
        <w:pStyle w:val="a4"/>
        <w:ind w:right="766" w:firstLine="566"/>
        <w:jc w:val="both"/>
        <w:rPr>
          <w:b/>
        </w:rPr>
      </w:pPr>
      <w:r>
        <w:t>Для снабжения сжатым воздухом в цеху в осях 1-2/Е-Ж предусмотрена компрессорная с установкой компрессоров GA-55 производительностью 9.9м3/мин. Нормы расхода сжатого воздуха рассчитывались исходя из установленного оборудования, норм потребления, коэффи- циента загрузки</w:t>
      </w:r>
      <w:r>
        <w:rPr>
          <w:b/>
        </w:rPr>
        <w:t>.</w:t>
      </w:r>
    </w:p>
    <w:p w14:paraId="26A2F452" w14:textId="77777777" w:rsidR="0008208C" w:rsidRDefault="00E842C1">
      <w:pPr>
        <w:pStyle w:val="a4"/>
        <w:ind w:left="1343"/>
        <w:jc w:val="both"/>
      </w:pPr>
      <w:r>
        <w:t>Расход</w:t>
      </w:r>
      <w:r>
        <w:rPr>
          <w:spacing w:val="-5"/>
        </w:rPr>
        <w:t xml:space="preserve"> </w:t>
      </w:r>
      <w:r>
        <w:t>сжатого</w:t>
      </w:r>
      <w:r>
        <w:rPr>
          <w:spacing w:val="-2"/>
        </w:rPr>
        <w:t xml:space="preserve"> </w:t>
      </w:r>
      <w:r>
        <w:t>воздуха</w:t>
      </w:r>
      <w:r>
        <w:rPr>
          <w:spacing w:val="-1"/>
        </w:rPr>
        <w:t xml:space="preserve"> </w:t>
      </w:r>
      <w:r>
        <w:t>потребителями</w:t>
      </w:r>
      <w:r>
        <w:rPr>
          <w:spacing w:val="-4"/>
        </w:rPr>
        <w:t xml:space="preserve"> </w:t>
      </w:r>
      <w:r>
        <w:t>приведен</w:t>
      </w:r>
      <w:r>
        <w:rPr>
          <w:spacing w:val="-2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таблице</w:t>
      </w:r>
      <w:r>
        <w:rPr>
          <w:spacing w:val="-3"/>
        </w:rPr>
        <w:t xml:space="preserve"> </w:t>
      </w:r>
      <w:r>
        <w:t>на чертеже</w:t>
      </w:r>
      <w:r>
        <w:rPr>
          <w:spacing w:val="-4"/>
        </w:rPr>
        <w:t xml:space="preserve"> </w:t>
      </w:r>
      <w:r>
        <w:t>ТХ</w:t>
      </w:r>
      <w:r>
        <w:rPr>
          <w:spacing w:val="-3"/>
        </w:rPr>
        <w:t xml:space="preserve"> </w:t>
      </w:r>
      <w:r>
        <w:t>лист</w:t>
      </w:r>
      <w:r>
        <w:rPr>
          <w:spacing w:val="-2"/>
        </w:rPr>
        <w:t xml:space="preserve"> </w:t>
      </w:r>
      <w:r>
        <w:rPr>
          <w:spacing w:val="-5"/>
        </w:rPr>
        <w:t>32</w:t>
      </w:r>
    </w:p>
    <w:p w14:paraId="5483BE90" w14:textId="77777777" w:rsidR="0008208C" w:rsidRDefault="00E842C1">
      <w:pPr>
        <w:pStyle w:val="a4"/>
        <w:ind w:right="764" w:firstLine="566"/>
        <w:jc w:val="both"/>
      </w:pPr>
      <w:r>
        <w:t>За основу расчетов цеховой системы приняты среднечасовые расходы сжатого воздуха каждым потребителем, по которым определены с учетом эксплуатационного коэффициента расчетные средние расходы для сетей сжатого воздуха.</w:t>
      </w:r>
    </w:p>
    <w:p w14:paraId="5D326CCF" w14:textId="77777777" w:rsidR="0008208C" w:rsidRDefault="00E842C1">
      <w:pPr>
        <w:pStyle w:val="a4"/>
        <w:ind w:left="1343"/>
        <w:jc w:val="both"/>
      </w:pPr>
      <w:r>
        <w:t>Схему и</w:t>
      </w:r>
      <w:r>
        <w:rPr>
          <w:spacing w:val="3"/>
        </w:rPr>
        <w:t xml:space="preserve"> </w:t>
      </w:r>
      <w:r>
        <w:t>план</w:t>
      </w:r>
      <w:r>
        <w:rPr>
          <w:spacing w:val="4"/>
        </w:rPr>
        <w:t xml:space="preserve"> </w:t>
      </w:r>
      <w:r>
        <w:t>разводки</w:t>
      </w:r>
      <w:r>
        <w:rPr>
          <w:spacing w:val="1"/>
        </w:rPr>
        <w:t xml:space="preserve"> </w:t>
      </w:r>
      <w:r>
        <w:t>сетей</w:t>
      </w:r>
      <w:r>
        <w:rPr>
          <w:spacing w:val="4"/>
        </w:rPr>
        <w:t xml:space="preserve"> </w:t>
      </w:r>
      <w:r>
        <w:t>сжатого</w:t>
      </w:r>
      <w:r>
        <w:rPr>
          <w:spacing w:val="3"/>
        </w:rPr>
        <w:t xml:space="preserve"> </w:t>
      </w:r>
      <w:r>
        <w:t>воздуха</w:t>
      </w:r>
      <w:r>
        <w:rPr>
          <w:spacing w:val="1"/>
        </w:rPr>
        <w:t xml:space="preserve"> </w:t>
      </w:r>
      <w:r>
        <w:t>по</w:t>
      </w:r>
      <w:r>
        <w:rPr>
          <w:spacing w:val="3"/>
        </w:rPr>
        <w:t xml:space="preserve"> </w:t>
      </w:r>
      <w:r>
        <w:t>корпусу</w:t>
      </w:r>
      <w:r>
        <w:rPr>
          <w:spacing w:val="2"/>
        </w:rPr>
        <w:t xml:space="preserve"> </w:t>
      </w:r>
      <w:r>
        <w:t>см.</w:t>
      </w:r>
      <w:r>
        <w:rPr>
          <w:spacing w:val="3"/>
        </w:rPr>
        <w:t xml:space="preserve"> </w:t>
      </w:r>
      <w:r>
        <w:t>черт.</w:t>
      </w:r>
      <w:r>
        <w:rPr>
          <w:spacing w:val="3"/>
        </w:rPr>
        <w:t xml:space="preserve"> </w:t>
      </w:r>
      <w:r>
        <w:t>ш.2024-1324-ТХ</w:t>
      </w:r>
      <w:r>
        <w:rPr>
          <w:spacing w:val="2"/>
        </w:rPr>
        <w:t xml:space="preserve"> </w:t>
      </w:r>
      <w:r>
        <w:rPr>
          <w:spacing w:val="-2"/>
        </w:rPr>
        <w:t>л.32-</w:t>
      </w:r>
    </w:p>
    <w:p w14:paraId="72851A83" w14:textId="77777777" w:rsidR="0008208C" w:rsidRDefault="00E842C1">
      <w:pPr>
        <w:pStyle w:val="a4"/>
      </w:pPr>
      <w:r>
        <w:rPr>
          <w:spacing w:val="-5"/>
        </w:rPr>
        <w:t>33</w:t>
      </w:r>
    </w:p>
    <w:p w14:paraId="77570135" w14:textId="77777777" w:rsidR="0008208C" w:rsidRDefault="00E842C1">
      <w:pPr>
        <w:pStyle w:val="a4"/>
        <w:ind w:left="1343"/>
      </w:pPr>
      <w:r>
        <w:t>Разводка</w:t>
      </w:r>
      <w:r>
        <w:rPr>
          <w:spacing w:val="28"/>
        </w:rPr>
        <w:t xml:space="preserve"> </w:t>
      </w:r>
      <w:r>
        <w:t>трубопроводов</w:t>
      </w:r>
      <w:r>
        <w:rPr>
          <w:spacing w:val="32"/>
        </w:rPr>
        <w:t xml:space="preserve"> </w:t>
      </w:r>
      <w:r>
        <w:t>сжатого</w:t>
      </w:r>
      <w:r>
        <w:rPr>
          <w:spacing w:val="33"/>
        </w:rPr>
        <w:t xml:space="preserve"> </w:t>
      </w:r>
      <w:r>
        <w:t>воздуха</w:t>
      </w:r>
      <w:r>
        <w:rPr>
          <w:spacing w:val="32"/>
        </w:rPr>
        <w:t xml:space="preserve"> </w:t>
      </w:r>
      <w:r>
        <w:t>осуществляется</w:t>
      </w:r>
      <w:r>
        <w:rPr>
          <w:spacing w:val="33"/>
        </w:rPr>
        <w:t xml:space="preserve"> </w:t>
      </w:r>
      <w:r>
        <w:t>по</w:t>
      </w:r>
      <w:r>
        <w:rPr>
          <w:spacing w:val="32"/>
        </w:rPr>
        <w:t xml:space="preserve"> </w:t>
      </w:r>
      <w:r>
        <w:t>металлическим</w:t>
      </w:r>
      <w:r>
        <w:rPr>
          <w:spacing w:val="32"/>
        </w:rPr>
        <w:t xml:space="preserve"> </w:t>
      </w:r>
      <w:r>
        <w:rPr>
          <w:spacing w:val="-2"/>
        </w:rPr>
        <w:t>колоннам,</w:t>
      </w:r>
    </w:p>
    <w:p w14:paraId="5FD64490" w14:textId="77777777" w:rsidR="0008208C" w:rsidRDefault="00E842C1">
      <w:pPr>
        <w:pStyle w:val="a4"/>
        <w:spacing w:before="1"/>
        <w:ind w:right="775"/>
        <w:jc w:val="both"/>
      </w:pPr>
      <w:r>
        <w:t>по кирпичным и панельным стенам цеха, по металлическому ограждению площадок и приям- ков, в штрабе пола. Крепления выполнены по ОСТ 36-146-88.</w:t>
      </w:r>
    </w:p>
    <w:p w14:paraId="3A114153" w14:textId="77777777" w:rsidR="0008208C" w:rsidRDefault="00E842C1">
      <w:pPr>
        <w:pStyle w:val="a4"/>
        <w:ind w:right="764" w:firstLine="566"/>
        <w:jc w:val="both"/>
      </w:pPr>
      <w:r>
        <w:t>В местах пересечения трубопроводами стен и пола цеха заложены футляры с уплотнени- ем негорючим материалом, допускающим перемещение трубопровода. Футляры выполнены</w:t>
      </w:r>
      <w:r>
        <w:rPr>
          <w:spacing w:val="40"/>
        </w:rPr>
        <w:t xml:space="preserve"> </w:t>
      </w:r>
      <w:r>
        <w:t>по серии 5.905-25.05.</w:t>
      </w:r>
    </w:p>
    <w:p w14:paraId="4303CE0A" w14:textId="77777777" w:rsidR="0008208C" w:rsidRDefault="00E842C1">
      <w:pPr>
        <w:pStyle w:val="a4"/>
        <w:ind w:right="767" w:firstLine="566"/>
        <w:jc w:val="both"/>
      </w:pPr>
      <w:r>
        <w:t>Трубопроводы проложены с уклоном 0,003. Давление в сети 7.5 бар. Перед каждым по- требителем установлен клапан запорный. В конце каждой ветви трубопроводов предусмотрен конденсатоотводчик.</w:t>
      </w:r>
      <w:r>
        <w:rPr>
          <w:spacing w:val="-4"/>
        </w:rPr>
        <w:t xml:space="preserve"> </w:t>
      </w:r>
      <w:r>
        <w:t>Для</w:t>
      </w:r>
      <w:r>
        <w:rPr>
          <w:spacing w:val="-1"/>
        </w:rPr>
        <w:t xml:space="preserve"> </w:t>
      </w:r>
      <w:r>
        <w:t>снижения</w:t>
      </w:r>
      <w:r>
        <w:rPr>
          <w:spacing w:val="-1"/>
        </w:rPr>
        <w:t xml:space="preserve"> </w:t>
      </w:r>
      <w:r>
        <w:t>давления</w:t>
      </w:r>
      <w:r>
        <w:rPr>
          <w:spacing w:val="-3"/>
        </w:rPr>
        <w:t xml:space="preserve"> </w:t>
      </w:r>
      <w:r>
        <w:t>до</w:t>
      </w:r>
      <w:r>
        <w:rPr>
          <w:spacing w:val="-1"/>
        </w:rPr>
        <w:t xml:space="preserve"> </w:t>
      </w:r>
      <w:r>
        <w:t>4</w:t>
      </w:r>
      <w:r>
        <w:rPr>
          <w:spacing w:val="-1"/>
        </w:rPr>
        <w:t xml:space="preserve"> </w:t>
      </w:r>
      <w:r>
        <w:t>бар</w:t>
      </w:r>
      <w:r>
        <w:rPr>
          <w:spacing w:val="-1"/>
        </w:rPr>
        <w:t xml:space="preserve"> </w:t>
      </w:r>
      <w:r>
        <w:t>перед</w:t>
      </w:r>
      <w:r>
        <w:rPr>
          <w:spacing w:val="-1"/>
        </w:rPr>
        <w:t xml:space="preserve"> </w:t>
      </w:r>
      <w:r>
        <w:t>оборудованием</w:t>
      </w:r>
      <w:r>
        <w:rPr>
          <w:spacing w:val="-2"/>
        </w:rPr>
        <w:t xml:space="preserve"> </w:t>
      </w:r>
      <w:r>
        <w:t>предусмотрено</w:t>
      </w:r>
      <w:r>
        <w:rPr>
          <w:spacing w:val="-1"/>
        </w:rPr>
        <w:t xml:space="preserve"> </w:t>
      </w:r>
      <w:r>
        <w:t>по два запорных клапана.</w:t>
      </w:r>
    </w:p>
    <w:p w14:paraId="04043B04" w14:textId="77777777" w:rsidR="0008208C" w:rsidRDefault="00E842C1">
      <w:pPr>
        <w:pStyle w:val="a4"/>
        <w:ind w:right="765" w:firstLine="566"/>
        <w:jc w:val="both"/>
      </w:pPr>
      <w:r>
        <w:t>Трубопроводы сжатого воздуха маленьких диаметров выполняются из водогазопровод- ных труб; для больших диаметров принимаются электросварные трубы общего назначения.</w:t>
      </w:r>
    </w:p>
    <w:p w14:paraId="3158B2B7" w14:textId="77777777" w:rsidR="0008208C" w:rsidRDefault="00E842C1">
      <w:pPr>
        <w:pStyle w:val="a4"/>
        <w:ind w:right="774" w:firstLine="566"/>
        <w:jc w:val="both"/>
      </w:pPr>
      <w:r>
        <w:t>Присоединение арматуры осуществляется на фланцах или на муфтах в зависимости от устанавливаемой арматуры.</w:t>
      </w:r>
    </w:p>
    <w:p w14:paraId="32CCDB0A" w14:textId="77777777" w:rsidR="0008208C" w:rsidRDefault="0008208C">
      <w:pPr>
        <w:jc w:val="both"/>
        <w:sectPr w:rsidR="0008208C">
          <w:pgSz w:w="11910" w:h="16840"/>
          <w:pgMar w:top="1100" w:right="60" w:bottom="1380" w:left="500" w:header="0" w:footer="1134" w:gutter="0"/>
          <w:cols w:space="720"/>
        </w:sectPr>
      </w:pPr>
    </w:p>
    <w:p w14:paraId="77FBF030" w14:textId="77777777" w:rsidR="0008208C" w:rsidRDefault="00E842C1">
      <w:pPr>
        <w:pStyle w:val="a4"/>
        <w:spacing w:before="64"/>
        <w:ind w:left="1343"/>
      </w:pPr>
      <w:r>
        <w:lastRenderedPageBreak/>
        <w:t>Соединение</w:t>
      </w:r>
      <w:r>
        <w:rPr>
          <w:spacing w:val="-7"/>
        </w:rPr>
        <w:t xml:space="preserve"> </w:t>
      </w:r>
      <w:r>
        <w:t>трубопроводов</w:t>
      </w:r>
      <w:r>
        <w:rPr>
          <w:spacing w:val="-5"/>
        </w:rPr>
        <w:t xml:space="preserve"> </w:t>
      </w:r>
      <w:r>
        <w:t>сжатого</w:t>
      </w:r>
      <w:r>
        <w:rPr>
          <w:spacing w:val="-4"/>
        </w:rPr>
        <w:t xml:space="preserve"> </w:t>
      </w:r>
      <w:r>
        <w:t>воздуха</w:t>
      </w:r>
      <w:r>
        <w:rPr>
          <w:spacing w:val="-5"/>
        </w:rPr>
        <w:t xml:space="preserve"> </w:t>
      </w:r>
      <w:r>
        <w:t>производится</w:t>
      </w:r>
      <w:r>
        <w:rPr>
          <w:spacing w:val="-4"/>
        </w:rPr>
        <w:t xml:space="preserve"> </w:t>
      </w:r>
      <w:r>
        <w:t>на</w:t>
      </w:r>
      <w:r>
        <w:rPr>
          <w:spacing w:val="-4"/>
        </w:rPr>
        <w:t xml:space="preserve"> </w:t>
      </w:r>
      <w:r>
        <w:rPr>
          <w:spacing w:val="-2"/>
        </w:rPr>
        <w:t>сварке.</w:t>
      </w:r>
    </w:p>
    <w:p w14:paraId="173A4E50" w14:textId="77777777" w:rsidR="0008208C" w:rsidRDefault="00E842C1">
      <w:pPr>
        <w:pStyle w:val="a4"/>
        <w:ind w:right="785" w:firstLine="566"/>
      </w:pPr>
      <w:r>
        <w:t>Смонтированный трубопровод окрашивается масляной краской. Перед пуском в эксплу- атацию трубопровод подвергается гидравлическому испытанию.</w:t>
      </w:r>
    </w:p>
    <w:p w14:paraId="32DB03B1" w14:textId="77777777" w:rsidR="0008208C" w:rsidRDefault="0008208C">
      <w:pPr>
        <w:pStyle w:val="a4"/>
        <w:ind w:left="0"/>
      </w:pPr>
    </w:p>
    <w:p w14:paraId="172972B9" w14:textId="77777777" w:rsidR="0008208C" w:rsidRDefault="00E842C1">
      <w:pPr>
        <w:pStyle w:val="3"/>
        <w:numPr>
          <w:ilvl w:val="2"/>
          <w:numId w:val="33"/>
        </w:numPr>
        <w:tabs>
          <w:tab w:val="left" w:pos="1882"/>
        </w:tabs>
        <w:ind w:left="1882" w:hanging="539"/>
      </w:pPr>
      <w:bookmarkStart w:id="89" w:name="_bookmark29"/>
      <w:bookmarkStart w:id="90" w:name="_Toc215833362"/>
      <w:bookmarkEnd w:id="89"/>
      <w:r>
        <w:t>Снабжение</w:t>
      </w:r>
      <w:r>
        <w:rPr>
          <w:spacing w:val="-5"/>
        </w:rPr>
        <w:t xml:space="preserve"> </w:t>
      </w:r>
      <w:r>
        <w:t>природным</w:t>
      </w:r>
      <w:r>
        <w:rPr>
          <w:spacing w:val="-4"/>
        </w:rPr>
        <w:t xml:space="preserve"> </w:t>
      </w:r>
      <w:r>
        <w:rPr>
          <w:spacing w:val="-2"/>
        </w:rPr>
        <w:t>газом</w:t>
      </w:r>
      <w:bookmarkEnd w:id="90"/>
    </w:p>
    <w:p w14:paraId="2C22D962" w14:textId="77777777" w:rsidR="0008208C" w:rsidRDefault="0008208C">
      <w:pPr>
        <w:pStyle w:val="a4"/>
        <w:ind w:left="0"/>
        <w:rPr>
          <w:b/>
          <w:i/>
        </w:rPr>
      </w:pPr>
    </w:p>
    <w:p w14:paraId="4FFA4497" w14:textId="77777777" w:rsidR="0008208C" w:rsidRDefault="00E842C1">
      <w:pPr>
        <w:pStyle w:val="a4"/>
        <w:ind w:right="785" w:firstLine="566"/>
      </w:pPr>
      <w:r>
        <w:t>Для</w:t>
      </w:r>
      <w:r>
        <w:rPr>
          <w:spacing w:val="30"/>
        </w:rPr>
        <w:t xml:space="preserve"> </w:t>
      </w:r>
      <w:r>
        <w:t>снабжения</w:t>
      </w:r>
      <w:r>
        <w:rPr>
          <w:spacing w:val="30"/>
        </w:rPr>
        <w:t xml:space="preserve"> </w:t>
      </w:r>
      <w:r>
        <w:t>кислородом в проекте</w:t>
      </w:r>
      <w:r>
        <w:rPr>
          <w:spacing w:val="30"/>
        </w:rPr>
        <w:t xml:space="preserve"> </w:t>
      </w:r>
      <w:r>
        <w:t>предусмотрен</w:t>
      </w:r>
      <w:r>
        <w:rPr>
          <w:spacing w:val="31"/>
        </w:rPr>
        <w:t xml:space="preserve"> </w:t>
      </w:r>
      <w:r>
        <w:t>отдельно</w:t>
      </w:r>
      <w:r>
        <w:rPr>
          <w:spacing w:val="30"/>
        </w:rPr>
        <w:t xml:space="preserve"> </w:t>
      </w:r>
      <w:r>
        <w:t>стоящий</w:t>
      </w:r>
      <w:r>
        <w:rPr>
          <w:spacing w:val="31"/>
        </w:rPr>
        <w:t xml:space="preserve"> </w:t>
      </w:r>
      <w:r>
        <w:t>резервуар</w:t>
      </w:r>
      <w:r>
        <w:rPr>
          <w:spacing w:val="30"/>
        </w:rPr>
        <w:t xml:space="preserve"> </w:t>
      </w:r>
      <w:r>
        <w:t>сжи- женного кислорода, емкостью 10м3.</w:t>
      </w:r>
    </w:p>
    <w:p w14:paraId="4F263357" w14:textId="77777777" w:rsidR="0008208C" w:rsidRDefault="00E842C1">
      <w:pPr>
        <w:pStyle w:val="a4"/>
        <w:ind w:left="1343" w:right="3682"/>
      </w:pPr>
      <w:r>
        <w:t>Средний</w:t>
      </w:r>
      <w:r>
        <w:rPr>
          <w:spacing w:val="-6"/>
        </w:rPr>
        <w:t xml:space="preserve"> </w:t>
      </w:r>
      <w:r>
        <w:t>часовой</w:t>
      </w:r>
      <w:r>
        <w:rPr>
          <w:spacing w:val="-6"/>
        </w:rPr>
        <w:t xml:space="preserve"> </w:t>
      </w:r>
      <w:r>
        <w:t>расход</w:t>
      </w:r>
      <w:r>
        <w:rPr>
          <w:spacing w:val="-6"/>
        </w:rPr>
        <w:t xml:space="preserve"> </w:t>
      </w:r>
      <w:r>
        <w:t>кислорода</w:t>
      </w:r>
      <w:r>
        <w:rPr>
          <w:spacing w:val="-6"/>
        </w:rPr>
        <w:t xml:space="preserve"> </w:t>
      </w:r>
      <w:r>
        <w:t>составляет</w:t>
      </w:r>
      <w:r>
        <w:rPr>
          <w:spacing w:val="-4"/>
        </w:rPr>
        <w:t xml:space="preserve"> </w:t>
      </w:r>
      <w:r>
        <w:t>13,02</w:t>
      </w:r>
      <w:r>
        <w:rPr>
          <w:spacing w:val="-6"/>
        </w:rPr>
        <w:t xml:space="preserve"> </w:t>
      </w:r>
      <w:r>
        <w:t>м3/час. Максимальный расход кислорода составляет 26,04 м3/час. Годовой расход кислорода составляет 61,32 тыс.м3/год.</w:t>
      </w:r>
    </w:p>
    <w:p w14:paraId="078C6C52" w14:textId="77777777" w:rsidR="0008208C" w:rsidRDefault="00E842C1">
      <w:pPr>
        <w:pStyle w:val="a4"/>
        <w:ind w:left="1343" w:right="991"/>
      </w:pPr>
      <w:r>
        <w:t>Трубопроводы</w:t>
      </w:r>
      <w:r>
        <w:rPr>
          <w:spacing w:val="-3"/>
        </w:rPr>
        <w:t xml:space="preserve"> </w:t>
      </w:r>
      <w:r>
        <w:t>кислорода</w:t>
      </w:r>
      <w:r>
        <w:rPr>
          <w:spacing w:val="-4"/>
        </w:rPr>
        <w:t xml:space="preserve"> </w:t>
      </w:r>
      <w:r>
        <w:t>выполнены</w:t>
      </w:r>
      <w:r>
        <w:rPr>
          <w:spacing w:val="-3"/>
        </w:rPr>
        <w:t xml:space="preserve"> </w:t>
      </w:r>
      <w:r>
        <w:t>из</w:t>
      </w:r>
      <w:r>
        <w:rPr>
          <w:spacing w:val="-5"/>
        </w:rPr>
        <w:t xml:space="preserve"> </w:t>
      </w:r>
      <w:r>
        <w:t>труб</w:t>
      </w:r>
      <w:r>
        <w:rPr>
          <w:spacing w:val="-3"/>
        </w:rPr>
        <w:t xml:space="preserve"> </w:t>
      </w:r>
      <w:r>
        <w:t>стальных</w:t>
      </w:r>
      <w:r>
        <w:rPr>
          <w:spacing w:val="-3"/>
        </w:rPr>
        <w:t xml:space="preserve"> </w:t>
      </w:r>
      <w:r>
        <w:t>бесшовных</w:t>
      </w:r>
      <w:r>
        <w:rPr>
          <w:spacing w:val="-3"/>
        </w:rPr>
        <w:t xml:space="preserve"> </w:t>
      </w:r>
      <w:r>
        <w:t>по</w:t>
      </w:r>
      <w:r>
        <w:rPr>
          <w:spacing w:val="-6"/>
        </w:rPr>
        <w:t xml:space="preserve"> </w:t>
      </w:r>
      <w:r>
        <w:t>ГОСТ</w:t>
      </w:r>
      <w:r>
        <w:rPr>
          <w:spacing w:val="-3"/>
        </w:rPr>
        <w:t xml:space="preserve"> </w:t>
      </w:r>
      <w:r>
        <w:t>8734-75. Давление в сети 0,8-1,0 МПа (низкое давление).</w:t>
      </w:r>
    </w:p>
    <w:p w14:paraId="312445DB" w14:textId="77777777" w:rsidR="0008208C" w:rsidRDefault="00E842C1">
      <w:pPr>
        <w:pStyle w:val="a4"/>
        <w:ind w:right="766" w:firstLine="566"/>
      </w:pPr>
      <w:r>
        <w:t>Количество</w:t>
      </w:r>
      <w:r>
        <w:rPr>
          <w:spacing w:val="37"/>
        </w:rPr>
        <w:t xml:space="preserve"> </w:t>
      </w:r>
      <w:r>
        <w:t>потребителей</w:t>
      </w:r>
      <w:r>
        <w:rPr>
          <w:spacing w:val="39"/>
        </w:rPr>
        <w:t xml:space="preserve"> </w:t>
      </w:r>
      <w:r>
        <w:t>-</w:t>
      </w:r>
      <w:r>
        <w:rPr>
          <w:spacing w:val="36"/>
        </w:rPr>
        <w:t xml:space="preserve"> </w:t>
      </w:r>
      <w:r>
        <w:t>4.</w:t>
      </w:r>
      <w:r>
        <w:rPr>
          <w:spacing w:val="36"/>
        </w:rPr>
        <w:t xml:space="preserve"> </w:t>
      </w:r>
      <w:r>
        <w:t>На</w:t>
      </w:r>
      <w:r>
        <w:rPr>
          <w:spacing w:val="35"/>
        </w:rPr>
        <w:t xml:space="preserve"> </w:t>
      </w:r>
      <w:r>
        <w:t>местах</w:t>
      </w:r>
      <w:r>
        <w:rPr>
          <w:spacing w:val="36"/>
        </w:rPr>
        <w:t xml:space="preserve"> </w:t>
      </w:r>
      <w:r>
        <w:t>потребления</w:t>
      </w:r>
      <w:r>
        <w:rPr>
          <w:spacing w:val="36"/>
        </w:rPr>
        <w:t xml:space="preserve"> </w:t>
      </w:r>
      <w:r>
        <w:t>кислорода</w:t>
      </w:r>
      <w:r>
        <w:rPr>
          <w:spacing w:val="36"/>
        </w:rPr>
        <w:t xml:space="preserve"> </w:t>
      </w:r>
      <w:r>
        <w:t>установлены</w:t>
      </w:r>
      <w:r>
        <w:rPr>
          <w:spacing w:val="36"/>
        </w:rPr>
        <w:t xml:space="preserve"> </w:t>
      </w:r>
      <w:r>
        <w:t>газораз- борные посты, оборудованные запорным вентилем и штуцером для присоединения редуктора.</w:t>
      </w:r>
    </w:p>
    <w:p w14:paraId="5798A1A6" w14:textId="77777777" w:rsidR="0008208C" w:rsidRDefault="00E842C1">
      <w:pPr>
        <w:pStyle w:val="a4"/>
        <w:spacing w:line="274" w:lineRule="exact"/>
        <w:ind w:left="1343"/>
      </w:pPr>
      <w:r>
        <w:t>План</w:t>
      </w:r>
      <w:r>
        <w:rPr>
          <w:spacing w:val="-2"/>
        </w:rPr>
        <w:t xml:space="preserve"> </w:t>
      </w:r>
      <w:r>
        <w:t>сетей</w:t>
      </w:r>
      <w:r>
        <w:rPr>
          <w:spacing w:val="56"/>
        </w:rPr>
        <w:t xml:space="preserve"> </w:t>
      </w:r>
      <w:r>
        <w:t>кислорода</w:t>
      </w:r>
      <w:r>
        <w:rPr>
          <w:spacing w:val="-2"/>
        </w:rPr>
        <w:t xml:space="preserve"> </w:t>
      </w:r>
      <w:r>
        <w:t>по</w:t>
      </w:r>
      <w:r>
        <w:rPr>
          <w:spacing w:val="-2"/>
        </w:rPr>
        <w:t xml:space="preserve"> </w:t>
      </w:r>
      <w:r>
        <w:t>литейному</w:t>
      </w:r>
      <w:r>
        <w:rPr>
          <w:spacing w:val="-2"/>
        </w:rPr>
        <w:t xml:space="preserve"> </w:t>
      </w:r>
      <w:r>
        <w:t>цеху</w:t>
      </w:r>
      <w:r>
        <w:rPr>
          <w:spacing w:val="-2"/>
        </w:rPr>
        <w:t xml:space="preserve"> </w:t>
      </w:r>
      <w:r>
        <w:t>см.</w:t>
      </w:r>
      <w:r>
        <w:rPr>
          <w:spacing w:val="-2"/>
        </w:rPr>
        <w:t xml:space="preserve"> </w:t>
      </w:r>
      <w:r>
        <w:t>черт.ш.</w:t>
      </w:r>
      <w:r>
        <w:rPr>
          <w:spacing w:val="-2"/>
        </w:rPr>
        <w:t xml:space="preserve"> </w:t>
      </w:r>
      <w:r>
        <w:t>2024-1324-ТХ</w:t>
      </w:r>
      <w:r>
        <w:rPr>
          <w:spacing w:val="-2"/>
        </w:rPr>
        <w:t xml:space="preserve"> л.34.</w:t>
      </w:r>
    </w:p>
    <w:p w14:paraId="157E34E6" w14:textId="77777777" w:rsidR="0008208C" w:rsidRDefault="0008208C">
      <w:pPr>
        <w:pStyle w:val="a4"/>
        <w:spacing w:before="1"/>
        <w:ind w:left="0"/>
      </w:pPr>
    </w:p>
    <w:p w14:paraId="25C01BFF" w14:textId="77777777" w:rsidR="0008208C" w:rsidRDefault="00E842C1">
      <w:pPr>
        <w:pStyle w:val="3"/>
        <w:numPr>
          <w:ilvl w:val="2"/>
          <w:numId w:val="33"/>
        </w:numPr>
        <w:tabs>
          <w:tab w:val="left" w:pos="1882"/>
        </w:tabs>
        <w:ind w:left="1882" w:hanging="539"/>
      </w:pPr>
      <w:bookmarkStart w:id="91" w:name="_bookmark30"/>
      <w:bookmarkStart w:id="92" w:name="_Toc215833363"/>
      <w:bookmarkEnd w:id="91"/>
      <w:r>
        <w:t>Снабжение</w:t>
      </w:r>
      <w:r>
        <w:rPr>
          <w:spacing w:val="-3"/>
        </w:rPr>
        <w:t xml:space="preserve"> </w:t>
      </w:r>
      <w:r>
        <w:rPr>
          <w:spacing w:val="-2"/>
        </w:rPr>
        <w:t>кислородом</w:t>
      </w:r>
      <w:bookmarkEnd w:id="92"/>
    </w:p>
    <w:p w14:paraId="55FEC134" w14:textId="77777777" w:rsidR="0008208C" w:rsidRDefault="00E842C1">
      <w:pPr>
        <w:pStyle w:val="a4"/>
        <w:ind w:right="785" w:firstLine="566"/>
      </w:pPr>
      <w:r>
        <w:t>Для</w:t>
      </w:r>
      <w:r>
        <w:rPr>
          <w:spacing w:val="30"/>
        </w:rPr>
        <w:t xml:space="preserve"> </w:t>
      </w:r>
      <w:r>
        <w:t>снабжения</w:t>
      </w:r>
      <w:r>
        <w:rPr>
          <w:spacing w:val="30"/>
        </w:rPr>
        <w:t xml:space="preserve"> </w:t>
      </w:r>
      <w:r>
        <w:t>кислородом в</w:t>
      </w:r>
      <w:r>
        <w:rPr>
          <w:spacing w:val="30"/>
        </w:rPr>
        <w:t xml:space="preserve"> </w:t>
      </w:r>
      <w:r>
        <w:t>проекте</w:t>
      </w:r>
      <w:r>
        <w:rPr>
          <w:spacing w:val="30"/>
        </w:rPr>
        <w:t xml:space="preserve"> </w:t>
      </w:r>
      <w:r>
        <w:t>предусмотрен</w:t>
      </w:r>
      <w:r>
        <w:rPr>
          <w:spacing w:val="31"/>
        </w:rPr>
        <w:t xml:space="preserve"> </w:t>
      </w:r>
      <w:r>
        <w:t>отдельно</w:t>
      </w:r>
      <w:r>
        <w:rPr>
          <w:spacing w:val="30"/>
        </w:rPr>
        <w:t xml:space="preserve"> </w:t>
      </w:r>
      <w:r>
        <w:t>стоящий</w:t>
      </w:r>
      <w:r>
        <w:rPr>
          <w:spacing w:val="31"/>
        </w:rPr>
        <w:t xml:space="preserve"> </w:t>
      </w:r>
      <w:r>
        <w:t>резервуар</w:t>
      </w:r>
      <w:r>
        <w:rPr>
          <w:spacing w:val="30"/>
        </w:rPr>
        <w:t xml:space="preserve"> </w:t>
      </w:r>
      <w:r>
        <w:t>сжи- женного кислорода, емкостью 10м3.</w:t>
      </w:r>
    </w:p>
    <w:p w14:paraId="2946D13E" w14:textId="77777777" w:rsidR="0008208C" w:rsidRDefault="00E842C1">
      <w:pPr>
        <w:pStyle w:val="a4"/>
        <w:ind w:left="1343" w:right="3682"/>
      </w:pPr>
      <w:r>
        <w:t>Средний</w:t>
      </w:r>
      <w:r>
        <w:rPr>
          <w:spacing w:val="-6"/>
        </w:rPr>
        <w:t xml:space="preserve"> </w:t>
      </w:r>
      <w:r>
        <w:t>часовой</w:t>
      </w:r>
      <w:r>
        <w:rPr>
          <w:spacing w:val="-6"/>
        </w:rPr>
        <w:t xml:space="preserve"> </w:t>
      </w:r>
      <w:r>
        <w:t>расход</w:t>
      </w:r>
      <w:r>
        <w:rPr>
          <w:spacing w:val="-6"/>
        </w:rPr>
        <w:t xml:space="preserve"> </w:t>
      </w:r>
      <w:r>
        <w:t>кислорода</w:t>
      </w:r>
      <w:r>
        <w:rPr>
          <w:spacing w:val="-6"/>
        </w:rPr>
        <w:t xml:space="preserve"> </w:t>
      </w:r>
      <w:r>
        <w:t>составляет</w:t>
      </w:r>
      <w:r>
        <w:rPr>
          <w:spacing w:val="-5"/>
        </w:rPr>
        <w:t xml:space="preserve"> </w:t>
      </w:r>
      <w:r>
        <w:t>13,02</w:t>
      </w:r>
      <w:r>
        <w:rPr>
          <w:spacing w:val="-6"/>
        </w:rPr>
        <w:t xml:space="preserve"> </w:t>
      </w:r>
      <w:r>
        <w:t>м3/час. Максимальный расход кислорода составляет 26,04 м3/час. Годовой расход кислорода составляет 61,32 тыс.м3/год.</w:t>
      </w:r>
    </w:p>
    <w:p w14:paraId="1CD5F9D6" w14:textId="77777777" w:rsidR="0008208C" w:rsidRDefault="00E842C1">
      <w:pPr>
        <w:pStyle w:val="a4"/>
        <w:ind w:left="1343" w:right="991"/>
      </w:pPr>
      <w:r>
        <w:t>Трубопроводы</w:t>
      </w:r>
      <w:r>
        <w:rPr>
          <w:spacing w:val="-3"/>
        </w:rPr>
        <w:t xml:space="preserve"> </w:t>
      </w:r>
      <w:r>
        <w:t>кислорода</w:t>
      </w:r>
      <w:r>
        <w:rPr>
          <w:spacing w:val="-4"/>
        </w:rPr>
        <w:t xml:space="preserve"> </w:t>
      </w:r>
      <w:r>
        <w:t>выполнены</w:t>
      </w:r>
      <w:r>
        <w:rPr>
          <w:spacing w:val="-3"/>
        </w:rPr>
        <w:t xml:space="preserve"> </w:t>
      </w:r>
      <w:r>
        <w:t>из</w:t>
      </w:r>
      <w:r>
        <w:rPr>
          <w:spacing w:val="-5"/>
        </w:rPr>
        <w:t xml:space="preserve"> </w:t>
      </w:r>
      <w:r>
        <w:t>труб</w:t>
      </w:r>
      <w:r>
        <w:rPr>
          <w:spacing w:val="-3"/>
        </w:rPr>
        <w:t xml:space="preserve"> </w:t>
      </w:r>
      <w:r>
        <w:t>стальных</w:t>
      </w:r>
      <w:r>
        <w:rPr>
          <w:spacing w:val="-3"/>
        </w:rPr>
        <w:t xml:space="preserve"> </w:t>
      </w:r>
      <w:r>
        <w:t>бесшовных</w:t>
      </w:r>
      <w:r>
        <w:rPr>
          <w:spacing w:val="-3"/>
        </w:rPr>
        <w:t xml:space="preserve"> </w:t>
      </w:r>
      <w:r>
        <w:t>по</w:t>
      </w:r>
      <w:r>
        <w:rPr>
          <w:spacing w:val="-6"/>
        </w:rPr>
        <w:t xml:space="preserve"> </w:t>
      </w:r>
      <w:r>
        <w:t>ГОСТ</w:t>
      </w:r>
      <w:r>
        <w:rPr>
          <w:spacing w:val="-3"/>
        </w:rPr>
        <w:t xml:space="preserve"> </w:t>
      </w:r>
      <w:r>
        <w:t>8734-75. Давление в сети 0,8-1,0 МПа (низкое давление).</w:t>
      </w:r>
    </w:p>
    <w:p w14:paraId="57DE5710" w14:textId="77777777" w:rsidR="0008208C" w:rsidRDefault="00E842C1">
      <w:pPr>
        <w:pStyle w:val="a4"/>
        <w:ind w:right="766" w:firstLine="566"/>
      </w:pPr>
      <w:r>
        <w:t>Количество</w:t>
      </w:r>
      <w:r>
        <w:rPr>
          <w:spacing w:val="37"/>
        </w:rPr>
        <w:t xml:space="preserve"> </w:t>
      </w:r>
      <w:r>
        <w:t>потребителей</w:t>
      </w:r>
      <w:r>
        <w:rPr>
          <w:spacing w:val="40"/>
        </w:rPr>
        <w:t xml:space="preserve"> </w:t>
      </w:r>
      <w:r>
        <w:t>-</w:t>
      </w:r>
      <w:r>
        <w:rPr>
          <w:spacing w:val="37"/>
        </w:rPr>
        <w:t xml:space="preserve"> </w:t>
      </w:r>
      <w:r>
        <w:t>4.</w:t>
      </w:r>
      <w:r>
        <w:rPr>
          <w:spacing w:val="37"/>
        </w:rPr>
        <w:t xml:space="preserve"> </w:t>
      </w:r>
      <w:r>
        <w:t>На</w:t>
      </w:r>
      <w:r>
        <w:rPr>
          <w:spacing w:val="36"/>
        </w:rPr>
        <w:t xml:space="preserve"> </w:t>
      </w:r>
      <w:r>
        <w:t>местах</w:t>
      </w:r>
      <w:r>
        <w:rPr>
          <w:spacing w:val="37"/>
        </w:rPr>
        <w:t xml:space="preserve"> </w:t>
      </w:r>
      <w:r>
        <w:t>потребления</w:t>
      </w:r>
      <w:r>
        <w:rPr>
          <w:spacing w:val="37"/>
        </w:rPr>
        <w:t xml:space="preserve"> </w:t>
      </w:r>
      <w:r>
        <w:t>кислорода</w:t>
      </w:r>
      <w:r>
        <w:rPr>
          <w:spacing w:val="37"/>
        </w:rPr>
        <w:t xml:space="preserve"> </w:t>
      </w:r>
      <w:r>
        <w:t>установлены</w:t>
      </w:r>
      <w:r>
        <w:rPr>
          <w:spacing w:val="37"/>
        </w:rPr>
        <w:t xml:space="preserve"> </w:t>
      </w:r>
      <w:r>
        <w:t>газораз- борные посты, оборудованные запорным вентилем и штуцером для присоединения редуктора.</w:t>
      </w:r>
    </w:p>
    <w:p w14:paraId="07BEF63B" w14:textId="77777777" w:rsidR="0008208C" w:rsidRDefault="00E842C1">
      <w:pPr>
        <w:pStyle w:val="a4"/>
        <w:ind w:left="1343"/>
      </w:pPr>
      <w:r>
        <w:t>План</w:t>
      </w:r>
      <w:r>
        <w:rPr>
          <w:spacing w:val="-2"/>
        </w:rPr>
        <w:t xml:space="preserve"> </w:t>
      </w:r>
      <w:r>
        <w:t>сетей</w:t>
      </w:r>
      <w:r>
        <w:rPr>
          <w:spacing w:val="57"/>
        </w:rPr>
        <w:t xml:space="preserve"> </w:t>
      </w:r>
      <w:r>
        <w:t>кислорода</w:t>
      </w:r>
      <w:r>
        <w:rPr>
          <w:spacing w:val="-2"/>
        </w:rPr>
        <w:t xml:space="preserve"> </w:t>
      </w:r>
      <w:r>
        <w:t>по</w:t>
      </w:r>
      <w:r>
        <w:rPr>
          <w:spacing w:val="-1"/>
        </w:rPr>
        <w:t xml:space="preserve"> </w:t>
      </w:r>
      <w:r>
        <w:t>литейному</w:t>
      </w:r>
      <w:r>
        <w:rPr>
          <w:spacing w:val="-2"/>
        </w:rPr>
        <w:t xml:space="preserve"> </w:t>
      </w:r>
      <w:r>
        <w:t>цеху</w:t>
      </w:r>
      <w:r>
        <w:rPr>
          <w:spacing w:val="-2"/>
        </w:rPr>
        <w:t xml:space="preserve"> </w:t>
      </w:r>
      <w:r>
        <w:t>см.</w:t>
      </w:r>
      <w:r>
        <w:rPr>
          <w:spacing w:val="-2"/>
        </w:rPr>
        <w:t xml:space="preserve"> </w:t>
      </w:r>
      <w:r>
        <w:t>черт.ш.</w:t>
      </w:r>
      <w:r>
        <w:rPr>
          <w:spacing w:val="-2"/>
        </w:rPr>
        <w:t xml:space="preserve"> </w:t>
      </w:r>
      <w:r>
        <w:t>2024-1324-ТХ</w:t>
      </w:r>
      <w:r>
        <w:rPr>
          <w:spacing w:val="-2"/>
        </w:rPr>
        <w:t xml:space="preserve"> л.34.</w:t>
      </w:r>
    </w:p>
    <w:p w14:paraId="43F8DABF" w14:textId="77777777" w:rsidR="0008208C" w:rsidRDefault="0008208C">
      <w:pPr>
        <w:pStyle w:val="a4"/>
        <w:ind w:left="0"/>
      </w:pPr>
    </w:p>
    <w:p w14:paraId="3CECBCC2" w14:textId="77777777" w:rsidR="0008208C" w:rsidRDefault="00E842C1">
      <w:pPr>
        <w:pStyle w:val="2"/>
        <w:numPr>
          <w:ilvl w:val="1"/>
          <w:numId w:val="35"/>
        </w:numPr>
        <w:tabs>
          <w:tab w:val="left" w:pos="1762"/>
        </w:tabs>
        <w:spacing w:before="1"/>
        <w:ind w:left="1762" w:hanging="419"/>
        <w:jc w:val="both"/>
      </w:pPr>
      <w:bookmarkStart w:id="93" w:name="_bookmark31"/>
      <w:bookmarkStart w:id="94" w:name="_Toc215833364"/>
      <w:bookmarkEnd w:id="93"/>
      <w:r>
        <w:t>Решения</w:t>
      </w:r>
      <w:r>
        <w:rPr>
          <w:spacing w:val="-4"/>
        </w:rPr>
        <w:t xml:space="preserve"> </w:t>
      </w:r>
      <w:r>
        <w:t>по</w:t>
      </w:r>
      <w:r>
        <w:rPr>
          <w:spacing w:val="-4"/>
        </w:rPr>
        <w:t xml:space="preserve"> </w:t>
      </w:r>
      <w:r>
        <w:t>организации</w:t>
      </w:r>
      <w:r>
        <w:rPr>
          <w:spacing w:val="-5"/>
        </w:rPr>
        <w:t xml:space="preserve"> </w:t>
      </w:r>
      <w:r>
        <w:t>ремонтного</w:t>
      </w:r>
      <w:r>
        <w:rPr>
          <w:spacing w:val="-3"/>
        </w:rPr>
        <w:t xml:space="preserve"> </w:t>
      </w:r>
      <w:r>
        <w:rPr>
          <w:spacing w:val="-2"/>
        </w:rPr>
        <w:t>хозяйства</w:t>
      </w:r>
      <w:bookmarkEnd w:id="94"/>
    </w:p>
    <w:p w14:paraId="6112437A" w14:textId="77777777" w:rsidR="0008208C" w:rsidRDefault="00E842C1">
      <w:pPr>
        <w:pStyle w:val="a4"/>
        <w:ind w:right="769" w:firstLine="566"/>
        <w:jc w:val="both"/>
      </w:pPr>
      <w:r>
        <w:t>Проектом предусматривается, что мелкий, средний и капитальный ремонт механическо- го и электротехнического оборудования, а также ремонт инструмента, оснастки, КИПа и авто- матики</w:t>
      </w:r>
      <w:r>
        <w:rPr>
          <w:spacing w:val="-1"/>
        </w:rPr>
        <w:t xml:space="preserve"> </w:t>
      </w:r>
      <w:r>
        <w:t>выполняется</w:t>
      </w:r>
      <w:r>
        <w:rPr>
          <w:spacing w:val="-3"/>
        </w:rPr>
        <w:t xml:space="preserve"> </w:t>
      </w:r>
      <w:r>
        <w:t>централизованными</w:t>
      </w:r>
      <w:r>
        <w:rPr>
          <w:spacing w:val="-1"/>
        </w:rPr>
        <w:t xml:space="preserve"> </w:t>
      </w:r>
      <w:r>
        <w:t>службами</w:t>
      </w:r>
      <w:r>
        <w:rPr>
          <w:spacing w:val="-1"/>
        </w:rPr>
        <w:t xml:space="preserve"> </w:t>
      </w:r>
      <w:r>
        <w:t>завода</w:t>
      </w:r>
      <w:r>
        <w:rPr>
          <w:spacing w:val="-3"/>
        </w:rPr>
        <w:t xml:space="preserve"> </w:t>
      </w:r>
      <w:r>
        <w:t>с</w:t>
      </w:r>
      <w:r>
        <w:rPr>
          <w:spacing w:val="-1"/>
        </w:rPr>
        <w:t xml:space="preserve"> </w:t>
      </w:r>
      <w:r>
        <w:t>применением</w:t>
      </w:r>
      <w:r>
        <w:rPr>
          <w:spacing w:val="-3"/>
        </w:rPr>
        <w:t xml:space="preserve"> </w:t>
      </w:r>
      <w:r>
        <w:t>методов</w:t>
      </w:r>
      <w:r>
        <w:rPr>
          <w:spacing w:val="-3"/>
        </w:rPr>
        <w:t xml:space="preserve"> </w:t>
      </w:r>
      <w:r>
        <w:t xml:space="preserve">поузлового </w:t>
      </w:r>
      <w:r>
        <w:rPr>
          <w:spacing w:val="-2"/>
        </w:rPr>
        <w:t>ремонта.</w:t>
      </w:r>
    </w:p>
    <w:p w14:paraId="14B399D5" w14:textId="77777777" w:rsidR="0008208C" w:rsidRDefault="00E842C1">
      <w:pPr>
        <w:pStyle w:val="a4"/>
        <w:ind w:right="765" w:firstLine="566"/>
        <w:jc w:val="both"/>
      </w:pPr>
      <w:r>
        <w:t>Ремонтные службы завода выполняют только межремонтное обслуживание, предназна- ченное для поддержания в работоспособном состоянии основного технологического, вспомо- гательного, подъемно-транспортного и энергетического оборудования, размещенного в цехе, а также приспособлений и литейной оснастки, находящейся в эксплуатации.</w:t>
      </w:r>
    </w:p>
    <w:p w14:paraId="4921332E" w14:textId="77777777" w:rsidR="0008208C" w:rsidRDefault="00E842C1">
      <w:pPr>
        <w:pStyle w:val="a4"/>
        <w:ind w:right="767" w:firstLine="566"/>
        <w:jc w:val="both"/>
      </w:pPr>
      <w:r>
        <w:t xml:space="preserve">В составе производственного корпуса предусматривается слесарно-механическая ма- стерская для выполнения текущего ремонта механического и подъемно-транспортного обору- </w:t>
      </w:r>
      <w:r>
        <w:rPr>
          <w:spacing w:val="-2"/>
        </w:rPr>
        <w:t>дования.</w:t>
      </w:r>
    </w:p>
    <w:p w14:paraId="19B54B66" w14:textId="77777777" w:rsidR="0008208C" w:rsidRDefault="00E842C1">
      <w:pPr>
        <w:pStyle w:val="a4"/>
        <w:ind w:right="766" w:firstLine="566"/>
        <w:jc w:val="both"/>
      </w:pPr>
      <w:r>
        <w:t>Эксплуатация технических устройств должна производиться в соответствии с инструк- циями, утвержденными техническим руководителем организации. Технические устройства подлежат обследованию и ремонту в сроки, предусмотренные графиками, утвержденными техническим руководителем предприятия.</w:t>
      </w:r>
    </w:p>
    <w:p w14:paraId="5B1A39CE" w14:textId="77777777" w:rsidR="0008208C" w:rsidRDefault="00E842C1">
      <w:pPr>
        <w:pStyle w:val="a4"/>
        <w:spacing w:before="1"/>
        <w:ind w:right="765" w:firstLine="566"/>
        <w:jc w:val="both"/>
      </w:pPr>
      <w:r>
        <w:t>Остановка всех видов технических устройств для осмотра, чистки или ремонта, а также их пуск в работу после ремонта должны производиться с соблюдением требований технологи- ческих инструкций, утвержденных техническим руководителем организации.</w:t>
      </w:r>
    </w:p>
    <w:p w14:paraId="1828850E" w14:textId="77777777" w:rsidR="0008208C" w:rsidRDefault="00E842C1">
      <w:pPr>
        <w:pStyle w:val="a4"/>
        <w:ind w:right="766" w:firstLine="566"/>
        <w:jc w:val="both"/>
      </w:pPr>
      <w:r>
        <w:t>Капитальные и текущие ремонты основного оборудования должны производиться по разработанным и утвержденным проектам организации работ (ПОР). В ПОР должны быть предусмотрены</w:t>
      </w:r>
      <w:r>
        <w:rPr>
          <w:spacing w:val="38"/>
        </w:rPr>
        <w:t xml:space="preserve"> </w:t>
      </w:r>
      <w:r>
        <w:t>меры,</w:t>
      </w:r>
      <w:r>
        <w:rPr>
          <w:spacing w:val="41"/>
        </w:rPr>
        <w:t xml:space="preserve"> </w:t>
      </w:r>
      <w:r>
        <w:t>обеспечивающие</w:t>
      </w:r>
      <w:r>
        <w:rPr>
          <w:spacing w:val="39"/>
        </w:rPr>
        <w:t xml:space="preserve"> </w:t>
      </w:r>
      <w:r>
        <w:t>безопасность</w:t>
      </w:r>
      <w:r>
        <w:rPr>
          <w:spacing w:val="41"/>
        </w:rPr>
        <w:t xml:space="preserve"> </w:t>
      </w:r>
      <w:r>
        <w:t>проведения</w:t>
      </w:r>
      <w:r>
        <w:rPr>
          <w:spacing w:val="39"/>
        </w:rPr>
        <w:t xml:space="preserve"> </w:t>
      </w:r>
      <w:r>
        <w:t>ремонтных</w:t>
      </w:r>
      <w:r>
        <w:rPr>
          <w:spacing w:val="39"/>
        </w:rPr>
        <w:t xml:space="preserve"> </w:t>
      </w:r>
      <w:r>
        <w:t>работ,</w:t>
      </w:r>
      <w:r>
        <w:rPr>
          <w:spacing w:val="39"/>
        </w:rPr>
        <w:t xml:space="preserve"> </w:t>
      </w:r>
      <w:r>
        <w:t>а</w:t>
      </w:r>
      <w:r>
        <w:rPr>
          <w:spacing w:val="39"/>
        </w:rPr>
        <w:t xml:space="preserve"> </w:t>
      </w:r>
      <w:r>
        <w:rPr>
          <w:spacing w:val="-2"/>
        </w:rPr>
        <w:t>также</w:t>
      </w:r>
    </w:p>
    <w:p w14:paraId="65852F2B" w14:textId="77777777" w:rsidR="0008208C" w:rsidRDefault="0008208C">
      <w:pPr>
        <w:jc w:val="both"/>
        <w:sectPr w:rsidR="0008208C">
          <w:pgSz w:w="11910" w:h="16840"/>
          <w:pgMar w:top="1100" w:right="60" w:bottom="1380" w:left="500" w:header="0" w:footer="1134" w:gutter="0"/>
          <w:cols w:space="720"/>
        </w:sectPr>
      </w:pPr>
    </w:p>
    <w:p w14:paraId="416F7098" w14:textId="77777777" w:rsidR="0008208C" w:rsidRDefault="00E842C1">
      <w:pPr>
        <w:pStyle w:val="a4"/>
        <w:spacing w:before="64"/>
        <w:ind w:right="768"/>
        <w:jc w:val="both"/>
      </w:pPr>
      <w:r>
        <w:lastRenderedPageBreak/>
        <w:t>указаны лица, ответственные за соблюдение требований безопасности. В цехе должен быть составлен перечень технических устройств, ремонт которых должен производиться с приме- нением бирочной системы, нарядов допусков и разработкой ПОР. Перечень утверждается тех- ническим руководителем предприятия. Перед началом работ все специалисты и рабочие, заня- тые в ремонте, должны изучить ПОР и пройти инструктаж по безопасности труда. Допуск персонала к работе должен производиться только с разрешения лица, ответственного за про- ведение ремонта. Все работы по перемещению грузов должны производиться в соответствии с ПОР. Перемещение крупногабаритных грузов должно производиться в присутствии лица, от- ветственного за проведение ремонта.</w:t>
      </w:r>
    </w:p>
    <w:p w14:paraId="6B3F473D" w14:textId="77777777" w:rsidR="0008208C" w:rsidRDefault="00E842C1">
      <w:pPr>
        <w:pStyle w:val="a4"/>
        <w:ind w:right="766" w:firstLine="566"/>
        <w:jc w:val="both"/>
      </w:pPr>
      <w:r>
        <w:t>Зона производства ремонтных работ должна быть ограждена от действующих техниче- ских устройств и коммуникаций, оборудована</w:t>
      </w:r>
      <w:r>
        <w:rPr>
          <w:spacing w:val="-1"/>
        </w:rPr>
        <w:t xml:space="preserve"> </w:t>
      </w:r>
      <w:r>
        <w:t>знаками безопасности, плакатами, сигнальными средствами и освещена в соответствии с нормами.</w:t>
      </w:r>
    </w:p>
    <w:p w14:paraId="759CEF0F" w14:textId="77777777" w:rsidR="0008208C" w:rsidRDefault="0008208C">
      <w:pPr>
        <w:pStyle w:val="a4"/>
        <w:ind w:left="0"/>
      </w:pPr>
    </w:p>
    <w:p w14:paraId="208C150D" w14:textId="77777777" w:rsidR="0008208C" w:rsidRDefault="00E842C1">
      <w:pPr>
        <w:pStyle w:val="2"/>
        <w:numPr>
          <w:ilvl w:val="1"/>
          <w:numId w:val="35"/>
        </w:numPr>
        <w:tabs>
          <w:tab w:val="left" w:pos="1762"/>
        </w:tabs>
        <w:ind w:left="1762" w:hanging="419"/>
        <w:jc w:val="both"/>
      </w:pPr>
      <w:bookmarkStart w:id="95" w:name="_bookmark32"/>
      <w:bookmarkStart w:id="96" w:name="_Toc215833365"/>
      <w:bookmarkEnd w:id="95"/>
      <w:r>
        <w:t>Организация</w:t>
      </w:r>
      <w:r>
        <w:rPr>
          <w:spacing w:val="-9"/>
        </w:rPr>
        <w:t xml:space="preserve"> </w:t>
      </w:r>
      <w:r>
        <w:t>контроля</w:t>
      </w:r>
      <w:r>
        <w:rPr>
          <w:spacing w:val="-4"/>
        </w:rPr>
        <w:t xml:space="preserve"> </w:t>
      </w:r>
      <w:r>
        <w:rPr>
          <w:spacing w:val="-2"/>
        </w:rPr>
        <w:t>качества</w:t>
      </w:r>
      <w:bookmarkEnd w:id="96"/>
    </w:p>
    <w:p w14:paraId="39105E47" w14:textId="77777777" w:rsidR="0008208C" w:rsidRDefault="00E842C1">
      <w:pPr>
        <w:pStyle w:val="a4"/>
        <w:ind w:right="765" w:firstLine="566"/>
        <w:jc w:val="both"/>
      </w:pPr>
      <w:r>
        <w:t xml:space="preserve">Для обеспечения высокого качества выпускаемой продукции на участке предусмотрен контроль на всех этапах изготовления отливок. Все виды контроля осуществляются службой </w:t>
      </w:r>
      <w:r>
        <w:rPr>
          <w:spacing w:val="-4"/>
        </w:rPr>
        <w:t>ОТК.</w:t>
      </w:r>
    </w:p>
    <w:p w14:paraId="43FD995E" w14:textId="77777777" w:rsidR="0008208C" w:rsidRDefault="00E842C1">
      <w:pPr>
        <w:pStyle w:val="a4"/>
        <w:ind w:firstLine="566"/>
      </w:pPr>
      <w:r>
        <w:t>Рекомендуемые</w:t>
      </w:r>
      <w:r>
        <w:rPr>
          <w:spacing w:val="40"/>
        </w:rPr>
        <w:t xml:space="preserve"> </w:t>
      </w:r>
      <w:r>
        <w:t>виды</w:t>
      </w:r>
      <w:r>
        <w:rPr>
          <w:spacing w:val="40"/>
        </w:rPr>
        <w:t xml:space="preserve"> </w:t>
      </w:r>
      <w:r>
        <w:t>контроля,</w:t>
      </w:r>
      <w:r>
        <w:rPr>
          <w:spacing w:val="40"/>
        </w:rPr>
        <w:t xml:space="preserve"> </w:t>
      </w:r>
      <w:r>
        <w:t>контролируемые</w:t>
      </w:r>
      <w:r>
        <w:rPr>
          <w:spacing w:val="40"/>
        </w:rPr>
        <w:t xml:space="preserve"> </w:t>
      </w:r>
      <w:r>
        <w:t>параметры,</w:t>
      </w:r>
      <w:r>
        <w:rPr>
          <w:spacing w:val="40"/>
        </w:rPr>
        <w:t xml:space="preserve"> </w:t>
      </w:r>
      <w:r>
        <w:t>периодичность</w:t>
      </w:r>
      <w:r>
        <w:rPr>
          <w:spacing w:val="40"/>
        </w:rPr>
        <w:t xml:space="preserve"> </w:t>
      </w:r>
      <w:r>
        <w:t>контроля приведены в таблице 1.7.</w:t>
      </w:r>
    </w:p>
    <w:p w14:paraId="72F1813D" w14:textId="77777777" w:rsidR="0008208C" w:rsidRDefault="00E842C1">
      <w:pPr>
        <w:pStyle w:val="a4"/>
        <w:ind w:left="1343"/>
      </w:pPr>
      <w:r>
        <w:t>Таблица</w:t>
      </w:r>
      <w:r>
        <w:rPr>
          <w:spacing w:val="-4"/>
        </w:rPr>
        <w:t xml:space="preserve"> </w:t>
      </w:r>
      <w:r>
        <w:rPr>
          <w:spacing w:val="-5"/>
        </w:rPr>
        <w:t>1.7</w:t>
      </w:r>
    </w:p>
    <w:tbl>
      <w:tblPr>
        <w:tblStyle w:val="TableNormal"/>
        <w:tblW w:w="0" w:type="auto"/>
        <w:tblInd w:w="78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398"/>
        <w:gridCol w:w="2838"/>
        <w:gridCol w:w="2269"/>
        <w:gridCol w:w="2399"/>
      </w:tblGrid>
      <w:tr w:rsidR="0008208C" w14:paraId="219ACDE8" w14:textId="77777777">
        <w:trPr>
          <w:trHeight w:val="1105"/>
        </w:trPr>
        <w:tc>
          <w:tcPr>
            <w:tcW w:w="2398" w:type="dxa"/>
          </w:tcPr>
          <w:p w14:paraId="35F7F60D" w14:textId="77777777" w:rsidR="0008208C" w:rsidRDefault="00E842C1">
            <w:pPr>
              <w:pStyle w:val="TableParagraph"/>
              <w:spacing w:line="270" w:lineRule="atLeast"/>
              <w:ind w:left="107" w:firstLine="566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Наименование </w:t>
            </w:r>
            <w:r>
              <w:rPr>
                <w:sz w:val="24"/>
              </w:rPr>
              <w:t>контролируемых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ма- териалов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 xml:space="preserve">готовой </w:t>
            </w:r>
            <w:r>
              <w:rPr>
                <w:spacing w:val="-2"/>
                <w:sz w:val="24"/>
              </w:rPr>
              <w:t>продукции</w:t>
            </w:r>
          </w:p>
        </w:tc>
        <w:tc>
          <w:tcPr>
            <w:tcW w:w="2838" w:type="dxa"/>
          </w:tcPr>
          <w:p w14:paraId="04A711FD" w14:textId="77777777" w:rsidR="0008208C" w:rsidRDefault="00E842C1">
            <w:pPr>
              <w:pStyle w:val="TableParagraph"/>
              <w:spacing w:before="1"/>
              <w:ind w:left="107" w:firstLine="567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Контролируемые </w:t>
            </w:r>
            <w:r>
              <w:rPr>
                <w:sz w:val="24"/>
              </w:rPr>
              <w:t>показатели качества</w:t>
            </w:r>
          </w:p>
        </w:tc>
        <w:tc>
          <w:tcPr>
            <w:tcW w:w="2269" w:type="dxa"/>
          </w:tcPr>
          <w:p w14:paraId="1869D268" w14:textId="77777777" w:rsidR="0008208C" w:rsidRDefault="00E842C1">
            <w:pPr>
              <w:pStyle w:val="TableParagraph"/>
              <w:spacing w:before="1"/>
              <w:ind w:left="104" w:firstLine="566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Периодич- </w:t>
            </w:r>
            <w:r>
              <w:rPr>
                <w:sz w:val="24"/>
              </w:rPr>
              <w:t>ность контроля</w:t>
            </w:r>
          </w:p>
        </w:tc>
        <w:tc>
          <w:tcPr>
            <w:tcW w:w="2399" w:type="dxa"/>
          </w:tcPr>
          <w:p w14:paraId="2EB99BCD" w14:textId="77777777" w:rsidR="0008208C" w:rsidRDefault="00E842C1">
            <w:pPr>
              <w:pStyle w:val="TableParagraph"/>
              <w:tabs>
                <w:tab w:val="left" w:pos="1729"/>
              </w:tabs>
              <w:spacing w:line="270" w:lineRule="atLeast"/>
              <w:ind w:left="106" w:right="97" w:firstLine="567"/>
              <w:rPr>
                <w:sz w:val="24"/>
              </w:rPr>
            </w:pPr>
            <w:r>
              <w:rPr>
                <w:spacing w:val="-2"/>
                <w:sz w:val="24"/>
              </w:rPr>
              <w:t>Нормативно- технический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 xml:space="preserve">доку- </w:t>
            </w:r>
            <w:r>
              <w:rPr>
                <w:sz w:val="24"/>
              </w:rPr>
              <w:t xml:space="preserve">мент на методы кон- </w:t>
            </w:r>
            <w:r>
              <w:rPr>
                <w:spacing w:val="-2"/>
                <w:sz w:val="24"/>
              </w:rPr>
              <w:t>троля</w:t>
            </w:r>
          </w:p>
        </w:tc>
      </w:tr>
      <w:tr w:rsidR="0008208C" w14:paraId="6C1F9B4C" w14:textId="77777777">
        <w:trPr>
          <w:trHeight w:val="827"/>
        </w:trPr>
        <w:tc>
          <w:tcPr>
            <w:tcW w:w="2398" w:type="dxa"/>
          </w:tcPr>
          <w:p w14:paraId="4ADA0D3B" w14:textId="77777777" w:rsidR="0008208C" w:rsidRDefault="00E842C1">
            <w:pPr>
              <w:pStyle w:val="TableParagraph"/>
              <w:spacing w:line="276" w:lineRule="exact"/>
              <w:ind w:left="107" w:right="97" w:firstLine="566"/>
              <w:jc w:val="both"/>
              <w:rPr>
                <w:sz w:val="24"/>
              </w:rPr>
            </w:pPr>
            <w:r>
              <w:rPr>
                <w:sz w:val="24"/>
              </w:rPr>
              <w:t xml:space="preserve">Входной кон- троль исходных ма- </w:t>
            </w:r>
            <w:r>
              <w:rPr>
                <w:spacing w:val="-2"/>
                <w:sz w:val="24"/>
              </w:rPr>
              <w:t>териалов</w:t>
            </w:r>
          </w:p>
        </w:tc>
        <w:tc>
          <w:tcPr>
            <w:tcW w:w="2838" w:type="dxa"/>
          </w:tcPr>
          <w:p w14:paraId="2A3A6302" w14:textId="77777777" w:rsidR="0008208C" w:rsidRDefault="0008208C">
            <w:pPr>
              <w:pStyle w:val="TableParagraph"/>
              <w:rPr>
                <w:sz w:val="24"/>
              </w:rPr>
            </w:pPr>
          </w:p>
        </w:tc>
        <w:tc>
          <w:tcPr>
            <w:tcW w:w="2269" w:type="dxa"/>
          </w:tcPr>
          <w:p w14:paraId="1CF4FDA6" w14:textId="77777777" w:rsidR="0008208C" w:rsidRDefault="0008208C">
            <w:pPr>
              <w:pStyle w:val="TableParagraph"/>
              <w:rPr>
                <w:sz w:val="24"/>
              </w:rPr>
            </w:pPr>
          </w:p>
        </w:tc>
        <w:tc>
          <w:tcPr>
            <w:tcW w:w="2399" w:type="dxa"/>
          </w:tcPr>
          <w:p w14:paraId="7DB38C70" w14:textId="77777777" w:rsidR="0008208C" w:rsidRDefault="0008208C">
            <w:pPr>
              <w:pStyle w:val="TableParagraph"/>
              <w:rPr>
                <w:sz w:val="24"/>
              </w:rPr>
            </w:pPr>
          </w:p>
        </w:tc>
      </w:tr>
      <w:tr w:rsidR="0008208C" w14:paraId="34A83D6C" w14:textId="77777777">
        <w:trPr>
          <w:trHeight w:val="827"/>
        </w:trPr>
        <w:tc>
          <w:tcPr>
            <w:tcW w:w="2398" w:type="dxa"/>
          </w:tcPr>
          <w:p w14:paraId="1395A122" w14:textId="77777777" w:rsidR="0008208C" w:rsidRDefault="00E842C1">
            <w:pPr>
              <w:pStyle w:val="TableParagraph"/>
              <w:ind w:left="107" w:firstLine="566"/>
              <w:rPr>
                <w:sz w:val="24"/>
              </w:rPr>
            </w:pPr>
            <w:r>
              <w:rPr>
                <w:spacing w:val="-2"/>
                <w:sz w:val="24"/>
              </w:rPr>
              <w:t>Формовочные материалы:</w:t>
            </w:r>
          </w:p>
        </w:tc>
        <w:tc>
          <w:tcPr>
            <w:tcW w:w="2838" w:type="dxa"/>
          </w:tcPr>
          <w:p w14:paraId="6E5345D4" w14:textId="77777777" w:rsidR="0008208C" w:rsidRDefault="0008208C">
            <w:pPr>
              <w:pStyle w:val="TableParagraph"/>
              <w:rPr>
                <w:sz w:val="24"/>
              </w:rPr>
            </w:pPr>
          </w:p>
        </w:tc>
        <w:tc>
          <w:tcPr>
            <w:tcW w:w="2269" w:type="dxa"/>
          </w:tcPr>
          <w:p w14:paraId="0BAAC3DD" w14:textId="77777777" w:rsidR="0008208C" w:rsidRDefault="00E842C1">
            <w:pPr>
              <w:pStyle w:val="TableParagraph"/>
              <w:tabs>
                <w:tab w:val="left" w:pos="1721"/>
              </w:tabs>
              <w:spacing w:line="275" w:lineRule="exact"/>
              <w:ind w:left="671"/>
              <w:rPr>
                <w:sz w:val="24"/>
              </w:rPr>
            </w:pPr>
            <w:r>
              <w:rPr>
                <w:spacing w:val="-2"/>
                <w:sz w:val="24"/>
              </w:rPr>
              <w:t>Каждая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пар-</w:t>
            </w:r>
          </w:p>
          <w:p w14:paraId="3128B3DA" w14:textId="77777777" w:rsidR="0008208C" w:rsidRDefault="00E842C1">
            <w:pPr>
              <w:pStyle w:val="TableParagraph"/>
              <w:ind w:left="104"/>
              <w:rPr>
                <w:sz w:val="24"/>
              </w:rPr>
            </w:pPr>
            <w:r>
              <w:rPr>
                <w:spacing w:val="-5"/>
                <w:sz w:val="24"/>
              </w:rPr>
              <w:t>тия</w:t>
            </w:r>
          </w:p>
        </w:tc>
        <w:tc>
          <w:tcPr>
            <w:tcW w:w="2399" w:type="dxa"/>
          </w:tcPr>
          <w:p w14:paraId="01887F60" w14:textId="77777777" w:rsidR="0008208C" w:rsidRDefault="00E842C1">
            <w:pPr>
              <w:pStyle w:val="TableParagraph"/>
              <w:spacing w:line="275" w:lineRule="exact"/>
              <w:ind w:left="673"/>
              <w:rPr>
                <w:sz w:val="24"/>
              </w:rPr>
            </w:pPr>
            <w:r>
              <w:rPr>
                <w:sz w:val="24"/>
              </w:rPr>
              <w:t>ГОСТ</w:t>
            </w:r>
            <w:r>
              <w:rPr>
                <w:spacing w:val="76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23409.0-</w:t>
            </w:r>
          </w:p>
          <w:p w14:paraId="6C8B3CCC" w14:textId="77777777" w:rsidR="0008208C" w:rsidRDefault="00E842C1">
            <w:pPr>
              <w:pStyle w:val="TableParagraph"/>
              <w:ind w:left="106"/>
              <w:rPr>
                <w:sz w:val="24"/>
              </w:rPr>
            </w:pPr>
            <w:r>
              <w:rPr>
                <w:spacing w:val="-5"/>
                <w:sz w:val="24"/>
              </w:rPr>
              <w:t>78</w:t>
            </w:r>
          </w:p>
        </w:tc>
      </w:tr>
      <w:tr w:rsidR="0008208C" w14:paraId="4F1B372F" w14:textId="77777777">
        <w:trPr>
          <w:trHeight w:val="3311"/>
        </w:trPr>
        <w:tc>
          <w:tcPr>
            <w:tcW w:w="2398" w:type="dxa"/>
          </w:tcPr>
          <w:p w14:paraId="3549190C" w14:textId="77777777" w:rsidR="0008208C" w:rsidRDefault="00E842C1">
            <w:pPr>
              <w:pStyle w:val="TableParagraph"/>
              <w:ind w:left="107" w:firstLine="566"/>
              <w:rPr>
                <w:sz w:val="24"/>
              </w:rPr>
            </w:pPr>
            <w:r>
              <w:rPr>
                <w:sz w:val="24"/>
              </w:rPr>
              <w:t>-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 xml:space="preserve">формовочный </w:t>
            </w:r>
            <w:r>
              <w:rPr>
                <w:spacing w:val="-4"/>
                <w:sz w:val="24"/>
              </w:rPr>
              <w:t>песок</w:t>
            </w:r>
          </w:p>
        </w:tc>
        <w:tc>
          <w:tcPr>
            <w:tcW w:w="2838" w:type="dxa"/>
          </w:tcPr>
          <w:p w14:paraId="5052BFC5" w14:textId="77777777" w:rsidR="0008208C" w:rsidRDefault="00E842C1">
            <w:pPr>
              <w:pStyle w:val="TableParagraph"/>
              <w:numPr>
                <w:ilvl w:val="0"/>
                <w:numId w:val="32"/>
              </w:numPr>
              <w:tabs>
                <w:tab w:val="left" w:pos="954"/>
              </w:tabs>
              <w:ind w:right="99" w:firstLine="567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Гранулометриче- </w:t>
            </w:r>
            <w:r>
              <w:rPr>
                <w:sz w:val="24"/>
              </w:rPr>
              <w:t>ский состав</w:t>
            </w:r>
          </w:p>
          <w:p w14:paraId="1193BD50" w14:textId="77777777" w:rsidR="0008208C" w:rsidRDefault="00E842C1">
            <w:pPr>
              <w:pStyle w:val="TableParagraph"/>
              <w:numPr>
                <w:ilvl w:val="0"/>
                <w:numId w:val="32"/>
              </w:numPr>
              <w:tabs>
                <w:tab w:val="left" w:pos="1101"/>
                <w:tab w:val="left" w:pos="2421"/>
              </w:tabs>
              <w:ind w:right="98" w:firstLine="567"/>
              <w:rPr>
                <w:sz w:val="24"/>
              </w:rPr>
            </w:pPr>
            <w:r>
              <w:rPr>
                <w:spacing w:val="-2"/>
                <w:sz w:val="24"/>
              </w:rPr>
              <w:t>Глинистая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 xml:space="preserve">со- </w:t>
            </w:r>
            <w:r>
              <w:rPr>
                <w:spacing w:val="-2"/>
                <w:sz w:val="24"/>
              </w:rPr>
              <w:t>ставляющая</w:t>
            </w:r>
          </w:p>
          <w:p w14:paraId="6BD26A3F" w14:textId="77777777" w:rsidR="0008208C" w:rsidRDefault="00E842C1">
            <w:pPr>
              <w:pStyle w:val="TableParagraph"/>
              <w:numPr>
                <w:ilvl w:val="0"/>
                <w:numId w:val="32"/>
              </w:numPr>
              <w:tabs>
                <w:tab w:val="left" w:pos="1221"/>
              </w:tabs>
              <w:ind w:right="100" w:firstLine="567"/>
              <w:rPr>
                <w:sz w:val="24"/>
              </w:rPr>
            </w:pPr>
            <w:r>
              <w:rPr>
                <w:spacing w:val="-2"/>
                <w:sz w:val="24"/>
              </w:rPr>
              <w:t>Газопроницае- мость</w:t>
            </w:r>
          </w:p>
          <w:p w14:paraId="0242D7F8" w14:textId="77777777" w:rsidR="0008208C" w:rsidRDefault="00E842C1">
            <w:pPr>
              <w:pStyle w:val="TableParagraph"/>
              <w:numPr>
                <w:ilvl w:val="0"/>
                <w:numId w:val="32"/>
              </w:numPr>
              <w:tabs>
                <w:tab w:val="left" w:pos="992"/>
              </w:tabs>
              <w:ind w:left="992" w:hanging="318"/>
              <w:rPr>
                <w:sz w:val="24"/>
              </w:rPr>
            </w:pPr>
            <w:r>
              <w:rPr>
                <w:sz w:val="24"/>
              </w:rPr>
              <w:t>Химический</w:t>
            </w:r>
            <w:r>
              <w:rPr>
                <w:spacing w:val="74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со-</w:t>
            </w:r>
          </w:p>
          <w:p w14:paraId="5963F9EB" w14:textId="77777777" w:rsidR="0008208C" w:rsidRDefault="00E842C1">
            <w:pPr>
              <w:pStyle w:val="TableParagraph"/>
              <w:ind w:left="107"/>
              <w:rPr>
                <w:sz w:val="24"/>
              </w:rPr>
            </w:pPr>
            <w:r>
              <w:rPr>
                <w:spacing w:val="-4"/>
                <w:sz w:val="24"/>
              </w:rPr>
              <w:t>став</w:t>
            </w:r>
          </w:p>
          <w:p w14:paraId="6B778862" w14:textId="77777777" w:rsidR="0008208C" w:rsidRDefault="00E842C1">
            <w:pPr>
              <w:pStyle w:val="TableParagraph"/>
              <w:numPr>
                <w:ilvl w:val="0"/>
                <w:numId w:val="32"/>
              </w:numPr>
              <w:tabs>
                <w:tab w:val="left" w:pos="914"/>
              </w:tabs>
              <w:ind w:left="914" w:hanging="240"/>
              <w:rPr>
                <w:sz w:val="24"/>
              </w:rPr>
            </w:pPr>
            <w:r>
              <w:rPr>
                <w:spacing w:val="-2"/>
                <w:sz w:val="24"/>
              </w:rPr>
              <w:t>Влажность</w:t>
            </w:r>
          </w:p>
        </w:tc>
        <w:tc>
          <w:tcPr>
            <w:tcW w:w="2269" w:type="dxa"/>
          </w:tcPr>
          <w:p w14:paraId="63B80A8A" w14:textId="77777777" w:rsidR="0008208C" w:rsidRDefault="0008208C">
            <w:pPr>
              <w:pStyle w:val="TableParagraph"/>
              <w:rPr>
                <w:sz w:val="24"/>
              </w:rPr>
            </w:pPr>
          </w:p>
        </w:tc>
        <w:tc>
          <w:tcPr>
            <w:tcW w:w="2399" w:type="dxa"/>
          </w:tcPr>
          <w:p w14:paraId="2679428D" w14:textId="77777777" w:rsidR="0008208C" w:rsidRDefault="00E842C1">
            <w:pPr>
              <w:pStyle w:val="TableParagraph"/>
              <w:ind w:left="106" w:right="1061" w:firstLine="567"/>
              <w:rPr>
                <w:sz w:val="24"/>
              </w:rPr>
            </w:pPr>
            <w:r>
              <w:rPr>
                <w:spacing w:val="-4"/>
                <w:sz w:val="24"/>
              </w:rPr>
              <w:t xml:space="preserve">ГОСТ </w:t>
            </w:r>
            <w:r>
              <w:rPr>
                <w:spacing w:val="-2"/>
                <w:sz w:val="24"/>
              </w:rPr>
              <w:t>23409.24-</w:t>
            </w:r>
            <w:r>
              <w:rPr>
                <w:spacing w:val="-5"/>
                <w:sz w:val="24"/>
              </w:rPr>
              <w:t>78</w:t>
            </w:r>
          </w:p>
          <w:p w14:paraId="14FADCB7" w14:textId="77777777" w:rsidR="0008208C" w:rsidRDefault="00E842C1">
            <w:pPr>
              <w:pStyle w:val="TableParagraph"/>
              <w:ind w:left="106" w:right="1061" w:firstLine="567"/>
              <w:rPr>
                <w:sz w:val="24"/>
              </w:rPr>
            </w:pPr>
            <w:r>
              <w:rPr>
                <w:spacing w:val="-4"/>
                <w:sz w:val="24"/>
              </w:rPr>
              <w:t xml:space="preserve">ГОСТ </w:t>
            </w:r>
            <w:r>
              <w:rPr>
                <w:spacing w:val="-2"/>
                <w:sz w:val="24"/>
              </w:rPr>
              <w:t>23409.18-</w:t>
            </w:r>
            <w:r>
              <w:rPr>
                <w:spacing w:val="-5"/>
                <w:sz w:val="24"/>
              </w:rPr>
              <w:t>78</w:t>
            </w:r>
          </w:p>
          <w:p w14:paraId="76F20283" w14:textId="77777777" w:rsidR="0008208C" w:rsidRDefault="00E842C1">
            <w:pPr>
              <w:pStyle w:val="TableParagraph"/>
              <w:ind w:left="673"/>
              <w:rPr>
                <w:sz w:val="24"/>
              </w:rPr>
            </w:pPr>
            <w:r>
              <w:rPr>
                <w:sz w:val="24"/>
              </w:rPr>
              <w:t>ГОСТ</w:t>
            </w:r>
            <w:r>
              <w:rPr>
                <w:spacing w:val="76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23409.6-</w:t>
            </w:r>
          </w:p>
          <w:p w14:paraId="3D5757F9" w14:textId="77777777" w:rsidR="0008208C" w:rsidRDefault="00E842C1">
            <w:pPr>
              <w:pStyle w:val="TableParagraph"/>
              <w:ind w:left="106"/>
              <w:rPr>
                <w:sz w:val="24"/>
              </w:rPr>
            </w:pPr>
            <w:r>
              <w:rPr>
                <w:spacing w:val="-5"/>
                <w:sz w:val="24"/>
              </w:rPr>
              <w:t>78</w:t>
            </w:r>
          </w:p>
          <w:p w14:paraId="5AD6B303" w14:textId="77777777" w:rsidR="0008208C" w:rsidRDefault="00E842C1">
            <w:pPr>
              <w:pStyle w:val="TableParagraph"/>
              <w:ind w:left="673"/>
              <w:rPr>
                <w:sz w:val="24"/>
              </w:rPr>
            </w:pPr>
            <w:r>
              <w:rPr>
                <w:sz w:val="24"/>
              </w:rPr>
              <w:t>ГОСТ</w:t>
            </w:r>
            <w:r>
              <w:rPr>
                <w:spacing w:val="76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23409.1-</w:t>
            </w:r>
          </w:p>
          <w:p w14:paraId="799E65D5" w14:textId="77777777" w:rsidR="0008208C" w:rsidRDefault="00E842C1">
            <w:pPr>
              <w:pStyle w:val="TableParagraph"/>
              <w:ind w:left="106"/>
              <w:rPr>
                <w:sz w:val="24"/>
              </w:rPr>
            </w:pPr>
            <w:r>
              <w:rPr>
                <w:spacing w:val="-2"/>
                <w:sz w:val="24"/>
              </w:rPr>
              <w:t>78...</w:t>
            </w:r>
          </w:p>
          <w:p w14:paraId="4CB5A439" w14:textId="77777777" w:rsidR="0008208C" w:rsidRDefault="00E842C1">
            <w:pPr>
              <w:pStyle w:val="TableParagraph"/>
              <w:ind w:left="673"/>
              <w:rPr>
                <w:sz w:val="24"/>
              </w:rPr>
            </w:pPr>
            <w:r>
              <w:rPr>
                <w:sz w:val="24"/>
              </w:rPr>
              <w:t>ГОСТ</w:t>
            </w:r>
            <w:r>
              <w:rPr>
                <w:spacing w:val="76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23409.4-</w:t>
            </w:r>
          </w:p>
          <w:p w14:paraId="6F6A04AF" w14:textId="77777777" w:rsidR="0008208C" w:rsidRDefault="00E842C1">
            <w:pPr>
              <w:pStyle w:val="TableParagraph"/>
              <w:ind w:left="106"/>
              <w:rPr>
                <w:sz w:val="24"/>
              </w:rPr>
            </w:pPr>
            <w:r>
              <w:rPr>
                <w:spacing w:val="-5"/>
                <w:sz w:val="24"/>
              </w:rPr>
              <w:t>78</w:t>
            </w:r>
          </w:p>
          <w:p w14:paraId="51428F94" w14:textId="77777777" w:rsidR="0008208C" w:rsidRDefault="00E842C1">
            <w:pPr>
              <w:pStyle w:val="TableParagraph"/>
              <w:ind w:left="673"/>
              <w:rPr>
                <w:sz w:val="24"/>
              </w:rPr>
            </w:pPr>
            <w:r>
              <w:rPr>
                <w:sz w:val="24"/>
              </w:rPr>
              <w:t>ГОСТ</w:t>
            </w:r>
            <w:r>
              <w:rPr>
                <w:spacing w:val="76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23409.5-</w:t>
            </w:r>
          </w:p>
          <w:p w14:paraId="018B1116" w14:textId="77777777" w:rsidR="0008208C" w:rsidRDefault="00E842C1">
            <w:pPr>
              <w:pStyle w:val="TableParagraph"/>
              <w:spacing w:line="257" w:lineRule="exact"/>
              <w:ind w:left="106"/>
              <w:rPr>
                <w:sz w:val="24"/>
              </w:rPr>
            </w:pPr>
            <w:r>
              <w:rPr>
                <w:spacing w:val="-5"/>
                <w:sz w:val="24"/>
              </w:rPr>
              <w:t>78</w:t>
            </w:r>
          </w:p>
        </w:tc>
      </w:tr>
      <w:tr w:rsidR="0008208C" w14:paraId="29778EBF" w14:textId="77777777">
        <w:trPr>
          <w:trHeight w:val="552"/>
        </w:trPr>
        <w:tc>
          <w:tcPr>
            <w:tcW w:w="2398" w:type="dxa"/>
          </w:tcPr>
          <w:p w14:paraId="6220D6C5" w14:textId="77777777" w:rsidR="0008208C" w:rsidRDefault="00E842C1">
            <w:pPr>
              <w:pStyle w:val="TableParagraph"/>
              <w:spacing w:line="276" w:lineRule="exact"/>
              <w:ind w:left="107" w:firstLine="566"/>
              <w:rPr>
                <w:sz w:val="24"/>
              </w:rPr>
            </w:pPr>
            <w:r>
              <w:rPr>
                <w:sz w:val="24"/>
              </w:rPr>
              <w:t>Шихтовые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 xml:space="preserve">ма- </w:t>
            </w:r>
            <w:r>
              <w:rPr>
                <w:spacing w:val="-2"/>
                <w:sz w:val="24"/>
              </w:rPr>
              <w:t>териалы:</w:t>
            </w:r>
          </w:p>
        </w:tc>
        <w:tc>
          <w:tcPr>
            <w:tcW w:w="2838" w:type="dxa"/>
          </w:tcPr>
          <w:p w14:paraId="20DC40EC" w14:textId="77777777" w:rsidR="0008208C" w:rsidRDefault="0008208C">
            <w:pPr>
              <w:pStyle w:val="TableParagraph"/>
              <w:rPr>
                <w:sz w:val="24"/>
              </w:rPr>
            </w:pPr>
          </w:p>
        </w:tc>
        <w:tc>
          <w:tcPr>
            <w:tcW w:w="2269" w:type="dxa"/>
          </w:tcPr>
          <w:p w14:paraId="3CB37327" w14:textId="77777777" w:rsidR="0008208C" w:rsidRDefault="0008208C">
            <w:pPr>
              <w:pStyle w:val="TableParagraph"/>
              <w:rPr>
                <w:sz w:val="24"/>
              </w:rPr>
            </w:pPr>
          </w:p>
        </w:tc>
        <w:tc>
          <w:tcPr>
            <w:tcW w:w="2399" w:type="dxa"/>
          </w:tcPr>
          <w:p w14:paraId="4B557BB4" w14:textId="77777777" w:rsidR="0008208C" w:rsidRDefault="0008208C">
            <w:pPr>
              <w:pStyle w:val="TableParagraph"/>
              <w:rPr>
                <w:sz w:val="24"/>
              </w:rPr>
            </w:pPr>
          </w:p>
        </w:tc>
      </w:tr>
      <w:tr w:rsidR="0008208C" w14:paraId="29A7DF68" w14:textId="77777777">
        <w:trPr>
          <w:trHeight w:val="827"/>
        </w:trPr>
        <w:tc>
          <w:tcPr>
            <w:tcW w:w="2398" w:type="dxa"/>
          </w:tcPr>
          <w:p w14:paraId="6AABED81" w14:textId="77777777" w:rsidR="0008208C" w:rsidRDefault="00E842C1">
            <w:pPr>
              <w:pStyle w:val="TableParagraph"/>
              <w:ind w:left="674" w:right="227"/>
              <w:rPr>
                <w:sz w:val="24"/>
              </w:rPr>
            </w:pPr>
            <w:r>
              <w:rPr>
                <w:sz w:val="24"/>
              </w:rPr>
              <w:t>Лом стальной ГОСТ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2787-</w:t>
            </w:r>
            <w:r>
              <w:rPr>
                <w:spacing w:val="-5"/>
                <w:sz w:val="24"/>
              </w:rPr>
              <w:t>75</w:t>
            </w:r>
          </w:p>
        </w:tc>
        <w:tc>
          <w:tcPr>
            <w:tcW w:w="2838" w:type="dxa"/>
          </w:tcPr>
          <w:p w14:paraId="60C36FF0" w14:textId="77777777" w:rsidR="0008208C" w:rsidRDefault="00E842C1">
            <w:pPr>
              <w:pStyle w:val="TableParagraph"/>
              <w:numPr>
                <w:ilvl w:val="0"/>
                <w:numId w:val="31"/>
              </w:numPr>
              <w:tabs>
                <w:tab w:val="left" w:pos="914"/>
              </w:tabs>
              <w:spacing w:line="275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Засоренность</w:t>
            </w:r>
          </w:p>
          <w:p w14:paraId="44AA309D" w14:textId="77777777" w:rsidR="0008208C" w:rsidRDefault="00E842C1">
            <w:pPr>
              <w:pStyle w:val="TableParagraph"/>
              <w:numPr>
                <w:ilvl w:val="0"/>
                <w:numId w:val="31"/>
              </w:numPr>
              <w:tabs>
                <w:tab w:val="left" w:pos="1004"/>
              </w:tabs>
              <w:spacing w:line="270" w:lineRule="atLeast"/>
              <w:ind w:left="107" w:right="100" w:firstLine="567"/>
              <w:rPr>
                <w:sz w:val="24"/>
              </w:rPr>
            </w:pPr>
            <w:r>
              <w:rPr>
                <w:sz w:val="24"/>
              </w:rPr>
              <w:t>Содержание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ле- гирующих элементов</w:t>
            </w:r>
          </w:p>
        </w:tc>
        <w:tc>
          <w:tcPr>
            <w:tcW w:w="2269" w:type="dxa"/>
          </w:tcPr>
          <w:p w14:paraId="5017DC7D" w14:textId="77777777" w:rsidR="0008208C" w:rsidRDefault="00E842C1">
            <w:pPr>
              <w:pStyle w:val="TableParagraph"/>
              <w:tabs>
                <w:tab w:val="left" w:pos="1721"/>
              </w:tabs>
              <w:spacing w:line="275" w:lineRule="exact"/>
              <w:ind w:left="671"/>
              <w:rPr>
                <w:sz w:val="24"/>
              </w:rPr>
            </w:pPr>
            <w:r>
              <w:rPr>
                <w:spacing w:val="-2"/>
                <w:sz w:val="24"/>
              </w:rPr>
              <w:t>Каждая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пар-</w:t>
            </w:r>
          </w:p>
          <w:p w14:paraId="3E727F00" w14:textId="77777777" w:rsidR="0008208C" w:rsidRDefault="00E842C1">
            <w:pPr>
              <w:pStyle w:val="TableParagraph"/>
              <w:ind w:left="104"/>
              <w:rPr>
                <w:sz w:val="24"/>
              </w:rPr>
            </w:pPr>
            <w:r>
              <w:rPr>
                <w:spacing w:val="-5"/>
                <w:sz w:val="24"/>
              </w:rPr>
              <w:t>тия</w:t>
            </w:r>
          </w:p>
        </w:tc>
        <w:tc>
          <w:tcPr>
            <w:tcW w:w="2399" w:type="dxa"/>
          </w:tcPr>
          <w:p w14:paraId="497F09CD" w14:textId="77777777" w:rsidR="0008208C" w:rsidRDefault="00E842C1">
            <w:pPr>
              <w:pStyle w:val="TableParagraph"/>
              <w:spacing w:line="275" w:lineRule="exact"/>
              <w:ind w:left="673"/>
              <w:rPr>
                <w:sz w:val="24"/>
              </w:rPr>
            </w:pPr>
            <w:r>
              <w:rPr>
                <w:sz w:val="24"/>
              </w:rPr>
              <w:t>ГОСТ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2787-</w:t>
            </w:r>
            <w:r>
              <w:rPr>
                <w:spacing w:val="-5"/>
                <w:sz w:val="24"/>
              </w:rPr>
              <w:t>75</w:t>
            </w:r>
          </w:p>
        </w:tc>
      </w:tr>
      <w:tr w:rsidR="0008208C" w14:paraId="3F5C302E" w14:textId="77777777">
        <w:trPr>
          <w:trHeight w:val="1103"/>
        </w:trPr>
        <w:tc>
          <w:tcPr>
            <w:tcW w:w="2398" w:type="dxa"/>
          </w:tcPr>
          <w:p w14:paraId="28325BC5" w14:textId="77777777" w:rsidR="0008208C" w:rsidRDefault="00E842C1">
            <w:pPr>
              <w:pStyle w:val="TableParagraph"/>
              <w:spacing w:line="275" w:lineRule="exact"/>
              <w:ind w:left="674"/>
              <w:rPr>
                <w:sz w:val="24"/>
              </w:rPr>
            </w:pPr>
            <w:r>
              <w:rPr>
                <w:spacing w:val="-2"/>
                <w:sz w:val="24"/>
              </w:rPr>
              <w:t>Ферросплавы</w:t>
            </w:r>
          </w:p>
        </w:tc>
        <w:tc>
          <w:tcPr>
            <w:tcW w:w="2838" w:type="dxa"/>
          </w:tcPr>
          <w:p w14:paraId="2EF756E1" w14:textId="77777777" w:rsidR="0008208C" w:rsidRDefault="00E842C1">
            <w:pPr>
              <w:pStyle w:val="TableParagraph"/>
              <w:numPr>
                <w:ilvl w:val="0"/>
                <w:numId w:val="30"/>
              </w:numPr>
              <w:tabs>
                <w:tab w:val="left" w:pos="992"/>
              </w:tabs>
              <w:spacing w:line="275" w:lineRule="exact"/>
              <w:ind w:left="992" w:hanging="318"/>
              <w:rPr>
                <w:sz w:val="24"/>
              </w:rPr>
            </w:pPr>
            <w:r>
              <w:rPr>
                <w:sz w:val="24"/>
              </w:rPr>
              <w:t>Химический</w:t>
            </w:r>
            <w:r>
              <w:rPr>
                <w:spacing w:val="74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со-</w:t>
            </w:r>
          </w:p>
          <w:p w14:paraId="61CCC60F" w14:textId="77777777" w:rsidR="0008208C" w:rsidRDefault="00E842C1">
            <w:pPr>
              <w:pStyle w:val="TableParagraph"/>
              <w:ind w:left="107"/>
              <w:rPr>
                <w:sz w:val="24"/>
              </w:rPr>
            </w:pPr>
            <w:r>
              <w:rPr>
                <w:spacing w:val="-4"/>
                <w:sz w:val="24"/>
              </w:rPr>
              <w:t>став</w:t>
            </w:r>
          </w:p>
          <w:p w14:paraId="07D722DE" w14:textId="77777777" w:rsidR="0008208C" w:rsidRDefault="00E842C1">
            <w:pPr>
              <w:pStyle w:val="TableParagraph"/>
              <w:numPr>
                <w:ilvl w:val="0"/>
                <w:numId w:val="30"/>
              </w:numPr>
              <w:tabs>
                <w:tab w:val="left" w:pos="954"/>
              </w:tabs>
              <w:spacing w:line="270" w:lineRule="atLeast"/>
              <w:ind w:left="107" w:right="99" w:firstLine="567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Гранулометриче- </w:t>
            </w:r>
            <w:r>
              <w:rPr>
                <w:sz w:val="24"/>
              </w:rPr>
              <w:t>ский состав</w:t>
            </w:r>
          </w:p>
        </w:tc>
        <w:tc>
          <w:tcPr>
            <w:tcW w:w="2269" w:type="dxa"/>
          </w:tcPr>
          <w:p w14:paraId="636143F6" w14:textId="77777777" w:rsidR="0008208C" w:rsidRDefault="00E842C1">
            <w:pPr>
              <w:pStyle w:val="TableParagraph"/>
              <w:tabs>
                <w:tab w:val="left" w:pos="1721"/>
              </w:tabs>
              <w:spacing w:line="275" w:lineRule="exact"/>
              <w:ind w:left="671"/>
              <w:rPr>
                <w:sz w:val="24"/>
              </w:rPr>
            </w:pPr>
            <w:r>
              <w:rPr>
                <w:spacing w:val="-2"/>
                <w:sz w:val="24"/>
              </w:rPr>
              <w:t>Каждая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пар-</w:t>
            </w:r>
          </w:p>
          <w:p w14:paraId="25791FBE" w14:textId="77777777" w:rsidR="0008208C" w:rsidRDefault="00E842C1">
            <w:pPr>
              <w:pStyle w:val="TableParagraph"/>
              <w:ind w:left="104"/>
              <w:rPr>
                <w:sz w:val="24"/>
              </w:rPr>
            </w:pPr>
            <w:r>
              <w:rPr>
                <w:spacing w:val="-5"/>
                <w:sz w:val="24"/>
              </w:rPr>
              <w:t>тия</w:t>
            </w:r>
          </w:p>
        </w:tc>
        <w:tc>
          <w:tcPr>
            <w:tcW w:w="2399" w:type="dxa"/>
          </w:tcPr>
          <w:p w14:paraId="32C37AAA" w14:textId="77777777" w:rsidR="0008208C" w:rsidRDefault="00E842C1">
            <w:pPr>
              <w:pStyle w:val="TableParagraph"/>
              <w:spacing w:line="275" w:lineRule="exact"/>
              <w:ind w:left="673"/>
              <w:rPr>
                <w:sz w:val="24"/>
              </w:rPr>
            </w:pPr>
            <w:r>
              <w:rPr>
                <w:sz w:val="24"/>
              </w:rPr>
              <w:t>ГОСТ</w:t>
            </w:r>
            <w:r>
              <w:rPr>
                <w:spacing w:val="76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13230.1-</w:t>
            </w:r>
          </w:p>
          <w:p w14:paraId="10459FE8" w14:textId="77777777" w:rsidR="0008208C" w:rsidRDefault="00E842C1">
            <w:pPr>
              <w:pStyle w:val="TableParagraph"/>
              <w:ind w:left="106"/>
              <w:rPr>
                <w:sz w:val="24"/>
              </w:rPr>
            </w:pPr>
            <w:r>
              <w:rPr>
                <w:spacing w:val="-2"/>
                <w:sz w:val="24"/>
              </w:rPr>
              <w:t>93...</w:t>
            </w:r>
          </w:p>
          <w:p w14:paraId="5A143A15" w14:textId="77777777" w:rsidR="0008208C" w:rsidRDefault="00E842C1">
            <w:pPr>
              <w:pStyle w:val="TableParagraph"/>
              <w:ind w:left="673"/>
              <w:rPr>
                <w:sz w:val="24"/>
              </w:rPr>
            </w:pPr>
            <w:r>
              <w:rPr>
                <w:spacing w:val="-2"/>
                <w:sz w:val="24"/>
              </w:rPr>
              <w:t>13230.9-</w:t>
            </w:r>
            <w:r>
              <w:rPr>
                <w:spacing w:val="-5"/>
                <w:sz w:val="24"/>
              </w:rPr>
              <w:t>93</w:t>
            </w:r>
          </w:p>
          <w:p w14:paraId="55051750" w14:textId="77777777" w:rsidR="0008208C" w:rsidRDefault="00E842C1">
            <w:pPr>
              <w:pStyle w:val="TableParagraph"/>
              <w:spacing w:line="257" w:lineRule="exact"/>
              <w:ind w:left="673"/>
              <w:rPr>
                <w:sz w:val="24"/>
              </w:rPr>
            </w:pPr>
            <w:r>
              <w:rPr>
                <w:sz w:val="24"/>
              </w:rPr>
              <w:t>ГОСТ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22310-</w:t>
            </w:r>
            <w:r>
              <w:rPr>
                <w:spacing w:val="-5"/>
                <w:sz w:val="24"/>
              </w:rPr>
              <w:t>93</w:t>
            </w:r>
          </w:p>
        </w:tc>
      </w:tr>
    </w:tbl>
    <w:p w14:paraId="4EB11F90" w14:textId="77777777" w:rsidR="0008208C" w:rsidRDefault="0008208C">
      <w:pPr>
        <w:spacing w:line="257" w:lineRule="exact"/>
        <w:rPr>
          <w:sz w:val="24"/>
        </w:rPr>
        <w:sectPr w:rsidR="0008208C">
          <w:pgSz w:w="11910" w:h="16840"/>
          <w:pgMar w:top="1100" w:right="60" w:bottom="1380" w:left="500" w:header="0" w:footer="1134" w:gutter="0"/>
          <w:cols w:space="720"/>
        </w:sectPr>
      </w:pPr>
    </w:p>
    <w:p w14:paraId="7C14C2C2" w14:textId="77777777" w:rsidR="0008208C" w:rsidRDefault="0008208C">
      <w:pPr>
        <w:pStyle w:val="a4"/>
        <w:spacing w:before="1"/>
        <w:ind w:left="0"/>
        <w:rPr>
          <w:sz w:val="2"/>
        </w:rPr>
      </w:pPr>
    </w:p>
    <w:tbl>
      <w:tblPr>
        <w:tblStyle w:val="TableNormal"/>
        <w:tblW w:w="0" w:type="auto"/>
        <w:tblInd w:w="67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13"/>
        <w:gridCol w:w="2282"/>
        <w:gridCol w:w="115"/>
        <w:gridCol w:w="1903"/>
        <w:gridCol w:w="818"/>
        <w:gridCol w:w="54"/>
        <w:gridCol w:w="59"/>
        <w:gridCol w:w="503"/>
        <w:gridCol w:w="1019"/>
        <w:gridCol w:w="628"/>
        <w:gridCol w:w="54"/>
        <w:gridCol w:w="59"/>
        <w:gridCol w:w="393"/>
        <w:gridCol w:w="1886"/>
        <w:gridCol w:w="117"/>
      </w:tblGrid>
      <w:tr w:rsidR="0008208C" w14:paraId="39B840B9" w14:textId="77777777">
        <w:trPr>
          <w:trHeight w:val="275"/>
        </w:trPr>
        <w:tc>
          <w:tcPr>
            <w:tcW w:w="113" w:type="dxa"/>
            <w:tcBorders>
              <w:top w:val="nil"/>
              <w:left w:val="nil"/>
              <w:bottom w:val="nil"/>
            </w:tcBorders>
          </w:tcPr>
          <w:p w14:paraId="43807873" w14:textId="77777777" w:rsidR="0008208C" w:rsidRDefault="0008208C">
            <w:pPr>
              <w:pStyle w:val="TableParagraph"/>
              <w:rPr>
                <w:sz w:val="20"/>
              </w:rPr>
            </w:pPr>
          </w:p>
        </w:tc>
        <w:tc>
          <w:tcPr>
            <w:tcW w:w="2397" w:type="dxa"/>
            <w:gridSpan w:val="2"/>
          </w:tcPr>
          <w:p w14:paraId="3299A3E0" w14:textId="77777777" w:rsidR="0008208C" w:rsidRDefault="0008208C">
            <w:pPr>
              <w:pStyle w:val="TableParagraph"/>
              <w:rPr>
                <w:sz w:val="20"/>
              </w:rPr>
            </w:pPr>
          </w:p>
        </w:tc>
        <w:tc>
          <w:tcPr>
            <w:tcW w:w="2834" w:type="dxa"/>
            <w:gridSpan w:val="4"/>
          </w:tcPr>
          <w:p w14:paraId="4B30A8E2" w14:textId="77777777" w:rsidR="0008208C" w:rsidRDefault="0008208C">
            <w:pPr>
              <w:pStyle w:val="TableParagraph"/>
              <w:rPr>
                <w:sz w:val="20"/>
              </w:rPr>
            </w:pPr>
          </w:p>
        </w:tc>
        <w:tc>
          <w:tcPr>
            <w:tcW w:w="2263" w:type="dxa"/>
            <w:gridSpan w:val="5"/>
          </w:tcPr>
          <w:p w14:paraId="24CBBE25" w14:textId="77777777" w:rsidR="0008208C" w:rsidRDefault="0008208C">
            <w:pPr>
              <w:pStyle w:val="TableParagraph"/>
              <w:rPr>
                <w:sz w:val="20"/>
              </w:rPr>
            </w:pPr>
          </w:p>
        </w:tc>
        <w:tc>
          <w:tcPr>
            <w:tcW w:w="2396" w:type="dxa"/>
            <w:gridSpan w:val="3"/>
          </w:tcPr>
          <w:p w14:paraId="374A5554" w14:textId="77777777" w:rsidR="0008208C" w:rsidRDefault="0008208C">
            <w:pPr>
              <w:pStyle w:val="TableParagraph"/>
              <w:rPr>
                <w:sz w:val="20"/>
              </w:rPr>
            </w:pPr>
          </w:p>
        </w:tc>
      </w:tr>
      <w:tr w:rsidR="0008208C" w14:paraId="03503378" w14:textId="77777777">
        <w:trPr>
          <w:trHeight w:val="827"/>
        </w:trPr>
        <w:tc>
          <w:tcPr>
            <w:tcW w:w="113" w:type="dxa"/>
            <w:tcBorders>
              <w:top w:val="nil"/>
              <w:left w:val="nil"/>
              <w:bottom w:val="nil"/>
            </w:tcBorders>
          </w:tcPr>
          <w:p w14:paraId="6C97BE70" w14:textId="77777777" w:rsidR="0008208C" w:rsidRDefault="0008208C">
            <w:pPr>
              <w:pStyle w:val="TableParagraph"/>
              <w:rPr>
                <w:sz w:val="24"/>
              </w:rPr>
            </w:pPr>
          </w:p>
        </w:tc>
        <w:tc>
          <w:tcPr>
            <w:tcW w:w="2397" w:type="dxa"/>
            <w:gridSpan w:val="2"/>
          </w:tcPr>
          <w:p w14:paraId="1471C899" w14:textId="77777777" w:rsidR="0008208C" w:rsidRDefault="00E842C1">
            <w:pPr>
              <w:pStyle w:val="TableParagraph"/>
              <w:ind w:left="108" w:right="95" w:firstLine="566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Противопри- </w:t>
            </w:r>
            <w:r>
              <w:rPr>
                <w:sz w:val="24"/>
              </w:rPr>
              <w:t>гарные краски</w:t>
            </w:r>
          </w:p>
        </w:tc>
        <w:tc>
          <w:tcPr>
            <w:tcW w:w="2834" w:type="dxa"/>
            <w:gridSpan w:val="4"/>
          </w:tcPr>
          <w:p w14:paraId="6C295D70" w14:textId="77777777" w:rsidR="0008208C" w:rsidRDefault="00E842C1">
            <w:pPr>
              <w:pStyle w:val="TableParagraph"/>
              <w:numPr>
                <w:ilvl w:val="0"/>
                <w:numId w:val="29"/>
              </w:numPr>
              <w:tabs>
                <w:tab w:val="left" w:pos="915"/>
              </w:tabs>
              <w:spacing w:line="275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Плотность</w:t>
            </w:r>
          </w:p>
        </w:tc>
        <w:tc>
          <w:tcPr>
            <w:tcW w:w="503" w:type="dxa"/>
            <w:tcBorders>
              <w:right w:val="nil"/>
            </w:tcBorders>
          </w:tcPr>
          <w:p w14:paraId="09F272F3" w14:textId="77777777" w:rsidR="0008208C" w:rsidRDefault="00E842C1">
            <w:pPr>
              <w:pStyle w:val="TableParagraph"/>
              <w:spacing w:before="275"/>
              <w:ind w:left="110"/>
              <w:rPr>
                <w:sz w:val="24"/>
              </w:rPr>
            </w:pPr>
            <w:r>
              <w:rPr>
                <w:spacing w:val="-5"/>
                <w:sz w:val="24"/>
              </w:rPr>
              <w:t>тия</w:t>
            </w:r>
          </w:p>
        </w:tc>
        <w:tc>
          <w:tcPr>
            <w:tcW w:w="1019" w:type="dxa"/>
            <w:tcBorders>
              <w:left w:val="nil"/>
              <w:right w:val="nil"/>
            </w:tcBorders>
          </w:tcPr>
          <w:p w14:paraId="35307F10" w14:textId="77777777" w:rsidR="0008208C" w:rsidRDefault="00E842C1">
            <w:pPr>
              <w:pStyle w:val="TableParagraph"/>
              <w:spacing w:line="275" w:lineRule="exact"/>
              <w:ind w:left="178"/>
              <w:rPr>
                <w:sz w:val="24"/>
              </w:rPr>
            </w:pPr>
            <w:r>
              <w:rPr>
                <w:spacing w:val="-2"/>
                <w:sz w:val="24"/>
              </w:rPr>
              <w:t>Каждая</w:t>
            </w:r>
          </w:p>
        </w:tc>
        <w:tc>
          <w:tcPr>
            <w:tcW w:w="682" w:type="dxa"/>
            <w:gridSpan w:val="2"/>
            <w:tcBorders>
              <w:left w:val="nil"/>
              <w:right w:val="nil"/>
            </w:tcBorders>
          </w:tcPr>
          <w:p w14:paraId="208757CA" w14:textId="77777777" w:rsidR="0008208C" w:rsidRDefault="00E842C1">
            <w:pPr>
              <w:pStyle w:val="TableParagraph"/>
              <w:spacing w:line="275" w:lineRule="exact"/>
              <w:ind w:left="210"/>
              <w:rPr>
                <w:sz w:val="24"/>
              </w:rPr>
            </w:pPr>
            <w:r>
              <w:rPr>
                <w:spacing w:val="-4"/>
                <w:sz w:val="24"/>
              </w:rPr>
              <w:t>пар-</w:t>
            </w:r>
          </w:p>
        </w:tc>
        <w:tc>
          <w:tcPr>
            <w:tcW w:w="59" w:type="dxa"/>
            <w:tcBorders>
              <w:left w:val="nil"/>
            </w:tcBorders>
          </w:tcPr>
          <w:p w14:paraId="033FA519" w14:textId="77777777" w:rsidR="0008208C" w:rsidRDefault="0008208C">
            <w:pPr>
              <w:pStyle w:val="TableParagraph"/>
              <w:rPr>
                <w:sz w:val="24"/>
              </w:rPr>
            </w:pPr>
          </w:p>
        </w:tc>
        <w:tc>
          <w:tcPr>
            <w:tcW w:w="2396" w:type="dxa"/>
            <w:gridSpan w:val="3"/>
          </w:tcPr>
          <w:p w14:paraId="3BAD52D9" w14:textId="77777777" w:rsidR="0008208C" w:rsidRDefault="0008208C">
            <w:pPr>
              <w:pStyle w:val="TableParagraph"/>
              <w:rPr>
                <w:sz w:val="24"/>
              </w:rPr>
            </w:pPr>
          </w:p>
        </w:tc>
      </w:tr>
      <w:tr w:rsidR="0008208C" w14:paraId="53E141CF" w14:textId="77777777">
        <w:trPr>
          <w:trHeight w:val="275"/>
        </w:trPr>
        <w:tc>
          <w:tcPr>
            <w:tcW w:w="113" w:type="dxa"/>
            <w:tcBorders>
              <w:top w:val="nil"/>
              <w:left w:val="nil"/>
              <w:bottom w:val="nil"/>
            </w:tcBorders>
          </w:tcPr>
          <w:p w14:paraId="36D3248A" w14:textId="77777777" w:rsidR="0008208C" w:rsidRDefault="0008208C">
            <w:pPr>
              <w:pStyle w:val="TableParagraph"/>
              <w:rPr>
                <w:sz w:val="20"/>
              </w:rPr>
            </w:pPr>
          </w:p>
        </w:tc>
        <w:tc>
          <w:tcPr>
            <w:tcW w:w="2397" w:type="dxa"/>
            <w:gridSpan w:val="2"/>
          </w:tcPr>
          <w:p w14:paraId="5D2D8079" w14:textId="77777777" w:rsidR="0008208C" w:rsidRDefault="0008208C">
            <w:pPr>
              <w:pStyle w:val="TableParagraph"/>
              <w:rPr>
                <w:sz w:val="20"/>
              </w:rPr>
            </w:pPr>
          </w:p>
        </w:tc>
        <w:tc>
          <w:tcPr>
            <w:tcW w:w="2834" w:type="dxa"/>
            <w:gridSpan w:val="4"/>
          </w:tcPr>
          <w:p w14:paraId="35A69798" w14:textId="77777777" w:rsidR="0008208C" w:rsidRDefault="0008208C">
            <w:pPr>
              <w:pStyle w:val="TableParagraph"/>
              <w:rPr>
                <w:sz w:val="20"/>
              </w:rPr>
            </w:pPr>
          </w:p>
        </w:tc>
        <w:tc>
          <w:tcPr>
            <w:tcW w:w="2263" w:type="dxa"/>
            <w:gridSpan w:val="5"/>
          </w:tcPr>
          <w:p w14:paraId="531282CD" w14:textId="77777777" w:rsidR="0008208C" w:rsidRDefault="0008208C">
            <w:pPr>
              <w:pStyle w:val="TableParagraph"/>
              <w:rPr>
                <w:sz w:val="20"/>
              </w:rPr>
            </w:pPr>
          </w:p>
        </w:tc>
        <w:tc>
          <w:tcPr>
            <w:tcW w:w="2396" w:type="dxa"/>
            <w:gridSpan w:val="3"/>
          </w:tcPr>
          <w:p w14:paraId="0830D17C" w14:textId="77777777" w:rsidR="0008208C" w:rsidRDefault="0008208C">
            <w:pPr>
              <w:pStyle w:val="TableParagraph"/>
              <w:rPr>
                <w:sz w:val="20"/>
              </w:rPr>
            </w:pPr>
          </w:p>
        </w:tc>
      </w:tr>
      <w:tr w:rsidR="0008208C" w14:paraId="6398C95D" w14:textId="77777777">
        <w:trPr>
          <w:trHeight w:val="2207"/>
        </w:trPr>
        <w:tc>
          <w:tcPr>
            <w:tcW w:w="113" w:type="dxa"/>
            <w:tcBorders>
              <w:top w:val="nil"/>
              <w:left w:val="nil"/>
              <w:bottom w:val="nil"/>
            </w:tcBorders>
          </w:tcPr>
          <w:p w14:paraId="03A69225" w14:textId="77777777" w:rsidR="0008208C" w:rsidRDefault="0008208C">
            <w:pPr>
              <w:pStyle w:val="TableParagraph"/>
              <w:rPr>
                <w:sz w:val="24"/>
              </w:rPr>
            </w:pPr>
          </w:p>
        </w:tc>
        <w:tc>
          <w:tcPr>
            <w:tcW w:w="2397" w:type="dxa"/>
            <w:gridSpan w:val="2"/>
          </w:tcPr>
          <w:p w14:paraId="28415728" w14:textId="77777777" w:rsidR="0008208C" w:rsidRDefault="00E842C1">
            <w:pPr>
              <w:pStyle w:val="TableParagraph"/>
              <w:tabs>
                <w:tab w:val="left" w:pos="721"/>
              </w:tabs>
              <w:ind w:left="108" w:right="95" w:firstLine="566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Экспресс- </w:t>
            </w:r>
            <w:r>
              <w:rPr>
                <w:sz w:val="24"/>
              </w:rPr>
              <w:t>анализ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жидкого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ме- талла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ходу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плав- ки;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сдаточный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 xml:space="preserve">ана- </w:t>
            </w:r>
            <w:r>
              <w:rPr>
                <w:spacing w:val="-4"/>
                <w:sz w:val="24"/>
              </w:rPr>
              <w:t>лиз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выплавляемого металла</w:t>
            </w:r>
          </w:p>
        </w:tc>
        <w:tc>
          <w:tcPr>
            <w:tcW w:w="2834" w:type="dxa"/>
            <w:gridSpan w:val="4"/>
          </w:tcPr>
          <w:p w14:paraId="6DB95878" w14:textId="77777777" w:rsidR="0008208C" w:rsidRDefault="00E842C1">
            <w:pPr>
              <w:pStyle w:val="TableParagraph"/>
              <w:numPr>
                <w:ilvl w:val="0"/>
                <w:numId w:val="28"/>
              </w:numPr>
              <w:tabs>
                <w:tab w:val="left" w:pos="993"/>
              </w:tabs>
              <w:spacing w:line="275" w:lineRule="exact"/>
              <w:ind w:left="993" w:hanging="318"/>
              <w:rPr>
                <w:sz w:val="24"/>
              </w:rPr>
            </w:pPr>
            <w:r>
              <w:rPr>
                <w:sz w:val="24"/>
              </w:rPr>
              <w:t>Химический</w:t>
            </w:r>
            <w:r>
              <w:rPr>
                <w:spacing w:val="74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со-</w:t>
            </w:r>
          </w:p>
          <w:p w14:paraId="7A83E39C" w14:textId="77777777" w:rsidR="0008208C" w:rsidRDefault="00E842C1">
            <w:pPr>
              <w:pStyle w:val="TableParagraph"/>
              <w:ind w:left="108"/>
              <w:rPr>
                <w:sz w:val="24"/>
              </w:rPr>
            </w:pPr>
            <w:r>
              <w:rPr>
                <w:spacing w:val="-4"/>
                <w:sz w:val="24"/>
              </w:rPr>
              <w:t>став</w:t>
            </w:r>
          </w:p>
          <w:p w14:paraId="30BFC6CB" w14:textId="77777777" w:rsidR="0008208C" w:rsidRDefault="00E842C1">
            <w:pPr>
              <w:pStyle w:val="TableParagraph"/>
              <w:numPr>
                <w:ilvl w:val="0"/>
                <w:numId w:val="28"/>
              </w:numPr>
              <w:tabs>
                <w:tab w:val="left" w:pos="1239"/>
              </w:tabs>
              <w:ind w:left="108" w:right="94" w:firstLine="567"/>
              <w:rPr>
                <w:sz w:val="24"/>
              </w:rPr>
            </w:pPr>
            <w:r>
              <w:rPr>
                <w:spacing w:val="-2"/>
                <w:sz w:val="24"/>
              </w:rPr>
              <w:t>Механические свойства</w:t>
            </w:r>
          </w:p>
        </w:tc>
        <w:tc>
          <w:tcPr>
            <w:tcW w:w="2263" w:type="dxa"/>
            <w:gridSpan w:val="5"/>
          </w:tcPr>
          <w:p w14:paraId="483A1B9C" w14:textId="77777777" w:rsidR="0008208C" w:rsidRDefault="00E842C1">
            <w:pPr>
              <w:pStyle w:val="TableParagraph"/>
              <w:ind w:left="110" w:right="85" w:firstLine="566"/>
              <w:jc w:val="both"/>
              <w:rPr>
                <w:sz w:val="24"/>
              </w:rPr>
            </w:pPr>
            <w:r>
              <w:rPr>
                <w:sz w:val="24"/>
              </w:rPr>
              <w:t>Пробы отби- раются в соответ- ствии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с ГОСТ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7565-</w:t>
            </w:r>
          </w:p>
          <w:p w14:paraId="7841FC8C" w14:textId="77777777" w:rsidR="0008208C" w:rsidRDefault="00E842C1">
            <w:pPr>
              <w:pStyle w:val="TableParagraph"/>
              <w:ind w:left="110" w:right="87"/>
              <w:jc w:val="both"/>
              <w:rPr>
                <w:sz w:val="24"/>
              </w:rPr>
            </w:pPr>
            <w:r>
              <w:rPr>
                <w:sz w:val="24"/>
              </w:rPr>
              <w:t>81. Контроль хими- ческого состава по ходу плавки 2 раза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с каждой плавки</w:t>
            </w:r>
          </w:p>
        </w:tc>
        <w:tc>
          <w:tcPr>
            <w:tcW w:w="2396" w:type="dxa"/>
            <w:gridSpan w:val="3"/>
          </w:tcPr>
          <w:p w14:paraId="16826EA3" w14:textId="77777777" w:rsidR="0008208C" w:rsidRDefault="00E842C1">
            <w:pPr>
              <w:pStyle w:val="TableParagraph"/>
              <w:spacing w:line="275" w:lineRule="exact"/>
              <w:ind w:left="684"/>
              <w:rPr>
                <w:sz w:val="24"/>
              </w:rPr>
            </w:pPr>
            <w:r>
              <w:rPr>
                <w:sz w:val="24"/>
              </w:rPr>
              <w:t>ГОСТ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11964-</w:t>
            </w:r>
            <w:r>
              <w:rPr>
                <w:spacing w:val="-5"/>
                <w:sz w:val="24"/>
              </w:rPr>
              <w:t>81</w:t>
            </w:r>
          </w:p>
          <w:p w14:paraId="24DB2CB9" w14:textId="77777777" w:rsidR="0008208C" w:rsidRDefault="00E842C1">
            <w:pPr>
              <w:pStyle w:val="TableParagraph"/>
              <w:tabs>
                <w:tab w:val="left" w:pos="1619"/>
              </w:tabs>
              <w:ind w:left="684"/>
              <w:rPr>
                <w:sz w:val="24"/>
              </w:rPr>
            </w:pPr>
            <w:r>
              <w:rPr>
                <w:spacing w:val="-4"/>
                <w:sz w:val="24"/>
              </w:rPr>
              <w:t>ГОСТ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12344-</w:t>
            </w:r>
          </w:p>
          <w:p w14:paraId="074F6FF4" w14:textId="77777777" w:rsidR="0008208C" w:rsidRDefault="00E842C1">
            <w:pPr>
              <w:pStyle w:val="TableParagraph"/>
              <w:ind w:left="117"/>
              <w:rPr>
                <w:sz w:val="24"/>
              </w:rPr>
            </w:pPr>
            <w:r>
              <w:rPr>
                <w:spacing w:val="-2"/>
                <w:sz w:val="24"/>
              </w:rPr>
              <w:t>12361-</w:t>
            </w:r>
            <w:r>
              <w:rPr>
                <w:spacing w:val="-5"/>
                <w:sz w:val="24"/>
              </w:rPr>
              <w:t>82</w:t>
            </w:r>
          </w:p>
          <w:p w14:paraId="0D86A6B4" w14:textId="77777777" w:rsidR="0008208C" w:rsidRDefault="00E842C1">
            <w:pPr>
              <w:pStyle w:val="TableParagraph"/>
              <w:ind w:left="684"/>
              <w:rPr>
                <w:sz w:val="24"/>
              </w:rPr>
            </w:pPr>
            <w:r>
              <w:rPr>
                <w:sz w:val="24"/>
              </w:rPr>
              <w:t>ГОСТ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9012-</w:t>
            </w:r>
            <w:r>
              <w:rPr>
                <w:spacing w:val="-5"/>
                <w:sz w:val="24"/>
              </w:rPr>
              <w:t>59</w:t>
            </w:r>
          </w:p>
          <w:p w14:paraId="01B610AD" w14:textId="77777777" w:rsidR="0008208C" w:rsidRDefault="00E842C1">
            <w:pPr>
              <w:pStyle w:val="TableParagraph"/>
              <w:ind w:left="684"/>
              <w:rPr>
                <w:sz w:val="24"/>
              </w:rPr>
            </w:pPr>
            <w:r>
              <w:rPr>
                <w:sz w:val="24"/>
              </w:rPr>
              <w:t>ГОСТ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9013-</w:t>
            </w:r>
            <w:r>
              <w:rPr>
                <w:spacing w:val="-5"/>
                <w:sz w:val="24"/>
              </w:rPr>
              <w:t>59</w:t>
            </w:r>
          </w:p>
          <w:p w14:paraId="40AA62B0" w14:textId="77777777" w:rsidR="0008208C" w:rsidRDefault="00E842C1">
            <w:pPr>
              <w:pStyle w:val="TableParagraph"/>
              <w:ind w:left="684"/>
              <w:rPr>
                <w:sz w:val="24"/>
              </w:rPr>
            </w:pPr>
            <w:r>
              <w:rPr>
                <w:sz w:val="24"/>
              </w:rPr>
              <w:t>ГОСТ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1763-</w:t>
            </w:r>
            <w:r>
              <w:rPr>
                <w:spacing w:val="-5"/>
                <w:sz w:val="24"/>
              </w:rPr>
              <w:t>68</w:t>
            </w:r>
          </w:p>
        </w:tc>
      </w:tr>
      <w:tr w:rsidR="0008208C" w14:paraId="2DDEB4B2" w14:textId="77777777">
        <w:trPr>
          <w:trHeight w:val="551"/>
        </w:trPr>
        <w:tc>
          <w:tcPr>
            <w:tcW w:w="113" w:type="dxa"/>
            <w:tcBorders>
              <w:top w:val="nil"/>
              <w:left w:val="nil"/>
              <w:bottom w:val="nil"/>
            </w:tcBorders>
          </w:tcPr>
          <w:p w14:paraId="7771D3F1" w14:textId="77777777" w:rsidR="0008208C" w:rsidRDefault="0008208C">
            <w:pPr>
              <w:pStyle w:val="TableParagraph"/>
              <w:rPr>
                <w:sz w:val="24"/>
              </w:rPr>
            </w:pPr>
          </w:p>
        </w:tc>
        <w:tc>
          <w:tcPr>
            <w:tcW w:w="2397" w:type="dxa"/>
            <w:gridSpan w:val="2"/>
          </w:tcPr>
          <w:p w14:paraId="64DCB89D" w14:textId="77777777" w:rsidR="0008208C" w:rsidRDefault="00E842C1">
            <w:pPr>
              <w:pStyle w:val="TableParagraph"/>
              <w:spacing w:line="276" w:lineRule="exact"/>
              <w:ind w:left="108" w:right="95" w:firstLine="566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Технический </w:t>
            </w:r>
            <w:r>
              <w:rPr>
                <w:sz w:val="24"/>
              </w:rPr>
              <w:t>контроль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отливок:</w:t>
            </w:r>
          </w:p>
        </w:tc>
        <w:tc>
          <w:tcPr>
            <w:tcW w:w="2834" w:type="dxa"/>
            <w:gridSpan w:val="4"/>
          </w:tcPr>
          <w:p w14:paraId="02A346D1" w14:textId="77777777" w:rsidR="0008208C" w:rsidRDefault="0008208C">
            <w:pPr>
              <w:pStyle w:val="TableParagraph"/>
              <w:rPr>
                <w:sz w:val="24"/>
              </w:rPr>
            </w:pPr>
          </w:p>
        </w:tc>
        <w:tc>
          <w:tcPr>
            <w:tcW w:w="2263" w:type="dxa"/>
            <w:gridSpan w:val="5"/>
          </w:tcPr>
          <w:p w14:paraId="4CE062FE" w14:textId="77777777" w:rsidR="0008208C" w:rsidRDefault="0008208C">
            <w:pPr>
              <w:pStyle w:val="TableParagraph"/>
              <w:rPr>
                <w:sz w:val="24"/>
              </w:rPr>
            </w:pPr>
          </w:p>
        </w:tc>
        <w:tc>
          <w:tcPr>
            <w:tcW w:w="2396" w:type="dxa"/>
            <w:gridSpan w:val="3"/>
          </w:tcPr>
          <w:p w14:paraId="5742846A" w14:textId="77777777" w:rsidR="0008208C" w:rsidRDefault="0008208C">
            <w:pPr>
              <w:pStyle w:val="TableParagraph"/>
              <w:rPr>
                <w:sz w:val="24"/>
              </w:rPr>
            </w:pPr>
          </w:p>
        </w:tc>
      </w:tr>
      <w:tr w:rsidR="0008208C" w14:paraId="4A2C24E0" w14:textId="77777777">
        <w:trPr>
          <w:trHeight w:val="1380"/>
        </w:trPr>
        <w:tc>
          <w:tcPr>
            <w:tcW w:w="113" w:type="dxa"/>
            <w:tcBorders>
              <w:top w:val="nil"/>
              <w:left w:val="nil"/>
              <w:bottom w:val="nil"/>
            </w:tcBorders>
          </w:tcPr>
          <w:p w14:paraId="53C6D081" w14:textId="77777777" w:rsidR="0008208C" w:rsidRDefault="0008208C">
            <w:pPr>
              <w:pStyle w:val="TableParagraph"/>
              <w:rPr>
                <w:sz w:val="24"/>
              </w:rPr>
            </w:pPr>
          </w:p>
        </w:tc>
        <w:tc>
          <w:tcPr>
            <w:tcW w:w="2397" w:type="dxa"/>
            <w:gridSpan w:val="2"/>
          </w:tcPr>
          <w:p w14:paraId="0D39B56A" w14:textId="77777777" w:rsidR="0008208C" w:rsidRDefault="00E842C1">
            <w:pPr>
              <w:pStyle w:val="TableParagraph"/>
              <w:ind w:left="108" w:right="92" w:firstLine="566"/>
              <w:jc w:val="both"/>
              <w:rPr>
                <w:sz w:val="24"/>
              </w:rPr>
            </w:pPr>
            <w:r>
              <w:rPr>
                <w:sz w:val="24"/>
              </w:rPr>
              <w:t>- пооперацион- ный контроль ос- новных технологи- ческих процессов</w:t>
            </w:r>
          </w:p>
        </w:tc>
        <w:tc>
          <w:tcPr>
            <w:tcW w:w="1903" w:type="dxa"/>
            <w:tcBorders>
              <w:right w:val="nil"/>
            </w:tcBorders>
          </w:tcPr>
          <w:p w14:paraId="79F16118" w14:textId="77777777" w:rsidR="0008208C" w:rsidRDefault="00E842C1">
            <w:pPr>
              <w:pStyle w:val="TableParagraph"/>
              <w:ind w:left="108" w:right="260" w:firstLine="567"/>
              <w:rPr>
                <w:sz w:val="24"/>
              </w:rPr>
            </w:pPr>
            <w:r>
              <w:rPr>
                <w:spacing w:val="-2"/>
                <w:sz w:val="24"/>
              </w:rPr>
              <w:t>Согласно контроля</w:t>
            </w:r>
          </w:p>
        </w:tc>
        <w:tc>
          <w:tcPr>
            <w:tcW w:w="872" w:type="dxa"/>
            <w:gridSpan w:val="2"/>
            <w:tcBorders>
              <w:left w:val="nil"/>
              <w:right w:val="nil"/>
            </w:tcBorders>
          </w:tcPr>
          <w:p w14:paraId="3C26E1C3" w14:textId="77777777" w:rsidR="0008208C" w:rsidRDefault="00E842C1">
            <w:pPr>
              <w:pStyle w:val="TableParagraph"/>
              <w:spacing w:line="275" w:lineRule="exact"/>
              <w:ind w:left="274"/>
              <w:rPr>
                <w:sz w:val="24"/>
              </w:rPr>
            </w:pPr>
            <w:r>
              <w:rPr>
                <w:spacing w:val="-4"/>
                <w:sz w:val="24"/>
              </w:rPr>
              <w:t>карте</w:t>
            </w:r>
          </w:p>
        </w:tc>
        <w:tc>
          <w:tcPr>
            <w:tcW w:w="59" w:type="dxa"/>
            <w:tcBorders>
              <w:left w:val="nil"/>
            </w:tcBorders>
          </w:tcPr>
          <w:p w14:paraId="3AAFBC0C" w14:textId="77777777" w:rsidR="0008208C" w:rsidRDefault="0008208C">
            <w:pPr>
              <w:pStyle w:val="TableParagraph"/>
              <w:rPr>
                <w:sz w:val="24"/>
              </w:rPr>
            </w:pPr>
          </w:p>
        </w:tc>
        <w:tc>
          <w:tcPr>
            <w:tcW w:w="2263" w:type="dxa"/>
            <w:gridSpan w:val="5"/>
          </w:tcPr>
          <w:p w14:paraId="02CDF9C5" w14:textId="77777777" w:rsidR="0008208C" w:rsidRDefault="00E842C1">
            <w:pPr>
              <w:pStyle w:val="TableParagraph"/>
              <w:ind w:left="110" w:firstLine="566"/>
              <w:rPr>
                <w:sz w:val="24"/>
              </w:rPr>
            </w:pPr>
            <w:r>
              <w:rPr>
                <w:sz w:val="24"/>
              </w:rPr>
              <w:t>Согласно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кар- те контроля</w:t>
            </w:r>
          </w:p>
        </w:tc>
        <w:tc>
          <w:tcPr>
            <w:tcW w:w="2396" w:type="dxa"/>
            <w:gridSpan w:val="3"/>
          </w:tcPr>
          <w:p w14:paraId="32F3B323" w14:textId="77777777" w:rsidR="0008208C" w:rsidRDefault="00E842C1">
            <w:pPr>
              <w:pStyle w:val="TableParagraph"/>
              <w:ind w:left="117" w:firstLine="567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Технологиче- </w:t>
            </w:r>
            <w:r>
              <w:rPr>
                <w:sz w:val="24"/>
              </w:rPr>
              <w:t>ский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процесс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изго- товления отливки</w:t>
            </w:r>
          </w:p>
        </w:tc>
      </w:tr>
      <w:tr w:rsidR="0008208C" w14:paraId="0E28C960" w14:textId="77777777">
        <w:trPr>
          <w:trHeight w:val="3588"/>
        </w:trPr>
        <w:tc>
          <w:tcPr>
            <w:tcW w:w="113" w:type="dxa"/>
            <w:tcBorders>
              <w:top w:val="nil"/>
              <w:left w:val="nil"/>
              <w:bottom w:val="nil"/>
            </w:tcBorders>
          </w:tcPr>
          <w:p w14:paraId="1A8F8A15" w14:textId="77777777" w:rsidR="0008208C" w:rsidRDefault="0008208C">
            <w:pPr>
              <w:pStyle w:val="TableParagraph"/>
              <w:rPr>
                <w:sz w:val="24"/>
              </w:rPr>
            </w:pPr>
          </w:p>
        </w:tc>
        <w:tc>
          <w:tcPr>
            <w:tcW w:w="2397" w:type="dxa"/>
            <w:gridSpan w:val="2"/>
          </w:tcPr>
          <w:p w14:paraId="0FB0FFE7" w14:textId="77777777" w:rsidR="0008208C" w:rsidRDefault="00E842C1">
            <w:pPr>
              <w:pStyle w:val="TableParagraph"/>
              <w:spacing w:before="1"/>
              <w:ind w:left="108" w:right="95" w:firstLine="566"/>
              <w:rPr>
                <w:sz w:val="24"/>
              </w:rPr>
            </w:pPr>
            <w:r>
              <w:rPr>
                <w:sz w:val="24"/>
              </w:rPr>
              <w:t>-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контроль</w:t>
            </w:r>
            <w:r>
              <w:rPr>
                <w:spacing w:val="70"/>
                <w:sz w:val="24"/>
              </w:rPr>
              <w:t xml:space="preserve"> </w:t>
            </w:r>
            <w:r>
              <w:rPr>
                <w:sz w:val="24"/>
              </w:rPr>
              <w:t>го- товых отливок</w:t>
            </w:r>
          </w:p>
        </w:tc>
        <w:tc>
          <w:tcPr>
            <w:tcW w:w="2834" w:type="dxa"/>
            <w:gridSpan w:val="4"/>
          </w:tcPr>
          <w:p w14:paraId="14560435" w14:textId="77777777" w:rsidR="0008208C" w:rsidRDefault="00E842C1">
            <w:pPr>
              <w:pStyle w:val="TableParagraph"/>
              <w:numPr>
                <w:ilvl w:val="0"/>
                <w:numId w:val="27"/>
              </w:numPr>
              <w:tabs>
                <w:tab w:val="left" w:pos="1097"/>
              </w:tabs>
              <w:spacing w:before="1"/>
              <w:ind w:right="93" w:firstLine="567"/>
              <w:jc w:val="both"/>
              <w:rPr>
                <w:sz w:val="24"/>
              </w:rPr>
            </w:pPr>
            <w:r>
              <w:rPr>
                <w:sz w:val="24"/>
              </w:rPr>
              <w:t>Внешний вид, шероховатость поверх- ности, качество сварки</w:t>
            </w:r>
          </w:p>
          <w:p w14:paraId="42EC1D13" w14:textId="77777777" w:rsidR="0008208C" w:rsidRDefault="00E842C1">
            <w:pPr>
              <w:pStyle w:val="TableParagraph"/>
              <w:numPr>
                <w:ilvl w:val="0"/>
                <w:numId w:val="27"/>
              </w:numPr>
              <w:tabs>
                <w:tab w:val="left" w:pos="943"/>
              </w:tabs>
              <w:ind w:left="943" w:hanging="268"/>
              <w:jc w:val="both"/>
              <w:rPr>
                <w:sz w:val="24"/>
              </w:rPr>
            </w:pPr>
            <w:r>
              <w:rPr>
                <w:sz w:val="24"/>
              </w:rPr>
              <w:t>Основные</w:t>
            </w:r>
            <w:r>
              <w:rPr>
                <w:spacing w:val="2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разме-</w:t>
            </w:r>
          </w:p>
          <w:p w14:paraId="7724481A" w14:textId="77777777" w:rsidR="0008208C" w:rsidRDefault="00E842C1">
            <w:pPr>
              <w:pStyle w:val="TableParagraph"/>
              <w:ind w:left="108"/>
              <w:rPr>
                <w:sz w:val="24"/>
              </w:rPr>
            </w:pPr>
            <w:r>
              <w:rPr>
                <w:spacing w:val="-5"/>
                <w:sz w:val="24"/>
              </w:rPr>
              <w:t>ры</w:t>
            </w:r>
          </w:p>
          <w:p w14:paraId="45EF045B" w14:textId="77777777" w:rsidR="0008208C" w:rsidRDefault="00E842C1">
            <w:pPr>
              <w:pStyle w:val="TableParagraph"/>
              <w:numPr>
                <w:ilvl w:val="0"/>
                <w:numId w:val="27"/>
              </w:numPr>
              <w:tabs>
                <w:tab w:val="left" w:pos="993"/>
              </w:tabs>
              <w:ind w:left="993" w:hanging="318"/>
              <w:rPr>
                <w:sz w:val="24"/>
              </w:rPr>
            </w:pPr>
            <w:r>
              <w:rPr>
                <w:sz w:val="24"/>
              </w:rPr>
              <w:t>Химический</w:t>
            </w:r>
            <w:r>
              <w:rPr>
                <w:spacing w:val="74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со-</w:t>
            </w:r>
          </w:p>
          <w:p w14:paraId="7D86FB16" w14:textId="77777777" w:rsidR="0008208C" w:rsidRDefault="00E842C1">
            <w:pPr>
              <w:pStyle w:val="TableParagraph"/>
              <w:ind w:left="108"/>
              <w:rPr>
                <w:sz w:val="24"/>
              </w:rPr>
            </w:pPr>
            <w:r>
              <w:rPr>
                <w:spacing w:val="-4"/>
                <w:sz w:val="24"/>
              </w:rPr>
              <w:t>став</w:t>
            </w:r>
          </w:p>
          <w:p w14:paraId="3E5B67A3" w14:textId="77777777" w:rsidR="0008208C" w:rsidRDefault="00E842C1">
            <w:pPr>
              <w:pStyle w:val="TableParagraph"/>
              <w:numPr>
                <w:ilvl w:val="0"/>
                <w:numId w:val="27"/>
              </w:numPr>
              <w:tabs>
                <w:tab w:val="left" w:pos="1239"/>
              </w:tabs>
              <w:ind w:right="94" w:firstLine="567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Механические </w:t>
            </w:r>
            <w:r>
              <w:rPr>
                <w:sz w:val="24"/>
              </w:rPr>
              <w:t>свойства стали</w:t>
            </w:r>
          </w:p>
          <w:p w14:paraId="53A3C0BD" w14:textId="77777777" w:rsidR="0008208C" w:rsidRDefault="00E842C1">
            <w:pPr>
              <w:pStyle w:val="TableParagraph"/>
              <w:numPr>
                <w:ilvl w:val="0"/>
                <w:numId w:val="27"/>
              </w:numPr>
              <w:tabs>
                <w:tab w:val="left" w:pos="1032"/>
              </w:tabs>
              <w:spacing w:before="1"/>
              <w:ind w:left="1032" w:hanging="357"/>
              <w:rPr>
                <w:sz w:val="24"/>
              </w:rPr>
            </w:pPr>
            <w:r>
              <w:rPr>
                <w:spacing w:val="-2"/>
                <w:sz w:val="24"/>
              </w:rPr>
              <w:t>Макроструктура</w:t>
            </w:r>
          </w:p>
          <w:p w14:paraId="4C25FB69" w14:textId="77777777" w:rsidR="0008208C" w:rsidRDefault="00E842C1">
            <w:pPr>
              <w:pStyle w:val="TableParagraph"/>
              <w:ind w:left="108"/>
              <w:rPr>
                <w:sz w:val="24"/>
              </w:rPr>
            </w:pPr>
            <w:r>
              <w:rPr>
                <w:spacing w:val="-2"/>
                <w:sz w:val="24"/>
              </w:rPr>
              <w:t>стали</w:t>
            </w:r>
          </w:p>
          <w:p w14:paraId="682AC26F" w14:textId="77777777" w:rsidR="0008208C" w:rsidRDefault="00E842C1">
            <w:pPr>
              <w:pStyle w:val="TableParagraph"/>
              <w:numPr>
                <w:ilvl w:val="0"/>
                <w:numId w:val="27"/>
              </w:numPr>
              <w:tabs>
                <w:tab w:val="left" w:pos="921"/>
              </w:tabs>
              <w:spacing w:line="274" w:lineRule="exact"/>
              <w:ind w:right="96" w:firstLine="567"/>
              <w:rPr>
                <w:sz w:val="24"/>
              </w:rPr>
            </w:pPr>
            <w:r>
              <w:rPr>
                <w:sz w:val="24"/>
              </w:rPr>
              <w:t>Поверхностные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и внутренние дефекты</w:t>
            </w:r>
          </w:p>
        </w:tc>
        <w:tc>
          <w:tcPr>
            <w:tcW w:w="1522" w:type="dxa"/>
            <w:gridSpan w:val="2"/>
            <w:tcBorders>
              <w:right w:val="nil"/>
            </w:tcBorders>
          </w:tcPr>
          <w:p w14:paraId="4B720D9E" w14:textId="77777777" w:rsidR="0008208C" w:rsidRDefault="00E842C1">
            <w:pPr>
              <w:pStyle w:val="TableParagraph"/>
              <w:spacing w:before="1"/>
              <w:ind w:left="110" w:right="68" w:firstLine="566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Каждая </w:t>
            </w:r>
            <w:r>
              <w:rPr>
                <w:spacing w:val="-4"/>
                <w:sz w:val="24"/>
              </w:rPr>
              <w:t>ливка</w:t>
            </w:r>
          </w:p>
        </w:tc>
        <w:tc>
          <w:tcPr>
            <w:tcW w:w="682" w:type="dxa"/>
            <w:gridSpan w:val="2"/>
            <w:tcBorders>
              <w:left w:val="nil"/>
              <w:right w:val="nil"/>
            </w:tcBorders>
          </w:tcPr>
          <w:p w14:paraId="71813273" w14:textId="77777777" w:rsidR="0008208C" w:rsidRDefault="00E842C1">
            <w:pPr>
              <w:pStyle w:val="TableParagraph"/>
              <w:spacing w:before="1"/>
              <w:ind w:left="339"/>
              <w:rPr>
                <w:sz w:val="24"/>
              </w:rPr>
            </w:pPr>
            <w:r>
              <w:rPr>
                <w:spacing w:val="-5"/>
                <w:sz w:val="24"/>
              </w:rPr>
              <w:t>от-</w:t>
            </w:r>
          </w:p>
        </w:tc>
        <w:tc>
          <w:tcPr>
            <w:tcW w:w="59" w:type="dxa"/>
            <w:tcBorders>
              <w:left w:val="nil"/>
            </w:tcBorders>
          </w:tcPr>
          <w:p w14:paraId="04794DA2" w14:textId="77777777" w:rsidR="0008208C" w:rsidRDefault="0008208C">
            <w:pPr>
              <w:pStyle w:val="TableParagraph"/>
              <w:rPr>
                <w:sz w:val="24"/>
              </w:rPr>
            </w:pPr>
          </w:p>
        </w:tc>
        <w:tc>
          <w:tcPr>
            <w:tcW w:w="2396" w:type="dxa"/>
            <w:gridSpan w:val="3"/>
          </w:tcPr>
          <w:p w14:paraId="3CA3EA09" w14:textId="77777777" w:rsidR="0008208C" w:rsidRDefault="00E842C1">
            <w:pPr>
              <w:pStyle w:val="TableParagraph"/>
              <w:spacing w:before="1"/>
              <w:ind w:left="117" w:firstLine="567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Технологиче- </w:t>
            </w:r>
            <w:r>
              <w:rPr>
                <w:sz w:val="24"/>
              </w:rPr>
              <w:t>ский процесс</w:t>
            </w:r>
          </w:p>
          <w:p w14:paraId="77563F39" w14:textId="77777777" w:rsidR="0008208C" w:rsidRDefault="0008208C">
            <w:pPr>
              <w:pStyle w:val="TableParagraph"/>
              <w:rPr>
                <w:sz w:val="24"/>
              </w:rPr>
            </w:pPr>
          </w:p>
          <w:p w14:paraId="42C45363" w14:textId="77777777" w:rsidR="0008208C" w:rsidRDefault="00E842C1">
            <w:pPr>
              <w:pStyle w:val="TableParagraph"/>
              <w:ind w:left="684"/>
              <w:rPr>
                <w:sz w:val="24"/>
              </w:rPr>
            </w:pPr>
            <w:r>
              <w:rPr>
                <w:sz w:val="24"/>
              </w:rPr>
              <w:t>Чертеж</w:t>
            </w:r>
            <w:r>
              <w:rPr>
                <w:spacing w:val="33"/>
                <w:sz w:val="24"/>
              </w:rPr>
              <w:t xml:space="preserve">  </w:t>
            </w:r>
            <w:r>
              <w:rPr>
                <w:spacing w:val="-2"/>
                <w:sz w:val="24"/>
              </w:rPr>
              <w:t>отлив-</w:t>
            </w:r>
          </w:p>
          <w:p w14:paraId="00BFC32D" w14:textId="77777777" w:rsidR="0008208C" w:rsidRDefault="00E842C1">
            <w:pPr>
              <w:pStyle w:val="TableParagraph"/>
              <w:ind w:left="117"/>
              <w:rPr>
                <w:sz w:val="24"/>
              </w:rPr>
            </w:pPr>
            <w:r>
              <w:rPr>
                <w:spacing w:val="-5"/>
                <w:sz w:val="24"/>
              </w:rPr>
              <w:t>ки</w:t>
            </w:r>
          </w:p>
          <w:p w14:paraId="57AF5064" w14:textId="77777777" w:rsidR="0008208C" w:rsidRDefault="0008208C">
            <w:pPr>
              <w:pStyle w:val="TableParagraph"/>
              <w:rPr>
                <w:sz w:val="24"/>
              </w:rPr>
            </w:pPr>
          </w:p>
          <w:p w14:paraId="7BABEB43" w14:textId="77777777" w:rsidR="0008208C" w:rsidRDefault="00E842C1">
            <w:pPr>
              <w:pStyle w:val="TableParagraph"/>
              <w:ind w:left="117" w:firstLine="567"/>
              <w:rPr>
                <w:sz w:val="24"/>
              </w:rPr>
            </w:pPr>
            <w:r>
              <w:rPr>
                <w:spacing w:val="-2"/>
                <w:sz w:val="24"/>
              </w:rPr>
              <w:t>Технические условия</w:t>
            </w:r>
          </w:p>
          <w:p w14:paraId="0D6D53F7" w14:textId="77777777" w:rsidR="0008208C" w:rsidRDefault="00E842C1">
            <w:pPr>
              <w:pStyle w:val="TableParagraph"/>
              <w:ind w:left="684" w:right="288"/>
              <w:rPr>
                <w:sz w:val="24"/>
              </w:rPr>
            </w:pPr>
            <w:r>
              <w:rPr>
                <w:sz w:val="24"/>
              </w:rPr>
              <w:t>Детали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литые </w:t>
            </w:r>
            <w:r>
              <w:rPr>
                <w:spacing w:val="-2"/>
                <w:sz w:val="24"/>
              </w:rPr>
              <w:t>Технологиче-</w:t>
            </w:r>
          </w:p>
          <w:p w14:paraId="363AF07D" w14:textId="77777777" w:rsidR="0008208C" w:rsidRDefault="00E842C1">
            <w:pPr>
              <w:pStyle w:val="TableParagraph"/>
              <w:spacing w:before="1"/>
              <w:ind w:left="117"/>
              <w:rPr>
                <w:sz w:val="24"/>
              </w:rPr>
            </w:pPr>
            <w:r>
              <w:rPr>
                <w:sz w:val="24"/>
              </w:rPr>
              <w:t>ские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инструкции</w:t>
            </w:r>
          </w:p>
        </w:tc>
      </w:tr>
      <w:tr w:rsidR="0008208C" w14:paraId="19C793FE" w14:textId="77777777">
        <w:trPr>
          <w:trHeight w:val="277"/>
        </w:trPr>
        <w:tc>
          <w:tcPr>
            <w:tcW w:w="113" w:type="dxa"/>
            <w:tcBorders>
              <w:top w:val="nil"/>
              <w:left w:val="nil"/>
            </w:tcBorders>
          </w:tcPr>
          <w:p w14:paraId="4DC212CF" w14:textId="77777777" w:rsidR="0008208C" w:rsidRDefault="0008208C">
            <w:pPr>
              <w:pStyle w:val="TableParagraph"/>
              <w:rPr>
                <w:sz w:val="20"/>
              </w:rPr>
            </w:pPr>
          </w:p>
        </w:tc>
        <w:tc>
          <w:tcPr>
            <w:tcW w:w="2397" w:type="dxa"/>
            <w:gridSpan w:val="2"/>
          </w:tcPr>
          <w:p w14:paraId="29586C1D" w14:textId="77777777" w:rsidR="0008208C" w:rsidRDefault="0008208C">
            <w:pPr>
              <w:pStyle w:val="TableParagraph"/>
              <w:rPr>
                <w:sz w:val="20"/>
              </w:rPr>
            </w:pPr>
          </w:p>
        </w:tc>
        <w:tc>
          <w:tcPr>
            <w:tcW w:w="2834" w:type="dxa"/>
            <w:gridSpan w:val="4"/>
          </w:tcPr>
          <w:p w14:paraId="40385101" w14:textId="77777777" w:rsidR="0008208C" w:rsidRDefault="0008208C">
            <w:pPr>
              <w:pStyle w:val="TableParagraph"/>
              <w:rPr>
                <w:sz w:val="20"/>
              </w:rPr>
            </w:pPr>
          </w:p>
        </w:tc>
        <w:tc>
          <w:tcPr>
            <w:tcW w:w="2263" w:type="dxa"/>
            <w:gridSpan w:val="5"/>
          </w:tcPr>
          <w:p w14:paraId="4B885D3E" w14:textId="77777777" w:rsidR="0008208C" w:rsidRDefault="0008208C">
            <w:pPr>
              <w:pStyle w:val="TableParagraph"/>
              <w:rPr>
                <w:sz w:val="20"/>
              </w:rPr>
            </w:pPr>
          </w:p>
        </w:tc>
        <w:tc>
          <w:tcPr>
            <w:tcW w:w="2396" w:type="dxa"/>
            <w:gridSpan w:val="3"/>
          </w:tcPr>
          <w:p w14:paraId="496DF11C" w14:textId="77777777" w:rsidR="0008208C" w:rsidRDefault="0008208C">
            <w:pPr>
              <w:pStyle w:val="TableParagraph"/>
              <w:rPr>
                <w:sz w:val="20"/>
              </w:rPr>
            </w:pPr>
          </w:p>
        </w:tc>
      </w:tr>
      <w:tr w:rsidR="0008208C" w14:paraId="08C41F32" w14:textId="77777777">
        <w:trPr>
          <w:trHeight w:val="1103"/>
        </w:trPr>
        <w:tc>
          <w:tcPr>
            <w:tcW w:w="2395" w:type="dxa"/>
            <w:gridSpan w:val="2"/>
          </w:tcPr>
          <w:p w14:paraId="1885426E" w14:textId="77777777" w:rsidR="0008208C" w:rsidRDefault="00E842C1">
            <w:pPr>
              <w:pStyle w:val="TableParagraph"/>
              <w:spacing w:line="276" w:lineRule="exact"/>
              <w:ind w:left="108" w:firstLine="566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Наименование </w:t>
            </w:r>
            <w:r>
              <w:rPr>
                <w:sz w:val="24"/>
              </w:rPr>
              <w:t>контролируемых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ма- териалов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 xml:space="preserve">готовой </w:t>
            </w:r>
            <w:r>
              <w:rPr>
                <w:spacing w:val="-2"/>
                <w:sz w:val="24"/>
              </w:rPr>
              <w:t>продукции</w:t>
            </w:r>
          </w:p>
        </w:tc>
        <w:tc>
          <w:tcPr>
            <w:tcW w:w="2836" w:type="dxa"/>
            <w:gridSpan w:val="3"/>
          </w:tcPr>
          <w:p w14:paraId="4B52308E" w14:textId="77777777" w:rsidR="0008208C" w:rsidRDefault="00E842C1">
            <w:pPr>
              <w:pStyle w:val="TableParagraph"/>
              <w:ind w:left="108" w:right="381" w:firstLine="567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Контролируемые </w:t>
            </w:r>
            <w:r>
              <w:rPr>
                <w:sz w:val="24"/>
              </w:rPr>
              <w:t>показатели качества</w:t>
            </w:r>
          </w:p>
        </w:tc>
        <w:tc>
          <w:tcPr>
            <w:tcW w:w="2263" w:type="dxa"/>
            <w:gridSpan w:val="5"/>
          </w:tcPr>
          <w:p w14:paraId="2B1D9313" w14:textId="77777777" w:rsidR="0008208C" w:rsidRDefault="00E842C1">
            <w:pPr>
              <w:pStyle w:val="TableParagraph"/>
              <w:ind w:left="107" w:firstLine="566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Периодич- </w:t>
            </w:r>
            <w:r>
              <w:rPr>
                <w:sz w:val="24"/>
              </w:rPr>
              <w:t>ность контроля</w:t>
            </w:r>
          </w:p>
        </w:tc>
        <w:tc>
          <w:tcPr>
            <w:tcW w:w="2392" w:type="dxa"/>
            <w:gridSpan w:val="4"/>
          </w:tcPr>
          <w:p w14:paraId="28A0116D" w14:textId="77777777" w:rsidR="0008208C" w:rsidRDefault="00E842C1">
            <w:pPr>
              <w:pStyle w:val="TableParagraph"/>
              <w:tabs>
                <w:tab w:val="left" w:pos="1738"/>
              </w:tabs>
              <w:spacing w:line="276" w:lineRule="exact"/>
              <w:ind w:left="112" w:right="82" w:firstLine="567"/>
              <w:rPr>
                <w:sz w:val="24"/>
              </w:rPr>
            </w:pPr>
            <w:r>
              <w:rPr>
                <w:spacing w:val="-2"/>
                <w:sz w:val="24"/>
              </w:rPr>
              <w:t>Нормативно- технический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 xml:space="preserve">доку- </w:t>
            </w:r>
            <w:r>
              <w:rPr>
                <w:sz w:val="24"/>
              </w:rPr>
              <w:t xml:space="preserve">мент на методы кон- </w:t>
            </w:r>
            <w:r>
              <w:rPr>
                <w:spacing w:val="-2"/>
                <w:sz w:val="24"/>
              </w:rPr>
              <w:t>троля</w:t>
            </w:r>
          </w:p>
        </w:tc>
        <w:tc>
          <w:tcPr>
            <w:tcW w:w="117" w:type="dxa"/>
            <w:tcBorders>
              <w:bottom w:val="nil"/>
              <w:right w:val="nil"/>
            </w:tcBorders>
          </w:tcPr>
          <w:p w14:paraId="1FC94E0E" w14:textId="77777777" w:rsidR="0008208C" w:rsidRDefault="0008208C">
            <w:pPr>
              <w:pStyle w:val="TableParagraph"/>
              <w:rPr>
                <w:sz w:val="24"/>
              </w:rPr>
            </w:pPr>
          </w:p>
        </w:tc>
      </w:tr>
      <w:tr w:rsidR="0008208C" w14:paraId="7539A15B" w14:textId="77777777">
        <w:trPr>
          <w:trHeight w:val="827"/>
        </w:trPr>
        <w:tc>
          <w:tcPr>
            <w:tcW w:w="2395" w:type="dxa"/>
            <w:gridSpan w:val="2"/>
          </w:tcPr>
          <w:p w14:paraId="66ED65CD" w14:textId="77777777" w:rsidR="0008208C" w:rsidRDefault="00E842C1">
            <w:pPr>
              <w:pStyle w:val="TableParagraph"/>
              <w:spacing w:line="276" w:lineRule="exact"/>
              <w:ind w:left="108" w:right="94" w:firstLine="566"/>
              <w:jc w:val="both"/>
              <w:rPr>
                <w:sz w:val="24"/>
              </w:rPr>
            </w:pPr>
            <w:r>
              <w:rPr>
                <w:sz w:val="24"/>
              </w:rPr>
              <w:t xml:space="preserve">Входной кон- троль исходных ма- </w:t>
            </w:r>
            <w:r>
              <w:rPr>
                <w:spacing w:val="-2"/>
                <w:sz w:val="24"/>
              </w:rPr>
              <w:t>териалов</w:t>
            </w:r>
          </w:p>
        </w:tc>
        <w:tc>
          <w:tcPr>
            <w:tcW w:w="2836" w:type="dxa"/>
            <w:gridSpan w:val="3"/>
          </w:tcPr>
          <w:p w14:paraId="3C6762DB" w14:textId="77777777" w:rsidR="0008208C" w:rsidRDefault="0008208C">
            <w:pPr>
              <w:pStyle w:val="TableParagraph"/>
              <w:rPr>
                <w:sz w:val="24"/>
              </w:rPr>
            </w:pPr>
          </w:p>
        </w:tc>
        <w:tc>
          <w:tcPr>
            <w:tcW w:w="2263" w:type="dxa"/>
            <w:gridSpan w:val="5"/>
          </w:tcPr>
          <w:p w14:paraId="65484F49" w14:textId="77777777" w:rsidR="0008208C" w:rsidRDefault="0008208C">
            <w:pPr>
              <w:pStyle w:val="TableParagraph"/>
              <w:rPr>
                <w:sz w:val="24"/>
              </w:rPr>
            </w:pPr>
          </w:p>
        </w:tc>
        <w:tc>
          <w:tcPr>
            <w:tcW w:w="2392" w:type="dxa"/>
            <w:gridSpan w:val="4"/>
          </w:tcPr>
          <w:p w14:paraId="22169AA8" w14:textId="77777777" w:rsidR="0008208C" w:rsidRDefault="0008208C">
            <w:pPr>
              <w:pStyle w:val="TableParagraph"/>
              <w:rPr>
                <w:sz w:val="24"/>
              </w:rPr>
            </w:pPr>
          </w:p>
        </w:tc>
        <w:tc>
          <w:tcPr>
            <w:tcW w:w="117" w:type="dxa"/>
            <w:tcBorders>
              <w:top w:val="nil"/>
              <w:bottom w:val="nil"/>
              <w:right w:val="nil"/>
            </w:tcBorders>
          </w:tcPr>
          <w:p w14:paraId="5837F187" w14:textId="77777777" w:rsidR="0008208C" w:rsidRDefault="0008208C">
            <w:pPr>
              <w:pStyle w:val="TableParagraph"/>
              <w:rPr>
                <w:sz w:val="24"/>
              </w:rPr>
            </w:pPr>
          </w:p>
        </w:tc>
      </w:tr>
      <w:tr w:rsidR="0008208C" w14:paraId="52A5B245" w14:textId="77777777">
        <w:trPr>
          <w:trHeight w:val="827"/>
        </w:trPr>
        <w:tc>
          <w:tcPr>
            <w:tcW w:w="2395" w:type="dxa"/>
            <w:gridSpan w:val="2"/>
          </w:tcPr>
          <w:p w14:paraId="3EF00DAE" w14:textId="77777777" w:rsidR="0008208C" w:rsidRDefault="00E842C1">
            <w:pPr>
              <w:pStyle w:val="TableParagraph"/>
              <w:ind w:left="108" w:firstLine="566"/>
              <w:rPr>
                <w:sz w:val="24"/>
              </w:rPr>
            </w:pPr>
            <w:r>
              <w:rPr>
                <w:spacing w:val="-2"/>
                <w:sz w:val="24"/>
              </w:rPr>
              <w:t>Формовочные материалы:</w:t>
            </w:r>
          </w:p>
        </w:tc>
        <w:tc>
          <w:tcPr>
            <w:tcW w:w="2836" w:type="dxa"/>
            <w:gridSpan w:val="3"/>
          </w:tcPr>
          <w:p w14:paraId="1A499C29" w14:textId="77777777" w:rsidR="0008208C" w:rsidRDefault="0008208C">
            <w:pPr>
              <w:pStyle w:val="TableParagraph"/>
              <w:rPr>
                <w:sz w:val="24"/>
              </w:rPr>
            </w:pPr>
          </w:p>
        </w:tc>
        <w:tc>
          <w:tcPr>
            <w:tcW w:w="54" w:type="dxa"/>
            <w:tcBorders>
              <w:right w:val="nil"/>
            </w:tcBorders>
          </w:tcPr>
          <w:p w14:paraId="14F8A378" w14:textId="77777777" w:rsidR="0008208C" w:rsidRDefault="0008208C">
            <w:pPr>
              <w:pStyle w:val="TableParagraph"/>
              <w:rPr>
                <w:sz w:val="24"/>
              </w:rPr>
            </w:pPr>
          </w:p>
        </w:tc>
        <w:tc>
          <w:tcPr>
            <w:tcW w:w="562" w:type="dxa"/>
            <w:gridSpan w:val="2"/>
            <w:tcBorders>
              <w:left w:val="nil"/>
              <w:right w:val="nil"/>
            </w:tcBorders>
          </w:tcPr>
          <w:p w14:paraId="21A3EC84" w14:textId="77777777" w:rsidR="0008208C" w:rsidRDefault="00E842C1">
            <w:pPr>
              <w:pStyle w:val="TableParagraph"/>
              <w:spacing w:before="274"/>
              <w:ind w:left="58"/>
              <w:rPr>
                <w:sz w:val="24"/>
              </w:rPr>
            </w:pPr>
            <w:r>
              <w:rPr>
                <w:spacing w:val="-5"/>
                <w:sz w:val="24"/>
              </w:rPr>
              <w:t>тия</w:t>
            </w:r>
          </w:p>
        </w:tc>
        <w:tc>
          <w:tcPr>
            <w:tcW w:w="1019" w:type="dxa"/>
            <w:tcBorders>
              <w:left w:val="nil"/>
              <w:right w:val="nil"/>
            </w:tcBorders>
          </w:tcPr>
          <w:p w14:paraId="28B54717" w14:textId="77777777" w:rsidR="0008208C" w:rsidRDefault="00E842C1">
            <w:pPr>
              <w:pStyle w:val="TableParagraph"/>
              <w:spacing w:line="274" w:lineRule="exact"/>
              <w:ind w:left="63"/>
              <w:rPr>
                <w:sz w:val="24"/>
              </w:rPr>
            </w:pPr>
            <w:r>
              <w:rPr>
                <w:spacing w:val="-2"/>
                <w:sz w:val="24"/>
              </w:rPr>
              <w:t>Каждая</w:t>
            </w:r>
          </w:p>
        </w:tc>
        <w:tc>
          <w:tcPr>
            <w:tcW w:w="628" w:type="dxa"/>
            <w:tcBorders>
              <w:left w:val="nil"/>
            </w:tcBorders>
          </w:tcPr>
          <w:p w14:paraId="4D750D9A" w14:textId="77777777" w:rsidR="0008208C" w:rsidRDefault="00E842C1">
            <w:pPr>
              <w:pStyle w:val="TableParagraph"/>
              <w:spacing w:line="274" w:lineRule="exact"/>
              <w:ind w:left="92"/>
              <w:rPr>
                <w:sz w:val="24"/>
              </w:rPr>
            </w:pPr>
            <w:r>
              <w:rPr>
                <w:spacing w:val="-4"/>
                <w:sz w:val="24"/>
              </w:rPr>
              <w:t>пар-</w:t>
            </w:r>
          </w:p>
        </w:tc>
        <w:tc>
          <w:tcPr>
            <w:tcW w:w="54" w:type="dxa"/>
            <w:tcBorders>
              <w:right w:val="nil"/>
            </w:tcBorders>
          </w:tcPr>
          <w:p w14:paraId="1E97BB64" w14:textId="77777777" w:rsidR="0008208C" w:rsidRDefault="0008208C">
            <w:pPr>
              <w:pStyle w:val="TableParagraph"/>
              <w:rPr>
                <w:sz w:val="24"/>
              </w:rPr>
            </w:pPr>
          </w:p>
        </w:tc>
        <w:tc>
          <w:tcPr>
            <w:tcW w:w="452" w:type="dxa"/>
            <w:gridSpan w:val="2"/>
            <w:tcBorders>
              <w:left w:val="nil"/>
              <w:right w:val="nil"/>
            </w:tcBorders>
          </w:tcPr>
          <w:p w14:paraId="3DFCBB21" w14:textId="77777777" w:rsidR="0008208C" w:rsidRDefault="00E842C1">
            <w:pPr>
              <w:pStyle w:val="TableParagraph"/>
              <w:spacing w:before="274"/>
              <w:ind w:left="63"/>
              <w:rPr>
                <w:sz w:val="24"/>
              </w:rPr>
            </w:pPr>
            <w:r>
              <w:rPr>
                <w:spacing w:val="-5"/>
                <w:sz w:val="24"/>
              </w:rPr>
              <w:t>78</w:t>
            </w:r>
          </w:p>
        </w:tc>
        <w:tc>
          <w:tcPr>
            <w:tcW w:w="1886" w:type="dxa"/>
            <w:tcBorders>
              <w:left w:val="nil"/>
            </w:tcBorders>
          </w:tcPr>
          <w:p w14:paraId="23A3A5A0" w14:textId="77777777" w:rsidR="0008208C" w:rsidRDefault="00E842C1">
            <w:pPr>
              <w:pStyle w:val="TableParagraph"/>
              <w:spacing w:line="274" w:lineRule="exact"/>
              <w:ind w:left="178"/>
              <w:rPr>
                <w:sz w:val="24"/>
              </w:rPr>
            </w:pPr>
            <w:r>
              <w:rPr>
                <w:sz w:val="24"/>
              </w:rPr>
              <w:t>ГОСТ</w:t>
            </w:r>
            <w:r>
              <w:rPr>
                <w:spacing w:val="7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23409.0-</w:t>
            </w:r>
          </w:p>
        </w:tc>
        <w:tc>
          <w:tcPr>
            <w:tcW w:w="117" w:type="dxa"/>
            <w:tcBorders>
              <w:top w:val="nil"/>
              <w:bottom w:val="nil"/>
              <w:right w:val="nil"/>
            </w:tcBorders>
          </w:tcPr>
          <w:p w14:paraId="5815AD49" w14:textId="77777777" w:rsidR="0008208C" w:rsidRDefault="0008208C">
            <w:pPr>
              <w:pStyle w:val="TableParagraph"/>
              <w:rPr>
                <w:sz w:val="24"/>
              </w:rPr>
            </w:pPr>
          </w:p>
        </w:tc>
      </w:tr>
      <w:tr w:rsidR="0008208C" w14:paraId="54DBD369" w14:textId="77777777">
        <w:trPr>
          <w:trHeight w:val="1931"/>
        </w:trPr>
        <w:tc>
          <w:tcPr>
            <w:tcW w:w="2395" w:type="dxa"/>
            <w:gridSpan w:val="2"/>
          </w:tcPr>
          <w:p w14:paraId="39B4D85C" w14:textId="77777777" w:rsidR="0008208C" w:rsidRDefault="00E842C1">
            <w:pPr>
              <w:pStyle w:val="TableParagraph"/>
              <w:ind w:left="108" w:firstLine="566"/>
              <w:rPr>
                <w:sz w:val="24"/>
              </w:rPr>
            </w:pPr>
            <w:r>
              <w:rPr>
                <w:sz w:val="24"/>
              </w:rPr>
              <w:t>-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 xml:space="preserve">формовочный </w:t>
            </w:r>
            <w:r>
              <w:rPr>
                <w:spacing w:val="-4"/>
                <w:sz w:val="24"/>
              </w:rPr>
              <w:t>песок</w:t>
            </w:r>
          </w:p>
        </w:tc>
        <w:tc>
          <w:tcPr>
            <w:tcW w:w="2836" w:type="dxa"/>
            <w:gridSpan w:val="3"/>
          </w:tcPr>
          <w:p w14:paraId="69DD0C59" w14:textId="77777777" w:rsidR="0008208C" w:rsidRDefault="00E842C1">
            <w:pPr>
              <w:pStyle w:val="TableParagraph"/>
              <w:numPr>
                <w:ilvl w:val="0"/>
                <w:numId w:val="26"/>
              </w:numPr>
              <w:tabs>
                <w:tab w:val="left" w:pos="955"/>
              </w:tabs>
              <w:ind w:right="96" w:firstLine="567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Гранулометриче- </w:t>
            </w:r>
            <w:r>
              <w:rPr>
                <w:sz w:val="24"/>
              </w:rPr>
              <w:t>ский состав</w:t>
            </w:r>
          </w:p>
          <w:p w14:paraId="602FA4BF" w14:textId="77777777" w:rsidR="0008208C" w:rsidRDefault="00E842C1">
            <w:pPr>
              <w:pStyle w:val="TableParagraph"/>
              <w:numPr>
                <w:ilvl w:val="0"/>
                <w:numId w:val="26"/>
              </w:numPr>
              <w:tabs>
                <w:tab w:val="left" w:pos="1102"/>
                <w:tab w:val="left" w:pos="2421"/>
              </w:tabs>
              <w:ind w:right="96" w:firstLine="567"/>
              <w:rPr>
                <w:sz w:val="24"/>
              </w:rPr>
            </w:pPr>
            <w:r>
              <w:rPr>
                <w:spacing w:val="-2"/>
                <w:sz w:val="24"/>
              </w:rPr>
              <w:t>Глинистая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 xml:space="preserve">со- </w:t>
            </w:r>
            <w:r>
              <w:rPr>
                <w:spacing w:val="-2"/>
                <w:sz w:val="24"/>
              </w:rPr>
              <w:t>ставляющая</w:t>
            </w:r>
          </w:p>
          <w:p w14:paraId="1ED01B3D" w14:textId="77777777" w:rsidR="0008208C" w:rsidRDefault="00E842C1">
            <w:pPr>
              <w:pStyle w:val="TableParagraph"/>
              <w:numPr>
                <w:ilvl w:val="0"/>
                <w:numId w:val="26"/>
              </w:numPr>
              <w:tabs>
                <w:tab w:val="left" w:pos="1219"/>
              </w:tabs>
              <w:ind w:right="97" w:firstLine="567"/>
              <w:rPr>
                <w:sz w:val="24"/>
              </w:rPr>
            </w:pPr>
            <w:r>
              <w:rPr>
                <w:spacing w:val="-2"/>
                <w:sz w:val="24"/>
              </w:rPr>
              <w:t>Газопроницае- мость</w:t>
            </w:r>
          </w:p>
          <w:p w14:paraId="30B1C38F" w14:textId="77777777" w:rsidR="0008208C" w:rsidRDefault="00E842C1">
            <w:pPr>
              <w:pStyle w:val="TableParagraph"/>
              <w:numPr>
                <w:ilvl w:val="0"/>
                <w:numId w:val="26"/>
              </w:numPr>
              <w:tabs>
                <w:tab w:val="left" w:pos="993"/>
              </w:tabs>
              <w:spacing w:line="257" w:lineRule="exact"/>
              <w:ind w:left="993" w:hanging="318"/>
              <w:rPr>
                <w:sz w:val="24"/>
              </w:rPr>
            </w:pPr>
            <w:r>
              <w:rPr>
                <w:sz w:val="24"/>
              </w:rPr>
              <w:t>Химический</w:t>
            </w:r>
            <w:r>
              <w:rPr>
                <w:spacing w:val="72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со-</w:t>
            </w:r>
          </w:p>
        </w:tc>
        <w:tc>
          <w:tcPr>
            <w:tcW w:w="2263" w:type="dxa"/>
            <w:gridSpan w:val="5"/>
          </w:tcPr>
          <w:p w14:paraId="2EA81AF8" w14:textId="77777777" w:rsidR="0008208C" w:rsidRDefault="0008208C">
            <w:pPr>
              <w:pStyle w:val="TableParagraph"/>
              <w:rPr>
                <w:sz w:val="24"/>
              </w:rPr>
            </w:pPr>
          </w:p>
        </w:tc>
        <w:tc>
          <w:tcPr>
            <w:tcW w:w="2392" w:type="dxa"/>
            <w:gridSpan w:val="4"/>
          </w:tcPr>
          <w:p w14:paraId="021F63A8" w14:textId="77777777" w:rsidR="0008208C" w:rsidRDefault="00E842C1">
            <w:pPr>
              <w:pStyle w:val="TableParagraph"/>
              <w:ind w:left="112" w:right="1047" w:firstLine="567"/>
              <w:rPr>
                <w:sz w:val="24"/>
              </w:rPr>
            </w:pPr>
            <w:r>
              <w:rPr>
                <w:spacing w:val="-4"/>
                <w:sz w:val="24"/>
              </w:rPr>
              <w:t xml:space="preserve">ГОСТ </w:t>
            </w:r>
            <w:r>
              <w:rPr>
                <w:spacing w:val="-2"/>
                <w:sz w:val="24"/>
              </w:rPr>
              <w:t>23409.24-</w:t>
            </w:r>
            <w:r>
              <w:rPr>
                <w:spacing w:val="-5"/>
                <w:sz w:val="24"/>
              </w:rPr>
              <w:t>78</w:t>
            </w:r>
          </w:p>
          <w:p w14:paraId="093EC30E" w14:textId="77777777" w:rsidR="0008208C" w:rsidRDefault="00E842C1">
            <w:pPr>
              <w:pStyle w:val="TableParagraph"/>
              <w:ind w:left="112" w:right="1047" w:firstLine="567"/>
              <w:rPr>
                <w:sz w:val="24"/>
              </w:rPr>
            </w:pPr>
            <w:r>
              <w:rPr>
                <w:spacing w:val="-4"/>
                <w:sz w:val="24"/>
              </w:rPr>
              <w:t xml:space="preserve">ГОСТ </w:t>
            </w:r>
            <w:r>
              <w:rPr>
                <w:spacing w:val="-2"/>
                <w:sz w:val="24"/>
              </w:rPr>
              <w:t>23409.18-</w:t>
            </w:r>
            <w:r>
              <w:rPr>
                <w:spacing w:val="-5"/>
                <w:sz w:val="24"/>
              </w:rPr>
              <w:t>78</w:t>
            </w:r>
          </w:p>
          <w:p w14:paraId="47CDAB35" w14:textId="77777777" w:rsidR="0008208C" w:rsidRDefault="00E842C1">
            <w:pPr>
              <w:pStyle w:val="TableParagraph"/>
              <w:ind w:left="679"/>
              <w:rPr>
                <w:sz w:val="24"/>
              </w:rPr>
            </w:pPr>
            <w:r>
              <w:rPr>
                <w:sz w:val="24"/>
              </w:rPr>
              <w:t>ГОСТ</w:t>
            </w:r>
            <w:r>
              <w:rPr>
                <w:spacing w:val="7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23409.6-</w:t>
            </w:r>
          </w:p>
          <w:p w14:paraId="382DE6CA" w14:textId="77777777" w:rsidR="0008208C" w:rsidRDefault="00E842C1">
            <w:pPr>
              <w:pStyle w:val="TableParagraph"/>
              <w:ind w:left="112"/>
              <w:rPr>
                <w:sz w:val="24"/>
              </w:rPr>
            </w:pPr>
            <w:r>
              <w:rPr>
                <w:spacing w:val="-5"/>
                <w:sz w:val="24"/>
              </w:rPr>
              <w:t>78</w:t>
            </w:r>
          </w:p>
          <w:p w14:paraId="53FB9611" w14:textId="77777777" w:rsidR="0008208C" w:rsidRDefault="00E842C1">
            <w:pPr>
              <w:pStyle w:val="TableParagraph"/>
              <w:spacing w:line="257" w:lineRule="exact"/>
              <w:ind w:left="679"/>
              <w:rPr>
                <w:sz w:val="24"/>
              </w:rPr>
            </w:pPr>
            <w:r>
              <w:rPr>
                <w:sz w:val="24"/>
              </w:rPr>
              <w:t>ГОСТ</w:t>
            </w:r>
            <w:r>
              <w:rPr>
                <w:spacing w:val="7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23409.1-</w:t>
            </w:r>
          </w:p>
        </w:tc>
        <w:tc>
          <w:tcPr>
            <w:tcW w:w="117" w:type="dxa"/>
            <w:tcBorders>
              <w:top w:val="nil"/>
              <w:bottom w:val="nil"/>
              <w:right w:val="nil"/>
            </w:tcBorders>
          </w:tcPr>
          <w:p w14:paraId="75B8FD56" w14:textId="77777777" w:rsidR="0008208C" w:rsidRDefault="0008208C">
            <w:pPr>
              <w:pStyle w:val="TableParagraph"/>
              <w:rPr>
                <w:sz w:val="24"/>
              </w:rPr>
            </w:pPr>
          </w:p>
        </w:tc>
      </w:tr>
    </w:tbl>
    <w:p w14:paraId="104A5710" w14:textId="77777777" w:rsidR="0008208C" w:rsidRDefault="0008208C">
      <w:pPr>
        <w:rPr>
          <w:sz w:val="24"/>
        </w:rPr>
        <w:sectPr w:rsidR="0008208C">
          <w:pgSz w:w="11910" w:h="16840"/>
          <w:pgMar w:top="1140" w:right="60" w:bottom="1360" w:left="500" w:header="0" w:footer="1134" w:gutter="0"/>
          <w:cols w:space="720"/>
        </w:sectPr>
      </w:pPr>
    </w:p>
    <w:p w14:paraId="0EFAB437" w14:textId="77777777" w:rsidR="0008208C" w:rsidRDefault="0008208C">
      <w:pPr>
        <w:pStyle w:val="a4"/>
        <w:spacing w:before="1"/>
        <w:ind w:left="0"/>
        <w:rPr>
          <w:sz w:val="2"/>
        </w:rPr>
      </w:pPr>
    </w:p>
    <w:tbl>
      <w:tblPr>
        <w:tblStyle w:val="TableNormal"/>
        <w:tblW w:w="0" w:type="auto"/>
        <w:tblInd w:w="67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396"/>
        <w:gridCol w:w="2105"/>
        <w:gridCol w:w="734"/>
        <w:gridCol w:w="563"/>
        <w:gridCol w:w="1021"/>
        <w:gridCol w:w="688"/>
        <w:gridCol w:w="600"/>
        <w:gridCol w:w="1798"/>
      </w:tblGrid>
      <w:tr w:rsidR="0008208C" w14:paraId="13DE3F88" w14:textId="77777777">
        <w:trPr>
          <w:trHeight w:val="1380"/>
        </w:trPr>
        <w:tc>
          <w:tcPr>
            <w:tcW w:w="2396" w:type="dxa"/>
          </w:tcPr>
          <w:p w14:paraId="42E06CAF" w14:textId="77777777" w:rsidR="0008208C" w:rsidRDefault="0008208C">
            <w:pPr>
              <w:pStyle w:val="TableParagraph"/>
              <w:rPr>
                <w:sz w:val="24"/>
              </w:rPr>
            </w:pPr>
          </w:p>
        </w:tc>
        <w:tc>
          <w:tcPr>
            <w:tcW w:w="2839" w:type="dxa"/>
            <w:gridSpan w:val="2"/>
          </w:tcPr>
          <w:p w14:paraId="36B65316" w14:textId="77777777" w:rsidR="0008208C" w:rsidRDefault="00E842C1">
            <w:pPr>
              <w:pStyle w:val="TableParagraph"/>
              <w:spacing w:line="275" w:lineRule="exact"/>
              <w:ind w:left="107"/>
              <w:rPr>
                <w:sz w:val="24"/>
              </w:rPr>
            </w:pPr>
            <w:r>
              <w:rPr>
                <w:spacing w:val="-4"/>
                <w:sz w:val="24"/>
              </w:rPr>
              <w:t>став</w:t>
            </w:r>
          </w:p>
          <w:p w14:paraId="0B9E40D9" w14:textId="77777777" w:rsidR="0008208C" w:rsidRDefault="00E842C1">
            <w:pPr>
              <w:pStyle w:val="TableParagraph"/>
              <w:ind w:left="674"/>
              <w:rPr>
                <w:sz w:val="24"/>
              </w:rPr>
            </w:pPr>
            <w:r>
              <w:rPr>
                <w:sz w:val="24"/>
              </w:rPr>
              <w:t xml:space="preserve">5. </w:t>
            </w:r>
            <w:r>
              <w:rPr>
                <w:spacing w:val="-2"/>
                <w:sz w:val="24"/>
              </w:rPr>
              <w:t>Влажность</w:t>
            </w:r>
          </w:p>
        </w:tc>
        <w:tc>
          <w:tcPr>
            <w:tcW w:w="2272" w:type="dxa"/>
            <w:gridSpan w:val="3"/>
          </w:tcPr>
          <w:p w14:paraId="512A6DBE" w14:textId="77777777" w:rsidR="0008208C" w:rsidRDefault="0008208C">
            <w:pPr>
              <w:pStyle w:val="TableParagraph"/>
              <w:rPr>
                <w:sz w:val="24"/>
              </w:rPr>
            </w:pPr>
          </w:p>
        </w:tc>
        <w:tc>
          <w:tcPr>
            <w:tcW w:w="600" w:type="dxa"/>
            <w:tcBorders>
              <w:right w:val="nil"/>
            </w:tcBorders>
          </w:tcPr>
          <w:p w14:paraId="63C0F29B" w14:textId="77777777" w:rsidR="0008208C" w:rsidRDefault="00E842C1">
            <w:pPr>
              <w:pStyle w:val="TableParagraph"/>
              <w:spacing w:line="275" w:lineRule="exact"/>
              <w:ind w:left="99"/>
              <w:rPr>
                <w:sz w:val="24"/>
              </w:rPr>
            </w:pPr>
            <w:r>
              <w:rPr>
                <w:spacing w:val="-2"/>
                <w:sz w:val="24"/>
              </w:rPr>
              <w:t>78...</w:t>
            </w:r>
          </w:p>
          <w:p w14:paraId="7C280350" w14:textId="77777777" w:rsidR="0008208C" w:rsidRDefault="0008208C">
            <w:pPr>
              <w:pStyle w:val="TableParagraph"/>
              <w:rPr>
                <w:sz w:val="24"/>
              </w:rPr>
            </w:pPr>
          </w:p>
          <w:p w14:paraId="2614208E" w14:textId="77777777" w:rsidR="0008208C" w:rsidRDefault="00E842C1">
            <w:pPr>
              <w:pStyle w:val="TableParagraph"/>
              <w:ind w:left="99"/>
              <w:rPr>
                <w:sz w:val="24"/>
              </w:rPr>
            </w:pPr>
            <w:r>
              <w:rPr>
                <w:spacing w:val="-5"/>
                <w:sz w:val="24"/>
              </w:rPr>
              <w:t>78</w:t>
            </w:r>
          </w:p>
          <w:p w14:paraId="6D31B13D" w14:textId="77777777" w:rsidR="0008208C" w:rsidRDefault="0008208C">
            <w:pPr>
              <w:pStyle w:val="TableParagraph"/>
              <w:rPr>
                <w:sz w:val="24"/>
              </w:rPr>
            </w:pPr>
          </w:p>
          <w:p w14:paraId="26696035" w14:textId="77777777" w:rsidR="0008208C" w:rsidRDefault="00E842C1">
            <w:pPr>
              <w:pStyle w:val="TableParagraph"/>
              <w:spacing w:line="257" w:lineRule="exact"/>
              <w:ind w:left="99"/>
              <w:rPr>
                <w:sz w:val="24"/>
              </w:rPr>
            </w:pPr>
            <w:r>
              <w:rPr>
                <w:spacing w:val="-5"/>
                <w:sz w:val="24"/>
              </w:rPr>
              <w:t>78</w:t>
            </w:r>
          </w:p>
        </w:tc>
        <w:tc>
          <w:tcPr>
            <w:tcW w:w="1798" w:type="dxa"/>
            <w:tcBorders>
              <w:left w:val="nil"/>
            </w:tcBorders>
          </w:tcPr>
          <w:p w14:paraId="339C8C39" w14:textId="77777777" w:rsidR="0008208C" w:rsidRDefault="00E842C1">
            <w:pPr>
              <w:pStyle w:val="TableParagraph"/>
              <w:spacing w:before="275"/>
              <w:ind w:left="71"/>
              <w:rPr>
                <w:sz w:val="24"/>
              </w:rPr>
            </w:pPr>
            <w:r>
              <w:rPr>
                <w:sz w:val="24"/>
              </w:rPr>
              <w:t>ГОСТ</w:t>
            </w:r>
            <w:r>
              <w:rPr>
                <w:spacing w:val="7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23409.4-</w:t>
            </w:r>
          </w:p>
          <w:p w14:paraId="17BC3EAD" w14:textId="77777777" w:rsidR="0008208C" w:rsidRDefault="0008208C">
            <w:pPr>
              <w:pStyle w:val="TableParagraph"/>
              <w:rPr>
                <w:sz w:val="24"/>
              </w:rPr>
            </w:pPr>
          </w:p>
          <w:p w14:paraId="2BBD2FC4" w14:textId="77777777" w:rsidR="0008208C" w:rsidRDefault="00E842C1">
            <w:pPr>
              <w:pStyle w:val="TableParagraph"/>
              <w:ind w:left="71"/>
              <w:rPr>
                <w:sz w:val="24"/>
              </w:rPr>
            </w:pPr>
            <w:r>
              <w:rPr>
                <w:sz w:val="24"/>
              </w:rPr>
              <w:t>ГОСТ</w:t>
            </w:r>
            <w:r>
              <w:rPr>
                <w:spacing w:val="7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23409.5-</w:t>
            </w:r>
          </w:p>
        </w:tc>
      </w:tr>
      <w:tr w:rsidR="0008208C" w14:paraId="41C4C9D0" w14:textId="77777777">
        <w:trPr>
          <w:trHeight w:val="551"/>
        </w:trPr>
        <w:tc>
          <w:tcPr>
            <w:tcW w:w="2396" w:type="dxa"/>
          </w:tcPr>
          <w:p w14:paraId="50380944" w14:textId="77777777" w:rsidR="0008208C" w:rsidRDefault="00E842C1">
            <w:pPr>
              <w:pStyle w:val="TableParagraph"/>
              <w:spacing w:line="276" w:lineRule="exact"/>
              <w:ind w:left="108" w:firstLine="566"/>
              <w:rPr>
                <w:sz w:val="24"/>
              </w:rPr>
            </w:pPr>
            <w:r>
              <w:rPr>
                <w:sz w:val="24"/>
              </w:rPr>
              <w:t>Шихтовые</w:t>
            </w:r>
            <w:r>
              <w:rPr>
                <w:spacing w:val="78"/>
                <w:sz w:val="24"/>
              </w:rPr>
              <w:t xml:space="preserve"> </w:t>
            </w:r>
            <w:r>
              <w:rPr>
                <w:sz w:val="24"/>
              </w:rPr>
              <w:t xml:space="preserve">ма- </w:t>
            </w:r>
            <w:r>
              <w:rPr>
                <w:spacing w:val="-2"/>
                <w:sz w:val="24"/>
              </w:rPr>
              <w:t>териалы:</w:t>
            </w:r>
          </w:p>
        </w:tc>
        <w:tc>
          <w:tcPr>
            <w:tcW w:w="2839" w:type="dxa"/>
            <w:gridSpan w:val="2"/>
          </w:tcPr>
          <w:p w14:paraId="10C84CC6" w14:textId="77777777" w:rsidR="0008208C" w:rsidRDefault="0008208C">
            <w:pPr>
              <w:pStyle w:val="TableParagraph"/>
              <w:rPr>
                <w:sz w:val="24"/>
              </w:rPr>
            </w:pPr>
          </w:p>
        </w:tc>
        <w:tc>
          <w:tcPr>
            <w:tcW w:w="2272" w:type="dxa"/>
            <w:gridSpan w:val="3"/>
          </w:tcPr>
          <w:p w14:paraId="6F35FDF3" w14:textId="77777777" w:rsidR="0008208C" w:rsidRDefault="0008208C">
            <w:pPr>
              <w:pStyle w:val="TableParagraph"/>
              <w:rPr>
                <w:sz w:val="24"/>
              </w:rPr>
            </w:pPr>
          </w:p>
        </w:tc>
        <w:tc>
          <w:tcPr>
            <w:tcW w:w="2398" w:type="dxa"/>
            <w:gridSpan w:val="2"/>
          </w:tcPr>
          <w:p w14:paraId="055C520F" w14:textId="77777777" w:rsidR="0008208C" w:rsidRDefault="0008208C">
            <w:pPr>
              <w:pStyle w:val="TableParagraph"/>
              <w:rPr>
                <w:sz w:val="24"/>
              </w:rPr>
            </w:pPr>
          </w:p>
        </w:tc>
      </w:tr>
      <w:tr w:rsidR="0008208C" w14:paraId="09FFD293" w14:textId="77777777">
        <w:trPr>
          <w:trHeight w:val="827"/>
        </w:trPr>
        <w:tc>
          <w:tcPr>
            <w:tcW w:w="2396" w:type="dxa"/>
          </w:tcPr>
          <w:p w14:paraId="357F0B87" w14:textId="77777777" w:rsidR="0008208C" w:rsidRDefault="00E842C1">
            <w:pPr>
              <w:pStyle w:val="TableParagraph"/>
              <w:ind w:left="674" w:right="225"/>
              <w:rPr>
                <w:sz w:val="24"/>
              </w:rPr>
            </w:pPr>
            <w:r>
              <w:rPr>
                <w:sz w:val="24"/>
              </w:rPr>
              <w:t>Лом стальной ГОСТ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2787-</w:t>
            </w:r>
            <w:r>
              <w:rPr>
                <w:spacing w:val="-5"/>
                <w:sz w:val="24"/>
              </w:rPr>
              <w:t>75</w:t>
            </w:r>
          </w:p>
        </w:tc>
        <w:tc>
          <w:tcPr>
            <w:tcW w:w="2839" w:type="dxa"/>
            <w:gridSpan w:val="2"/>
          </w:tcPr>
          <w:p w14:paraId="65EA0126" w14:textId="77777777" w:rsidR="0008208C" w:rsidRDefault="00E842C1">
            <w:pPr>
              <w:pStyle w:val="TableParagraph"/>
              <w:numPr>
                <w:ilvl w:val="0"/>
                <w:numId w:val="25"/>
              </w:numPr>
              <w:tabs>
                <w:tab w:val="left" w:pos="914"/>
              </w:tabs>
              <w:spacing w:line="275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Засоренность</w:t>
            </w:r>
          </w:p>
          <w:p w14:paraId="5D3AF71A" w14:textId="77777777" w:rsidR="0008208C" w:rsidRDefault="00E842C1">
            <w:pPr>
              <w:pStyle w:val="TableParagraph"/>
              <w:numPr>
                <w:ilvl w:val="0"/>
                <w:numId w:val="25"/>
              </w:numPr>
              <w:tabs>
                <w:tab w:val="left" w:pos="1004"/>
              </w:tabs>
              <w:spacing w:line="270" w:lineRule="atLeast"/>
              <w:ind w:left="107" w:right="100" w:firstLine="567"/>
              <w:rPr>
                <w:sz w:val="24"/>
              </w:rPr>
            </w:pPr>
            <w:r>
              <w:rPr>
                <w:sz w:val="24"/>
              </w:rPr>
              <w:t>Содержание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ле- гирующих элементов</w:t>
            </w:r>
          </w:p>
        </w:tc>
        <w:tc>
          <w:tcPr>
            <w:tcW w:w="563" w:type="dxa"/>
            <w:tcBorders>
              <w:right w:val="nil"/>
            </w:tcBorders>
          </w:tcPr>
          <w:p w14:paraId="3A269AA7" w14:textId="77777777" w:rsidR="0008208C" w:rsidRDefault="00E842C1">
            <w:pPr>
              <w:pStyle w:val="TableParagraph"/>
              <w:spacing w:before="274"/>
              <w:ind w:right="3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тия</w:t>
            </w:r>
          </w:p>
        </w:tc>
        <w:tc>
          <w:tcPr>
            <w:tcW w:w="1021" w:type="dxa"/>
            <w:tcBorders>
              <w:left w:val="nil"/>
              <w:right w:val="nil"/>
            </w:tcBorders>
          </w:tcPr>
          <w:p w14:paraId="7607DC52" w14:textId="77777777" w:rsidR="0008208C" w:rsidRDefault="00E842C1">
            <w:pPr>
              <w:pStyle w:val="TableParagraph"/>
              <w:spacing w:line="275" w:lineRule="exact"/>
              <w:ind w:right="24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Каждая</w:t>
            </w:r>
          </w:p>
        </w:tc>
        <w:tc>
          <w:tcPr>
            <w:tcW w:w="688" w:type="dxa"/>
            <w:tcBorders>
              <w:left w:val="nil"/>
            </w:tcBorders>
          </w:tcPr>
          <w:p w14:paraId="269C25F5" w14:textId="77777777" w:rsidR="0008208C" w:rsidRDefault="00E842C1">
            <w:pPr>
              <w:pStyle w:val="TableParagraph"/>
              <w:spacing w:line="275" w:lineRule="exact"/>
              <w:ind w:left="31" w:right="1"/>
              <w:jc w:val="center"/>
              <w:rPr>
                <w:sz w:val="24"/>
              </w:rPr>
            </w:pPr>
            <w:r>
              <w:rPr>
                <w:spacing w:val="-4"/>
                <w:sz w:val="24"/>
              </w:rPr>
              <w:t>пар-</w:t>
            </w:r>
          </w:p>
        </w:tc>
        <w:tc>
          <w:tcPr>
            <w:tcW w:w="2398" w:type="dxa"/>
            <w:gridSpan w:val="2"/>
          </w:tcPr>
          <w:p w14:paraId="4F68FEB2" w14:textId="77777777" w:rsidR="0008208C" w:rsidRDefault="00E842C1">
            <w:pPr>
              <w:pStyle w:val="TableParagraph"/>
              <w:spacing w:line="275" w:lineRule="exact"/>
              <w:ind w:left="666"/>
              <w:rPr>
                <w:sz w:val="24"/>
              </w:rPr>
            </w:pPr>
            <w:r>
              <w:rPr>
                <w:sz w:val="24"/>
              </w:rPr>
              <w:t>ГОСТ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2787-</w:t>
            </w:r>
            <w:r>
              <w:rPr>
                <w:spacing w:val="-5"/>
                <w:sz w:val="24"/>
              </w:rPr>
              <w:t>75</w:t>
            </w:r>
          </w:p>
        </w:tc>
      </w:tr>
      <w:tr w:rsidR="0008208C" w14:paraId="2FA2A5AB" w14:textId="77777777">
        <w:trPr>
          <w:trHeight w:val="1379"/>
        </w:trPr>
        <w:tc>
          <w:tcPr>
            <w:tcW w:w="2396" w:type="dxa"/>
          </w:tcPr>
          <w:p w14:paraId="363E1810" w14:textId="77777777" w:rsidR="0008208C" w:rsidRDefault="00E842C1">
            <w:pPr>
              <w:pStyle w:val="TableParagraph"/>
              <w:spacing w:line="275" w:lineRule="exact"/>
              <w:ind w:left="674"/>
              <w:rPr>
                <w:sz w:val="24"/>
              </w:rPr>
            </w:pPr>
            <w:r>
              <w:rPr>
                <w:spacing w:val="-2"/>
                <w:sz w:val="24"/>
              </w:rPr>
              <w:t>Ферросплавы</w:t>
            </w:r>
          </w:p>
        </w:tc>
        <w:tc>
          <w:tcPr>
            <w:tcW w:w="2839" w:type="dxa"/>
            <w:gridSpan w:val="2"/>
          </w:tcPr>
          <w:p w14:paraId="072DDC4E" w14:textId="77777777" w:rsidR="0008208C" w:rsidRDefault="00E842C1">
            <w:pPr>
              <w:pStyle w:val="TableParagraph"/>
              <w:numPr>
                <w:ilvl w:val="0"/>
                <w:numId w:val="24"/>
              </w:numPr>
              <w:tabs>
                <w:tab w:val="left" w:pos="992"/>
              </w:tabs>
              <w:spacing w:line="275" w:lineRule="exact"/>
              <w:ind w:left="992" w:hanging="318"/>
              <w:rPr>
                <w:sz w:val="24"/>
              </w:rPr>
            </w:pPr>
            <w:r>
              <w:rPr>
                <w:sz w:val="24"/>
              </w:rPr>
              <w:t>Химический</w:t>
            </w:r>
            <w:r>
              <w:rPr>
                <w:spacing w:val="72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со-</w:t>
            </w:r>
          </w:p>
          <w:p w14:paraId="0569628C" w14:textId="77777777" w:rsidR="0008208C" w:rsidRDefault="00E842C1">
            <w:pPr>
              <w:pStyle w:val="TableParagraph"/>
              <w:ind w:left="107"/>
              <w:rPr>
                <w:sz w:val="24"/>
              </w:rPr>
            </w:pPr>
            <w:r>
              <w:rPr>
                <w:spacing w:val="-4"/>
                <w:sz w:val="24"/>
              </w:rPr>
              <w:t>став</w:t>
            </w:r>
          </w:p>
          <w:p w14:paraId="36F64FE7" w14:textId="77777777" w:rsidR="0008208C" w:rsidRDefault="00E842C1">
            <w:pPr>
              <w:pStyle w:val="TableParagraph"/>
              <w:numPr>
                <w:ilvl w:val="0"/>
                <w:numId w:val="24"/>
              </w:numPr>
              <w:tabs>
                <w:tab w:val="left" w:pos="954"/>
              </w:tabs>
              <w:ind w:left="107" w:right="100" w:firstLine="567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Гранулометриче- </w:t>
            </w:r>
            <w:r>
              <w:rPr>
                <w:sz w:val="24"/>
              </w:rPr>
              <w:t>ский состав</w:t>
            </w:r>
          </w:p>
        </w:tc>
        <w:tc>
          <w:tcPr>
            <w:tcW w:w="563" w:type="dxa"/>
            <w:tcBorders>
              <w:right w:val="nil"/>
            </w:tcBorders>
          </w:tcPr>
          <w:p w14:paraId="22642FDB" w14:textId="77777777" w:rsidR="0008208C" w:rsidRDefault="00E842C1">
            <w:pPr>
              <w:pStyle w:val="TableParagraph"/>
              <w:spacing w:before="275"/>
              <w:ind w:right="3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тия</w:t>
            </w:r>
          </w:p>
        </w:tc>
        <w:tc>
          <w:tcPr>
            <w:tcW w:w="1021" w:type="dxa"/>
            <w:tcBorders>
              <w:left w:val="nil"/>
              <w:right w:val="nil"/>
            </w:tcBorders>
          </w:tcPr>
          <w:p w14:paraId="788C9D5A" w14:textId="77777777" w:rsidR="0008208C" w:rsidRDefault="00E842C1">
            <w:pPr>
              <w:pStyle w:val="TableParagraph"/>
              <w:spacing w:line="275" w:lineRule="exact"/>
              <w:ind w:right="24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Каждая</w:t>
            </w:r>
          </w:p>
        </w:tc>
        <w:tc>
          <w:tcPr>
            <w:tcW w:w="688" w:type="dxa"/>
            <w:tcBorders>
              <w:left w:val="nil"/>
            </w:tcBorders>
          </w:tcPr>
          <w:p w14:paraId="457D79C2" w14:textId="77777777" w:rsidR="0008208C" w:rsidRDefault="00E842C1">
            <w:pPr>
              <w:pStyle w:val="TableParagraph"/>
              <w:spacing w:line="275" w:lineRule="exact"/>
              <w:ind w:left="31" w:right="1"/>
              <w:jc w:val="center"/>
              <w:rPr>
                <w:sz w:val="24"/>
              </w:rPr>
            </w:pPr>
            <w:r>
              <w:rPr>
                <w:spacing w:val="-4"/>
                <w:sz w:val="24"/>
              </w:rPr>
              <w:t>пар-</w:t>
            </w:r>
          </w:p>
        </w:tc>
        <w:tc>
          <w:tcPr>
            <w:tcW w:w="600" w:type="dxa"/>
            <w:tcBorders>
              <w:right w:val="nil"/>
            </w:tcBorders>
          </w:tcPr>
          <w:p w14:paraId="79B4EF40" w14:textId="77777777" w:rsidR="0008208C" w:rsidRDefault="00E842C1">
            <w:pPr>
              <w:pStyle w:val="TableParagraph"/>
              <w:spacing w:before="275"/>
              <w:ind w:left="99"/>
              <w:rPr>
                <w:sz w:val="24"/>
              </w:rPr>
            </w:pPr>
            <w:r>
              <w:rPr>
                <w:spacing w:val="-2"/>
                <w:sz w:val="24"/>
              </w:rPr>
              <w:t>93...</w:t>
            </w:r>
          </w:p>
        </w:tc>
        <w:tc>
          <w:tcPr>
            <w:tcW w:w="1798" w:type="dxa"/>
            <w:tcBorders>
              <w:left w:val="nil"/>
            </w:tcBorders>
          </w:tcPr>
          <w:p w14:paraId="2D4B5A0B" w14:textId="77777777" w:rsidR="0008208C" w:rsidRDefault="00E842C1">
            <w:pPr>
              <w:pStyle w:val="TableParagraph"/>
              <w:spacing w:line="275" w:lineRule="exact"/>
              <w:ind w:left="71"/>
              <w:rPr>
                <w:sz w:val="24"/>
              </w:rPr>
            </w:pPr>
            <w:r>
              <w:rPr>
                <w:sz w:val="24"/>
              </w:rPr>
              <w:t>ГОСТ</w:t>
            </w:r>
            <w:r>
              <w:rPr>
                <w:spacing w:val="7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13230.1-</w:t>
            </w:r>
          </w:p>
          <w:p w14:paraId="3ECA3223" w14:textId="77777777" w:rsidR="0008208C" w:rsidRDefault="0008208C">
            <w:pPr>
              <w:pStyle w:val="TableParagraph"/>
              <w:rPr>
                <w:sz w:val="24"/>
              </w:rPr>
            </w:pPr>
          </w:p>
          <w:p w14:paraId="6DF22FE5" w14:textId="77777777" w:rsidR="0008208C" w:rsidRDefault="00E842C1">
            <w:pPr>
              <w:pStyle w:val="TableParagraph"/>
              <w:ind w:left="71"/>
              <w:rPr>
                <w:sz w:val="24"/>
              </w:rPr>
            </w:pPr>
            <w:r>
              <w:rPr>
                <w:spacing w:val="-2"/>
                <w:sz w:val="24"/>
              </w:rPr>
              <w:t>13230.9-</w:t>
            </w:r>
            <w:r>
              <w:rPr>
                <w:spacing w:val="-5"/>
                <w:sz w:val="24"/>
              </w:rPr>
              <w:t>93</w:t>
            </w:r>
          </w:p>
          <w:p w14:paraId="7F245375" w14:textId="77777777" w:rsidR="0008208C" w:rsidRDefault="00E842C1">
            <w:pPr>
              <w:pStyle w:val="TableParagraph"/>
              <w:ind w:left="71"/>
              <w:rPr>
                <w:sz w:val="24"/>
              </w:rPr>
            </w:pPr>
            <w:r>
              <w:rPr>
                <w:sz w:val="24"/>
              </w:rPr>
              <w:t>ГОСТ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22310-</w:t>
            </w:r>
            <w:r>
              <w:rPr>
                <w:spacing w:val="-5"/>
                <w:sz w:val="24"/>
              </w:rPr>
              <w:t>93</w:t>
            </w:r>
          </w:p>
        </w:tc>
      </w:tr>
      <w:tr w:rsidR="0008208C" w14:paraId="7EE1AEB5" w14:textId="77777777">
        <w:trPr>
          <w:trHeight w:val="828"/>
        </w:trPr>
        <w:tc>
          <w:tcPr>
            <w:tcW w:w="2396" w:type="dxa"/>
          </w:tcPr>
          <w:p w14:paraId="0DBA55D5" w14:textId="77777777" w:rsidR="0008208C" w:rsidRDefault="00E842C1">
            <w:pPr>
              <w:pStyle w:val="TableParagraph"/>
              <w:ind w:left="108" w:firstLine="566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Противопри- </w:t>
            </w:r>
            <w:r>
              <w:rPr>
                <w:sz w:val="24"/>
              </w:rPr>
              <w:t>гарные краски</w:t>
            </w:r>
          </w:p>
        </w:tc>
        <w:tc>
          <w:tcPr>
            <w:tcW w:w="2839" w:type="dxa"/>
            <w:gridSpan w:val="2"/>
          </w:tcPr>
          <w:p w14:paraId="407B9582" w14:textId="77777777" w:rsidR="0008208C" w:rsidRDefault="00E842C1">
            <w:pPr>
              <w:pStyle w:val="TableParagraph"/>
              <w:numPr>
                <w:ilvl w:val="0"/>
                <w:numId w:val="23"/>
              </w:numPr>
              <w:tabs>
                <w:tab w:val="left" w:pos="914"/>
              </w:tabs>
              <w:spacing w:line="276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Плотность</w:t>
            </w:r>
          </w:p>
        </w:tc>
        <w:tc>
          <w:tcPr>
            <w:tcW w:w="563" w:type="dxa"/>
            <w:tcBorders>
              <w:right w:val="nil"/>
            </w:tcBorders>
          </w:tcPr>
          <w:p w14:paraId="602380DB" w14:textId="77777777" w:rsidR="0008208C" w:rsidRDefault="00E842C1">
            <w:pPr>
              <w:pStyle w:val="TableParagraph"/>
              <w:spacing w:before="275"/>
              <w:ind w:right="3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тия</w:t>
            </w:r>
          </w:p>
        </w:tc>
        <w:tc>
          <w:tcPr>
            <w:tcW w:w="1021" w:type="dxa"/>
            <w:tcBorders>
              <w:left w:val="nil"/>
              <w:right w:val="nil"/>
            </w:tcBorders>
          </w:tcPr>
          <w:p w14:paraId="4D132939" w14:textId="77777777" w:rsidR="0008208C" w:rsidRDefault="00E842C1">
            <w:pPr>
              <w:pStyle w:val="TableParagraph"/>
              <w:spacing w:line="276" w:lineRule="exact"/>
              <w:ind w:right="24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Каждая</w:t>
            </w:r>
          </w:p>
        </w:tc>
        <w:tc>
          <w:tcPr>
            <w:tcW w:w="688" w:type="dxa"/>
            <w:tcBorders>
              <w:left w:val="nil"/>
            </w:tcBorders>
          </w:tcPr>
          <w:p w14:paraId="73215D79" w14:textId="77777777" w:rsidR="0008208C" w:rsidRDefault="00E842C1">
            <w:pPr>
              <w:pStyle w:val="TableParagraph"/>
              <w:spacing w:line="276" w:lineRule="exact"/>
              <w:ind w:left="31"/>
              <w:jc w:val="center"/>
              <w:rPr>
                <w:sz w:val="24"/>
              </w:rPr>
            </w:pPr>
            <w:r>
              <w:rPr>
                <w:spacing w:val="-4"/>
                <w:sz w:val="24"/>
              </w:rPr>
              <w:t>пар-</w:t>
            </w:r>
          </w:p>
        </w:tc>
        <w:tc>
          <w:tcPr>
            <w:tcW w:w="2398" w:type="dxa"/>
            <w:gridSpan w:val="2"/>
          </w:tcPr>
          <w:p w14:paraId="620BEF21" w14:textId="77777777" w:rsidR="0008208C" w:rsidRDefault="0008208C">
            <w:pPr>
              <w:pStyle w:val="TableParagraph"/>
              <w:rPr>
                <w:sz w:val="24"/>
              </w:rPr>
            </w:pPr>
          </w:p>
        </w:tc>
      </w:tr>
      <w:tr w:rsidR="0008208C" w14:paraId="48457795" w14:textId="77777777">
        <w:trPr>
          <w:trHeight w:val="275"/>
        </w:trPr>
        <w:tc>
          <w:tcPr>
            <w:tcW w:w="2396" w:type="dxa"/>
          </w:tcPr>
          <w:p w14:paraId="32F86146" w14:textId="77777777" w:rsidR="0008208C" w:rsidRDefault="0008208C">
            <w:pPr>
              <w:pStyle w:val="TableParagraph"/>
              <w:rPr>
                <w:sz w:val="20"/>
              </w:rPr>
            </w:pPr>
          </w:p>
        </w:tc>
        <w:tc>
          <w:tcPr>
            <w:tcW w:w="2839" w:type="dxa"/>
            <w:gridSpan w:val="2"/>
          </w:tcPr>
          <w:p w14:paraId="7DB8764B" w14:textId="77777777" w:rsidR="0008208C" w:rsidRDefault="0008208C">
            <w:pPr>
              <w:pStyle w:val="TableParagraph"/>
              <w:rPr>
                <w:sz w:val="20"/>
              </w:rPr>
            </w:pPr>
          </w:p>
        </w:tc>
        <w:tc>
          <w:tcPr>
            <w:tcW w:w="2272" w:type="dxa"/>
            <w:gridSpan w:val="3"/>
          </w:tcPr>
          <w:p w14:paraId="289F2078" w14:textId="77777777" w:rsidR="0008208C" w:rsidRDefault="0008208C">
            <w:pPr>
              <w:pStyle w:val="TableParagraph"/>
              <w:rPr>
                <w:sz w:val="20"/>
              </w:rPr>
            </w:pPr>
          </w:p>
        </w:tc>
        <w:tc>
          <w:tcPr>
            <w:tcW w:w="2398" w:type="dxa"/>
            <w:gridSpan w:val="2"/>
          </w:tcPr>
          <w:p w14:paraId="7BAD73EE" w14:textId="77777777" w:rsidR="0008208C" w:rsidRDefault="0008208C">
            <w:pPr>
              <w:pStyle w:val="TableParagraph"/>
              <w:rPr>
                <w:sz w:val="20"/>
              </w:rPr>
            </w:pPr>
          </w:p>
        </w:tc>
      </w:tr>
      <w:tr w:rsidR="0008208C" w14:paraId="67EE05DF" w14:textId="77777777">
        <w:trPr>
          <w:trHeight w:val="2486"/>
        </w:trPr>
        <w:tc>
          <w:tcPr>
            <w:tcW w:w="2396" w:type="dxa"/>
          </w:tcPr>
          <w:p w14:paraId="2C096E5D" w14:textId="77777777" w:rsidR="0008208C" w:rsidRDefault="00E842C1">
            <w:pPr>
              <w:pStyle w:val="TableParagraph"/>
              <w:tabs>
                <w:tab w:val="left" w:pos="719"/>
              </w:tabs>
              <w:spacing w:before="1"/>
              <w:ind w:left="108" w:right="95" w:firstLine="566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Экспресс- </w:t>
            </w:r>
            <w:r>
              <w:rPr>
                <w:sz w:val="24"/>
              </w:rPr>
              <w:t>анализ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жидкого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ме- талла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ходу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плав- ки;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сдаточный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 xml:space="preserve">ана- </w:t>
            </w:r>
            <w:r>
              <w:rPr>
                <w:spacing w:val="-4"/>
                <w:sz w:val="24"/>
              </w:rPr>
              <w:t>лиз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выплавляемого металла</w:t>
            </w:r>
          </w:p>
        </w:tc>
        <w:tc>
          <w:tcPr>
            <w:tcW w:w="2839" w:type="dxa"/>
            <w:gridSpan w:val="2"/>
          </w:tcPr>
          <w:p w14:paraId="00DBBA75" w14:textId="77777777" w:rsidR="0008208C" w:rsidRDefault="00E842C1">
            <w:pPr>
              <w:pStyle w:val="TableParagraph"/>
              <w:numPr>
                <w:ilvl w:val="0"/>
                <w:numId w:val="22"/>
              </w:numPr>
              <w:tabs>
                <w:tab w:val="left" w:pos="992"/>
              </w:tabs>
              <w:spacing w:before="1"/>
              <w:ind w:left="992" w:hanging="318"/>
              <w:rPr>
                <w:sz w:val="24"/>
              </w:rPr>
            </w:pPr>
            <w:r>
              <w:rPr>
                <w:sz w:val="24"/>
              </w:rPr>
              <w:t>Химический</w:t>
            </w:r>
            <w:r>
              <w:rPr>
                <w:spacing w:val="71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со-</w:t>
            </w:r>
          </w:p>
          <w:p w14:paraId="088CD7B9" w14:textId="77777777" w:rsidR="0008208C" w:rsidRDefault="00E842C1">
            <w:pPr>
              <w:pStyle w:val="TableParagraph"/>
              <w:ind w:left="107"/>
              <w:rPr>
                <w:sz w:val="24"/>
              </w:rPr>
            </w:pPr>
            <w:r>
              <w:rPr>
                <w:spacing w:val="-4"/>
                <w:sz w:val="24"/>
              </w:rPr>
              <w:t>став</w:t>
            </w:r>
          </w:p>
          <w:p w14:paraId="1E3C970C" w14:textId="77777777" w:rsidR="0008208C" w:rsidRDefault="00E842C1">
            <w:pPr>
              <w:pStyle w:val="TableParagraph"/>
              <w:numPr>
                <w:ilvl w:val="0"/>
                <w:numId w:val="22"/>
              </w:numPr>
              <w:tabs>
                <w:tab w:val="left" w:pos="1238"/>
              </w:tabs>
              <w:ind w:left="107" w:right="100" w:firstLine="567"/>
              <w:rPr>
                <w:sz w:val="24"/>
              </w:rPr>
            </w:pPr>
            <w:r>
              <w:rPr>
                <w:spacing w:val="-2"/>
                <w:sz w:val="24"/>
              </w:rPr>
              <w:t>Механические свойства</w:t>
            </w:r>
          </w:p>
        </w:tc>
        <w:tc>
          <w:tcPr>
            <w:tcW w:w="2272" w:type="dxa"/>
            <w:gridSpan w:val="3"/>
          </w:tcPr>
          <w:p w14:paraId="157B673D" w14:textId="77777777" w:rsidR="0008208C" w:rsidRDefault="00E842C1">
            <w:pPr>
              <w:pStyle w:val="TableParagraph"/>
              <w:spacing w:before="1"/>
              <w:ind w:left="103" w:right="101" w:firstLine="566"/>
              <w:jc w:val="both"/>
              <w:rPr>
                <w:sz w:val="24"/>
              </w:rPr>
            </w:pPr>
            <w:r>
              <w:rPr>
                <w:sz w:val="24"/>
              </w:rPr>
              <w:t>Пробы отби- раются в соответ- ствии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с ГОСТ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7565-</w:t>
            </w:r>
          </w:p>
          <w:p w14:paraId="3A345003" w14:textId="77777777" w:rsidR="0008208C" w:rsidRDefault="00E842C1">
            <w:pPr>
              <w:pStyle w:val="TableParagraph"/>
              <w:ind w:left="103" w:right="102"/>
              <w:jc w:val="both"/>
              <w:rPr>
                <w:sz w:val="24"/>
              </w:rPr>
            </w:pPr>
            <w:r>
              <w:rPr>
                <w:sz w:val="24"/>
              </w:rPr>
              <w:t xml:space="preserve">81. Контроль хи- мического состава по ходу плавки 2 раза с каждой </w:t>
            </w:r>
            <w:r>
              <w:rPr>
                <w:spacing w:val="-2"/>
                <w:sz w:val="24"/>
              </w:rPr>
              <w:t>плавки</w:t>
            </w:r>
          </w:p>
        </w:tc>
        <w:tc>
          <w:tcPr>
            <w:tcW w:w="2398" w:type="dxa"/>
            <w:gridSpan w:val="2"/>
          </w:tcPr>
          <w:p w14:paraId="03EE51CE" w14:textId="77777777" w:rsidR="0008208C" w:rsidRDefault="00E842C1">
            <w:pPr>
              <w:pStyle w:val="TableParagraph"/>
              <w:spacing w:before="1"/>
              <w:ind w:left="666"/>
              <w:rPr>
                <w:sz w:val="24"/>
              </w:rPr>
            </w:pPr>
            <w:r>
              <w:rPr>
                <w:sz w:val="24"/>
              </w:rPr>
              <w:t>ГОСТ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11964-</w:t>
            </w:r>
            <w:r>
              <w:rPr>
                <w:spacing w:val="-5"/>
                <w:sz w:val="24"/>
              </w:rPr>
              <w:t>81</w:t>
            </w:r>
          </w:p>
          <w:p w14:paraId="68C50B5F" w14:textId="77777777" w:rsidR="0008208C" w:rsidRDefault="00E842C1">
            <w:pPr>
              <w:pStyle w:val="TableParagraph"/>
              <w:tabs>
                <w:tab w:val="left" w:pos="1599"/>
              </w:tabs>
              <w:ind w:left="666"/>
              <w:rPr>
                <w:sz w:val="24"/>
              </w:rPr>
            </w:pPr>
            <w:r>
              <w:rPr>
                <w:spacing w:val="-4"/>
                <w:sz w:val="24"/>
              </w:rPr>
              <w:t>ГОСТ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12344-</w:t>
            </w:r>
          </w:p>
          <w:p w14:paraId="6A523CE9" w14:textId="77777777" w:rsidR="0008208C" w:rsidRDefault="00E842C1">
            <w:pPr>
              <w:pStyle w:val="TableParagraph"/>
              <w:ind w:left="99"/>
              <w:rPr>
                <w:sz w:val="24"/>
              </w:rPr>
            </w:pPr>
            <w:r>
              <w:rPr>
                <w:spacing w:val="-2"/>
                <w:sz w:val="24"/>
              </w:rPr>
              <w:t>12361-</w:t>
            </w:r>
            <w:r>
              <w:rPr>
                <w:spacing w:val="-5"/>
                <w:sz w:val="24"/>
              </w:rPr>
              <w:t>82</w:t>
            </w:r>
          </w:p>
          <w:p w14:paraId="6FF7AB15" w14:textId="77777777" w:rsidR="0008208C" w:rsidRDefault="00E842C1">
            <w:pPr>
              <w:pStyle w:val="TableParagraph"/>
              <w:ind w:left="666"/>
              <w:rPr>
                <w:sz w:val="24"/>
              </w:rPr>
            </w:pPr>
            <w:r>
              <w:rPr>
                <w:sz w:val="24"/>
              </w:rPr>
              <w:t>ГОСТ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9012-</w:t>
            </w:r>
            <w:r>
              <w:rPr>
                <w:spacing w:val="-5"/>
                <w:sz w:val="24"/>
              </w:rPr>
              <w:t>59</w:t>
            </w:r>
          </w:p>
          <w:p w14:paraId="0B6B28D0" w14:textId="77777777" w:rsidR="0008208C" w:rsidRDefault="00E842C1">
            <w:pPr>
              <w:pStyle w:val="TableParagraph"/>
              <w:ind w:left="666"/>
              <w:rPr>
                <w:sz w:val="24"/>
              </w:rPr>
            </w:pPr>
            <w:r>
              <w:rPr>
                <w:sz w:val="24"/>
              </w:rPr>
              <w:t>ГОСТ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9013-</w:t>
            </w:r>
            <w:r>
              <w:rPr>
                <w:spacing w:val="-5"/>
                <w:sz w:val="24"/>
              </w:rPr>
              <w:t>59</w:t>
            </w:r>
          </w:p>
          <w:p w14:paraId="2909617F" w14:textId="77777777" w:rsidR="0008208C" w:rsidRDefault="00E842C1">
            <w:pPr>
              <w:pStyle w:val="TableParagraph"/>
              <w:ind w:left="666"/>
              <w:rPr>
                <w:sz w:val="24"/>
              </w:rPr>
            </w:pPr>
            <w:r>
              <w:rPr>
                <w:sz w:val="24"/>
              </w:rPr>
              <w:t>ГОСТ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1763-</w:t>
            </w:r>
            <w:r>
              <w:rPr>
                <w:spacing w:val="-5"/>
                <w:sz w:val="24"/>
              </w:rPr>
              <w:t>68</w:t>
            </w:r>
          </w:p>
        </w:tc>
      </w:tr>
      <w:tr w:rsidR="0008208C" w14:paraId="3DAB8CAA" w14:textId="77777777">
        <w:trPr>
          <w:trHeight w:val="551"/>
        </w:trPr>
        <w:tc>
          <w:tcPr>
            <w:tcW w:w="2396" w:type="dxa"/>
          </w:tcPr>
          <w:p w14:paraId="316439D1" w14:textId="77777777" w:rsidR="0008208C" w:rsidRDefault="00E842C1">
            <w:pPr>
              <w:pStyle w:val="TableParagraph"/>
              <w:spacing w:line="276" w:lineRule="exact"/>
              <w:ind w:left="108" w:right="372" w:firstLine="566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Технический </w:t>
            </w:r>
            <w:r>
              <w:rPr>
                <w:sz w:val="24"/>
              </w:rPr>
              <w:t>контроль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отливок:</w:t>
            </w:r>
          </w:p>
        </w:tc>
        <w:tc>
          <w:tcPr>
            <w:tcW w:w="2839" w:type="dxa"/>
            <w:gridSpan w:val="2"/>
          </w:tcPr>
          <w:p w14:paraId="6D0ADFCA" w14:textId="77777777" w:rsidR="0008208C" w:rsidRDefault="0008208C">
            <w:pPr>
              <w:pStyle w:val="TableParagraph"/>
              <w:rPr>
                <w:sz w:val="24"/>
              </w:rPr>
            </w:pPr>
          </w:p>
        </w:tc>
        <w:tc>
          <w:tcPr>
            <w:tcW w:w="2272" w:type="dxa"/>
            <w:gridSpan w:val="3"/>
          </w:tcPr>
          <w:p w14:paraId="5538328E" w14:textId="77777777" w:rsidR="0008208C" w:rsidRDefault="0008208C">
            <w:pPr>
              <w:pStyle w:val="TableParagraph"/>
              <w:rPr>
                <w:sz w:val="24"/>
              </w:rPr>
            </w:pPr>
          </w:p>
        </w:tc>
        <w:tc>
          <w:tcPr>
            <w:tcW w:w="2398" w:type="dxa"/>
            <w:gridSpan w:val="2"/>
          </w:tcPr>
          <w:p w14:paraId="67F85A42" w14:textId="77777777" w:rsidR="0008208C" w:rsidRDefault="0008208C">
            <w:pPr>
              <w:pStyle w:val="TableParagraph"/>
              <w:rPr>
                <w:sz w:val="24"/>
              </w:rPr>
            </w:pPr>
          </w:p>
        </w:tc>
      </w:tr>
      <w:tr w:rsidR="0008208C" w14:paraId="40CD5F87" w14:textId="77777777">
        <w:trPr>
          <w:trHeight w:val="1379"/>
        </w:trPr>
        <w:tc>
          <w:tcPr>
            <w:tcW w:w="2396" w:type="dxa"/>
          </w:tcPr>
          <w:p w14:paraId="794024CE" w14:textId="77777777" w:rsidR="0008208C" w:rsidRDefault="00E842C1">
            <w:pPr>
              <w:pStyle w:val="TableParagraph"/>
              <w:ind w:left="108" w:right="94" w:firstLine="566"/>
              <w:jc w:val="both"/>
              <w:rPr>
                <w:sz w:val="24"/>
              </w:rPr>
            </w:pPr>
            <w:r>
              <w:rPr>
                <w:sz w:val="24"/>
              </w:rPr>
              <w:t>- пооперацион- ный контроль ос- новных технологи- ческих процессов</w:t>
            </w:r>
          </w:p>
        </w:tc>
        <w:tc>
          <w:tcPr>
            <w:tcW w:w="2105" w:type="dxa"/>
            <w:tcBorders>
              <w:right w:val="nil"/>
            </w:tcBorders>
          </w:tcPr>
          <w:p w14:paraId="2CD0E4E1" w14:textId="77777777" w:rsidR="0008208C" w:rsidRDefault="00E842C1">
            <w:pPr>
              <w:pStyle w:val="TableParagraph"/>
              <w:ind w:left="107" w:right="463" w:firstLine="567"/>
              <w:rPr>
                <w:sz w:val="24"/>
              </w:rPr>
            </w:pPr>
            <w:r>
              <w:rPr>
                <w:spacing w:val="-2"/>
                <w:sz w:val="24"/>
              </w:rPr>
              <w:t>Согласно контроля</w:t>
            </w:r>
          </w:p>
        </w:tc>
        <w:tc>
          <w:tcPr>
            <w:tcW w:w="734" w:type="dxa"/>
            <w:tcBorders>
              <w:left w:val="nil"/>
            </w:tcBorders>
          </w:tcPr>
          <w:p w14:paraId="64E950E5" w14:textId="77777777" w:rsidR="0008208C" w:rsidRDefault="00E842C1">
            <w:pPr>
              <w:pStyle w:val="TableParagraph"/>
              <w:spacing w:line="275" w:lineRule="exact"/>
              <w:ind w:left="71"/>
              <w:rPr>
                <w:sz w:val="24"/>
              </w:rPr>
            </w:pPr>
            <w:r>
              <w:rPr>
                <w:spacing w:val="-4"/>
                <w:sz w:val="24"/>
              </w:rPr>
              <w:t>карте</w:t>
            </w:r>
          </w:p>
        </w:tc>
        <w:tc>
          <w:tcPr>
            <w:tcW w:w="2272" w:type="dxa"/>
            <w:gridSpan w:val="3"/>
          </w:tcPr>
          <w:p w14:paraId="65D15421" w14:textId="77777777" w:rsidR="0008208C" w:rsidRDefault="00E842C1">
            <w:pPr>
              <w:pStyle w:val="TableParagraph"/>
              <w:ind w:left="103" w:firstLine="566"/>
              <w:rPr>
                <w:sz w:val="24"/>
              </w:rPr>
            </w:pPr>
            <w:r>
              <w:rPr>
                <w:sz w:val="24"/>
              </w:rPr>
              <w:t>Согласно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кар- те контроля</w:t>
            </w:r>
          </w:p>
        </w:tc>
        <w:tc>
          <w:tcPr>
            <w:tcW w:w="2398" w:type="dxa"/>
            <w:gridSpan w:val="2"/>
          </w:tcPr>
          <w:p w14:paraId="2A956841" w14:textId="77777777" w:rsidR="0008208C" w:rsidRDefault="00E842C1">
            <w:pPr>
              <w:pStyle w:val="TableParagraph"/>
              <w:ind w:left="99" w:firstLine="567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Технологиче- </w:t>
            </w:r>
            <w:r>
              <w:rPr>
                <w:sz w:val="24"/>
              </w:rPr>
              <w:t>ский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процесс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изго- товления отливки</w:t>
            </w:r>
          </w:p>
        </w:tc>
      </w:tr>
      <w:tr w:rsidR="0008208C" w14:paraId="1E9C23AE" w14:textId="77777777">
        <w:trPr>
          <w:trHeight w:val="3588"/>
        </w:trPr>
        <w:tc>
          <w:tcPr>
            <w:tcW w:w="2396" w:type="dxa"/>
          </w:tcPr>
          <w:p w14:paraId="21D696AF" w14:textId="77777777" w:rsidR="0008208C" w:rsidRDefault="00E842C1">
            <w:pPr>
              <w:pStyle w:val="TableParagraph"/>
              <w:ind w:left="108" w:firstLine="566"/>
              <w:rPr>
                <w:sz w:val="24"/>
              </w:rPr>
            </w:pPr>
            <w:r>
              <w:rPr>
                <w:sz w:val="24"/>
              </w:rPr>
              <w:t>-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контроль</w:t>
            </w:r>
            <w:r>
              <w:rPr>
                <w:spacing w:val="70"/>
                <w:sz w:val="24"/>
              </w:rPr>
              <w:t xml:space="preserve"> </w:t>
            </w:r>
            <w:r>
              <w:rPr>
                <w:sz w:val="24"/>
              </w:rPr>
              <w:t>го- товых отливок</w:t>
            </w:r>
          </w:p>
        </w:tc>
        <w:tc>
          <w:tcPr>
            <w:tcW w:w="2839" w:type="dxa"/>
            <w:gridSpan w:val="2"/>
          </w:tcPr>
          <w:p w14:paraId="405F8CD8" w14:textId="77777777" w:rsidR="0008208C" w:rsidRDefault="00E842C1">
            <w:pPr>
              <w:pStyle w:val="TableParagraph"/>
              <w:numPr>
                <w:ilvl w:val="0"/>
                <w:numId w:val="21"/>
              </w:numPr>
              <w:tabs>
                <w:tab w:val="left" w:pos="1096"/>
              </w:tabs>
              <w:ind w:right="99" w:firstLine="567"/>
              <w:jc w:val="both"/>
              <w:rPr>
                <w:sz w:val="24"/>
              </w:rPr>
            </w:pPr>
            <w:r>
              <w:rPr>
                <w:sz w:val="24"/>
              </w:rPr>
              <w:t>Внешний вид, шероховатость поверх- ности, качество сварки</w:t>
            </w:r>
          </w:p>
          <w:p w14:paraId="2CAB0912" w14:textId="77777777" w:rsidR="0008208C" w:rsidRDefault="00E842C1">
            <w:pPr>
              <w:pStyle w:val="TableParagraph"/>
              <w:numPr>
                <w:ilvl w:val="0"/>
                <w:numId w:val="21"/>
              </w:numPr>
              <w:tabs>
                <w:tab w:val="left" w:pos="940"/>
              </w:tabs>
              <w:ind w:left="940" w:hanging="266"/>
              <w:jc w:val="both"/>
              <w:rPr>
                <w:sz w:val="24"/>
              </w:rPr>
            </w:pPr>
            <w:r>
              <w:rPr>
                <w:sz w:val="24"/>
              </w:rPr>
              <w:t>Основные</w:t>
            </w:r>
            <w:r>
              <w:rPr>
                <w:spacing w:val="22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разме-</w:t>
            </w:r>
          </w:p>
          <w:p w14:paraId="3887BFC5" w14:textId="77777777" w:rsidR="0008208C" w:rsidRDefault="00E842C1">
            <w:pPr>
              <w:pStyle w:val="TableParagraph"/>
              <w:ind w:left="107"/>
              <w:rPr>
                <w:sz w:val="24"/>
              </w:rPr>
            </w:pPr>
            <w:r>
              <w:rPr>
                <w:spacing w:val="-5"/>
                <w:sz w:val="24"/>
              </w:rPr>
              <w:t>ры</w:t>
            </w:r>
          </w:p>
          <w:p w14:paraId="4AD4C64D" w14:textId="77777777" w:rsidR="0008208C" w:rsidRDefault="00E842C1">
            <w:pPr>
              <w:pStyle w:val="TableParagraph"/>
              <w:numPr>
                <w:ilvl w:val="0"/>
                <w:numId w:val="21"/>
              </w:numPr>
              <w:tabs>
                <w:tab w:val="left" w:pos="993"/>
              </w:tabs>
              <w:ind w:left="993" w:hanging="319"/>
              <w:rPr>
                <w:sz w:val="24"/>
              </w:rPr>
            </w:pPr>
            <w:r>
              <w:rPr>
                <w:sz w:val="24"/>
              </w:rPr>
              <w:t>Химический</w:t>
            </w:r>
            <w:r>
              <w:rPr>
                <w:spacing w:val="72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со-</w:t>
            </w:r>
          </w:p>
          <w:p w14:paraId="5FC85ABA" w14:textId="77777777" w:rsidR="0008208C" w:rsidRDefault="00E842C1">
            <w:pPr>
              <w:pStyle w:val="TableParagraph"/>
              <w:ind w:left="107"/>
              <w:rPr>
                <w:sz w:val="24"/>
              </w:rPr>
            </w:pPr>
            <w:r>
              <w:rPr>
                <w:spacing w:val="-4"/>
                <w:sz w:val="24"/>
              </w:rPr>
              <w:t>став</w:t>
            </w:r>
          </w:p>
          <w:p w14:paraId="244D7AD9" w14:textId="77777777" w:rsidR="0008208C" w:rsidRDefault="00E842C1">
            <w:pPr>
              <w:pStyle w:val="TableParagraph"/>
              <w:numPr>
                <w:ilvl w:val="0"/>
                <w:numId w:val="21"/>
              </w:numPr>
              <w:tabs>
                <w:tab w:val="left" w:pos="1238"/>
              </w:tabs>
              <w:ind w:right="100" w:firstLine="567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Механические </w:t>
            </w:r>
            <w:r>
              <w:rPr>
                <w:sz w:val="24"/>
              </w:rPr>
              <w:t>свойства стали</w:t>
            </w:r>
          </w:p>
          <w:p w14:paraId="4B6E922D" w14:textId="77777777" w:rsidR="0008208C" w:rsidRDefault="00E842C1">
            <w:pPr>
              <w:pStyle w:val="TableParagraph"/>
              <w:numPr>
                <w:ilvl w:val="0"/>
                <w:numId w:val="21"/>
              </w:numPr>
              <w:tabs>
                <w:tab w:val="left" w:pos="1028"/>
              </w:tabs>
              <w:ind w:left="1028" w:hanging="354"/>
              <w:rPr>
                <w:sz w:val="24"/>
              </w:rPr>
            </w:pPr>
            <w:r>
              <w:rPr>
                <w:spacing w:val="-2"/>
                <w:sz w:val="24"/>
              </w:rPr>
              <w:t>Макроструктура</w:t>
            </w:r>
          </w:p>
          <w:p w14:paraId="6BEA9CCA" w14:textId="77777777" w:rsidR="0008208C" w:rsidRDefault="00E842C1">
            <w:pPr>
              <w:pStyle w:val="TableParagraph"/>
              <w:ind w:left="107"/>
              <w:rPr>
                <w:sz w:val="24"/>
              </w:rPr>
            </w:pPr>
            <w:r>
              <w:rPr>
                <w:spacing w:val="-4"/>
                <w:sz w:val="24"/>
              </w:rPr>
              <w:t>стали</w:t>
            </w:r>
          </w:p>
          <w:p w14:paraId="228DE66C" w14:textId="77777777" w:rsidR="0008208C" w:rsidRDefault="00E842C1">
            <w:pPr>
              <w:pStyle w:val="TableParagraph"/>
              <w:numPr>
                <w:ilvl w:val="0"/>
                <w:numId w:val="21"/>
              </w:numPr>
              <w:tabs>
                <w:tab w:val="left" w:pos="920"/>
              </w:tabs>
              <w:spacing w:line="270" w:lineRule="atLeast"/>
              <w:ind w:right="102" w:firstLine="567"/>
              <w:rPr>
                <w:sz w:val="24"/>
              </w:rPr>
            </w:pPr>
            <w:r>
              <w:rPr>
                <w:sz w:val="24"/>
              </w:rPr>
              <w:t>Поверхностные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и внутренние дефекты</w:t>
            </w:r>
          </w:p>
        </w:tc>
        <w:tc>
          <w:tcPr>
            <w:tcW w:w="2272" w:type="dxa"/>
            <w:gridSpan w:val="3"/>
          </w:tcPr>
          <w:p w14:paraId="38CD8C96" w14:textId="77777777" w:rsidR="0008208C" w:rsidRDefault="00E842C1">
            <w:pPr>
              <w:pStyle w:val="TableParagraph"/>
              <w:tabs>
                <w:tab w:val="left" w:pos="1848"/>
              </w:tabs>
              <w:ind w:left="103" w:right="106" w:firstLine="566"/>
              <w:rPr>
                <w:sz w:val="24"/>
              </w:rPr>
            </w:pPr>
            <w:r>
              <w:rPr>
                <w:spacing w:val="-2"/>
                <w:sz w:val="24"/>
              </w:rPr>
              <w:t>Каждая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 xml:space="preserve">от- </w:t>
            </w:r>
            <w:r>
              <w:rPr>
                <w:spacing w:val="-2"/>
                <w:sz w:val="24"/>
              </w:rPr>
              <w:t>ливка</w:t>
            </w:r>
          </w:p>
        </w:tc>
        <w:tc>
          <w:tcPr>
            <w:tcW w:w="2398" w:type="dxa"/>
            <w:gridSpan w:val="2"/>
          </w:tcPr>
          <w:p w14:paraId="409717AE" w14:textId="77777777" w:rsidR="0008208C" w:rsidRDefault="00E842C1">
            <w:pPr>
              <w:pStyle w:val="TableParagraph"/>
              <w:ind w:left="99" w:firstLine="567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Технологиче- </w:t>
            </w:r>
            <w:r>
              <w:rPr>
                <w:sz w:val="24"/>
              </w:rPr>
              <w:t>ский процесс</w:t>
            </w:r>
          </w:p>
          <w:p w14:paraId="7F744918" w14:textId="77777777" w:rsidR="0008208C" w:rsidRDefault="00E842C1">
            <w:pPr>
              <w:pStyle w:val="TableParagraph"/>
              <w:spacing w:before="275"/>
              <w:ind w:left="666"/>
              <w:rPr>
                <w:sz w:val="24"/>
              </w:rPr>
            </w:pPr>
            <w:r>
              <w:rPr>
                <w:sz w:val="24"/>
              </w:rPr>
              <w:t>Чертеж</w:t>
            </w:r>
            <w:r>
              <w:rPr>
                <w:spacing w:val="32"/>
                <w:sz w:val="24"/>
              </w:rPr>
              <w:t xml:space="preserve">  </w:t>
            </w:r>
            <w:r>
              <w:rPr>
                <w:spacing w:val="-2"/>
                <w:sz w:val="24"/>
              </w:rPr>
              <w:t>отлив-</w:t>
            </w:r>
          </w:p>
          <w:p w14:paraId="2B252A96" w14:textId="77777777" w:rsidR="0008208C" w:rsidRDefault="00E842C1">
            <w:pPr>
              <w:pStyle w:val="TableParagraph"/>
              <w:ind w:left="99"/>
              <w:rPr>
                <w:sz w:val="24"/>
              </w:rPr>
            </w:pPr>
            <w:r>
              <w:rPr>
                <w:spacing w:val="-5"/>
                <w:sz w:val="24"/>
              </w:rPr>
              <w:t>ки</w:t>
            </w:r>
          </w:p>
          <w:p w14:paraId="4BDF828D" w14:textId="77777777" w:rsidR="0008208C" w:rsidRDefault="0008208C">
            <w:pPr>
              <w:pStyle w:val="TableParagraph"/>
              <w:rPr>
                <w:sz w:val="24"/>
              </w:rPr>
            </w:pPr>
          </w:p>
          <w:p w14:paraId="58A02EB1" w14:textId="77777777" w:rsidR="0008208C" w:rsidRDefault="00E842C1">
            <w:pPr>
              <w:pStyle w:val="TableParagraph"/>
              <w:ind w:left="99" w:firstLine="567"/>
              <w:rPr>
                <w:sz w:val="24"/>
              </w:rPr>
            </w:pPr>
            <w:r>
              <w:rPr>
                <w:spacing w:val="-2"/>
                <w:sz w:val="24"/>
              </w:rPr>
              <w:t>Технические условия</w:t>
            </w:r>
          </w:p>
          <w:p w14:paraId="142C237B" w14:textId="77777777" w:rsidR="0008208C" w:rsidRDefault="00E842C1">
            <w:pPr>
              <w:pStyle w:val="TableParagraph"/>
              <w:ind w:left="666" w:right="307"/>
              <w:rPr>
                <w:sz w:val="24"/>
              </w:rPr>
            </w:pPr>
            <w:r>
              <w:rPr>
                <w:sz w:val="24"/>
              </w:rPr>
              <w:t>Детали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литые </w:t>
            </w:r>
            <w:r>
              <w:rPr>
                <w:spacing w:val="-2"/>
                <w:sz w:val="24"/>
              </w:rPr>
              <w:t>Технологиче-</w:t>
            </w:r>
          </w:p>
          <w:p w14:paraId="7C59DDBA" w14:textId="77777777" w:rsidR="0008208C" w:rsidRDefault="00E842C1">
            <w:pPr>
              <w:pStyle w:val="TableParagraph"/>
              <w:ind w:left="99"/>
              <w:rPr>
                <w:sz w:val="24"/>
              </w:rPr>
            </w:pPr>
            <w:r>
              <w:rPr>
                <w:sz w:val="24"/>
              </w:rPr>
              <w:t>ские</w:t>
            </w:r>
            <w:r>
              <w:rPr>
                <w:spacing w:val="-2"/>
                <w:sz w:val="24"/>
              </w:rPr>
              <w:t xml:space="preserve"> инструкции</w:t>
            </w:r>
          </w:p>
        </w:tc>
      </w:tr>
      <w:tr w:rsidR="0008208C" w14:paraId="29EA2E0B" w14:textId="77777777">
        <w:trPr>
          <w:trHeight w:val="275"/>
        </w:trPr>
        <w:tc>
          <w:tcPr>
            <w:tcW w:w="2396" w:type="dxa"/>
          </w:tcPr>
          <w:p w14:paraId="67118E78" w14:textId="77777777" w:rsidR="0008208C" w:rsidRDefault="0008208C">
            <w:pPr>
              <w:pStyle w:val="TableParagraph"/>
              <w:rPr>
                <w:sz w:val="20"/>
              </w:rPr>
            </w:pPr>
          </w:p>
        </w:tc>
        <w:tc>
          <w:tcPr>
            <w:tcW w:w="2839" w:type="dxa"/>
            <w:gridSpan w:val="2"/>
          </w:tcPr>
          <w:p w14:paraId="27937DA4" w14:textId="77777777" w:rsidR="0008208C" w:rsidRDefault="0008208C">
            <w:pPr>
              <w:pStyle w:val="TableParagraph"/>
              <w:rPr>
                <w:sz w:val="20"/>
              </w:rPr>
            </w:pPr>
          </w:p>
        </w:tc>
        <w:tc>
          <w:tcPr>
            <w:tcW w:w="2272" w:type="dxa"/>
            <w:gridSpan w:val="3"/>
          </w:tcPr>
          <w:p w14:paraId="6047D391" w14:textId="77777777" w:rsidR="0008208C" w:rsidRDefault="0008208C">
            <w:pPr>
              <w:pStyle w:val="TableParagraph"/>
              <w:rPr>
                <w:sz w:val="20"/>
              </w:rPr>
            </w:pPr>
          </w:p>
        </w:tc>
        <w:tc>
          <w:tcPr>
            <w:tcW w:w="2398" w:type="dxa"/>
            <w:gridSpan w:val="2"/>
          </w:tcPr>
          <w:p w14:paraId="3E8C5D75" w14:textId="77777777" w:rsidR="0008208C" w:rsidRDefault="0008208C">
            <w:pPr>
              <w:pStyle w:val="TableParagraph"/>
              <w:rPr>
                <w:sz w:val="20"/>
              </w:rPr>
            </w:pPr>
          </w:p>
        </w:tc>
      </w:tr>
    </w:tbl>
    <w:p w14:paraId="17F51BFD" w14:textId="77777777" w:rsidR="0008208C" w:rsidRDefault="00E842C1">
      <w:pPr>
        <w:pStyle w:val="a4"/>
        <w:spacing w:before="4"/>
        <w:ind w:firstLine="566"/>
      </w:pPr>
      <w:r>
        <w:t>Окончательный</w:t>
      </w:r>
      <w:r>
        <w:rPr>
          <w:spacing w:val="29"/>
        </w:rPr>
        <w:t xml:space="preserve"> </w:t>
      </w:r>
      <w:r>
        <w:t>выбор</w:t>
      </w:r>
      <w:r>
        <w:rPr>
          <w:spacing w:val="29"/>
        </w:rPr>
        <w:t xml:space="preserve"> </w:t>
      </w:r>
      <w:r>
        <w:t>контролируемых материалов</w:t>
      </w:r>
      <w:r>
        <w:rPr>
          <w:spacing w:val="29"/>
        </w:rPr>
        <w:t xml:space="preserve"> </w:t>
      </w:r>
      <w:r>
        <w:t>и</w:t>
      </w:r>
      <w:r>
        <w:rPr>
          <w:spacing w:val="30"/>
        </w:rPr>
        <w:t xml:space="preserve"> </w:t>
      </w:r>
      <w:r>
        <w:t>показателей</w:t>
      </w:r>
      <w:r>
        <w:rPr>
          <w:spacing w:val="30"/>
        </w:rPr>
        <w:t xml:space="preserve"> </w:t>
      </w:r>
      <w:r>
        <w:t>качества определяет Заказчик в процессе эксплуатации.</w:t>
      </w:r>
    </w:p>
    <w:p w14:paraId="313F7108" w14:textId="77777777" w:rsidR="0008208C" w:rsidRDefault="0008208C">
      <w:pPr>
        <w:sectPr w:rsidR="0008208C">
          <w:pgSz w:w="11910" w:h="16840"/>
          <w:pgMar w:top="1140" w:right="60" w:bottom="1380" w:left="500" w:header="0" w:footer="1134" w:gutter="0"/>
          <w:cols w:space="720"/>
        </w:sectPr>
      </w:pPr>
    </w:p>
    <w:p w14:paraId="69E01B9E" w14:textId="77777777" w:rsidR="0008208C" w:rsidRDefault="00E842C1">
      <w:pPr>
        <w:pStyle w:val="a4"/>
        <w:spacing w:before="64"/>
        <w:ind w:right="764" w:firstLine="566"/>
        <w:jc w:val="both"/>
      </w:pPr>
      <w:r>
        <w:lastRenderedPageBreak/>
        <w:t>Метрологическое обеспечение контроля технологических процессов изготовления отли- вок и готовых отливок производить согласно типовым схемам метрологического обеспечения и контроля технологических процессов литейного производства и отливок РД 2 Н09-1-90.</w:t>
      </w:r>
    </w:p>
    <w:p w14:paraId="559062D3" w14:textId="77777777" w:rsidR="0008208C" w:rsidRDefault="00E842C1">
      <w:pPr>
        <w:pStyle w:val="a4"/>
        <w:ind w:right="768" w:firstLine="566"/>
        <w:jc w:val="both"/>
      </w:pPr>
      <w:r>
        <w:t>Внедрение в термообрубном отделении современных и точных методов неразрушающе- го контроля отливок для выявления поверхностных и внутренних дефектов является обяза- тельным элементом решения комплексной задачи получения литья высокого качества.</w:t>
      </w:r>
    </w:p>
    <w:p w14:paraId="1F2C1E1C" w14:textId="77777777" w:rsidR="0008208C" w:rsidRDefault="00E842C1">
      <w:pPr>
        <w:pStyle w:val="a4"/>
        <w:ind w:right="772" w:firstLine="566"/>
        <w:jc w:val="both"/>
      </w:pPr>
      <w:r>
        <w:t>Наиболее перспективным для этой цели является применение магнитопорошкового и магнитоферрозондового методов неразрушающего контроля.</w:t>
      </w:r>
    </w:p>
    <w:p w14:paraId="7A8BC966" w14:textId="77777777" w:rsidR="0008208C" w:rsidRDefault="00E842C1">
      <w:pPr>
        <w:pStyle w:val="a6"/>
        <w:numPr>
          <w:ilvl w:val="0"/>
          <w:numId w:val="20"/>
        </w:numPr>
        <w:tabs>
          <w:tab w:val="left" w:pos="1495"/>
        </w:tabs>
        <w:ind w:right="766" w:firstLine="566"/>
        <w:jc w:val="both"/>
        <w:rPr>
          <w:sz w:val="24"/>
        </w:rPr>
      </w:pPr>
      <w:r>
        <w:rPr>
          <w:sz w:val="24"/>
        </w:rPr>
        <w:t>стандартные образцы предприятия, СОП-НО-021...СОП-НО-031 — предназначены для проверки работоспособности и настройки дефектоскопа-градиентомера ДФ-201.1А и комби- нированного феррозондового магнитоизмерительного прибора ДФ-205.30А;</w:t>
      </w:r>
    </w:p>
    <w:p w14:paraId="5FBA34DB" w14:textId="77777777" w:rsidR="0008208C" w:rsidRDefault="00E842C1">
      <w:pPr>
        <w:pStyle w:val="a6"/>
        <w:numPr>
          <w:ilvl w:val="0"/>
          <w:numId w:val="20"/>
        </w:numPr>
        <w:tabs>
          <w:tab w:val="left" w:pos="1495"/>
        </w:tabs>
        <w:ind w:right="764" w:firstLine="566"/>
        <w:jc w:val="both"/>
        <w:rPr>
          <w:sz w:val="24"/>
        </w:rPr>
      </w:pPr>
      <w:r>
        <w:rPr>
          <w:sz w:val="24"/>
        </w:rPr>
        <w:t>стандартные образцы предприятия, СОП-НО-401.1...СОП-НО-401.3 — предназначены для проверки работоспособности и настройки структуроскопа магнитного СМ-401.2;</w:t>
      </w:r>
    </w:p>
    <w:p w14:paraId="058A977E" w14:textId="77777777" w:rsidR="0008208C" w:rsidRDefault="0008208C">
      <w:pPr>
        <w:pStyle w:val="a4"/>
        <w:ind w:left="0"/>
      </w:pPr>
    </w:p>
    <w:p w14:paraId="30E27FC3" w14:textId="77777777" w:rsidR="0008208C" w:rsidRDefault="00E842C1">
      <w:pPr>
        <w:pStyle w:val="2"/>
        <w:numPr>
          <w:ilvl w:val="1"/>
          <w:numId w:val="35"/>
        </w:numPr>
        <w:tabs>
          <w:tab w:val="left" w:pos="1762"/>
        </w:tabs>
        <w:spacing w:line="275" w:lineRule="exact"/>
        <w:ind w:left="1762" w:hanging="419"/>
        <w:jc w:val="both"/>
      </w:pPr>
      <w:bookmarkStart w:id="97" w:name="_bookmark33"/>
      <w:bookmarkStart w:id="98" w:name="_Toc215833366"/>
      <w:bookmarkEnd w:id="97"/>
      <w:r>
        <w:t>Состав</w:t>
      </w:r>
      <w:r>
        <w:rPr>
          <w:spacing w:val="-4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обоснование</w:t>
      </w:r>
      <w:r>
        <w:rPr>
          <w:spacing w:val="-4"/>
        </w:rPr>
        <w:t xml:space="preserve"> </w:t>
      </w:r>
      <w:r>
        <w:t>применяемого</w:t>
      </w:r>
      <w:r>
        <w:rPr>
          <w:spacing w:val="-3"/>
        </w:rPr>
        <w:t xml:space="preserve"> </w:t>
      </w:r>
      <w:r>
        <w:rPr>
          <w:spacing w:val="-2"/>
        </w:rPr>
        <w:t>оборудования</w:t>
      </w:r>
      <w:bookmarkEnd w:id="98"/>
    </w:p>
    <w:p w14:paraId="7C4C1E26" w14:textId="77777777" w:rsidR="0008208C" w:rsidRDefault="00E842C1">
      <w:pPr>
        <w:pStyle w:val="a4"/>
        <w:ind w:right="763" w:firstLine="566"/>
        <w:jc w:val="both"/>
      </w:pPr>
      <w:r>
        <w:t>Количество и состав технологического и подъемно-транспортного оборудования приня- ты в соответствии с техническим заданием на разработку проекта.</w:t>
      </w:r>
    </w:p>
    <w:p w14:paraId="0F2D8E7F" w14:textId="77777777" w:rsidR="0008208C" w:rsidRDefault="00E842C1">
      <w:pPr>
        <w:pStyle w:val="a4"/>
        <w:ind w:left="1343"/>
        <w:jc w:val="both"/>
      </w:pPr>
      <w:r>
        <w:t>При</w:t>
      </w:r>
      <w:r>
        <w:rPr>
          <w:spacing w:val="-5"/>
        </w:rPr>
        <w:t xml:space="preserve"> </w:t>
      </w:r>
      <w:r>
        <w:t>этом</w:t>
      </w:r>
      <w:r>
        <w:rPr>
          <w:spacing w:val="-4"/>
        </w:rPr>
        <w:t xml:space="preserve"> </w:t>
      </w:r>
      <w:r>
        <w:t>выполнены</w:t>
      </w:r>
      <w:r>
        <w:rPr>
          <w:spacing w:val="-3"/>
        </w:rPr>
        <w:t xml:space="preserve"> </w:t>
      </w:r>
      <w:r>
        <w:t>следующие</w:t>
      </w:r>
      <w:r>
        <w:rPr>
          <w:spacing w:val="-3"/>
        </w:rPr>
        <w:t xml:space="preserve"> </w:t>
      </w:r>
      <w:r>
        <w:rPr>
          <w:spacing w:val="-2"/>
        </w:rPr>
        <w:t>условия:</w:t>
      </w:r>
    </w:p>
    <w:p w14:paraId="61C046D2" w14:textId="77777777" w:rsidR="0008208C" w:rsidRDefault="00E842C1">
      <w:pPr>
        <w:pStyle w:val="a6"/>
        <w:numPr>
          <w:ilvl w:val="0"/>
          <w:numId w:val="19"/>
        </w:numPr>
        <w:tabs>
          <w:tab w:val="left" w:pos="1495"/>
        </w:tabs>
        <w:ind w:right="768" w:firstLine="566"/>
        <w:jc w:val="both"/>
        <w:rPr>
          <w:sz w:val="24"/>
        </w:rPr>
      </w:pPr>
      <w:r>
        <w:rPr>
          <w:sz w:val="24"/>
        </w:rPr>
        <w:t>принят полный комплект основного и вспомогательного оборудования, позволяющего получить литье из заданного сплава и заданного качества;</w:t>
      </w:r>
    </w:p>
    <w:p w14:paraId="2869D855" w14:textId="77777777" w:rsidR="0008208C" w:rsidRDefault="00E842C1">
      <w:pPr>
        <w:pStyle w:val="a6"/>
        <w:numPr>
          <w:ilvl w:val="0"/>
          <w:numId w:val="19"/>
        </w:numPr>
        <w:tabs>
          <w:tab w:val="left" w:pos="1495"/>
        </w:tabs>
        <w:ind w:right="762" w:firstLine="566"/>
        <w:jc w:val="both"/>
        <w:rPr>
          <w:sz w:val="24"/>
        </w:rPr>
      </w:pPr>
      <w:r>
        <w:rPr>
          <w:sz w:val="24"/>
        </w:rPr>
        <w:t>максимально механизированы технологические процессы изготовления форм, подго- товка оборотного песка и подача его на засыпку в опоки;</w:t>
      </w:r>
    </w:p>
    <w:p w14:paraId="7F9CF9E2" w14:textId="77777777" w:rsidR="0008208C" w:rsidRDefault="00E842C1">
      <w:pPr>
        <w:pStyle w:val="a6"/>
        <w:numPr>
          <w:ilvl w:val="0"/>
          <w:numId w:val="19"/>
        </w:numPr>
        <w:tabs>
          <w:tab w:val="left" w:pos="1495"/>
        </w:tabs>
        <w:ind w:right="766" w:firstLine="566"/>
        <w:jc w:val="both"/>
        <w:rPr>
          <w:sz w:val="24"/>
        </w:rPr>
      </w:pPr>
      <w:r>
        <w:rPr>
          <w:sz w:val="24"/>
        </w:rPr>
        <w:t>погрузочно-разгрузочные работы, связанные с обслуживанием оборудования, а также транспортированием исходных материалов и готовой продукции, выполняются кранами и пе- редаточными тележками.</w:t>
      </w:r>
    </w:p>
    <w:p w14:paraId="442B5E78" w14:textId="77777777" w:rsidR="0008208C" w:rsidRDefault="00E842C1">
      <w:pPr>
        <w:pStyle w:val="a4"/>
        <w:ind w:right="766" w:firstLine="566"/>
        <w:jc w:val="both"/>
      </w:pPr>
      <w:r>
        <w:t xml:space="preserve">Расчет основного количества технологического оборудования выполнен по его произво- дительности. Принятое количество оборудования обеспечивает выполнение заданной про- </w:t>
      </w:r>
      <w:r>
        <w:rPr>
          <w:spacing w:val="-2"/>
        </w:rPr>
        <w:t>граммы.</w:t>
      </w:r>
    </w:p>
    <w:p w14:paraId="4ED3F5BD" w14:textId="77777777" w:rsidR="0008208C" w:rsidRDefault="00E842C1">
      <w:pPr>
        <w:pStyle w:val="a4"/>
        <w:ind w:right="765" w:firstLine="566"/>
        <w:jc w:val="both"/>
      </w:pPr>
      <w:r>
        <w:t>Полный состав технологического и подъемно-транспортного оборудования приведен в спецификации ш.2024-1324-1-ТХ.СО, а места размещения — на плане расположения оборудо- вания -ш.2024-1324-1-ТХ.</w:t>
      </w:r>
    </w:p>
    <w:p w14:paraId="34872CD3" w14:textId="77777777" w:rsidR="0008208C" w:rsidRDefault="0008208C">
      <w:pPr>
        <w:pStyle w:val="a4"/>
        <w:ind w:left="0"/>
      </w:pPr>
    </w:p>
    <w:p w14:paraId="40CF7A56" w14:textId="77777777" w:rsidR="0008208C" w:rsidRDefault="00E842C1">
      <w:pPr>
        <w:pStyle w:val="2"/>
        <w:numPr>
          <w:ilvl w:val="1"/>
          <w:numId w:val="35"/>
        </w:numPr>
        <w:tabs>
          <w:tab w:val="left" w:pos="1762"/>
        </w:tabs>
        <w:spacing w:before="1"/>
        <w:ind w:left="1762" w:hanging="419"/>
        <w:jc w:val="both"/>
      </w:pPr>
      <w:bookmarkStart w:id="99" w:name="_bookmark34"/>
      <w:bookmarkStart w:id="100" w:name="_Toc215833367"/>
      <w:bookmarkEnd w:id="99"/>
      <w:r>
        <w:t>Трудоемкость</w:t>
      </w:r>
      <w:r>
        <w:rPr>
          <w:spacing w:val="-5"/>
        </w:rPr>
        <w:t xml:space="preserve"> </w:t>
      </w:r>
      <w:r>
        <w:t>изготовления</w:t>
      </w:r>
      <w:r>
        <w:rPr>
          <w:spacing w:val="-4"/>
        </w:rPr>
        <w:t xml:space="preserve"> </w:t>
      </w:r>
      <w:r>
        <w:rPr>
          <w:spacing w:val="-2"/>
        </w:rPr>
        <w:t>отливок</w:t>
      </w:r>
      <w:bookmarkEnd w:id="100"/>
    </w:p>
    <w:p w14:paraId="72950D5B" w14:textId="77777777" w:rsidR="0008208C" w:rsidRDefault="00E842C1">
      <w:pPr>
        <w:pStyle w:val="a4"/>
        <w:ind w:right="768" w:firstLine="566"/>
        <w:jc w:val="both"/>
      </w:pPr>
      <w:r>
        <w:t>Расчет трудоемкости выполнен в соответствии с программой выпуска стального и чу- гунного литья 10000 т при трехсменном режиме работы.</w:t>
      </w:r>
    </w:p>
    <w:p w14:paraId="5B2E4D46" w14:textId="77777777" w:rsidR="0008208C" w:rsidRDefault="00E842C1">
      <w:pPr>
        <w:pStyle w:val="a4"/>
        <w:ind w:right="768" w:firstLine="566"/>
        <w:jc w:val="both"/>
      </w:pPr>
      <w:r>
        <w:t>Трудоемкость 1 т литья определяют, как частное от деления действительного фонда вре- мени в часах производственного рабочего на показатель выпуска литья на одного производ- ственного рабочего.</w:t>
      </w:r>
    </w:p>
    <w:p w14:paraId="1A5761F4" w14:textId="77777777" w:rsidR="0008208C" w:rsidRDefault="00E842C1">
      <w:pPr>
        <w:pStyle w:val="a4"/>
        <w:ind w:left="1343"/>
        <w:jc w:val="both"/>
      </w:pPr>
      <w:r>
        <w:t>Принимаем</w:t>
      </w:r>
      <w:r>
        <w:rPr>
          <w:spacing w:val="-2"/>
        </w:rPr>
        <w:t xml:space="preserve"> </w:t>
      </w:r>
      <w:r>
        <w:t>численность</w:t>
      </w:r>
      <w:r>
        <w:rPr>
          <w:spacing w:val="3"/>
        </w:rPr>
        <w:t xml:space="preserve"> </w:t>
      </w:r>
      <w:r>
        <w:t>основных</w:t>
      </w:r>
      <w:r>
        <w:rPr>
          <w:spacing w:val="1"/>
        </w:rPr>
        <w:t xml:space="preserve"> </w:t>
      </w:r>
      <w:r>
        <w:t>производственных</w:t>
      </w:r>
      <w:r>
        <w:rPr>
          <w:spacing w:val="2"/>
        </w:rPr>
        <w:t xml:space="preserve"> </w:t>
      </w:r>
      <w:r>
        <w:t>рабочих</w:t>
      </w:r>
      <w:r>
        <w:rPr>
          <w:spacing w:val="2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количестве</w:t>
      </w:r>
      <w:r>
        <w:rPr>
          <w:spacing w:val="4"/>
        </w:rPr>
        <w:t xml:space="preserve"> </w:t>
      </w:r>
      <w:r>
        <w:t>160</w:t>
      </w:r>
      <w:r>
        <w:rPr>
          <w:spacing w:val="2"/>
        </w:rPr>
        <w:t xml:space="preserve"> </w:t>
      </w:r>
      <w:r>
        <w:rPr>
          <w:spacing w:val="-2"/>
        </w:rPr>
        <w:t>человек.</w:t>
      </w:r>
    </w:p>
    <w:p w14:paraId="25559A38" w14:textId="77777777" w:rsidR="0008208C" w:rsidRDefault="00E842C1">
      <w:pPr>
        <w:pStyle w:val="a4"/>
        <w:ind w:left="1343" w:right="3530" w:hanging="567"/>
        <w:jc w:val="both"/>
      </w:pPr>
      <w:r>
        <w:t>При</w:t>
      </w:r>
      <w:r>
        <w:rPr>
          <w:spacing w:val="-4"/>
        </w:rPr>
        <w:t xml:space="preserve"> </w:t>
      </w:r>
      <w:r>
        <w:t>этом</w:t>
      </w:r>
      <w:r>
        <w:rPr>
          <w:spacing w:val="-5"/>
        </w:rPr>
        <w:t xml:space="preserve"> </w:t>
      </w:r>
      <w:r>
        <w:t>трудоемкость</w:t>
      </w:r>
      <w:r>
        <w:rPr>
          <w:spacing w:val="-5"/>
        </w:rPr>
        <w:t xml:space="preserve"> </w:t>
      </w:r>
      <w:r>
        <w:t>годового</w:t>
      </w:r>
      <w:r>
        <w:rPr>
          <w:spacing w:val="-4"/>
        </w:rPr>
        <w:t xml:space="preserve"> </w:t>
      </w:r>
      <w:r>
        <w:t>выпуска</w:t>
      </w:r>
      <w:r>
        <w:rPr>
          <w:spacing w:val="-5"/>
        </w:rPr>
        <w:t xml:space="preserve"> </w:t>
      </w:r>
      <w:r>
        <w:t>стального</w:t>
      </w:r>
      <w:r>
        <w:rPr>
          <w:spacing w:val="-4"/>
        </w:rPr>
        <w:t xml:space="preserve"> </w:t>
      </w:r>
      <w:r>
        <w:t>литья</w:t>
      </w:r>
      <w:r>
        <w:rPr>
          <w:spacing w:val="-4"/>
        </w:rPr>
        <w:t xml:space="preserve"> </w:t>
      </w:r>
      <w:r>
        <w:t>составит: Т=РохФэ, где</w:t>
      </w:r>
    </w:p>
    <w:p w14:paraId="600A223F" w14:textId="77777777" w:rsidR="0008208C" w:rsidRDefault="00E842C1">
      <w:pPr>
        <w:pStyle w:val="a4"/>
        <w:ind w:left="1343" w:right="3682"/>
      </w:pPr>
      <w:r>
        <w:t>Ро</w:t>
      </w:r>
      <w:r>
        <w:rPr>
          <w:spacing w:val="-6"/>
        </w:rPr>
        <w:t xml:space="preserve"> </w:t>
      </w:r>
      <w:r>
        <w:t>—</w:t>
      </w:r>
      <w:r>
        <w:rPr>
          <w:spacing w:val="-6"/>
        </w:rPr>
        <w:t xml:space="preserve"> </w:t>
      </w:r>
      <w:r>
        <w:t>количество</w:t>
      </w:r>
      <w:r>
        <w:rPr>
          <w:spacing w:val="-6"/>
        </w:rPr>
        <w:t xml:space="preserve"> </w:t>
      </w:r>
      <w:r>
        <w:t>основных</w:t>
      </w:r>
      <w:r>
        <w:rPr>
          <w:spacing w:val="-6"/>
        </w:rPr>
        <w:t xml:space="preserve"> </w:t>
      </w:r>
      <w:r>
        <w:t>производственных</w:t>
      </w:r>
      <w:r>
        <w:rPr>
          <w:spacing w:val="-8"/>
        </w:rPr>
        <w:t xml:space="preserve"> </w:t>
      </w:r>
      <w:r>
        <w:t>рабочих,</w:t>
      </w:r>
      <w:r>
        <w:rPr>
          <w:spacing w:val="-6"/>
        </w:rPr>
        <w:t xml:space="preserve"> </w:t>
      </w:r>
      <w:r>
        <w:t>чел; Т — трудоемкость годового выпуска, чел*час;</w:t>
      </w:r>
    </w:p>
    <w:p w14:paraId="7FD0A4CC" w14:textId="77777777" w:rsidR="0008208C" w:rsidRDefault="00E842C1">
      <w:pPr>
        <w:pStyle w:val="a4"/>
        <w:ind w:left="1343" w:right="3682"/>
      </w:pPr>
      <w:r>
        <w:t>Фэ</w:t>
      </w:r>
      <w:r>
        <w:rPr>
          <w:spacing w:val="-5"/>
        </w:rPr>
        <w:t xml:space="preserve"> </w:t>
      </w:r>
      <w:r>
        <w:t>—</w:t>
      </w:r>
      <w:r>
        <w:rPr>
          <w:spacing w:val="-5"/>
        </w:rPr>
        <w:t xml:space="preserve"> </w:t>
      </w:r>
      <w:r>
        <w:t>эффективный</w:t>
      </w:r>
      <w:r>
        <w:rPr>
          <w:spacing w:val="-5"/>
        </w:rPr>
        <w:t xml:space="preserve"> </w:t>
      </w:r>
      <w:r>
        <w:t>годовой</w:t>
      </w:r>
      <w:r>
        <w:rPr>
          <w:spacing w:val="-5"/>
        </w:rPr>
        <w:t xml:space="preserve"> </w:t>
      </w:r>
      <w:r>
        <w:t>фонд</w:t>
      </w:r>
      <w:r>
        <w:rPr>
          <w:spacing w:val="-5"/>
        </w:rPr>
        <w:t xml:space="preserve"> </w:t>
      </w:r>
      <w:r>
        <w:t>времени</w:t>
      </w:r>
      <w:r>
        <w:rPr>
          <w:spacing w:val="-5"/>
        </w:rPr>
        <w:t xml:space="preserve"> </w:t>
      </w:r>
      <w:r>
        <w:t>рабочего,</w:t>
      </w:r>
      <w:r>
        <w:rPr>
          <w:spacing w:val="-5"/>
        </w:rPr>
        <w:t xml:space="preserve"> </w:t>
      </w:r>
      <w:r>
        <w:t>час. Т=160чел х 1670час= 264200чел*час</w:t>
      </w:r>
    </w:p>
    <w:p w14:paraId="024F251E" w14:textId="77777777" w:rsidR="0008208C" w:rsidRDefault="00E842C1">
      <w:pPr>
        <w:pStyle w:val="a4"/>
        <w:ind w:left="1343"/>
      </w:pPr>
      <w:r>
        <w:t>Среднее</w:t>
      </w:r>
      <w:r>
        <w:rPr>
          <w:spacing w:val="-4"/>
        </w:rPr>
        <w:t xml:space="preserve"> </w:t>
      </w:r>
      <w:r>
        <w:t>значение</w:t>
      </w:r>
      <w:r>
        <w:rPr>
          <w:spacing w:val="-4"/>
        </w:rPr>
        <w:t xml:space="preserve"> </w:t>
      </w:r>
      <w:r>
        <w:t>трудоемкости</w:t>
      </w:r>
      <w:r>
        <w:rPr>
          <w:spacing w:val="-1"/>
        </w:rPr>
        <w:t xml:space="preserve"> </w:t>
      </w:r>
      <w:r>
        <w:t>1</w:t>
      </w:r>
      <w:r>
        <w:rPr>
          <w:spacing w:val="-3"/>
        </w:rPr>
        <w:t xml:space="preserve"> </w:t>
      </w:r>
      <w:r>
        <w:t>тонны</w:t>
      </w:r>
      <w:r>
        <w:rPr>
          <w:spacing w:val="-3"/>
        </w:rPr>
        <w:t xml:space="preserve"> </w:t>
      </w:r>
      <w:r>
        <w:t>литья</w:t>
      </w:r>
      <w:r>
        <w:rPr>
          <w:spacing w:val="-2"/>
        </w:rPr>
        <w:t xml:space="preserve"> составит:</w:t>
      </w:r>
    </w:p>
    <w:p w14:paraId="314F9EE1" w14:textId="77777777" w:rsidR="0008208C" w:rsidRDefault="00E842C1">
      <w:pPr>
        <w:pStyle w:val="a4"/>
        <w:spacing w:before="1"/>
        <w:ind w:left="1343"/>
      </w:pPr>
      <w:r>
        <w:t>Т=160чел</w:t>
      </w:r>
      <w:r>
        <w:rPr>
          <w:spacing w:val="-2"/>
        </w:rPr>
        <w:t xml:space="preserve"> </w:t>
      </w:r>
      <w:r>
        <w:t>х</w:t>
      </w:r>
      <w:r>
        <w:rPr>
          <w:spacing w:val="-2"/>
        </w:rPr>
        <w:t xml:space="preserve"> 1670час/10000=26.42чел*час</w:t>
      </w:r>
    </w:p>
    <w:p w14:paraId="568EF34F" w14:textId="77777777" w:rsidR="0008208C" w:rsidRDefault="00E842C1">
      <w:pPr>
        <w:pStyle w:val="2"/>
        <w:numPr>
          <w:ilvl w:val="1"/>
          <w:numId w:val="35"/>
        </w:numPr>
        <w:tabs>
          <w:tab w:val="left" w:pos="1882"/>
        </w:tabs>
        <w:spacing w:before="276"/>
        <w:ind w:left="1882" w:hanging="539"/>
        <w:jc w:val="both"/>
      </w:pPr>
      <w:bookmarkStart w:id="101" w:name="_bookmark35"/>
      <w:bookmarkStart w:id="102" w:name="_Toc215833368"/>
      <w:bookmarkEnd w:id="101"/>
      <w:r>
        <w:t>Состав</w:t>
      </w:r>
      <w:r>
        <w:rPr>
          <w:spacing w:val="-2"/>
        </w:rPr>
        <w:t xml:space="preserve"> работающих</w:t>
      </w:r>
      <w:bookmarkEnd w:id="102"/>
    </w:p>
    <w:p w14:paraId="4518F8D0" w14:textId="77777777" w:rsidR="0008208C" w:rsidRDefault="00E842C1">
      <w:pPr>
        <w:pStyle w:val="a4"/>
        <w:ind w:right="766" w:firstLine="566"/>
        <w:jc w:val="both"/>
      </w:pPr>
      <w:r>
        <w:t>Численность инженерно-технических работников, служащих и младшего обслуживаю- щего</w:t>
      </w:r>
      <w:r>
        <w:rPr>
          <w:spacing w:val="33"/>
        </w:rPr>
        <w:t xml:space="preserve"> </w:t>
      </w:r>
      <w:r>
        <w:t>персонала</w:t>
      </w:r>
      <w:r>
        <w:rPr>
          <w:spacing w:val="36"/>
        </w:rPr>
        <w:t xml:space="preserve"> </w:t>
      </w:r>
      <w:r>
        <w:t>определяется</w:t>
      </w:r>
      <w:r>
        <w:rPr>
          <w:spacing w:val="35"/>
        </w:rPr>
        <w:t xml:space="preserve"> </w:t>
      </w:r>
      <w:r>
        <w:t>по</w:t>
      </w:r>
      <w:r>
        <w:rPr>
          <w:spacing w:val="36"/>
        </w:rPr>
        <w:t xml:space="preserve"> </w:t>
      </w:r>
      <w:r>
        <w:t>нормативам</w:t>
      </w:r>
      <w:r>
        <w:rPr>
          <w:spacing w:val="36"/>
        </w:rPr>
        <w:t xml:space="preserve"> </w:t>
      </w:r>
      <w:r>
        <w:t>соотношения</w:t>
      </w:r>
      <w:r>
        <w:rPr>
          <w:spacing w:val="36"/>
        </w:rPr>
        <w:t xml:space="preserve"> </w:t>
      </w:r>
      <w:r>
        <w:t>между</w:t>
      </w:r>
      <w:r>
        <w:rPr>
          <w:spacing w:val="35"/>
        </w:rPr>
        <w:t xml:space="preserve"> </w:t>
      </w:r>
      <w:r>
        <w:t>категориями</w:t>
      </w:r>
      <w:r>
        <w:rPr>
          <w:spacing w:val="37"/>
        </w:rPr>
        <w:t xml:space="preserve"> </w:t>
      </w:r>
      <w:r>
        <w:rPr>
          <w:spacing w:val="-2"/>
        </w:rPr>
        <w:t>работающих</w:t>
      </w:r>
    </w:p>
    <w:p w14:paraId="6A0E189B" w14:textId="77777777" w:rsidR="0008208C" w:rsidRDefault="0008208C">
      <w:pPr>
        <w:jc w:val="both"/>
        <w:sectPr w:rsidR="0008208C">
          <w:pgSz w:w="11910" w:h="16840"/>
          <w:pgMar w:top="1100" w:right="60" w:bottom="1380" w:left="500" w:header="0" w:footer="1134" w:gutter="0"/>
          <w:cols w:space="720"/>
        </w:sectPr>
      </w:pPr>
    </w:p>
    <w:p w14:paraId="39D2D25E" w14:textId="77777777" w:rsidR="0008208C" w:rsidRDefault="00E842C1">
      <w:pPr>
        <w:pStyle w:val="a4"/>
        <w:spacing w:before="64"/>
      </w:pPr>
      <w:r>
        <w:lastRenderedPageBreak/>
        <w:t>(ОНТП</w:t>
      </w:r>
      <w:r>
        <w:rPr>
          <w:spacing w:val="-8"/>
        </w:rPr>
        <w:t xml:space="preserve"> </w:t>
      </w:r>
      <w:r>
        <w:t>07-</w:t>
      </w:r>
      <w:r>
        <w:rPr>
          <w:spacing w:val="-4"/>
        </w:rPr>
        <w:t>95).</w:t>
      </w:r>
    </w:p>
    <w:p w14:paraId="67DD34BE" w14:textId="77777777" w:rsidR="0008208C" w:rsidRDefault="00E842C1">
      <w:pPr>
        <w:pStyle w:val="a4"/>
        <w:ind w:left="1343"/>
      </w:pPr>
      <w:r>
        <w:t>Состав</w:t>
      </w:r>
      <w:r>
        <w:rPr>
          <w:spacing w:val="-3"/>
        </w:rPr>
        <w:t xml:space="preserve"> </w:t>
      </w:r>
      <w:r>
        <w:t>работающих</w:t>
      </w:r>
      <w:r>
        <w:rPr>
          <w:spacing w:val="-2"/>
        </w:rPr>
        <w:t xml:space="preserve"> </w:t>
      </w:r>
      <w:r>
        <w:t>приведен</w:t>
      </w:r>
      <w:r>
        <w:rPr>
          <w:spacing w:val="-3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таблице</w:t>
      </w:r>
      <w:r>
        <w:rPr>
          <w:spacing w:val="-2"/>
        </w:rPr>
        <w:t xml:space="preserve"> 1.10.1.</w:t>
      </w:r>
    </w:p>
    <w:tbl>
      <w:tblPr>
        <w:tblW w:w="9645" w:type="dxa"/>
        <w:tblInd w:w="53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555"/>
        <w:gridCol w:w="2466"/>
        <w:gridCol w:w="828"/>
        <w:gridCol w:w="828"/>
        <w:gridCol w:w="828"/>
        <w:gridCol w:w="828"/>
        <w:gridCol w:w="828"/>
        <w:gridCol w:w="828"/>
        <w:gridCol w:w="828"/>
        <w:gridCol w:w="828"/>
      </w:tblGrid>
      <w:tr w:rsidR="00564A7D" w:rsidRPr="00564A7D" w14:paraId="11D46D2D" w14:textId="77777777" w:rsidTr="00564A7D">
        <w:trPr>
          <w:trHeight w:hRule="exact" w:val="567"/>
        </w:trPr>
        <w:tc>
          <w:tcPr>
            <w:tcW w:w="55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06699B70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  <w:r w:rsidRPr="00564A7D">
              <w:rPr>
                <w:sz w:val="24"/>
                <w:szCs w:val="24"/>
                <w:lang w:eastAsia="ar-SA"/>
              </w:rPr>
              <w:t>NN</w:t>
            </w:r>
          </w:p>
          <w:p w14:paraId="1C7CBC54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  <w:r w:rsidRPr="00564A7D">
              <w:rPr>
                <w:sz w:val="24"/>
                <w:szCs w:val="24"/>
                <w:lang w:eastAsia="ar-SA"/>
              </w:rPr>
              <w:t>п/п</w:t>
            </w:r>
          </w:p>
        </w:tc>
        <w:tc>
          <w:tcPr>
            <w:tcW w:w="246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851B588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  <w:r w:rsidRPr="00564A7D">
              <w:rPr>
                <w:sz w:val="24"/>
                <w:szCs w:val="24"/>
                <w:lang w:eastAsia="ar-SA"/>
              </w:rPr>
              <w:t>Наименование</w:t>
            </w:r>
          </w:p>
        </w:tc>
        <w:tc>
          <w:tcPr>
            <w:tcW w:w="4968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1AE2C7F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  <w:r w:rsidRPr="00564A7D">
              <w:rPr>
                <w:sz w:val="24"/>
                <w:szCs w:val="24"/>
                <w:lang w:eastAsia="ar-SA"/>
              </w:rPr>
              <w:t>Количество, чел</w:t>
            </w:r>
          </w:p>
        </w:tc>
        <w:tc>
          <w:tcPr>
            <w:tcW w:w="82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41EDFB59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  <w:r w:rsidRPr="00564A7D">
              <w:rPr>
                <w:sz w:val="24"/>
                <w:szCs w:val="24"/>
                <w:lang w:eastAsia="ar-SA"/>
              </w:rPr>
              <w:t>Категория</w:t>
            </w:r>
          </w:p>
        </w:tc>
        <w:tc>
          <w:tcPr>
            <w:tcW w:w="82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61D05EDF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  <w:r w:rsidRPr="00564A7D">
              <w:rPr>
                <w:sz w:val="24"/>
                <w:szCs w:val="24"/>
                <w:lang w:eastAsia="ar-SA"/>
              </w:rPr>
              <w:t>При меча ние</w:t>
            </w:r>
          </w:p>
        </w:tc>
      </w:tr>
      <w:tr w:rsidR="00564A7D" w:rsidRPr="00564A7D" w14:paraId="4FEC9398" w14:textId="77777777" w:rsidTr="00564A7D">
        <w:trPr>
          <w:trHeight w:hRule="exact" w:val="1134"/>
        </w:trPr>
        <w:tc>
          <w:tcPr>
            <w:tcW w:w="55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1D6D1ADC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</w:p>
        </w:tc>
        <w:tc>
          <w:tcPr>
            <w:tcW w:w="24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7DAC36A5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52B95825" w14:textId="77777777" w:rsidR="00564A7D" w:rsidRPr="00564A7D" w:rsidRDefault="00564A7D" w:rsidP="00564A7D">
            <w:pPr>
              <w:autoSpaceDN/>
              <w:rPr>
                <w:b/>
                <w:bCs/>
                <w:sz w:val="24"/>
                <w:szCs w:val="24"/>
                <w:lang w:eastAsia="ar-SA"/>
              </w:rPr>
            </w:pPr>
            <w:r w:rsidRPr="00564A7D">
              <w:rPr>
                <w:b/>
                <w:bCs/>
                <w:sz w:val="24"/>
                <w:szCs w:val="24"/>
                <w:lang w:eastAsia="ar-SA"/>
              </w:rPr>
              <w:t>1 смена</w:t>
            </w: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B775531" w14:textId="77777777" w:rsidR="00564A7D" w:rsidRPr="00564A7D" w:rsidRDefault="00564A7D" w:rsidP="00564A7D">
            <w:pPr>
              <w:autoSpaceDN/>
              <w:rPr>
                <w:b/>
                <w:bCs/>
                <w:sz w:val="24"/>
                <w:szCs w:val="24"/>
                <w:lang w:eastAsia="ar-SA"/>
              </w:rPr>
            </w:pPr>
            <w:r w:rsidRPr="00564A7D">
              <w:rPr>
                <w:b/>
                <w:bCs/>
                <w:sz w:val="24"/>
                <w:szCs w:val="24"/>
                <w:lang w:eastAsia="ar-SA"/>
              </w:rPr>
              <w:t>2 смена</w:t>
            </w: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1C0BF2CC" w14:textId="77777777" w:rsidR="00564A7D" w:rsidRPr="00564A7D" w:rsidRDefault="00564A7D" w:rsidP="00564A7D">
            <w:pPr>
              <w:autoSpaceDN/>
              <w:rPr>
                <w:b/>
                <w:bCs/>
                <w:sz w:val="24"/>
                <w:szCs w:val="24"/>
                <w:lang w:eastAsia="ar-SA"/>
              </w:rPr>
            </w:pPr>
            <w:r w:rsidRPr="00564A7D">
              <w:rPr>
                <w:b/>
                <w:bCs/>
                <w:sz w:val="24"/>
                <w:szCs w:val="24"/>
                <w:lang w:eastAsia="ar-SA"/>
              </w:rPr>
              <w:t>3 смена</w:t>
            </w: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116E4637" w14:textId="77777777" w:rsidR="00564A7D" w:rsidRPr="00564A7D" w:rsidRDefault="00564A7D" w:rsidP="00564A7D">
            <w:pPr>
              <w:autoSpaceDN/>
              <w:rPr>
                <w:b/>
                <w:bCs/>
                <w:sz w:val="24"/>
                <w:szCs w:val="24"/>
                <w:lang w:eastAsia="ar-SA"/>
              </w:rPr>
            </w:pPr>
            <w:r w:rsidRPr="00564A7D">
              <w:rPr>
                <w:b/>
                <w:bCs/>
                <w:sz w:val="24"/>
                <w:szCs w:val="24"/>
                <w:lang w:eastAsia="ar-SA"/>
              </w:rPr>
              <w:t>4 смена</w:t>
            </w:r>
          </w:p>
        </w:tc>
        <w:tc>
          <w:tcPr>
            <w:tcW w:w="165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4E88781B" w14:textId="77777777" w:rsidR="00564A7D" w:rsidRPr="00564A7D" w:rsidRDefault="00564A7D" w:rsidP="00564A7D">
            <w:pPr>
              <w:autoSpaceDN/>
              <w:rPr>
                <w:b/>
                <w:sz w:val="24"/>
                <w:szCs w:val="24"/>
                <w:lang w:eastAsia="ar-SA"/>
              </w:rPr>
            </w:pPr>
            <w:r w:rsidRPr="00564A7D">
              <w:rPr>
                <w:b/>
                <w:sz w:val="24"/>
                <w:szCs w:val="24"/>
                <w:lang w:eastAsia="ar-SA"/>
              </w:rPr>
              <w:t>Всего списочная численность</w:t>
            </w:r>
          </w:p>
        </w:tc>
        <w:tc>
          <w:tcPr>
            <w:tcW w:w="82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647492A0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</w:p>
        </w:tc>
        <w:tc>
          <w:tcPr>
            <w:tcW w:w="82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6729F6C3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</w:p>
        </w:tc>
      </w:tr>
      <w:tr w:rsidR="00564A7D" w:rsidRPr="00564A7D" w14:paraId="385AB111" w14:textId="77777777" w:rsidTr="00564A7D">
        <w:trPr>
          <w:trHeight w:val="454"/>
        </w:trPr>
        <w:tc>
          <w:tcPr>
            <w:tcW w:w="5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1E7189E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</w:p>
        </w:tc>
        <w:tc>
          <w:tcPr>
            <w:tcW w:w="24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59A83C8A" w14:textId="77777777" w:rsidR="00564A7D" w:rsidRPr="00564A7D" w:rsidRDefault="00564A7D" w:rsidP="00564A7D">
            <w:pPr>
              <w:autoSpaceDN/>
              <w:rPr>
                <w:b/>
                <w:bCs/>
                <w:sz w:val="24"/>
                <w:szCs w:val="24"/>
                <w:lang w:eastAsia="ar-SA"/>
              </w:rPr>
            </w:pPr>
            <w:r w:rsidRPr="00564A7D">
              <w:rPr>
                <w:b/>
                <w:bCs/>
                <w:sz w:val="24"/>
                <w:szCs w:val="24"/>
                <w:lang w:eastAsia="ar-SA"/>
              </w:rPr>
              <w:t>Администрация (АУП)</w:t>
            </w: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6275D7D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F3A58B4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C69D87F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3A33137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</w:p>
        </w:tc>
        <w:tc>
          <w:tcPr>
            <w:tcW w:w="165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6A3E3D9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868BFA4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58CDF2D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</w:p>
        </w:tc>
      </w:tr>
      <w:tr w:rsidR="00564A7D" w:rsidRPr="00564A7D" w14:paraId="451D93F3" w14:textId="77777777" w:rsidTr="00564A7D">
        <w:trPr>
          <w:trHeight w:hRule="exact" w:val="454"/>
        </w:trPr>
        <w:tc>
          <w:tcPr>
            <w:tcW w:w="5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0A47AC6D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  <w:r w:rsidRPr="00564A7D">
              <w:rPr>
                <w:sz w:val="24"/>
                <w:szCs w:val="24"/>
                <w:lang w:eastAsia="ar-SA"/>
              </w:rPr>
              <w:t>1</w:t>
            </w:r>
          </w:p>
        </w:tc>
        <w:tc>
          <w:tcPr>
            <w:tcW w:w="24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AAE7D81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  <w:r w:rsidRPr="00564A7D">
              <w:rPr>
                <w:sz w:val="24"/>
                <w:szCs w:val="24"/>
                <w:lang w:eastAsia="ar-SA"/>
              </w:rPr>
              <w:t>Директор завода</w:t>
            </w: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1311A8A4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  <w:r w:rsidRPr="00564A7D">
              <w:rPr>
                <w:sz w:val="24"/>
                <w:szCs w:val="24"/>
                <w:lang w:eastAsia="ar-SA"/>
              </w:rPr>
              <w:t>1</w:t>
            </w: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77F48E9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91CE85C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50B09D5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</w:p>
        </w:tc>
        <w:tc>
          <w:tcPr>
            <w:tcW w:w="165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5385063F" w14:textId="77777777" w:rsidR="00564A7D" w:rsidRPr="00564A7D" w:rsidRDefault="00564A7D" w:rsidP="00564A7D">
            <w:pPr>
              <w:autoSpaceDN/>
              <w:rPr>
                <w:b/>
                <w:sz w:val="24"/>
                <w:szCs w:val="24"/>
                <w:lang w:eastAsia="ar-SA"/>
              </w:rPr>
            </w:pPr>
            <w:r w:rsidRPr="00564A7D">
              <w:rPr>
                <w:b/>
                <w:sz w:val="24"/>
                <w:szCs w:val="24"/>
                <w:lang w:eastAsia="ar-SA"/>
              </w:rPr>
              <w:t>1</w:t>
            </w: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314D7EDF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  <w:r w:rsidRPr="00564A7D">
              <w:rPr>
                <w:sz w:val="24"/>
                <w:szCs w:val="24"/>
                <w:lang w:eastAsia="ar-SA"/>
              </w:rPr>
              <w:t>1а</w:t>
            </w: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0508FEA4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  <w:r w:rsidRPr="00564A7D">
              <w:rPr>
                <w:sz w:val="24"/>
                <w:szCs w:val="24"/>
                <w:lang w:eastAsia="ar-SA"/>
              </w:rPr>
              <w:t>м</w:t>
            </w:r>
          </w:p>
        </w:tc>
      </w:tr>
      <w:tr w:rsidR="00564A7D" w:rsidRPr="00564A7D" w14:paraId="1EB6BC59" w14:textId="77777777" w:rsidTr="00564A7D">
        <w:trPr>
          <w:trHeight w:hRule="exact" w:val="645"/>
        </w:trPr>
        <w:tc>
          <w:tcPr>
            <w:tcW w:w="5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1AC197DD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  <w:r w:rsidRPr="00564A7D">
              <w:rPr>
                <w:sz w:val="24"/>
                <w:szCs w:val="24"/>
                <w:lang w:eastAsia="ar-SA"/>
              </w:rPr>
              <w:t>2</w:t>
            </w:r>
          </w:p>
        </w:tc>
        <w:tc>
          <w:tcPr>
            <w:tcW w:w="24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0FEBB0CF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  <w:r w:rsidRPr="00564A7D">
              <w:rPr>
                <w:sz w:val="24"/>
                <w:szCs w:val="24"/>
                <w:lang w:eastAsia="ar-SA"/>
              </w:rPr>
              <w:t>Зам. директора завода</w:t>
            </w: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5FEABF87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  <w:r w:rsidRPr="00564A7D">
              <w:rPr>
                <w:sz w:val="24"/>
                <w:szCs w:val="24"/>
                <w:lang w:eastAsia="ar-SA"/>
              </w:rPr>
              <w:t>1</w:t>
            </w: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BC27F13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F91DE5B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A0C3CD3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</w:p>
        </w:tc>
        <w:tc>
          <w:tcPr>
            <w:tcW w:w="165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6286368E" w14:textId="77777777" w:rsidR="00564A7D" w:rsidRPr="00564A7D" w:rsidRDefault="00564A7D" w:rsidP="00564A7D">
            <w:pPr>
              <w:autoSpaceDN/>
              <w:rPr>
                <w:b/>
                <w:sz w:val="24"/>
                <w:szCs w:val="24"/>
                <w:lang w:eastAsia="ar-SA"/>
              </w:rPr>
            </w:pPr>
            <w:r w:rsidRPr="00564A7D">
              <w:rPr>
                <w:b/>
                <w:sz w:val="24"/>
                <w:szCs w:val="24"/>
                <w:lang w:eastAsia="ar-SA"/>
              </w:rPr>
              <w:t>1</w:t>
            </w: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51E7BF80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  <w:r w:rsidRPr="00564A7D">
              <w:rPr>
                <w:sz w:val="24"/>
                <w:szCs w:val="24"/>
                <w:lang w:eastAsia="ar-SA"/>
              </w:rPr>
              <w:t>1а</w:t>
            </w: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42AA6A24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  <w:r w:rsidRPr="00564A7D">
              <w:rPr>
                <w:sz w:val="24"/>
                <w:szCs w:val="24"/>
                <w:lang w:eastAsia="ar-SA"/>
              </w:rPr>
              <w:t>м</w:t>
            </w:r>
          </w:p>
        </w:tc>
      </w:tr>
      <w:tr w:rsidR="00564A7D" w:rsidRPr="00564A7D" w14:paraId="30CFCCAA" w14:textId="77777777" w:rsidTr="00564A7D">
        <w:trPr>
          <w:trHeight w:hRule="exact" w:val="454"/>
        </w:trPr>
        <w:tc>
          <w:tcPr>
            <w:tcW w:w="5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636470EE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  <w:r w:rsidRPr="00564A7D">
              <w:rPr>
                <w:sz w:val="24"/>
                <w:szCs w:val="24"/>
                <w:lang w:eastAsia="ar-SA"/>
              </w:rPr>
              <w:t>3</w:t>
            </w:r>
          </w:p>
        </w:tc>
        <w:tc>
          <w:tcPr>
            <w:tcW w:w="24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1F4D490F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  <w:r w:rsidRPr="00564A7D">
              <w:rPr>
                <w:sz w:val="24"/>
                <w:szCs w:val="24"/>
                <w:lang w:eastAsia="ar-SA"/>
              </w:rPr>
              <w:t>Приемная</w:t>
            </w: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2F87BD2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  <w:r w:rsidRPr="00564A7D">
              <w:rPr>
                <w:sz w:val="24"/>
                <w:szCs w:val="24"/>
                <w:lang w:eastAsia="ar-SA"/>
              </w:rPr>
              <w:t>1</w:t>
            </w: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1B30A0B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C95316C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295C583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</w:p>
        </w:tc>
        <w:tc>
          <w:tcPr>
            <w:tcW w:w="165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56C72527" w14:textId="77777777" w:rsidR="00564A7D" w:rsidRPr="00564A7D" w:rsidRDefault="00564A7D" w:rsidP="00564A7D">
            <w:pPr>
              <w:autoSpaceDN/>
              <w:rPr>
                <w:b/>
                <w:sz w:val="24"/>
                <w:szCs w:val="24"/>
                <w:lang w:eastAsia="ar-SA"/>
              </w:rPr>
            </w:pPr>
            <w:r w:rsidRPr="00564A7D">
              <w:rPr>
                <w:b/>
                <w:sz w:val="24"/>
                <w:szCs w:val="24"/>
                <w:lang w:eastAsia="ar-SA"/>
              </w:rPr>
              <w:t>1</w:t>
            </w: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30E93EF5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  <w:r w:rsidRPr="00564A7D">
              <w:rPr>
                <w:sz w:val="24"/>
                <w:szCs w:val="24"/>
                <w:lang w:eastAsia="ar-SA"/>
              </w:rPr>
              <w:t>1а</w:t>
            </w: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F210528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  <w:r w:rsidRPr="00564A7D">
              <w:rPr>
                <w:sz w:val="24"/>
                <w:szCs w:val="24"/>
                <w:lang w:eastAsia="ar-SA"/>
              </w:rPr>
              <w:t>ж</w:t>
            </w:r>
          </w:p>
        </w:tc>
      </w:tr>
      <w:tr w:rsidR="00564A7D" w:rsidRPr="00564A7D" w14:paraId="6F48AE01" w14:textId="77777777" w:rsidTr="00564A7D">
        <w:trPr>
          <w:trHeight w:hRule="exact" w:val="454"/>
        </w:trPr>
        <w:tc>
          <w:tcPr>
            <w:tcW w:w="5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EEB566C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  <w:r w:rsidRPr="00564A7D">
              <w:rPr>
                <w:sz w:val="24"/>
                <w:szCs w:val="24"/>
                <w:lang w:eastAsia="ar-SA"/>
              </w:rPr>
              <w:t>4</w:t>
            </w:r>
          </w:p>
        </w:tc>
        <w:tc>
          <w:tcPr>
            <w:tcW w:w="24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155F3DB6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  <w:r w:rsidRPr="00564A7D">
              <w:rPr>
                <w:sz w:val="24"/>
                <w:szCs w:val="24"/>
                <w:lang w:eastAsia="ar-SA"/>
              </w:rPr>
              <w:t>Отдел кадров</w:t>
            </w: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01CF25BE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  <w:r w:rsidRPr="00564A7D">
              <w:rPr>
                <w:sz w:val="24"/>
                <w:szCs w:val="24"/>
                <w:lang w:eastAsia="ar-SA"/>
              </w:rPr>
              <w:t>1</w:t>
            </w: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2E7AD77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CF64DA2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00CE815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</w:p>
        </w:tc>
        <w:tc>
          <w:tcPr>
            <w:tcW w:w="165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6A305499" w14:textId="77777777" w:rsidR="00564A7D" w:rsidRPr="00564A7D" w:rsidRDefault="00564A7D" w:rsidP="00564A7D">
            <w:pPr>
              <w:autoSpaceDN/>
              <w:rPr>
                <w:b/>
                <w:sz w:val="24"/>
                <w:szCs w:val="24"/>
                <w:lang w:eastAsia="ar-SA"/>
              </w:rPr>
            </w:pPr>
            <w:r w:rsidRPr="00564A7D">
              <w:rPr>
                <w:b/>
                <w:sz w:val="24"/>
                <w:szCs w:val="24"/>
                <w:lang w:eastAsia="ar-SA"/>
              </w:rPr>
              <w:t>1</w:t>
            </w: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5B2A5995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  <w:r w:rsidRPr="00564A7D">
              <w:rPr>
                <w:sz w:val="24"/>
                <w:szCs w:val="24"/>
                <w:lang w:eastAsia="ar-SA"/>
              </w:rPr>
              <w:t>1а</w:t>
            </w: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02BB8778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  <w:r w:rsidRPr="00564A7D">
              <w:rPr>
                <w:sz w:val="24"/>
                <w:szCs w:val="24"/>
                <w:lang w:eastAsia="ar-SA"/>
              </w:rPr>
              <w:t>ж</w:t>
            </w:r>
          </w:p>
        </w:tc>
      </w:tr>
      <w:tr w:rsidR="00564A7D" w:rsidRPr="00564A7D" w14:paraId="3B498F25" w14:textId="77777777" w:rsidTr="00564A7D">
        <w:trPr>
          <w:trHeight w:hRule="exact" w:val="454"/>
        </w:trPr>
        <w:tc>
          <w:tcPr>
            <w:tcW w:w="5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52484B09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  <w:r w:rsidRPr="00564A7D">
              <w:rPr>
                <w:sz w:val="24"/>
                <w:szCs w:val="24"/>
                <w:lang w:eastAsia="ar-SA"/>
              </w:rPr>
              <w:t>5</w:t>
            </w:r>
          </w:p>
        </w:tc>
        <w:tc>
          <w:tcPr>
            <w:tcW w:w="24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3A736D9D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  <w:r w:rsidRPr="00564A7D">
              <w:rPr>
                <w:sz w:val="24"/>
                <w:szCs w:val="24"/>
                <w:lang w:eastAsia="ar-SA"/>
              </w:rPr>
              <w:t>Бухгалтерия</w:t>
            </w: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940F59A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  <w:r w:rsidRPr="00564A7D">
              <w:rPr>
                <w:sz w:val="24"/>
                <w:szCs w:val="24"/>
                <w:lang w:eastAsia="ar-SA"/>
              </w:rPr>
              <w:t>2</w:t>
            </w: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C1AFF6B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2C58A0E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F4E214A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</w:p>
        </w:tc>
        <w:tc>
          <w:tcPr>
            <w:tcW w:w="165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635FE46E" w14:textId="77777777" w:rsidR="00564A7D" w:rsidRPr="00564A7D" w:rsidRDefault="00564A7D" w:rsidP="00564A7D">
            <w:pPr>
              <w:autoSpaceDN/>
              <w:rPr>
                <w:b/>
                <w:sz w:val="24"/>
                <w:szCs w:val="24"/>
                <w:lang w:eastAsia="ar-SA"/>
              </w:rPr>
            </w:pPr>
            <w:r w:rsidRPr="00564A7D">
              <w:rPr>
                <w:b/>
                <w:sz w:val="24"/>
                <w:szCs w:val="24"/>
                <w:lang w:eastAsia="ar-SA"/>
              </w:rPr>
              <w:t>2</w:t>
            </w: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0CB33EA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  <w:r w:rsidRPr="00564A7D">
              <w:rPr>
                <w:sz w:val="24"/>
                <w:szCs w:val="24"/>
                <w:lang w:eastAsia="ar-SA"/>
              </w:rPr>
              <w:t>1а</w:t>
            </w: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3E937DB0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  <w:r w:rsidRPr="00564A7D">
              <w:rPr>
                <w:sz w:val="24"/>
                <w:szCs w:val="24"/>
                <w:lang w:eastAsia="ar-SA"/>
              </w:rPr>
              <w:t>ж</w:t>
            </w:r>
          </w:p>
        </w:tc>
      </w:tr>
      <w:tr w:rsidR="00564A7D" w:rsidRPr="00564A7D" w14:paraId="3881AFA1" w14:textId="77777777" w:rsidTr="00564A7D">
        <w:trPr>
          <w:trHeight w:hRule="exact" w:val="454"/>
        </w:trPr>
        <w:tc>
          <w:tcPr>
            <w:tcW w:w="5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10055FDA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  <w:r w:rsidRPr="00564A7D">
              <w:rPr>
                <w:sz w:val="24"/>
                <w:szCs w:val="24"/>
                <w:lang w:eastAsia="ar-SA"/>
              </w:rPr>
              <w:t>6</w:t>
            </w:r>
          </w:p>
        </w:tc>
        <w:tc>
          <w:tcPr>
            <w:tcW w:w="24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393AE6C4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  <w:r w:rsidRPr="00564A7D">
              <w:rPr>
                <w:sz w:val="24"/>
                <w:szCs w:val="24"/>
                <w:lang w:eastAsia="ar-SA"/>
              </w:rPr>
              <w:t>Отдел плановый</w:t>
            </w: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3B3CC5D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  <w:r w:rsidRPr="00564A7D">
              <w:rPr>
                <w:sz w:val="24"/>
                <w:szCs w:val="24"/>
                <w:lang w:eastAsia="ar-SA"/>
              </w:rPr>
              <w:t>2</w:t>
            </w: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3B3D97C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5AB51BF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86BF535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</w:p>
        </w:tc>
        <w:tc>
          <w:tcPr>
            <w:tcW w:w="165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60AAF6E0" w14:textId="77777777" w:rsidR="00564A7D" w:rsidRPr="00564A7D" w:rsidRDefault="00564A7D" w:rsidP="00564A7D">
            <w:pPr>
              <w:autoSpaceDN/>
              <w:rPr>
                <w:b/>
                <w:sz w:val="24"/>
                <w:szCs w:val="24"/>
                <w:lang w:eastAsia="ar-SA"/>
              </w:rPr>
            </w:pPr>
            <w:r w:rsidRPr="00564A7D">
              <w:rPr>
                <w:b/>
                <w:sz w:val="24"/>
                <w:szCs w:val="24"/>
                <w:lang w:eastAsia="ar-SA"/>
              </w:rPr>
              <w:t>2</w:t>
            </w: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19CDDCB3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  <w:r w:rsidRPr="00564A7D">
              <w:rPr>
                <w:sz w:val="24"/>
                <w:szCs w:val="24"/>
                <w:lang w:eastAsia="ar-SA"/>
              </w:rPr>
              <w:t>1а</w:t>
            </w: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09987308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  <w:r w:rsidRPr="00564A7D">
              <w:rPr>
                <w:sz w:val="24"/>
                <w:szCs w:val="24"/>
                <w:lang w:eastAsia="ar-SA"/>
              </w:rPr>
              <w:t>ж</w:t>
            </w:r>
          </w:p>
        </w:tc>
      </w:tr>
      <w:tr w:rsidR="00564A7D" w:rsidRPr="00564A7D" w14:paraId="399BDC38" w14:textId="77777777" w:rsidTr="00564A7D">
        <w:trPr>
          <w:trHeight w:hRule="exact" w:val="454"/>
        </w:trPr>
        <w:tc>
          <w:tcPr>
            <w:tcW w:w="5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623B9664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  <w:r w:rsidRPr="00564A7D">
              <w:rPr>
                <w:sz w:val="24"/>
                <w:szCs w:val="24"/>
                <w:lang w:eastAsia="ar-SA"/>
              </w:rPr>
              <w:t>7</w:t>
            </w:r>
          </w:p>
        </w:tc>
        <w:tc>
          <w:tcPr>
            <w:tcW w:w="24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305718B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  <w:r w:rsidRPr="00564A7D">
              <w:rPr>
                <w:sz w:val="24"/>
                <w:szCs w:val="24"/>
                <w:lang w:eastAsia="ar-SA"/>
              </w:rPr>
              <w:t>Отдел снабжения</w:t>
            </w: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2E19499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  <w:r w:rsidRPr="00564A7D">
              <w:rPr>
                <w:sz w:val="24"/>
                <w:szCs w:val="24"/>
                <w:lang w:eastAsia="ar-SA"/>
              </w:rPr>
              <w:t>3</w:t>
            </w: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30E86C7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F5547ED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5B51B74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</w:p>
        </w:tc>
        <w:tc>
          <w:tcPr>
            <w:tcW w:w="165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FEAE824" w14:textId="77777777" w:rsidR="00564A7D" w:rsidRPr="00564A7D" w:rsidRDefault="00564A7D" w:rsidP="00564A7D">
            <w:pPr>
              <w:autoSpaceDN/>
              <w:rPr>
                <w:b/>
                <w:sz w:val="24"/>
                <w:szCs w:val="24"/>
                <w:lang w:eastAsia="ar-SA"/>
              </w:rPr>
            </w:pPr>
            <w:r w:rsidRPr="00564A7D">
              <w:rPr>
                <w:b/>
                <w:sz w:val="24"/>
                <w:szCs w:val="24"/>
                <w:lang w:eastAsia="ar-SA"/>
              </w:rPr>
              <w:t>3</w:t>
            </w: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61D86CFD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  <w:r w:rsidRPr="00564A7D">
              <w:rPr>
                <w:sz w:val="24"/>
                <w:szCs w:val="24"/>
                <w:lang w:eastAsia="ar-SA"/>
              </w:rPr>
              <w:t>1а</w:t>
            </w: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46DA23CA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  <w:r w:rsidRPr="00564A7D">
              <w:rPr>
                <w:sz w:val="24"/>
                <w:szCs w:val="24"/>
                <w:lang w:eastAsia="ar-SA"/>
              </w:rPr>
              <w:t>м</w:t>
            </w:r>
          </w:p>
        </w:tc>
      </w:tr>
      <w:tr w:rsidR="00564A7D" w:rsidRPr="00564A7D" w14:paraId="6330569D" w14:textId="77777777" w:rsidTr="00564A7D">
        <w:trPr>
          <w:trHeight w:hRule="exact" w:val="454"/>
        </w:trPr>
        <w:tc>
          <w:tcPr>
            <w:tcW w:w="5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B5C1009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  <w:r w:rsidRPr="00564A7D">
              <w:rPr>
                <w:sz w:val="24"/>
                <w:szCs w:val="24"/>
                <w:lang w:eastAsia="ar-SA"/>
              </w:rPr>
              <w:t>8</w:t>
            </w:r>
          </w:p>
        </w:tc>
        <w:tc>
          <w:tcPr>
            <w:tcW w:w="24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05DFEBE2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  <w:r w:rsidRPr="00564A7D">
              <w:rPr>
                <w:sz w:val="24"/>
                <w:szCs w:val="24"/>
                <w:lang w:eastAsia="ar-SA"/>
              </w:rPr>
              <w:t>IT</w:t>
            </w: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A6902EE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  <w:r w:rsidRPr="00564A7D">
              <w:rPr>
                <w:sz w:val="24"/>
                <w:szCs w:val="24"/>
                <w:lang w:eastAsia="ar-SA"/>
              </w:rPr>
              <w:t>1</w:t>
            </w: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9A26FC1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7A60C5D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835300B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</w:p>
        </w:tc>
        <w:tc>
          <w:tcPr>
            <w:tcW w:w="165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4B80CAD2" w14:textId="77777777" w:rsidR="00564A7D" w:rsidRPr="00564A7D" w:rsidRDefault="00564A7D" w:rsidP="00564A7D">
            <w:pPr>
              <w:autoSpaceDN/>
              <w:rPr>
                <w:b/>
                <w:sz w:val="24"/>
                <w:szCs w:val="24"/>
                <w:lang w:eastAsia="ar-SA"/>
              </w:rPr>
            </w:pPr>
            <w:r w:rsidRPr="00564A7D">
              <w:rPr>
                <w:b/>
                <w:sz w:val="24"/>
                <w:szCs w:val="24"/>
                <w:lang w:eastAsia="ar-SA"/>
              </w:rPr>
              <w:t>1</w:t>
            </w: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6F1B64E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  <w:r w:rsidRPr="00564A7D">
              <w:rPr>
                <w:sz w:val="24"/>
                <w:szCs w:val="24"/>
                <w:lang w:eastAsia="ar-SA"/>
              </w:rPr>
              <w:t>1а</w:t>
            </w: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1EB83E9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  <w:r w:rsidRPr="00564A7D">
              <w:rPr>
                <w:sz w:val="24"/>
                <w:szCs w:val="24"/>
                <w:lang w:eastAsia="ar-SA"/>
              </w:rPr>
              <w:t>м</w:t>
            </w:r>
          </w:p>
        </w:tc>
      </w:tr>
      <w:tr w:rsidR="00564A7D" w:rsidRPr="00564A7D" w14:paraId="0B4B1185" w14:textId="77777777" w:rsidTr="00564A7D">
        <w:trPr>
          <w:trHeight w:hRule="exact" w:val="454"/>
        </w:trPr>
        <w:tc>
          <w:tcPr>
            <w:tcW w:w="5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0779E20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</w:p>
        </w:tc>
        <w:tc>
          <w:tcPr>
            <w:tcW w:w="24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17FA0A58" w14:textId="77777777" w:rsidR="00564A7D" w:rsidRPr="00564A7D" w:rsidRDefault="00564A7D" w:rsidP="00564A7D">
            <w:pPr>
              <w:autoSpaceDN/>
              <w:rPr>
                <w:b/>
                <w:sz w:val="24"/>
                <w:szCs w:val="24"/>
                <w:lang w:eastAsia="ar-SA"/>
              </w:rPr>
            </w:pPr>
            <w:r w:rsidRPr="00564A7D">
              <w:rPr>
                <w:b/>
                <w:sz w:val="24"/>
                <w:szCs w:val="24"/>
                <w:lang w:eastAsia="ar-SA"/>
              </w:rPr>
              <w:t>Итого</w:t>
            </w: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6E6B87D7" w14:textId="77777777" w:rsidR="00564A7D" w:rsidRPr="00564A7D" w:rsidRDefault="00564A7D" w:rsidP="00564A7D">
            <w:pPr>
              <w:autoSpaceDN/>
              <w:rPr>
                <w:b/>
                <w:bCs/>
                <w:sz w:val="24"/>
                <w:szCs w:val="24"/>
                <w:lang w:eastAsia="ar-SA"/>
              </w:rPr>
            </w:pPr>
            <w:r w:rsidRPr="00564A7D">
              <w:rPr>
                <w:b/>
                <w:bCs/>
                <w:sz w:val="24"/>
                <w:szCs w:val="24"/>
                <w:lang w:eastAsia="ar-SA"/>
              </w:rPr>
              <w:t>12</w:t>
            </w: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E4733F3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CA0BA08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D0DAD0F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</w:p>
        </w:tc>
        <w:tc>
          <w:tcPr>
            <w:tcW w:w="165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50B4DE82" w14:textId="77777777" w:rsidR="00564A7D" w:rsidRPr="00564A7D" w:rsidRDefault="00564A7D" w:rsidP="00564A7D">
            <w:pPr>
              <w:autoSpaceDN/>
              <w:rPr>
                <w:b/>
                <w:sz w:val="24"/>
                <w:szCs w:val="24"/>
                <w:lang w:eastAsia="ar-SA"/>
              </w:rPr>
            </w:pPr>
            <w:r w:rsidRPr="00564A7D">
              <w:rPr>
                <w:b/>
                <w:sz w:val="24"/>
                <w:szCs w:val="24"/>
                <w:lang w:eastAsia="ar-SA"/>
              </w:rPr>
              <w:t>12</w:t>
            </w: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5C8F4B2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96037D7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</w:p>
        </w:tc>
      </w:tr>
      <w:tr w:rsidR="00564A7D" w:rsidRPr="00564A7D" w14:paraId="473A25F3" w14:textId="77777777" w:rsidTr="00564A7D">
        <w:trPr>
          <w:trHeight w:hRule="exact" w:val="454"/>
        </w:trPr>
        <w:tc>
          <w:tcPr>
            <w:tcW w:w="5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9EBC9B2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</w:p>
        </w:tc>
        <w:tc>
          <w:tcPr>
            <w:tcW w:w="24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5A59C36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D66A8B1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6628FC6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E329A56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657B54D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</w:p>
        </w:tc>
        <w:tc>
          <w:tcPr>
            <w:tcW w:w="165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DD31FB8" w14:textId="77777777" w:rsidR="00564A7D" w:rsidRPr="00564A7D" w:rsidRDefault="00564A7D" w:rsidP="00564A7D">
            <w:pPr>
              <w:autoSpaceDN/>
              <w:rPr>
                <w:b/>
                <w:sz w:val="24"/>
                <w:szCs w:val="24"/>
                <w:lang w:eastAsia="ar-SA"/>
              </w:rPr>
            </w:pP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7749A07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F45E39F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</w:p>
        </w:tc>
      </w:tr>
      <w:tr w:rsidR="00564A7D" w:rsidRPr="00564A7D" w14:paraId="5746BE1C" w14:textId="77777777" w:rsidTr="00564A7D">
        <w:trPr>
          <w:trHeight w:hRule="exact" w:val="454"/>
        </w:trPr>
        <w:tc>
          <w:tcPr>
            <w:tcW w:w="5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CCEB74B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</w:p>
        </w:tc>
        <w:tc>
          <w:tcPr>
            <w:tcW w:w="24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415A6DD2" w14:textId="77777777" w:rsidR="00564A7D" w:rsidRPr="00564A7D" w:rsidRDefault="00564A7D" w:rsidP="00564A7D">
            <w:pPr>
              <w:autoSpaceDN/>
              <w:rPr>
                <w:b/>
                <w:sz w:val="24"/>
                <w:szCs w:val="24"/>
                <w:lang w:eastAsia="ar-SA"/>
              </w:rPr>
            </w:pPr>
            <w:r w:rsidRPr="00564A7D">
              <w:rPr>
                <w:b/>
                <w:sz w:val="24"/>
                <w:szCs w:val="24"/>
                <w:lang w:eastAsia="ar-SA"/>
              </w:rPr>
              <w:t>ИТР</w:t>
            </w: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533E642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3154B10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2EDA3E5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1B53E11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</w:p>
        </w:tc>
        <w:tc>
          <w:tcPr>
            <w:tcW w:w="165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11ADCA7" w14:textId="77777777" w:rsidR="00564A7D" w:rsidRPr="00564A7D" w:rsidRDefault="00564A7D" w:rsidP="00564A7D">
            <w:pPr>
              <w:autoSpaceDN/>
              <w:rPr>
                <w:b/>
                <w:sz w:val="24"/>
                <w:szCs w:val="24"/>
                <w:lang w:eastAsia="ar-SA"/>
              </w:rPr>
            </w:pP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E8FE1A3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0D0046E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</w:p>
        </w:tc>
      </w:tr>
      <w:tr w:rsidR="00564A7D" w:rsidRPr="00564A7D" w14:paraId="5898D77C" w14:textId="77777777" w:rsidTr="00564A7D">
        <w:trPr>
          <w:trHeight w:hRule="exact" w:val="996"/>
        </w:trPr>
        <w:tc>
          <w:tcPr>
            <w:tcW w:w="555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hideMark/>
          </w:tcPr>
          <w:p w14:paraId="4FF82352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  <w:r w:rsidRPr="00564A7D">
              <w:rPr>
                <w:sz w:val="24"/>
                <w:szCs w:val="24"/>
                <w:lang w:eastAsia="ar-SA"/>
              </w:rPr>
              <w:t>9</w:t>
            </w:r>
          </w:p>
        </w:tc>
        <w:tc>
          <w:tcPr>
            <w:tcW w:w="2466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</w:tcPr>
          <w:p w14:paraId="7D6FD0E2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  <w:r w:rsidRPr="00564A7D">
              <w:rPr>
                <w:sz w:val="24"/>
                <w:szCs w:val="24"/>
                <w:lang w:eastAsia="ar-SA"/>
              </w:rPr>
              <w:t>Технологический отдел Инженер-технолог</w:t>
            </w:r>
          </w:p>
          <w:p w14:paraId="45AD74F9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hideMark/>
          </w:tcPr>
          <w:p w14:paraId="2A6D4C80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  <w:r w:rsidRPr="00564A7D">
              <w:rPr>
                <w:sz w:val="24"/>
                <w:szCs w:val="24"/>
                <w:lang w:eastAsia="ar-SA"/>
              </w:rPr>
              <w:t>3</w:t>
            </w: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</w:tcPr>
          <w:p w14:paraId="3E1C8E63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</w:tcPr>
          <w:p w14:paraId="688F352B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</w:tcPr>
          <w:p w14:paraId="58F79E38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</w:p>
        </w:tc>
        <w:tc>
          <w:tcPr>
            <w:tcW w:w="1656" w:type="dxa"/>
            <w:gridSpan w:val="2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hideMark/>
          </w:tcPr>
          <w:p w14:paraId="2E7D9DE4" w14:textId="77777777" w:rsidR="00564A7D" w:rsidRPr="00564A7D" w:rsidRDefault="00564A7D" w:rsidP="00564A7D">
            <w:pPr>
              <w:autoSpaceDN/>
              <w:rPr>
                <w:b/>
                <w:sz w:val="24"/>
                <w:szCs w:val="24"/>
                <w:lang w:eastAsia="ar-SA"/>
              </w:rPr>
            </w:pPr>
            <w:r w:rsidRPr="00564A7D">
              <w:rPr>
                <w:b/>
                <w:sz w:val="24"/>
                <w:szCs w:val="24"/>
                <w:lang w:eastAsia="ar-SA"/>
              </w:rPr>
              <w:t>3</w:t>
            </w: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hideMark/>
          </w:tcPr>
          <w:p w14:paraId="241EFB9D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  <w:r w:rsidRPr="00564A7D">
              <w:rPr>
                <w:sz w:val="24"/>
                <w:szCs w:val="24"/>
                <w:lang w:eastAsia="ar-SA"/>
              </w:rPr>
              <w:t>1а</w:t>
            </w: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hideMark/>
          </w:tcPr>
          <w:p w14:paraId="53A769F6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  <w:r w:rsidRPr="00564A7D">
              <w:rPr>
                <w:sz w:val="24"/>
                <w:szCs w:val="24"/>
                <w:lang w:eastAsia="ar-SA"/>
              </w:rPr>
              <w:t>м</w:t>
            </w:r>
          </w:p>
        </w:tc>
      </w:tr>
      <w:tr w:rsidR="00564A7D" w:rsidRPr="00564A7D" w14:paraId="7356EB3E" w14:textId="77777777" w:rsidTr="00564A7D">
        <w:trPr>
          <w:trHeight w:hRule="exact" w:val="80"/>
        </w:trPr>
        <w:tc>
          <w:tcPr>
            <w:tcW w:w="55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A8F9712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</w:p>
        </w:tc>
        <w:tc>
          <w:tcPr>
            <w:tcW w:w="246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1A3845F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</w:p>
        </w:tc>
        <w:tc>
          <w:tcPr>
            <w:tcW w:w="82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91A3403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</w:p>
        </w:tc>
        <w:tc>
          <w:tcPr>
            <w:tcW w:w="82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D4A2889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</w:p>
        </w:tc>
        <w:tc>
          <w:tcPr>
            <w:tcW w:w="82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101FA9E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</w:p>
        </w:tc>
        <w:tc>
          <w:tcPr>
            <w:tcW w:w="82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3F85A23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</w:p>
        </w:tc>
        <w:tc>
          <w:tcPr>
            <w:tcW w:w="82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9A6C947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</w:p>
        </w:tc>
        <w:tc>
          <w:tcPr>
            <w:tcW w:w="82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E849D76" w14:textId="77777777" w:rsidR="00564A7D" w:rsidRPr="00564A7D" w:rsidRDefault="00564A7D" w:rsidP="00564A7D">
            <w:pPr>
              <w:autoSpaceDN/>
              <w:rPr>
                <w:b/>
                <w:sz w:val="24"/>
                <w:szCs w:val="24"/>
                <w:lang w:eastAsia="ar-SA"/>
              </w:rPr>
            </w:pPr>
          </w:p>
        </w:tc>
        <w:tc>
          <w:tcPr>
            <w:tcW w:w="82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099644E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</w:p>
        </w:tc>
        <w:tc>
          <w:tcPr>
            <w:tcW w:w="82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7A9ACCC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</w:p>
        </w:tc>
      </w:tr>
      <w:tr w:rsidR="00564A7D" w:rsidRPr="00564A7D" w14:paraId="78CD5C9E" w14:textId="77777777" w:rsidTr="00564A7D">
        <w:trPr>
          <w:trHeight w:hRule="exact" w:val="454"/>
        </w:trPr>
        <w:tc>
          <w:tcPr>
            <w:tcW w:w="5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688BA142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  <w:r w:rsidRPr="00564A7D">
              <w:rPr>
                <w:sz w:val="24"/>
                <w:szCs w:val="24"/>
                <w:lang w:eastAsia="ar-SA"/>
              </w:rPr>
              <w:t>10</w:t>
            </w:r>
          </w:p>
        </w:tc>
        <w:tc>
          <w:tcPr>
            <w:tcW w:w="24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4FB64501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  <w:r w:rsidRPr="00564A7D">
              <w:rPr>
                <w:sz w:val="24"/>
                <w:szCs w:val="24"/>
                <w:lang w:eastAsia="ar-SA"/>
              </w:rPr>
              <w:t>Начальник смены</w:t>
            </w: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1E822403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  <w:r w:rsidRPr="00564A7D">
              <w:rPr>
                <w:sz w:val="24"/>
                <w:szCs w:val="24"/>
                <w:lang w:eastAsia="ar-SA"/>
              </w:rPr>
              <w:t>1</w:t>
            </w: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01AC491B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  <w:r w:rsidRPr="00564A7D">
              <w:rPr>
                <w:sz w:val="24"/>
                <w:szCs w:val="24"/>
                <w:lang w:eastAsia="ar-SA"/>
              </w:rPr>
              <w:t>1</w:t>
            </w: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497D4542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  <w:r w:rsidRPr="00564A7D">
              <w:rPr>
                <w:sz w:val="24"/>
                <w:szCs w:val="24"/>
                <w:lang w:eastAsia="ar-SA"/>
              </w:rPr>
              <w:t>1</w:t>
            </w: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65D6D483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  <w:r w:rsidRPr="00564A7D">
              <w:rPr>
                <w:sz w:val="24"/>
                <w:szCs w:val="24"/>
                <w:lang w:eastAsia="ar-SA"/>
              </w:rPr>
              <w:t>1</w:t>
            </w:r>
          </w:p>
        </w:tc>
        <w:tc>
          <w:tcPr>
            <w:tcW w:w="165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DA386C5" w14:textId="77777777" w:rsidR="00564A7D" w:rsidRPr="00564A7D" w:rsidRDefault="00564A7D" w:rsidP="00564A7D">
            <w:pPr>
              <w:autoSpaceDN/>
              <w:rPr>
                <w:b/>
                <w:sz w:val="24"/>
                <w:szCs w:val="24"/>
                <w:lang w:eastAsia="ar-SA"/>
              </w:rPr>
            </w:pPr>
            <w:r w:rsidRPr="00564A7D">
              <w:rPr>
                <w:b/>
                <w:sz w:val="24"/>
                <w:szCs w:val="24"/>
                <w:lang w:eastAsia="ar-SA"/>
              </w:rPr>
              <w:t>4</w:t>
            </w: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057623F6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  <w:r w:rsidRPr="00564A7D">
              <w:rPr>
                <w:sz w:val="24"/>
                <w:szCs w:val="24"/>
                <w:lang w:eastAsia="ar-SA"/>
              </w:rPr>
              <w:t>1б</w:t>
            </w: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04E5987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  <w:r w:rsidRPr="00564A7D">
              <w:rPr>
                <w:sz w:val="24"/>
                <w:szCs w:val="24"/>
                <w:lang w:eastAsia="ar-SA"/>
              </w:rPr>
              <w:t>м</w:t>
            </w:r>
          </w:p>
        </w:tc>
      </w:tr>
      <w:tr w:rsidR="00564A7D" w:rsidRPr="00564A7D" w14:paraId="18343E51" w14:textId="77777777" w:rsidTr="00564A7D">
        <w:trPr>
          <w:trHeight w:hRule="exact" w:val="510"/>
        </w:trPr>
        <w:tc>
          <w:tcPr>
            <w:tcW w:w="5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9670BA9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  <w:r w:rsidRPr="00564A7D">
              <w:rPr>
                <w:sz w:val="24"/>
                <w:szCs w:val="24"/>
                <w:lang w:eastAsia="ar-SA"/>
              </w:rPr>
              <w:t>11</w:t>
            </w:r>
          </w:p>
        </w:tc>
        <w:tc>
          <w:tcPr>
            <w:tcW w:w="24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13752C0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  <w:r w:rsidRPr="00564A7D">
              <w:rPr>
                <w:sz w:val="24"/>
                <w:szCs w:val="24"/>
                <w:lang w:eastAsia="ar-SA"/>
              </w:rPr>
              <w:t>Начальник ремонтной службы</w:t>
            </w:r>
          </w:p>
          <w:p w14:paraId="426E4912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</w:p>
          <w:p w14:paraId="1BF60FA9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  <w:r w:rsidRPr="00564A7D">
              <w:rPr>
                <w:sz w:val="24"/>
                <w:szCs w:val="24"/>
                <w:lang w:eastAsia="ar-SA"/>
              </w:rPr>
              <w:t xml:space="preserve"> ремонтной службы</w:t>
            </w: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49C37659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  <w:r w:rsidRPr="00564A7D">
              <w:rPr>
                <w:sz w:val="24"/>
                <w:szCs w:val="24"/>
                <w:lang w:eastAsia="ar-SA"/>
              </w:rPr>
              <w:t>1</w:t>
            </w: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AA017C2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ABC6F1B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9FF1B6D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</w:p>
        </w:tc>
        <w:tc>
          <w:tcPr>
            <w:tcW w:w="165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5ACBFC6A" w14:textId="77777777" w:rsidR="00564A7D" w:rsidRPr="00564A7D" w:rsidRDefault="00564A7D" w:rsidP="00564A7D">
            <w:pPr>
              <w:autoSpaceDN/>
              <w:rPr>
                <w:b/>
                <w:sz w:val="24"/>
                <w:szCs w:val="24"/>
                <w:lang w:eastAsia="ar-SA"/>
              </w:rPr>
            </w:pPr>
            <w:r w:rsidRPr="00564A7D">
              <w:rPr>
                <w:b/>
                <w:sz w:val="24"/>
                <w:szCs w:val="24"/>
                <w:lang w:eastAsia="ar-SA"/>
              </w:rPr>
              <w:t>1</w:t>
            </w: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5E9F43D9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  <w:r w:rsidRPr="00564A7D">
              <w:rPr>
                <w:sz w:val="24"/>
                <w:szCs w:val="24"/>
                <w:lang w:eastAsia="ar-SA"/>
              </w:rPr>
              <w:t>1б</w:t>
            </w: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1EFAD7C4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  <w:r w:rsidRPr="00564A7D">
              <w:rPr>
                <w:sz w:val="24"/>
                <w:szCs w:val="24"/>
                <w:lang w:eastAsia="ar-SA"/>
              </w:rPr>
              <w:t>м</w:t>
            </w:r>
          </w:p>
        </w:tc>
      </w:tr>
      <w:tr w:rsidR="00564A7D" w:rsidRPr="00564A7D" w14:paraId="54A88F9D" w14:textId="77777777" w:rsidTr="00564A7D">
        <w:trPr>
          <w:trHeight w:hRule="exact" w:val="454"/>
        </w:trPr>
        <w:tc>
          <w:tcPr>
            <w:tcW w:w="5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747612D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</w:p>
        </w:tc>
        <w:tc>
          <w:tcPr>
            <w:tcW w:w="24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867B437" w14:textId="77777777" w:rsidR="00564A7D" w:rsidRPr="00564A7D" w:rsidRDefault="00564A7D" w:rsidP="00564A7D">
            <w:pPr>
              <w:autoSpaceDN/>
              <w:rPr>
                <w:b/>
                <w:sz w:val="24"/>
                <w:szCs w:val="24"/>
                <w:lang w:eastAsia="ar-SA"/>
              </w:rPr>
            </w:pPr>
            <w:r w:rsidRPr="00564A7D">
              <w:rPr>
                <w:b/>
                <w:sz w:val="24"/>
                <w:szCs w:val="24"/>
                <w:lang w:eastAsia="ar-SA"/>
              </w:rPr>
              <w:t>Итого</w:t>
            </w: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3D799D03" w14:textId="77777777" w:rsidR="00564A7D" w:rsidRPr="00564A7D" w:rsidRDefault="00564A7D" w:rsidP="00564A7D">
            <w:pPr>
              <w:autoSpaceDN/>
              <w:rPr>
                <w:b/>
                <w:bCs/>
                <w:sz w:val="24"/>
                <w:szCs w:val="24"/>
                <w:lang w:eastAsia="ar-SA"/>
              </w:rPr>
            </w:pPr>
            <w:r w:rsidRPr="00564A7D">
              <w:rPr>
                <w:b/>
                <w:bCs/>
                <w:sz w:val="24"/>
                <w:szCs w:val="24"/>
                <w:lang w:eastAsia="ar-SA"/>
              </w:rPr>
              <w:t>5</w:t>
            </w: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D895FD1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  <w:r w:rsidRPr="00564A7D">
              <w:rPr>
                <w:sz w:val="24"/>
                <w:szCs w:val="24"/>
                <w:lang w:eastAsia="ar-SA"/>
              </w:rPr>
              <w:t>1</w:t>
            </w: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1A2DCC10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  <w:r w:rsidRPr="00564A7D">
              <w:rPr>
                <w:sz w:val="24"/>
                <w:szCs w:val="24"/>
                <w:lang w:eastAsia="ar-SA"/>
              </w:rPr>
              <w:t>1</w:t>
            </w: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69FA5475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  <w:r w:rsidRPr="00564A7D">
              <w:rPr>
                <w:sz w:val="24"/>
                <w:szCs w:val="24"/>
                <w:lang w:eastAsia="ar-SA"/>
              </w:rPr>
              <w:t>1</w:t>
            </w:r>
          </w:p>
        </w:tc>
        <w:tc>
          <w:tcPr>
            <w:tcW w:w="165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4386F3C1" w14:textId="77777777" w:rsidR="00564A7D" w:rsidRPr="00564A7D" w:rsidRDefault="00564A7D" w:rsidP="00564A7D">
            <w:pPr>
              <w:autoSpaceDN/>
              <w:rPr>
                <w:b/>
                <w:sz w:val="24"/>
                <w:szCs w:val="24"/>
                <w:lang w:eastAsia="ar-SA"/>
              </w:rPr>
            </w:pPr>
            <w:r w:rsidRPr="00564A7D">
              <w:rPr>
                <w:b/>
                <w:sz w:val="24"/>
                <w:szCs w:val="24"/>
                <w:lang w:eastAsia="ar-SA"/>
              </w:rPr>
              <w:t>8</w:t>
            </w: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B42187E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1B26A66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</w:p>
        </w:tc>
      </w:tr>
      <w:tr w:rsidR="00564A7D" w:rsidRPr="00564A7D" w14:paraId="4BA1DE4C" w14:textId="77777777" w:rsidTr="00564A7D">
        <w:trPr>
          <w:trHeight w:hRule="exact" w:val="454"/>
        </w:trPr>
        <w:tc>
          <w:tcPr>
            <w:tcW w:w="5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19A5B97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</w:p>
        </w:tc>
        <w:tc>
          <w:tcPr>
            <w:tcW w:w="24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9B89CB9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A61627D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50C23DC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DC88F93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23906BF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</w:p>
        </w:tc>
        <w:tc>
          <w:tcPr>
            <w:tcW w:w="165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0C4891B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ECCA1BA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B65635F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</w:p>
        </w:tc>
      </w:tr>
      <w:tr w:rsidR="00564A7D" w:rsidRPr="00564A7D" w14:paraId="4E40DAE5" w14:textId="77777777" w:rsidTr="00564A7D">
        <w:trPr>
          <w:trHeight w:hRule="exact" w:val="454"/>
        </w:trPr>
        <w:tc>
          <w:tcPr>
            <w:tcW w:w="5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BD9D896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</w:p>
        </w:tc>
        <w:tc>
          <w:tcPr>
            <w:tcW w:w="24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0F56B734" w14:textId="77777777" w:rsidR="00564A7D" w:rsidRPr="00564A7D" w:rsidRDefault="00564A7D" w:rsidP="00564A7D">
            <w:pPr>
              <w:autoSpaceDN/>
              <w:rPr>
                <w:b/>
                <w:sz w:val="24"/>
                <w:szCs w:val="24"/>
                <w:lang w:eastAsia="ar-SA"/>
              </w:rPr>
            </w:pPr>
            <w:r w:rsidRPr="00564A7D">
              <w:rPr>
                <w:b/>
                <w:sz w:val="24"/>
                <w:szCs w:val="24"/>
                <w:lang w:eastAsia="ar-SA"/>
              </w:rPr>
              <w:t>МОП</w:t>
            </w: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CBF0F06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8B01773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6804815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25A1508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</w:p>
        </w:tc>
        <w:tc>
          <w:tcPr>
            <w:tcW w:w="165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4E5D815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9F60FE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D58AF0F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</w:p>
        </w:tc>
      </w:tr>
      <w:tr w:rsidR="00564A7D" w:rsidRPr="00564A7D" w14:paraId="7A9002D9" w14:textId="77777777" w:rsidTr="00564A7D">
        <w:trPr>
          <w:trHeight w:hRule="exact" w:val="454"/>
        </w:trPr>
        <w:tc>
          <w:tcPr>
            <w:tcW w:w="5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91A5FBB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  <w:r w:rsidRPr="00564A7D">
              <w:rPr>
                <w:sz w:val="24"/>
                <w:szCs w:val="24"/>
                <w:lang w:eastAsia="ar-SA"/>
              </w:rPr>
              <w:t>12</w:t>
            </w:r>
          </w:p>
        </w:tc>
        <w:tc>
          <w:tcPr>
            <w:tcW w:w="24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3D748EB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  <w:r w:rsidRPr="00564A7D">
              <w:rPr>
                <w:sz w:val="24"/>
                <w:szCs w:val="24"/>
                <w:lang w:eastAsia="ar-SA"/>
              </w:rPr>
              <w:t>Уборщик</w:t>
            </w: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5156439" w14:textId="77777777" w:rsidR="00564A7D" w:rsidRPr="00564A7D" w:rsidRDefault="00564A7D" w:rsidP="00564A7D">
            <w:pPr>
              <w:autoSpaceDN/>
              <w:rPr>
                <w:b/>
                <w:bCs/>
                <w:sz w:val="24"/>
                <w:szCs w:val="24"/>
                <w:lang w:eastAsia="ar-SA"/>
              </w:rPr>
            </w:pPr>
            <w:r w:rsidRPr="00564A7D">
              <w:rPr>
                <w:b/>
                <w:bCs/>
                <w:sz w:val="24"/>
                <w:szCs w:val="24"/>
                <w:lang w:eastAsia="ar-SA"/>
              </w:rPr>
              <w:t>2</w:t>
            </w: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40B29422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  <w:r w:rsidRPr="00564A7D">
              <w:rPr>
                <w:sz w:val="24"/>
                <w:szCs w:val="24"/>
                <w:lang w:eastAsia="ar-SA"/>
              </w:rPr>
              <w:t>2</w:t>
            </w: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1DE9A363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  <w:r w:rsidRPr="00564A7D">
              <w:rPr>
                <w:sz w:val="24"/>
                <w:szCs w:val="24"/>
                <w:lang w:eastAsia="ar-SA"/>
              </w:rPr>
              <w:t>1</w:t>
            </w: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72DC7EF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  <w:r w:rsidRPr="00564A7D">
              <w:rPr>
                <w:sz w:val="24"/>
                <w:szCs w:val="24"/>
                <w:lang w:eastAsia="ar-SA"/>
              </w:rPr>
              <w:t>1</w:t>
            </w:r>
          </w:p>
        </w:tc>
        <w:tc>
          <w:tcPr>
            <w:tcW w:w="165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25BF3CB" w14:textId="77777777" w:rsidR="00564A7D" w:rsidRPr="00564A7D" w:rsidRDefault="00564A7D" w:rsidP="00564A7D">
            <w:pPr>
              <w:autoSpaceDN/>
              <w:rPr>
                <w:b/>
                <w:sz w:val="24"/>
                <w:szCs w:val="24"/>
                <w:lang w:eastAsia="ar-SA"/>
              </w:rPr>
            </w:pPr>
            <w:r w:rsidRPr="00564A7D">
              <w:rPr>
                <w:b/>
                <w:sz w:val="24"/>
                <w:szCs w:val="24"/>
                <w:lang w:eastAsia="ar-SA"/>
              </w:rPr>
              <w:t>6</w:t>
            </w: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3CA46FAA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  <w:r w:rsidRPr="00564A7D">
              <w:rPr>
                <w:sz w:val="24"/>
                <w:szCs w:val="24"/>
                <w:lang w:eastAsia="ar-SA"/>
              </w:rPr>
              <w:t>1б</w:t>
            </w: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0B5C9A16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  <w:r w:rsidRPr="00564A7D">
              <w:rPr>
                <w:sz w:val="24"/>
                <w:szCs w:val="24"/>
                <w:lang w:eastAsia="ar-SA"/>
              </w:rPr>
              <w:t>ж</w:t>
            </w:r>
          </w:p>
        </w:tc>
      </w:tr>
      <w:tr w:rsidR="00564A7D" w:rsidRPr="00564A7D" w14:paraId="3FB999F1" w14:textId="77777777" w:rsidTr="00564A7D">
        <w:trPr>
          <w:trHeight w:hRule="exact" w:val="454"/>
        </w:trPr>
        <w:tc>
          <w:tcPr>
            <w:tcW w:w="5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1CA3C44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</w:p>
        </w:tc>
        <w:tc>
          <w:tcPr>
            <w:tcW w:w="24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676B2E0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2B921BB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34FD20F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83A5C18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1EBEBF9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</w:p>
        </w:tc>
        <w:tc>
          <w:tcPr>
            <w:tcW w:w="165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2C86E79" w14:textId="77777777" w:rsidR="00564A7D" w:rsidRPr="00564A7D" w:rsidRDefault="00564A7D" w:rsidP="00564A7D">
            <w:pPr>
              <w:autoSpaceDN/>
              <w:rPr>
                <w:b/>
                <w:sz w:val="24"/>
                <w:szCs w:val="24"/>
                <w:lang w:eastAsia="ar-SA"/>
              </w:rPr>
            </w:pP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E42E894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7E177B2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</w:p>
        </w:tc>
      </w:tr>
      <w:tr w:rsidR="00564A7D" w:rsidRPr="00564A7D" w14:paraId="466356A2" w14:textId="77777777" w:rsidTr="00564A7D">
        <w:trPr>
          <w:trHeight w:hRule="exact" w:val="862"/>
        </w:trPr>
        <w:tc>
          <w:tcPr>
            <w:tcW w:w="5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E5387D2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</w:p>
        </w:tc>
        <w:tc>
          <w:tcPr>
            <w:tcW w:w="24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58E51E3" w14:textId="77777777" w:rsidR="00564A7D" w:rsidRPr="00564A7D" w:rsidRDefault="00564A7D" w:rsidP="00564A7D">
            <w:pPr>
              <w:autoSpaceDN/>
              <w:rPr>
                <w:b/>
                <w:bCs/>
                <w:sz w:val="24"/>
                <w:szCs w:val="24"/>
                <w:lang w:eastAsia="ar-SA"/>
              </w:rPr>
            </w:pPr>
            <w:r w:rsidRPr="00564A7D">
              <w:rPr>
                <w:b/>
                <w:bCs/>
                <w:sz w:val="24"/>
                <w:szCs w:val="24"/>
                <w:lang w:eastAsia="ar-SA"/>
              </w:rPr>
              <w:t>Производственные рабочие</w:t>
            </w:r>
          </w:p>
          <w:p w14:paraId="6FE8600E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  <w:r w:rsidRPr="00564A7D">
              <w:rPr>
                <w:sz w:val="24"/>
                <w:szCs w:val="24"/>
                <w:lang w:eastAsia="ar-SA"/>
              </w:rPr>
              <w:t>рабочие</w:t>
            </w: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0B9FD2F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A32D6E8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B6B4C29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E559E7A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</w:p>
        </w:tc>
        <w:tc>
          <w:tcPr>
            <w:tcW w:w="165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5ADA980" w14:textId="77777777" w:rsidR="00564A7D" w:rsidRPr="00564A7D" w:rsidRDefault="00564A7D" w:rsidP="00564A7D">
            <w:pPr>
              <w:autoSpaceDN/>
              <w:rPr>
                <w:b/>
                <w:sz w:val="24"/>
                <w:szCs w:val="24"/>
                <w:lang w:eastAsia="ar-SA"/>
              </w:rPr>
            </w:pP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24C8504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C97CB69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</w:p>
        </w:tc>
      </w:tr>
      <w:tr w:rsidR="00564A7D" w:rsidRPr="00564A7D" w14:paraId="58F23324" w14:textId="77777777" w:rsidTr="00564A7D">
        <w:trPr>
          <w:trHeight w:hRule="exact" w:val="454"/>
        </w:trPr>
        <w:tc>
          <w:tcPr>
            <w:tcW w:w="5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BFF565F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</w:p>
        </w:tc>
        <w:tc>
          <w:tcPr>
            <w:tcW w:w="24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3DA16C54" w14:textId="77777777" w:rsidR="00564A7D" w:rsidRPr="00564A7D" w:rsidRDefault="00564A7D" w:rsidP="00564A7D">
            <w:pPr>
              <w:autoSpaceDN/>
              <w:rPr>
                <w:b/>
                <w:sz w:val="24"/>
                <w:szCs w:val="24"/>
                <w:lang w:eastAsia="ar-SA"/>
              </w:rPr>
            </w:pPr>
            <w:r w:rsidRPr="00564A7D">
              <w:rPr>
                <w:b/>
                <w:sz w:val="24"/>
                <w:szCs w:val="24"/>
                <w:lang w:eastAsia="ar-SA"/>
              </w:rPr>
              <w:t>Модельный участок</w:t>
            </w: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4C5A90E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DF3766B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012DC48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E99A832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</w:p>
        </w:tc>
        <w:tc>
          <w:tcPr>
            <w:tcW w:w="165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7D67189" w14:textId="77777777" w:rsidR="00564A7D" w:rsidRPr="00564A7D" w:rsidRDefault="00564A7D" w:rsidP="00564A7D">
            <w:pPr>
              <w:autoSpaceDN/>
              <w:rPr>
                <w:b/>
                <w:sz w:val="24"/>
                <w:szCs w:val="24"/>
                <w:lang w:eastAsia="ar-SA"/>
              </w:rPr>
            </w:pP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8CE79C5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4227514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</w:p>
        </w:tc>
      </w:tr>
      <w:tr w:rsidR="00564A7D" w:rsidRPr="00564A7D" w14:paraId="104D15DF" w14:textId="77777777" w:rsidTr="00564A7D">
        <w:trPr>
          <w:trHeight w:hRule="exact" w:val="454"/>
        </w:trPr>
        <w:tc>
          <w:tcPr>
            <w:tcW w:w="5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5EA0D2BA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  <w:r w:rsidRPr="00564A7D">
              <w:rPr>
                <w:sz w:val="24"/>
                <w:szCs w:val="24"/>
                <w:lang w:eastAsia="ar-SA"/>
              </w:rPr>
              <w:t>13</w:t>
            </w:r>
          </w:p>
        </w:tc>
        <w:tc>
          <w:tcPr>
            <w:tcW w:w="24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5AC123ED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  <w:r w:rsidRPr="00564A7D">
              <w:rPr>
                <w:sz w:val="24"/>
                <w:szCs w:val="24"/>
                <w:lang w:eastAsia="ar-SA"/>
              </w:rPr>
              <w:t>Мастер участка</w:t>
            </w: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3E8C2CB0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  <w:r w:rsidRPr="00564A7D">
              <w:rPr>
                <w:sz w:val="24"/>
                <w:szCs w:val="24"/>
                <w:lang w:eastAsia="ar-SA"/>
              </w:rPr>
              <w:t>1</w:t>
            </w: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29B43DD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9874CA7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6947491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</w:p>
        </w:tc>
        <w:tc>
          <w:tcPr>
            <w:tcW w:w="165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5848A69B" w14:textId="77777777" w:rsidR="00564A7D" w:rsidRPr="00564A7D" w:rsidRDefault="00564A7D" w:rsidP="00564A7D">
            <w:pPr>
              <w:autoSpaceDN/>
              <w:rPr>
                <w:b/>
                <w:sz w:val="24"/>
                <w:szCs w:val="24"/>
                <w:lang w:eastAsia="ar-SA"/>
              </w:rPr>
            </w:pPr>
            <w:r w:rsidRPr="00564A7D">
              <w:rPr>
                <w:b/>
                <w:sz w:val="24"/>
                <w:szCs w:val="24"/>
                <w:lang w:eastAsia="ar-SA"/>
              </w:rPr>
              <w:t>1</w:t>
            </w: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62C7088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  <w:r w:rsidRPr="00564A7D">
              <w:rPr>
                <w:sz w:val="24"/>
                <w:szCs w:val="24"/>
                <w:lang w:eastAsia="ar-SA"/>
              </w:rPr>
              <w:t>1б</w:t>
            </w: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1E604A6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  <w:r w:rsidRPr="00564A7D">
              <w:rPr>
                <w:sz w:val="24"/>
                <w:szCs w:val="24"/>
                <w:lang w:eastAsia="ar-SA"/>
              </w:rPr>
              <w:t>м</w:t>
            </w:r>
          </w:p>
        </w:tc>
      </w:tr>
      <w:tr w:rsidR="00564A7D" w:rsidRPr="00564A7D" w14:paraId="56235DF2" w14:textId="77777777" w:rsidTr="00564A7D">
        <w:trPr>
          <w:trHeight w:hRule="exact" w:val="735"/>
        </w:trPr>
        <w:tc>
          <w:tcPr>
            <w:tcW w:w="5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84CBD03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  <w:r w:rsidRPr="00564A7D">
              <w:rPr>
                <w:sz w:val="24"/>
                <w:szCs w:val="24"/>
                <w:lang w:eastAsia="ar-SA"/>
              </w:rPr>
              <w:lastRenderedPageBreak/>
              <w:t>14</w:t>
            </w:r>
          </w:p>
        </w:tc>
        <w:tc>
          <w:tcPr>
            <w:tcW w:w="24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32FC145A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  <w:r w:rsidRPr="00564A7D">
              <w:rPr>
                <w:sz w:val="24"/>
                <w:szCs w:val="24"/>
                <w:lang w:eastAsia="ar-SA"/>
              </w:rPr>
              <w:t>Модельщик по деревянным моделям</w:t>
            </w: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0BA588B4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  <w:r w:rsidRPr="00564A7D">
              <w:rPr>
                <w:sz w:val="24"/>
                <w:szCs w:val="24"/>
                <w:lang w:eastAsia="ar-SA"/>
              </w:rPr>
              <w:t>5</w:t>
            </w: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87A2A38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1B29577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B1CB805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</w:p>
        </w:tc>
        <w:tc>
          <w:tcPr>
            <w:tcW w:w="165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07CC5DBA" w14:textId="77777777" w:rsidR="00564A7D" w:rsidRPr="00564A7D" w:rsidRDefault="00564A7D" w:rsidP="00564A7D">
            <w:pPr>
              <w:autoSpaceDN/>
              <w:rPr>
                <w:b/>
                <w:sz w:val="24"/>
                <w:szCs w:val="24"/>
                <w:lang w:eastAsia="ar-SA"/>
              </w:rPr>
            </w:pPr>
            <w:r w:rsidRPr="00564A7D">
              <w:rPr>
                <w:b/>
                <w:sz w:val="24"/>
                <w:szCs w:val="24"/>
                <w:lang w:eastAsia="ar-SA"/>
              </w:rPr>
              <w:t>5</w:t>
            </w: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46346E1B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  <w:r w:rsidRPr="00564A7D">
              <w:rPr>
                <w:sz w:val="24"/>
                <w:szCs w:val="24"/>
                <w:lang w:eastAsia="ar-SA"/>
              </w:rPr>
              <w:t>1б</w:t>
            </w: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6470CADD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  <w:r w:rsidRPr="00564A7D">
              <w:rPr>
                <w:sz w:val="24"/>
                <w:szCs w:val="24"/>
                <w:lang w:eastAsia="ar-SA"/>
              </w:rPr>
              <w:t>м</w:t>
            </w:r>
          </w:p>
        </w:tc>
      </w:tr>
      <w:tr w:rsidR="00564A7D" w:rsidRPr="00564A7D" w14:paraId="71F01D17" w14:textId="77777777" w:rsidTr="00564A7D">
        <w:trPr>
          <w:trHeight w:hRule="exact" w:val="1000"/>
        </w:trPr>
        <w:tc>
          <w:tcPr>
            <w:tcW w:w="5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5D7E8B4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  <w:r w:rsidRPr="00564A7D">
              <w:rPr>
                <w:sz w:val="24"/>
                <w:szCs w:val="24"/>
                <w:lang w:eastAsia="ar-SA"/>
              </w:rPr>
              <w:t>15</w:t>
            </w:r>
          </w:p>
        </w:tc>
        <w:tc>
          <w:tcPr>
            <w:tcW w:w="24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6707086C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  <w:r w:rsidRPr="00564A7D">
              <w:rPr>
                <w:sz w:val="24"/>
                <w:szCs w:val="24"/>
                <w:lang w:eastAsia="ar-SA"/>
              </w:rPr>
              <w:t>Модельщик по металлическим моделям</w:t>
            </w: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13DAF892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  <w:r w:rsidRPr="00564A7D">
              <w:rPr>
                <w:sz w:val="24"/>
                <w:szCs w:val="24"/>
                <w:lang w:eastAsia="ar-SA"/>
              </w:rPr>
              <w:t>2</w:t>
            </w: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27EAAA4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06538DB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6431D40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</w:p>
        </w:tc>
        <w:tc>
          <w:tcPr>
            <w:tcW w:w="165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7C5E51B" w14:textId="77777777" w:rsidR="00564A7D" w:rsidRPr="00564A7D" w:rsidRDefault="00564A7D" w:rsidP="00564A7D">
            <w:pPr>
              <w:autoSpaceDN/>
              <w:rPr>
                <w:b/>
                <w:sz w:val="24"/>
                <w:szCs w:val="24"/>
                <w:lang w:eastAsia="ar-SA"/>
              </w:rPr>
            </w:pPr>
            <w:r w:rsidRPr="00564A7D">
              <w:rPr>
                <w:b/>
                <w:sz w:val="24"/>
                <w:szCs w:val="24"/>
                <w:lang w:eastAsia="ar-SA"/>
              </w:rPr>
              <w:t>2</w:t>
            </w: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DF33A3C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  <w:r w:rsidRPr="00564A7D">
              <w:rPr>
                <w:sz w:val="24"/>
                <w:szCs w:val="24"/>
                <w:lang w:eastAsia="ar-SA"/>
              </w:rPr>
              <w:t>1б</w:t>
            </w: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70E12B2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  <w:r w:rsidRPr="00564A7D">
              <w:rPr>
                <w:sz w:val="24"/>
                <w:szCs w:val="24"/>
                <w:lang w:eastAsia="ar-SA"/>
              </w:rPr>
              <w:t>м</w:t>
            </w:r>
          </w:p>
        </w:tc>
      </w:tr>
      <w:tr w:rsidR="00564A7D" w:rsidRPr="00564A7D" w14:paraId="71479E0D" w14:textId="77777777" w:rsidTr="00564A7D">
        <w:trPr>
          <w:trHeight w:hRule="exact" w:val="454"/>
        </w:trPr>
        <w:tc>
          <w:tcPr>
            <w:tcW w:w="5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398E0E3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  <w:r w:rsidRPr="00564A7D">
              <w:rPr>
                <w:sz w:val="24"/>
                <w:szCs w:val="24"/>
                <w:lang w:eastAsia="ar-SA"/>
              </w:rPr>
              <w:t>16</w:t>
            </w:r>
          </w:p>
        </w:tc>
        <w:tc>
          <w:tcPr>
            <w:tcW w:w="24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3AF81CBD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  <w:r w:rsidRPr="00564A7D">
              <w:rPr>
                <w:sz w:val="24"/>
                <w:szCs w:val="24"/>
                <w:lang w:eastAsia="ar-SA"/>
              </w:rPr>
              <w:t>Станочник</w:t>
            </w: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5B7341F2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  <w:r w:rsidRPr="00564A7D">
              <w:rPr>
                <w:sz w:val="24"/>
                <w:szCs w:val="24"/>
                <w:lang w:eastAsia="ar-SA"/>
              </w:rPr>
              <w:t>1</w:t>
            </w: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FB5BF19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A710849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D57A911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</w:p>
        </w:tc>
        <w:tc>
          <w:tcPr>
            <w:tcW w:w="165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36FDD522" w14:textId="77777777" w:rsidR="00564A7D" w:rsidRPr="00564A7D" w:rsidRDefault="00564A7D" w:rsidP="00564A7D">
            <w:pPr>
              <w:autoSpaceDN/>
              <w:rPr>
                <w:b/>
                <w:sz w:val="24"/>
                <w:szCs w:val="24"/>
                <w:lang w:eastAsia="ar-SA"/>
              </w:rPr>
            </w:pPr>
            <w:r w:rsidRPr="00564A7D">
              <w:rPr>
                <w:b/>
                <w:sz w:val="24"/>
                <w:szCs w:val="24"/>
                <w:lang w:eastAsia="ar-SA"/>
              </w:rPr>
              <w:t>1</w:t>
            </w: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42E638AB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  <w:r w:rsidRPr="00564A7D">
              <w:rPr>
                <w:sz w:val="24"/>
                <w:szCs w:val="24"/>
                <w:lang w:eastAsia="ar-SA"/>
              </w:rPr>
              <w:t>1б</w:t>
            </w: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518BE42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</w:p>
        </w:tc>
      </w:tr>
      <w:tr w:rsidR="00564A7D" w:rsidRPr="00564A7D" w14:paraId="20AF6EEF" w14:textId="77777777" w:rsidTr="00564A7D">
        <w:trPr>
          <w:trHeight w:hRule="exact" w:val="454"/>
        </w:trPr>
        <w:tc>
          <w:tcPr>
            <w:tcW w:w="5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63873BC7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  <w:r w:rsidRPr="00564A7D">
              <w:rPr>
                <w:sz w:val="24"/>
                <w:szCs w:val="24"/>
                <w:lang w:eastAsia="ar-SA"/>
              </w:rPr>
              <w:t>17</w:t>
            </w:r>
          </w:p>
        </w:tc>
        <w:tc>
          <w:tcPr>
            <w:tcW w:w="24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560D203A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  <w:r w:rsidRPr="00564A7D">
              <w:rPr>
                <w:sz w:val="24"/>
                <w:szCs w:val="24"/>
                <w:lang w:eastAsia="ar-SA"/>
              </w:rPr>
              <w:t>Маляр</w:t>
            </w: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509A303B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  <w:r w:rsidRPr="00564A7D">
              <w:rPr>
                <w:sz w:val="24"/>
                <w:szCs w:val="24"/>
                <w:lang w:eastAsia="ar-SA"/>
              </w:rPr>
              <w:t>1</w:t>
            </w: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6391522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6ECA10E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EEB588D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</w:p>
        </w:tc>
        <w:tc>
          <w:tcPr>
            <w:tcW w:w="165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5B0D11E" w14:textId="77777777" w:rsidR="00564A7D" w:rsidRPr="00564A7D" w:rsidRDefault="00564A7D" w:rsidP="00564A7D">
            <w:pPr>
              <w:autoSpaceDN/>
              <w:rPr>
                <w:b/>
                <w:sz w:val="24"/>
                <w:szCs w:val="24"/>
                <w:lang w:eastAsia="ar-SA"/>
              </w:rPr>
            </w:pPr>
            <w:r w:rsidRPr="00564A7D">
              <w:rPr>
                <w:b/>
                <w:sz w:val="24"/>
                <w:szCs w:val="24"/>
                <w:lang w:eastAsia="ar-SA"/>
              </w:rPr>
              <w:t>1</w:t>
            </w: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1B535912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  <w:r w:rsidRPr="00564A7D">
              <w:rPr>
                <w:sz w:val="24"/>
                <w:szCs w:val="24"/>
                <w:lang w:eastAsia="ar-SA"/>
              </w:rPr>
              <w:t>3б</w:t>
            </w: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678CD40A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  <w:r w:rsidRPr="00564A7D">
              <w:rPr>
                <w:sz w:val="24"/>
                <w:szCs w:val="24"/>
                <w:lang w:eastAsia="ar-SA"/>
              </w:rPr>
              <w:t>ж</w:t>
            </w:r>
          </w:p>
        </w:tc>
      </w:tr>
      <w:tr w:rsidR="00564A7D" w:rsidRPr="00564A7D" w14:paraId="61F33F0D" w14:textId="77777777" w:rsidTr="00564A7D">
        <w:trPr>
          <w:trHeight w:hRule="exact" w:val="454"/>
        </w:trPr>
        <w:tc>
          <w:tcPr>
            <w:tcW w:w="5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53F7E80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</w:p>
        </w:tc>
        <w:tc>
          <w:tcPr>
            <w:tcW w:w="24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6FE4A666" w14:textId="77777777" w:rsidR="00564A7D" w:rsidRPr="00564A7D" w:rsidRDefault="00564A7D" w:rsidP="00564A7D">
            <w:pPr>
              <w:autoSpaceDN/>
              <w:rPr>
                <w:b/>
                <w:sz w:val="24"/>
                <w:szCs w:val="24"/>
                <w:lang w:eastAsia="ar-SA"/>
              </w:rPr>
            </w:pPr>
            <w:r w:rsidRPr="00564A7D">
              <w:rPr>
                <w:b/>
                <w:sz w:val="24"/>
                <w:szCs w:val="24"/>
                <w:lang w:eastAsia="ar-SA"/>
              </w:rPr>
              <w:t>Итого</w:t>
            </w: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31D09636" w14:textId="77777777" w:rsidR="00564A7D" w:rsidRPr="00564A7D" w:rsidRDefault="00564A7D" w:rsidP="00564A7D">
            <w:pPr>
              <w:autoSpaceDN/>
              <w:rPr>
                <w:b/>
                <w:bCs/>
                <w:sz w:val="24"/>
                <w:szCs w:val="24"/>
                <w:lang w:eastAsia="ar-SA"/>
              </w:rPr>
            </w:pPr>
            <w:r w:rsidRPr="00564A7D">
              <w:rPr>
                <w:b/>
                <w:bCs/>
                <w:sz w:val="24"/>
                <w:szCs w:val="24"/>
                <w:lang w:eastAsia="ar-SA"/>
              </w:rPr>
              <w:t>10</w:t>
            </w: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A1F5289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EAE1F19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8EBC6F1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</w:p>
        </w:tc>
        <w:tc>
          <w:tcPr>
            <w:tcW w:w="165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183BE29F" w14:textId="77777777" w:rsidR="00564A7D" w:rsidRPr="00564A7D" w:rsidRDefault="00564A7D" w:rsidP="00564A7D">
            <w:pPr>
              <w:autoSpaceDN/>
              <w:rPr>
                <w:b/>
                <w:sz w:val="24"/>
                <w:szCs w:val="24"/>
                <w:lang w:eastAsia="ar-SA"/>
              </w:rPr>
            </w:pPr>
            <w:r w:rsidRPr="00564A7D">
              <w:rPr>
                <w:b/>
                <w:sz w:val="24"/>
                <w:szCs w:val="24"/>
                <w:lang w:eastAsia="ar-SA"/>
              </w:rPr>
              <w:t>10</w:t>
            </w: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C71A3C9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EA52E6F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</w:p>
        </w:tc>
      </w:tr>
      <w:tr w:rsidR="00564A7D" w:rsidRPr="00564A7D" w14:paraId="07708920" w14:textId="77777777" w:rsidTr="00564A7D">
        <w:trPr>
          <w:trHeight w:hRule="exact" w:val="454"/>
        </w:trPr>
        <w:tc>
          <w:tcPr>
            <w:tcW w:w="5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BC6B0AF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</w:p>
        </w:tc>
        <w:tc>
          <w:tcPr>
            <w:tcW w:w="24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075170C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701E94C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F5FDC75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B9931CC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F1828EB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</w:p>
        </w:tc>
        <w:tc>
          <w:tcPr>
            <w:tcW w:w="165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CE66FA0" w14:textId="77777777" w:rsidR="00564A7D" w:rsidRPr="00564A7D" w:rsidRDefault="00564A7D" w:rsidP="00564A7D">
            <w:pPr>
              <w:autoSpaceDN/>
              <w:rPr>
                <w:b/>
                <w:sz w:val="24"/>
                <w:szCs w:val="24"/>
                <w:lang w:eastAsia="ar-SA"/>
              </w:rPr>
            </w:pP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F552611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0A224F5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</w:p>
        </w:tc>
      </w:tr>
      <w:tr w:rsidR="00564A7D" w:rsidRPr="00564A7D" w14:paraId="103BBA94" w14:textId="77777777" w:rsidTr="00564A7D">
        <w:trPr>
          <w:trHeight w:hRule="exact" w:val="779"/>
        </w:trPr>
        <w:tc>
          <w:tcPr>
            <w:tcW w:w="5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34933FF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</w:p>
        </w:tc>
        <w:tc>
          <w:tcPr>
            <w:tcW w:w="24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A5C66ED" w14:textId="77777777" w:rsidR="00564A7D" w:rsidRPr="00564A7D" w:rsidRDefault="00564A7D" w:rsidP="00564A7D">
            <w:pPr>
              <w:autoSpaceDN/>
              <w:rPr>
                <w:b/>
                <w:sz w:val="24"/>
                <w:szCs w:val="24"/>
                <w:lang w:eastAsia="ar-SA"/>
              </w:rPr>
            </w:pPr>
            <w:r w:rsidRPr="00564A7D">
              <w:rPr>
                <w:b/>
                <w:sz w:val="24"/>
                <w:szCs w:val="24"/>
                <w:lang w:eastAsia="ar-SA"/>
              </w:rPr>
              <w:t>Смесеприготови-тельный участок</w:t>
            </w: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5E548CC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8269B84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C28F5E3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A6DE4A1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</w:p>
        </w:tc>
        <w:tc>
          <w:tcPr>
            <w:tcW w:w="165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4E89BD4" w14:textId="77777777" w:rsidR="00564A7D" w:rsidRPr="00564A7D" w:rsidRDefault="00564A7D" w:rsidP="00564A7D">
            <w:pPr>
              <w:autoSpaceDN/>
              <w:rPr>
                <w:b/>
                <w:sz w:val="24"/>
                <w:szCs w:val="24"/>
                <w:lang w:eastAsia="ar-SA"/>
              </w:rPr>
            </w:pP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AAED55A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3BC686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</w:p>
        </w:tc>
      </w:tr>
      <w:tr w:rsidR="00564A7D" w:rsidRPr="00564A7D" w14:paraId="6DF78791" w14:textId="77777777" w:rsidTr="00564A7D">
        <w:trPr>
          <w:trHeight w:hRule="exact" w:val="454"/>
        </w:trPr>
        <w:tc>
          <w:tcPr>
            <w:tcW w:w="5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5E718693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  <w:r w:rsidRPr="00564A7D">
              <w:rPr>
                <w:sz w:val="24"/>
                <w:szCs w:val="24"/>
                <w:lang w:eastAsia="ar-SA"/>
              </w:rPr>
              <w:t>18</w:t>
            </w:r>
          </w:p>
        </w:tc>
        <w:tc>
          <w:tcPr>
            <w:tcW w:w="24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44449032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  <w:r w:rsidRPr="00564A7D">
              <w:rPr>
                <w:sz w:val="24"/>
                <w:szCs w:val="24"/>
                <w:lang w:eastAsia="ar-SA"/>
              </w:rPr>
              <w:t>Мастер участка</w:t>
            </w: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155CB591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  <w:r w:rsidRPr="00564A7D">
              <w:rPr>
                <w:sz w:val="24"/>
                <w:szCs w:val="24"/>
                <w:lang w:eastAsia="ar-SA"/>
              </w:rPr>
              <w:t>1</w:t>
            </w: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0AE48A1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92510DE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E050051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</w:p>
        </w:tc>
        <w:tc>
          <w:tcPr>
            <w:tcW w:w="165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0EA244E" w14:textId="77777777" w:rsidR="00564A7D" w:rsidRPr="00564A7D" w:rsidRDefault="00564A7D" w:rsidP="00564A7D">
            <w:pPr>
              <w:autoSpaceDN/>
              <w:rPr>
                <w:b/>
                <w:sz w:val="24"/>
                <w:szCs w:val="24"/>
                <w:lang w:eastAsia="ar-SA"/>
              </w:rPr>
            </w:pPr>
            <w:r w:rsidRPr="00564A7D">
              <w:rPr>
                <w:b/>
                <w:sz w:val="24"/>
                <w:szCs w:val="24"/>
                <w:lang w:eastAsia="ar-SA"/>
              </w:rPr>
              <w:t>1</w:t>
            </w: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517F87FF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  <w:r w:rsidRPr="00564A7D">
              <w:rPr>
                <w:sz w:val="24"/>
                <w:szCs w:val="24"/>
                <w:lang w:eastAsia="ar-SA"/>
              </w:rPr>
              <w:t>1б</w:t>
            </w: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4911C4D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  <w:r w:rsidRPr="00564A7D">
              <w:rPr>
                <w:sz w:val="24"/>
                <w:szCs w:val="24"/>
                <w:lang w:eastAsia="ar-SA"/>
              </w:rPr>
              <w:t>м/ж</w:t>
            </w:r>
          </w:p>
        </w:tc>
      </w:tr>
      <w:tr w:rsidR="00564A7D" w:rsidRPr="00564A7D" w14:paraId="17DBB2E1" w14:textId="77777777" w:rsidTr="00564A7D">
        <w:trPr>
          <w:trHeight w:hRule="exact" w:val="454"/>
        </w:trPr>
        <w:tc>
          <w:tcPr>
            <w:tcW w:w="5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4C18BE76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  <w:r w:rsidRPr="00564A7D">
              <w:rPr>
                <w:sz w:val="24"/>
                <w:szCs w:val="24"/>
                <w:lang w:eastAsia="ar-SA"/>
              </w:rPr>
              <w:t>19</w:t>
            </w:r>
          </w:p>
        </w:tc>
        <w:tc>
          <w:tcPr>
            <w:tcW w:w="24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6C4F8736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  <w:r w:rsidRPr="00564A7D">
              <w:rPr>
                <w:sz w:val="24"/>
                <w:szCs w:val="24"/>
                <w:lang w:eastAsia="ar-SA"/>
              </w:rPr>
              <w:t>Подготовитель песка</w:t>
            </w: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4203145C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  <w:r w:rsidRPr="00564A7D">
              <w:rPr>
                <w:sz w:val="24"/>
                <w:szCs w:val="24"/>
                <w:lang w:eastAsia="ar-SA"/>
              </w:rPr>
              <w:t>3</w:t>
            </w: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0B30DD13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  <w:r w:rsidRPr="00564A7D">
              <w:rPr>
                <w:sz w:val="24"/>
                <w:szCs w:val="24"/>
                <w:lang w:eastAsia="ar-SA"/>
              </w:rPr>
              <w:t>3</w:t>
            </w: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6C9DD899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  <w:r w:rsidRPr="00564A7D">
              <w:rPr>
                <w:sz w:val="24"/>
                <w:szCs w:val="24"/>
                <w:lang w:eastAsia="ar-SA"/>
              </w:rPr>
              <w:t>3</w:t>
            </w: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E8B5658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  <w:r w:rsidRPr="00564A7D">
              <w:rPr>
                <w:sz w:val="24"/>
                <w:szCs w:val="24"/>
                <w:lang w:eastAsia="ar-SA"/>
              </w:rPr>
              <w:t>3</w:t>
            </w:r>
          </w:p>
        </w:tc>
        <w:tc>
          <w:tcPr>
            <w:tcW w:w="165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427C7C68" w14:textId="77777777" w:rsidR="00564A7D" w:rsidRPr="00564A7D" w:rsidRDefault="00564A7D" w:rsidP="00564A7D">
            <w:pPr>
              <w:autoSpaceDN/>
              <w:rPr>
                <w:b/>
                <w:sz w:val="24"/>
                <w:szCs w:val="24"/>
                <w:lang w:eastAsia="ar-SA"/>
              </w:rPr>
            </w:pPr>
            <w:r w:rsidRPr="00564A7D">
              <w:rPr>
                <w:b/>
                <w:sz w:val="24"/>
                <w:szCs w:val="24"/>
                <w:lang w:eastAsia="ar-SA"/>
              </w:rPr>
              <w:t>12</w:t>
            </w: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3CBD8729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  <w:r w:rsidRPr="00564A7D">
              <w:rPr>
                <w:sz w:val="24"/>
                <w:szCs w:val="24"/>
                <w:lang w:eastAsia="ar-SA"/>
              </w:rPr>
              <w:t>1б</w:t>
            </w: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4DF70084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  <w:r w:rsidRPr="00564A7D">
              <w:rPr>
                <w:sz w:val="24"/>
                <w:szCs w:val="24"/>
                <w:lang w:eastAsia="ar-SA"/>
              </w:rPr>
              <w:t>ж</w:t>
            </w:r>
          </w:p>
        </w:tc>
      </w:tr>
      <w:tr w:rsidR="00564A7D" w:rsidRPr="00564A7D" w14:paraId="378F9D80" w14:textId="77777777" w:rsidTr="00564A7D">
        <w:trPr>
          <w:trHeight w:hRule="exact" w:val="647"/>
        </w:trPr>
        <w:tc>
          <w:tcPr>
            <w:tcW w:w="5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626A1CEE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  <w:r w:rsidRPr="00564A7D">
              <w:rPr>
                <w:sz w:val="24"/>
                <w:szCs w:val="24"/>
                <w:lang w:eastAsia="ar-SA"/>
              </w:rPr>
              <w:t>20</w:t>
            </w:r>
          </w:p>
        </w:tc>
        <w:tc>
          <w:tcPr>
            <w:tcW w:w="24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1BE4C356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  <w:r w:rsidRPr="00564A7D">
              <w:rPr>
                <w:sz w:val="24"/>
                <w:szCs w:val="24"/>
                <w:lang w:eastAsia="ar-SA"/>
              </w:rPr>
              <w:t xml:space="preserve">Уборщик литейных цехов </w:t>
            </w: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32266ACC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  <w:r w:rsidRPr="00564A7D">
              <w:rPr>
                <w:sz w:val="24"/>
                <w:szCs w:val="24"/>
                <w:lang w:eastAsia="ar-SA"/>
              </w:rPr>
              <w:t>1</w:t>
            </w: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06DBE290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  <w:r w:rsidRPr="00564A7D">
              <w:rPr>
                <w:sz w:val="24"/>
                <w:szCs w:val="24"/>
                <w:lang w:eastAsia="ar-SA"/>
              </w:rPr>
              <w:t>1</w:t>
            </w: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3C8F689B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  <w:r w:rsidRPr="00564A7D">
              <w:rPr>
                <w:sz w:val="24"/>
                <w:szCs w:val="24"/>
                <w:lang w:eastAsia="ar-SA"/>
              </w:rPr>
              <w:t>1</w:t>
            </w: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64ACE849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  <w:r w:rsidRPr="00564A7D">
              <w:rPr>
                <w:sz w:val="24"/>
                <w:szCs w:val="24"/>
                <w:lang w:eastAsia="ar-SA"/>
              </w:rPr>
              <w:t>1</w:t>
            </w:r>
          </w:p>
        </w:tc>
        <w:tc>
          <w:tcPr>
            <w:tcW w:w="165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58581A86" w14:textId="77777777" w:rsidR="00564A7D" w:rsidRPr="00564A7D" w:rsidRDefault="00564A7D" w:rsidP="00564A7D">
            <w:pPr>
              <w:autoSpaceDN/>
              <w:rPr>
                <w:b/>
                <w:sz w:val="24"/>
                <w:szCs w:val="24"/>
                <w:lang w:eastAsia="ar-SA"/>
              </w:rPr>
            </w:pPr>
            <w:r w:rsidRPr="00564A7D">
              <w:rPr>
                <w:b/>
                <w:sz w:val="24"/>
                <w:szCs w:val="24"/>
                <w:lang w:eastAsia="ar-SA"/>
              </w:rPr>
              <w:t>4</w:t>
            </w: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46FE76FF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  <w:r w:rsidRPr="00564A7D">
              <w:rPr>
                <w:sz w:val="24"/>
                <w:szCs w:val="24"/>
                <w:lang w:eastAsia="ar-SA"/>
              </w:rPr>
              <w:t>1б</w:t>
            </w: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B27F931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  <w:r w:rsidRPr="00564A7D">
              <w:rPr>
                <w:sz w:val="24"/>
                <w:szCs w:val="24"/>
                <w:lang w:eastAsia="ar-SA"/>
              </w:rPr>
              <w:t>ж</w:t>
            </w:r>
          </w:p>
        </w:tc>
      </w:tr>
      <w:tr w:rsidR="00564A7D" w:rsidRPr="00564A7D" w14:paraId="76CD65A9" w14:textId="77777777" w:rsidTr="00564A7D">
        <w:trPr>
          <w:trHeight w:hRule="exact" w:val="454"/>
        </w:trPr>
        <w:tc>
          <w:tcPr>
            <w:tcW w:w="5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B9A0308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</w:p>
        </w:tc>
        <w:tc>
          <w:tcPr>
            <w:tcW w:w="24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E7300FA" w14:textId="77777777" w:rsidR="00564A7D" w:rsidRPr="00564A7D" w:rsidRDefault="00564A7D" w:rsidP="00564A7D">
            <w:pPr>
              <w:autoSpaceDN/>
              <w:rPr>
                <w:b/>
                <w:sz w:val="24"/>
                <w:szCs w:val="24"/>
                <w:lang w:eastAsia="ar-SA"/>
              </w:rPr>
            </w:pPr>
            <w:r w:rsidRPr="00564A7D">
              <w:rPr>
                <w:b/>
                <w:sz w:val="24"/>
                <w:szCs w:val="24"/>
                <w:lang w:eastAsia="ar-SA"/>
              </w:rPr>
              <w:t>Итого</w:t>
            </w: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1CF96411" w14:textId="77777777" w:rsidR="00564A7D" w:rsidRPr="00564A7D" w:rsidRDefault="00564A7D" w:rsidP="00564A7D">
            <w:pPr>
              <w:autoSpaceDN/>
              <w:rPr>
                <w:b/>
                <w:bCs/>
                <w:sz w:val="24"/>
                <w:szCs w:val="24"/>
                <w:lang w:eastAsia="ar-SA"/>
              </w:rPr>
            </w:pPr>
            <w:r w:rsidRPr="00564A7D">
              <w:rPr>
                <w:b/>
                <w:bCs/>
                <w:sz w:val="24"/>
                <w:szCs w:val="24"/>
                <w:lang w:eastAsia="ar-SA"/>
              </w:rPr>
              <w:t>5</w:t>
            </w: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680B3B9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  <w:r w:rsidRPr="00564A7D">
              <w:rPr>
                <w:sz w:val="24"/>
                <w:szCs w:val="24"/>
                <w:lang w:eastAsia="ar-SA"/>
              </w:rPr>
              <w:t>4</w:t>
            </w: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327B87FD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  <w:r w:rsidRPr="00564A7D">
              <w:rPr>
                <w:sz w:val="24"/>
                <w:szCs w:val="24"/>
                <w:lang w:eastAsia="ar-SA"/>
              </w:rPr>
              <w:t>4</w:t>
            </w: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481CCF33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  <w:r w:rsidRPr="00564A7D">
              <w:rPr>
                <w:sz w:val="24"/>
                <w:szCs w:val="24"/>
                <w:lang w:eastAsia="ar-SA"/>
              </w:rPr>
              <w:t>4</w:t>
            </w:r>
          </w:p>
        </w:tc>
        <w:tc>
          <w:tcPr>
            <w:tcW w:w="165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1445ACA6" w14:textId="77777777" w:rsidR="00564A7D" w:rsidRPr="00564A7D" w:rsidRDefault="00564A7D" w:rsidP="00564A7D">
            <w:pPr>
              <w:autoSpaceDN/>
              <w:rPr>
                <w:b/>
                <w:sz w:val="24"/>
                <w:szCs w:val="24"/>
                <w:lang w:eastAsia="ar-SA"/>
              </w:rPr>
            </w:pPr>
            <w:r w:rsidRPr="00564A7D">
              <w:rPr>
                <w:b/>
                <w:sz w:val="24"/>
                <w:szCs w:val="24"/>
                <w:lang w:eastAsia="ar-SA"/>
              </w:rPr>
              <w:t>17</w:t>
            </w: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FFD1CF8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C4D2691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</w:p>
        </w:tc>
      </w:tr>
      <w:tr w:rsidR="00564A7D" w:rsidRPr="00564A7D" w14:paraId="4A5A198B" w14:textId="77777777" w:rsidTr="00564A7D">
        <w:trPr>
          <w:trHeight w:hRule="exact" w:val="454"/>
        </w:trPr>
        <w:tc>
          <w:tcPr>
            <w:tcW w:w="5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0C1EE32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</w:p>
        </w:tc>
        <w:tc>
          <w:tcPr>
            <w:tcW w:w="24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ADBB9EC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A7870B3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9882E1C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85DD306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2754168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</w:p>
        </w:tc>
        <w:tc>
          <w:tcPr>
            <w:tcW w:w="165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75AFD69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8B87BB0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86DE0E9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</w:p>
        </w:tc>
      </w:tr>
      <w:tr w:rsidR="00564A7D" w:rsidRPr="00564A7D" w14:paraId="29A4DFB9" w14:textId="77777777" w:rsidTr="00564A7D">
        <w:trPr>
          <w:trHeight w:hRule="exact" w:val="783"/>
        </w:trPr>
        <w:tc>
          <w:tcPr>
            <w:tcW w:w="5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D92CD99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</w:p>
        </w:tc>
        <w:tc>
          <w:tcPr>
            <w:tcW w:w="24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03E65A33" w14:textId="77777777" w:rsidR="00564A7D" w:rsidRPr="00564A7D" w:rsidRDefault="00564A7D" w:rsidP="00564A7D">
            <w:pPr>
              <w:autoSpaceDN/>
              <w:rPr>
                <w:b/>
                <w:sz w:val="24"/>
                <w:szCs w:val="24"/>
                <w:lang w:eastAsia="ar-SA"/>
              </w:rPr>
            </w:pPr>
            <w:r w:rsidRPr="00564A7D">
              <w:rPr>
                <w:b/>
                <w:sz w:val="24"/>
                <w:szCs w:val="24"/>
                <w:lang w:eastAsia="ar-SA"/>
              </w:rPr>
              <w:t>Формовочный участок</w:t>
            </w: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71F147E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E6207EE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1D70D5A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2281202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</w:p>
        </w:tc>
        <w:tc>
          <w:tcPr>
            <w:tcW w:w="165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647A82D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60B8AD5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3D9E7F8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</w:p>
        </w:tc>
      </w:tr>
      <w:tr w:rsidR="00564A7D" w:rsidRPr="00564A7D" w14:paraId="27E76AFD" w14:textId="77777777" w:rsidTr="00564A7D">
        <w:trPr>
          <w:trHeight w:hRule="exact" w:val="454"/>
        </w:trPr>
        <w:tc>
          <w:tcPr>
            <w:tcW w:w="5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352792C0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  <w:r w:rsidRPr="00564A7D">
              <w:rPr>
                <w:sz w:val="24"/>
                <w:szCs w:val="24"/>
                <w:lang w:eastAsia="ar-SA"/>
              </w:rPr>
              <w:t>21</w:t>
            </w:r>
          </w:p>
        </w:tc>
        <w:tc>
          <w:tcPr>
            <w:tcW w:w="24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4A35A1B9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  <w:r w:rsidRPr="00564A7D">
              <w:rPr>
                <w:sz w:val="24"/>
                <w:szCs w:val="24"/>
                <w:lang w:eastAsia="ar-SA"/>
              </w:rPr>
              <w:t>Мастер участка</w:t>
            </w: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068A051C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  <w:r w:rsidRPr="00564A7D">
              <w:rPr>
                <w:sz w:val="24"/>
                <w:szCs w:val="24"/>
                <w:lang w:eastAsia="ar-SA"/>
              </w:rPr>
              <w:t>1</w:t>
            </w: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7F2C0E9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6DF9E43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BC72E4E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</w:p>
        </w:tc>
        <w:tc>
          <w:tcPr>
            <w:tcW w:w="165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6348487D" w14:textId="77777777" w:rsidR="00564A7D" w:rsidRPr="00564A7D" w:rsidRDefault="00564A7D" w:rsidP="00564A7D">
            <w:pPr>
              <w:autoSpaceDN/>
              <w:rPr>
                <w:b/>
                <w:sz w:val="24"/>
                <w:szCs w:val="24"/>
                <w:lang w:eastAsia="ar-SA"/>
              </w:rPr>
            </w:pPr>
            <w:r w:rsidRPr="00564A7D">
              <w:rPr>
                <w:b/>
                <w:sz w:val="24"/>
                <w:szCs w:val="24"/>
                <w:lang w:eastAsia="ar-SA"/>
              </w:rPr>
              <w:t>1</w:t>
            </w: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6711E1AA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  <w:r w:rsidRPr="00564A7D">
              <w:rPr>
                <w:sz w:val="24"/>
                <w:szCs w:val="24"/>
                <w:lang w:eastAsia="ar-SA"/>
              </w:rPr>
              <w:t>1б</w:t>
            </w: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340B1312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  <w:r w:rsidRPr="00564A7D">
              <w:rPr>
                <w:sz w:val="24"/>
                <w:szCs w:val="24"/>
                <w:lang w:eastAsia="ar-SA"/>
              </w:rPr>
              <w:t>м</w:t>
            </w:r>
          </w:p>
        </w:tc>
      </w:tr>
      <w:tr w:rsidR="00564A7D" w:rsidRPr="00564A7D" w14:paraId="6A476CDB" w14:textId="77777777" w:rsidTr="00564A7D">
        <w:trPr>
          <w:trHeight w:hRule="exact" w:val="454"/>
        </w:trPr>
        <w:tc>
          <w:tcPr>
            <w:tcW w:w="5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4003064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  <w:r w:rsidRPr="00564A7D">
              <w:rPr>
                <w:sz w:val="24"/>
                <w:szCs w:val="24"/>
                <w:lang w:eastAsia="ar-SA"/>
              </w:rPr>
              <w:t>22</w:t>
            </w:r>
          </w:p>
        </w:tc>
        <w:tc>
          <w:tcPr>
            <w:tcW w:w="24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464D6D48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  <w:r w:rsidRPr="00564A7D">
              <w:rPr>
                <w:sz w:val="24"/>
                <w:szCs w:val="24"/>
                <w:lang w:eastAsia="ar-SA"/>
              </w:rPr>
              <w:t>Формовщик</w:t>
            </w: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3662DDD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  <w:r w:rsidRPr="00564A7D">
              <w:rPr>
                <w:sz w:val="24"/>
                <w:szCs w:val="24"/>
                <w:lang w:eastAsia="ar-SA"/>
              </w:rPr>
              <w:t>6</w:t>
            </w: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1FA2E6F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  <w:r w:rsidRPr="00564A7D">
              <w:rPr>
                <w:sz w:val="24"/>
                <w:szCs w:val="24"/>
                <w:lang w:eastAsia="ar-SA"/>
              </w:rPr>
              <w:t>6</w:t>
            </w: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15D4262D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  <w:r w:rsidRPr="00564A7D">
              <w:rPr>
                <w:sz w:val="24"/>
                <w:szCs w:val="24"/>
                <w:lang w:eastAsia="ar-SA"/>
              </w:rPr>
              <w:t>6</w:t>
            </w: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06C95BA0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  <w:r w:rsidRPr="00564A7D">
              <w:rPr>
                <w:sz w:val="24"/>
                <w:szCs w:val="24"/>
                <w:lang w:eastAsia="ar-SA"/>
              </w:rPr>
              <w:t>5</w:t>
            </w:r>
          </w:p>
        </w:tc>
        <w:tc>
          <w:tcPr>
            <w:tcW w:w="165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5CCC357" w14:textId="77777777" w:rsidR="00564A7D" w:rsidRPr="00564A7D" w:rsidRDefault="00564A7D" w:rsidP="00564A7D">
            <w:pPr>
              <w:autoSpaceDN/>
              <w:rPr>
                <w:b/>
                <w:sz w:val="24"/>
                <w:szCs w:val="24"/>
                <w:lang w:eastAsia="ar-SA"/>
              </w:rPr>
            </w:pPr>
            <w:r w:rsidRPr="00564A7D">
              <w:rPr>
                <w:b/>
                <w:sz w:val="24"/>
                <w:szCs w:val="24"/>
                <w:lang w:eastAsia="ar-SA"/>
              </w:rPr>
              <w:t>23</w:t>
            </w: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4B6EE5FA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  <w:r w:rsidRPr="00564A7D">
              <w:rPr>
                <w:sz w:val="24"/>
                <w:szCs w:val="24"/>
                <w:lang w:eastAsia="ar-SA"/>
              </w:rPr>
              <w:t>2б</w:t>
            </w: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8798DF2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  <w:r w:rsidRPr="00564A7D">
              <w:rPr>
                <w:sz w:val="24"/>
                <w:szCs w:val="24"/>
                <w:lang w:eastAsia="ar-SA"/>
              </w:rPr>
              <w:t>м</w:t>
            </w:r>
          </w:p>
        </w:tc>
      </w:tr>
      <w:tr w:rsidR="00564A7D" w:rsidRPr="00564A7D" w14:paraId="18BA3CC3" w14:textId="77777777" w:rsidTr="00564A7D">
        <w:trPr>
          <w:trHeight w:hRule="exact" w:val="454"/>
        </w:trPr>
        <w:tc>
          <w:tcPr>
            <w:tcW w:w="5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5127F5C8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  <w:r w:rsidRPr="00564A7D">
              <w:rPr>
                <w:sz w:val="24"/>
                <w:szCs w:val="24"/>
                <w:lang w:eastAsia="ar-SA"/>
              </w:rPr>
              <w:t>23</w:t>
            </w:r>
          </w:p>
        </w:tc>
        <w:tc>
          <w:tcPr>
            <w:tcW w:w="24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050CECE6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  <w:r w:rsidRPr="00564A7D">
              <w:rPr>
                <w:sz w:val="24"/>
                <w:szCs w:val="24"/>
                <w:lang w:eastAsia="ar-SA"/>
              </w:rPr>
              <w:t>Стерженщик</w:t>
            </w: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5BE8F4F7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  <w:r w:rsidRPr="00564A7D">
              <w:rPr>
                <w:sz w:val="24"/>
                <w:szCs w:val="24"/>
                <w:lang w:eastAsia="ar-SA"/>
              </w:rPr>
              <w:t>2</w:t>
            </w: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130A9787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  <w:r w:rsidRPr="00564A7D">
              <w:rPr>
                <w:sz w:val="24"/>
                <w:szCs w:val="24"/>
                <w:lang w:eastAsia="ar-SA"/>
              </w:rPr>
              <w:t>2</w:t>
            </w: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1863C9D2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  <w:r w:rsidRPr="00564A7D">
              <w:rPr>
                <w:sz w:val="24"/>
                <w:szCs w:val="24"/>
                <w:lang w:eastAsia="ar-SA"/>
              </w:rPr>
              <w:t>2</w:t>
            </w: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47424479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  <w:r w:rsidRPr="00564A7D">
              <w:rPr>
                <w:sz w:val="24"/>
                <w:szCs w:val="24"/>
                <w:lang w:eastAsia="ar-SA"/>
              </w:rPr>
              <w:t>2</w:t>
            </w:r>
          </w:p>
        </w:tc>
        <w:tc>
          <w:tcPr>
            <w:tcW w:w="165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54499EDD" w14:textId="77777777" w:rsidR="00564A7D" w:rsidRPr="00564A7D" w:rsidRDefault="00564A7D" w:rsidP="00564A7D">
            <w:pPr>
              <w:autoSpaceDN/>
              <w:rPr>
                <w:b/>
                <w:sz w:val="24"/>
                <w:szCs w:val="24"/>
                <w:lang w:eastAsia="ar-SA"/>
              </w:rPr>
            </w:pPr>
            <w:r w:rsidRPr="00564A7D">
              <w:rPr>
                <w:b/>
                <w:sz w:val="24"/>
                <w:szCs w:val="24"/>
                <w:lang w:eastAsia="ar-SA"/>
              </w:rPr>
              <w:t>8</w:t>
            </w: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7605403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  <w:r w:rsidRPr="00564A7D">
              <w:rPr>
                <w:sz w:val="24"/>
                <w:szCs w:val="24"/>
                <w:lang w:eastAsia="ar-SA"/>
              </w:rPr>
              <w:t>2б</w:t>
            </w: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3583B4C2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  <w:r w:rsidRPr="00564A7D">
              <w:rPr>
                <w:sz w:val="24"/>
                <w:szCs w:val="24"/>
                <w:lang w:eastAsia="ar-SA"/>
              </w:rPr>
              <w:t>ж</w:t>
            </w:r>
          </w:p>
        </w:tc>
      </w:tr>
      <w:tr w:rsidR="00564A7D" w:rsidRPr="00564A7D" w14:paraId="713DB6AE" w14:textId="77777777" w:rsidTr="00564A7D">
        <w:trPr>
          <w:trHeight w:hRule="exact" w:val="487"/>
        </w:trPr>
        <w:tc>
          <w:tcPr>
            <w:tcW w:w="5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3BB9C6DA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  <w:r w:rsidRPr="00564A7D">
              <w:rPr>
                <w:sz w:val="24"/>
                <w:szCs w:val="24"/>
                <w:lang w:eastAsia="ar-SA"/>
              </w:rPr>
              <w:t>24</w:t>
            </w:r>
          </w:p>
        </w:tc>
        <w:tc>
          <w:tcPr>
            <w:tcW w:w="24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610E7402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  <w:r w:rsidRPr="00564A7D">
              <w:rPr>
                <w:sz w:val="24"/>
                <w:szCs w:val="24"/>
                <w:lang w:eastAsia="ar-SA"/>
              </w:rPr>
              <w:t>Выбивальщик отливок</w:t>
            </w: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02855044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  <w:r w:rsidRPr="00564A7D">
              <w:rPr>
                <w:sz w:val="24"/>
                <w:szCs w:val="24"/>
                <w:lang w:eastAsia="ar-SA"/>
              </w:rPr>
              <w:t>1</w:t>
            </w: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4F64E485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  <w:r w:rsidRPr="00564A7D">
              <w:rPr>
                <w:sz w:val="24"/>
                <w:szCs w:val="24"/>
                <w:lang w:eastAsia="ar-SA"/>
              </w:rPr>
              <w:t>1</w:t>
            </w: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6C9F9569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  <w:r w:rsidRPr="00564A7D">
              <w:rPr>
                <w:sz w:val="24"/>
                <w:szCs w:val="24"/>
                <w:lang w:eastAsia="ar-SA"/>
              </w:rPr>
              <w:t>1</w:t>
            </w: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4133DED8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  <w:r w:rsidRPr="00564A7D">
              <w:rPr>
                <w:sz w:val="24"/>
                <w:szCs w:val="24"/>
                <w:lang w:eastAsia="ar-SA"/>
              </w:rPr>
              <w:t>1</w:t>
            </w:r>
          </w:p>
        </w:tc>
        <w:tc>
          <w:tcPr>
            <w:tcW w:w="165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DF8EE7D" w14:textId="77777777" w:rsidR="00564A7D" w:rsidRPr="00564A7D" w:rsidRDefault="00564A7D" w:rsidP="00564A7D">
            <w:pPr>
              <w:autoSpaceDN/>
              <w:rPr>
                <w:b/>
                <w:sz w:val="24"/>
                <w:szCs w:val="24"/>
                <w:lang w:eastAsia="ar-SA"/>
              </w:rPr>
            </w:pPr>
            <w:r w:rsidRPr="00564A7D">
              <w:rPr>
                <w:b/>
                <w:sz w:val="24"/>
                <w:szCs w:val="24"/>
                <w:lang w:eastAsia="ar-SA"/>
              </w:rPr>
              <w:t>4</w:t>
            </w: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51E23270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  <w:r w:rsidRPr="00564A7D">
              <w:rPr>
                <w:sz w:val="24"/>
                <w:szCs w:val="24"/>
                <w:lang w:eastAsia="ar-SA"/>
              </w:rPr>
              <w:t>2б</w:t>
            </w: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6DB5C46F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  <w:r w:rsidRPr="00564A7D">
              <w:rPr>
                <w:sz w:val="24"/>
                <w:szCs w:val="24"/>
                <w:lang w:eastAsia="ar-SA"/>
              </w:rPr>
              <w:t>м</w:t>
            </w:r>
          </w:p>
        </w:tc>
      </w:tr>
      <w:tr w:rsidR="00564A7D" w:rsidRPr="00564A7D" w14:paraId="2EA02859" w14:textId="77777777" w:rsidTr="00564A7D">
        <w:trPr>
          <w:trHeight w:hRule="exact" w:val="454"/>
        </w:trPr>
        <w:tc>
          <w:tcPr>
            <w:tcW w:w="5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679621D3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  <w:r w:rsidRPr="00564A7D">
              <w:rPr>
                <w:sz w:val="24"/>
                <w:szCs w:val="24"/>
                <w:lang w:eastAsia="ar-SA"/>
              </w:rPr>
              <w:t>25</w:t>
            </w:r>
          </w:p>
        </w:tc>
        <w:tc>
          <w:tcPr>
            <w:tcW w:w="24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059C9C29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  <w:r w:rsidRPr="00564A7D">
              <w:rPr>
                <w:sz w:val="24"/>
                <w:szCs w:val="24"/>
                <w:lang w:eastAsia="ar-SA"/>
              </w:rPr>
              <w:t>Слесарь каркасник</w:t>
            </w: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641F71B6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  <w:r w:rsidRPr="00564A7D">
              <w:rPr>
                <w:sz w:val="24"/>
                <w:szCs w:val="24"/>
                <w:lang w:eastAsia="ar-SA"/>
              </w:rPr>
              <w:t>2</w:t>
            </w: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55A4263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2B19FB1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34806F8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</w:p>
        </w:tc>
        <w:tc>
          <w:tcPr>
            <w:tcW w:w="165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3D401E61" w14:textId="77777777" w:rsidR="00564A7D" w:rsidRPr="00564A7D" w:rsidRDefault="00564A7D" w:rsidP="00564A7D">
            <w:pPr>
              <w:autoSpaceDN/>
              <w:rPr>
                <w:b/>
                <w:sz w:val="24"/>
                <w:szCs w:val="24"/>
                <w:lang w:eastAsia="ar-SA"/>
              </w:rPr>
            </w:pPr>
            <w:r w:rsidRPr="00564A7D">
              <w:rPr>
                <w:b/>
                <w:sz w:val="24"/>
                <w:szCs w:val="24"/>
                <w:lang w:eastAsia="ar-SA"/>
              </w:rPr>
              <w:t>2</w:t>
            </w: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5FDA3140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  <w:r w:rsidRPr="00564A7D">
              <w:rPr>
                <w:sz w:val="24"/>
                <w:szCs w:val="24"/>
                <w:lang w:eastAsia="ar-SA"/>
              </w:rPr>
              <w:t>2б</w:t>
            </w: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50A03F10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  <w:r w:rsidRPr="00564A7D">
              <w:rPr>
                <w:sz w:val="24"/>
                <w:szCs w:val="24"/>
                <w:lang w:eastAsia="ar-SA"/>
              </w:rPr>
              <w:t>м</w:t>
            </w:r>
          </w:p>
        </w:tc>
      </w:tr>
      <w:tr w:rsidR="00564A7D" w:rsidRPr="00564A7D" w14:paraId="149F52AC" w14:textId="77777777" w:rsidTr="00564A7D">
        <w:trPr>
          <w:trHeight w:hRule="exact" w:val="454"/>
        </w:trPr>
        <w:tc>
          <w:tcPr>
            <w:tcW w:w="5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5138A883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  <w:r w:rsidRPr="00564A7D">
              <w:rPr>
                <w:sz w:val="24"/>
                <w:szCs w:val="24"/>
                <w:lang w:eastAsia="ar-SA"/>
              </w:rPr>
              <w:t>26</w:t>
            </w:r>
          </w:p>
        </w:tc>
        <w:tc>
          <w:tcPr>
            <w:tcW w:w="24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05A57CB0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  <w:r w:rsidRPr="00564A7D">
              <w:rPr>
                <w:sz w:val="24"/>
                <w:szCs w:val="24"/>
                <w:lang w:eastAsia="ar-SA"/>
              </w:rPr>
              <w:t>Газоэлектросварщик</w:t>
            </w: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38AD3046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  <w:r w:rsidRPr="00564A7D">
              <w:rPr>
                <w:sz w:val="24"/>
                <w:szCs w:val="24"/>
                <w:lang w:eastAsia="ar-SA"/>
              </w:rPr>
              <w:t>1</w:t>
            </w: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721BA14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3EC8A81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48A264A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</w:p>
        </w:tc>
        <w:tc>
          <w:tcPr>
            <w:tcW w:w="165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2EBE442" w14:textId="77777777" w:rsidR="00564A7D" w:rsidRPr="00564A7D" w:rsidRDefault="00564A7D" w:rsidP="00564A7D">
            <w:pPr>
              <w:autoSpaceDN/>
              <w:rPr>
                <w:b/>
                <w:sz w:val="24"/>
                <w:szCs w:val="24"/>
                <w:lang w:eastAsia="ar-SA"/>
              </w:rPr>
            </w:pPr>
            <w:r w:rsidRPr="00564A7D">
              <w:rPr>
                <w:b/>
                <w:sz w:val="24"/>
                <w:szCs w:val="24"/>
                <w:lang w:eastAsia="ar-SA"/>
              </w:rPr>
              <w:t>1</w:t>
            </w: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5EA0B016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  <w:r w:rsidRPr="00564A7D">
              <w:rPr>
                <w:sz w:val="24"/>
                <w:szCs w:val="24"/>
                <w:lang w:eastAsia="ar-SA"/>
              </w:rPr>
              <w:t>2б</w:t>
            </w: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55901C6D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  <w:r w:rsidRPr="00564A7D">
              <w:rPr>
                <w:sz w:val="24"/>
                <w:szCs w:val="24"/>
                <w:lang w:eastAsia="ar-SA"/>
              </w:rPr>
              <w:t>м/ж</w:t>
            </w:r>
          </w:p>
        </w:tc>
      </w:tr>
      <w:tr w:rsidR="00564A7D" w:rsidRPr="00564A7D" w14:paraId="05D36E0F" w14:textId="77777777" w:rsidTr="00564A7D">
        <w:trPr>
          <w:trHeight w:hRule="exact" w:val="454"/>
        </w:trPr>
        <w:tc>
          <w:tcPr>
            <w:tcW w:w="5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F33587E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</w:p>
        </w:tc>
        <w:tc>
          <w:tcPr>
            <w:tcW w:w="24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FD6A29B" w14:textId="77777777" w:rsidR="00564A7D" w:rsidRPr="00564A7D" w:rsidRDefault="00564A7D" w:rsidP="00564A7D">
            <w:pPr>
              <w:autoSpaceDN/>
              <w:rPr>
                <w:b/>
                <w:sz w:val="24"/>
                <w:szCs w:val="24"/>
                <w:lang w:eastAsia="ar-SA"/>
              </w:rPr>
            </w:pPr>
            <w:r w:rsidRPr="00564A7D">
              <w:rPr>
                <w:b/>
                <w:sz w:val="24"/>
                <w:szCs w:val="24"/>
                <w:lang w:eastAsia="ar-SA"/>
              </w:rPr>
              <w:t>Итого</w:t>
            </w: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5828DD10" w14:textId="77777777" w:rsidR="00564A7D" w:rsidRPr="00564A7D" w:rsidRDefault="00564A7D" w:rsidP="00564A7D">
            <w:pPr>
              <w:autoSpaceDN/>
              <w:rPr>
                <w:b/>
                <w:bCs/>
                <w:sz w:val="24"/>
                <w:szCs w:val="24"/>
                <w:lang w:eastAsia="ar-SA"/>
              </w:rPr>
            </w:pPr>
            <w:r w:rsidRPr="00564A7D">
              <w:rPr>
                <w:b/>
                <w:bCs/>
                <w:sz w:val="24"/>
                <w:szCs w:val="24"/>
                <w:lang w:eastAsia="ar-SA"/>
              </w:rPr>
              <w:t>13</w:t>
            </w: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32B596F7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  <w:r w:rsidRPr="00564A7D">
              <w:rPr>
                <w:sz w:val="24"/>
                <w:szCs w:val="24"/>
                <w:lang w:eastAsia="ar-SA"/>
              </w:rPr>
              <w:t>9</w:t>
            </w: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B6D47A3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  <w:r w:rsidRPr="00564A7D">
              <w:rPr>
                <w:sz w:val="24"/>
                <w:szCs w:val="24"/>
                <w:lang w:eastAsia="ar-SA"/>
              </w:rPr>
              <w:t>9</w:t>
            </w: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A62241D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  <w:r w:rsidRPr="00564A7D">
              <w:rPr>
                <w:sz w:val="24"/>
                <w:szCs w:val="24"/>
                <w:lang w:eastAsia="ar-SA"/>
              </w:rPr>
              <w:t>8</w:t>
            </w:r>
          </w:p>
        </w:tc>
        <w:tc>
          <w:tcPr>
            <w:tcW w:w="165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12103598" w14:textId="77777777" w:rsidR="00564A7D" w:rsidRPr="00564A7D" w:rsidRDefault="00564A7D" w:rsidP="00564A7D">
            <w:pPr>
              <w:autoSpaceDN/>
              <w:rPr>
                <w:b/>
                <w:sz w:val="24"/>
                <w:szCs w:val="24"/>
                <w:lang w:eastAsia="ar-SA"/>
              </w:rPr>
            </w:pPr>
            <w:r w:rsidRPr="00564A7D">
              <w:rPr>
                <w:b/>
                <w:sz w:val="24"/>
                <w:szCs w:val="24"/>
                <w:lang w:eastAsia="ar-SA"/>
              </w:rPr>
              <w:t>39</w:t>
            </w: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2E4BF85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C9406BD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</w:p>
        </w:tc>
      </w:tr>
      <w:tr w:rsidR="00564A7D" w:rsidRPr="00564A7D" w14:paraId="00DB11D6" w14:textId="77777777" w:rsidTr="00564A7D">
        <w:trPr>
          <w:trHeight w:hRule="exact" w:val="454"/>
        </w:trPr>
        <w:tc>
          <w:tcPr>
            <w:tcW w:w="5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B31F06C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</w:p>
        </w:tc>
        <w:tc>
          <w:tcPr>
            <w:tcW w:w="24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5E110D6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64FC507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D464482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BBEF416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7A6C70E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</w:p>
        </w:tc>
        <w:tc>
          <w:tcPr>
            <w:tcW w:w="165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42F66D6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988F83C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6A7DD21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</w:p>
        </w:tc>
      </w:tr>
      <w:tr w:rsidR="00564A7D" w:rsidRPr="00564A7D" w14:paraId="679BDC9F" w14:textId="77777777" w:rsidTr="00564A7D">
        <w:trPr>
          <w:trHeight w:hRule="exact" w:val="673"/>
        </w:trPr>
        <w:tc>
          <w:tcPr>
            <w:tcW w:w="5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F47DFDC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</w:p>
        </w:tc>
        <w:tc>
          <w:tcPr>
            <w:tcW w:w="24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3363DFB4" w14:textId="77777777" w:rsidR="00564A7D" w:rsidRPr="00564A7D" w:rsidRDefault="00564A7D" w:rsidP="00564A7D">
            <w:pPr>
              <w:autoSpaceDN/>
              <w:rPr>
                <w:b/>
                <w:sz w:val="24"/>
                <w:szCs w:val="24"/>
                <w:lang w:eastAsia="ar-SA"/>
              </w:rPr>
            </w:pPr>
            <w:r w:rsidRPr="00564A7D">
              <w:rPr>
                <w:b/>
                <w:sz w:val="24"/>
                <w:szCs w:val="24"/>
                <w:lang w:eastAsia="ar-SA"/>
              </w:rPr>
              <w:t>Плавильный участок</w:t>
            </w: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989C73F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5AD80F8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C399610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83EDA33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</w:p>
        </w:tc>
        <w:tc>
          <w:tcPr>
            <w:tcW w:w="165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E45B011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2805856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0C9C51D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</w:p>
        </w:tc>
      </w:tr>
      <w:tr w:rsidR="00564A7D" w:rsidRPr="00564A7D" w14:paraId="350DBB58" w14:textId="77777777" w:rsidTr="00564A7D">
        <w:trPr>
          <w:trHeight w:hRule="exact" w:val="454"/>
        </w:trPr>
        <w:tc>
          <w:tcPr>
            <w:tcW w:w="5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616BBFF6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  <w:r w:rsidRPr="00564A7D">
              <w:rPr>
                <w:sz w:val="24"/>
                <w:szCs w:val="24"/>
                <w:lang w:eastAsia="ar-SA"/>
              </w:rPr>
              <w:t>27</w:t>
            </w:r>
          </w:p>
        </w:tc>
        <w:tc>
          <w:tcPr>
            <w:tcW w:w="24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DB03866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  <w:r w:rsidRPr="00564A7D">
              <w:rPr>
                <w:sz w:val="24"/>
                <w:szCs w:val="24"/>
                <w:lang w:eastAsia="ar-SA"/>
              </w:rPr>
              <w:t>Мастер участка</w:t>
            </w: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6C70A0CE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  <w:r w:rsidRPr="00564A7D">
              <w:rPr>
                <w:sz w:val="24"/>
                <w:szCs w:val="24"/>
                <w:lang w:eastAsia="ar-SA"/>
              </w:rPr>
              <w:t>1</w:t>
            </w: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7D5F380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5EB484C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E415A6F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</w:p>
        </w:tc>
        <w:tc>
          <w:tcPr>
            <w:tcW w:w="165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3C373176" w14:textId="77777777" w:rsidR="00564A7D" w:rsidRPr="00564A7D" w:rsidRDefault="00564A7D" w:rsidP="00564A7D">
            <w:pPr>
              <w:autoSpaceDN/>
              <w:rPr>
                <w:b/>
                <w:sz w:val="24"/>
                <w:szCs w:val="24"/>
                <w:lang w:eastAsia="ar-SA"/>
              </w:rPr>
            </w:pPr>
            <w:r w:rsidRPr="00564A7D">
              <w:rPr>
                <w:b/>
                <w:sz w:val="24"/>
                <w:szCs w:val="24"/>
                <w:lang w:eastAsia="ar-SA"/>
              </w:rPr>
              <w:t>1</w:t>
            </w: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C714D3E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  <w:r w:rsidRPr="00564A7D">
              <w:rPr>
                <w:sz w:val="24"/>
                <w:szCs w:val="24"/>
                <w:lang w:eastAsia="ar-SA"/>
              </w:rPr>
              <w:t>1б</w:t>
            </w: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11AD010B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  <w:r w:rsidRPr="00564A7D">
              <w:rPr>
                <w:sz w:val="24"/>
                <w:szCs w:val="24"/>
                <w:lang w:eastAsia="ar-SA"/>
              </w:rPr>
              <w:t>м</w:t>
            </w:r>
          </w:p>
        </w:tc>
      </w:tr>
      <w:tr w:rsidR="00564A7D" w:rsidRPr="00564A7D" w14:paraId="038BE06B" w14:textId="77777777" w:rsidTr="00564A7D">
        <w:trPr>
          <w:trHeight w:hRule="exact" w:val="454"/>
        </w:trPr>
        <w:tc>
          <w:tcPr>
            <w:tcW w:w="5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6AD8E938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  <w:r w:rsidRPr="00564A7D">
              <w:rPr>
                <w:sz w:val="24"/>
                <w:szCs w:val="24"/>
                <w:lang w:eastAsia="ar-SA"/>
              </w:rPr>
              <w:t>28</w:t>
            </w:r>
          </w:p>
        </w:tc>
        <w:tc>
          <w:tcPr>
            <w:tcW w:w="24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1E7809C6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  <w:r w:rsidRPr="00564A7D">
              <w:rPr>
                <w:sz w:val="24"/>
                <w:szCs w:val="24"/>
                <w:lang w:eastAsia="ar-SA"/>
              </w:rPr>
              <w:t>Сталевар</w:t>
            </w: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E1BB14A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  <w:r w:rsidRPr="00564A7D">
              <w:rPr>
                <w:sz w:val="24"/>
                <w:szCs w:val="24"/>
                <w:lang w:eastAsia="ar-SA"/>
              </w:rPr>
              <w:t>2</w:t>
            </w: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076D6536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  <w:r w:rsidRPr="00564A7D">
              <w:rPr>
                <w:sz w:val="24"/>
                <w:szCs w:val="24"/>
                <w:lang w:eastAsia="ar-SA"/>
              </w:rPr>
              <w:t>2</w:t>
            </w: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0AD08FE1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  <w:r w:rsidRPr="00564A7D">
              <w:rPr>
                <w:sz w:val="24"/>
                <w:szCs w:val="24"/>
                <w:lang w:eastAsia="ar-SA"/>
              </w:rPr>
              <w:t>2</w:t>
            </w: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E2C543F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  <w:r w:rsidRPr="00564A7D">
              <w:rPr>
                <w:sz w:val="24"/>
                <w:szCs w:val="24"/>
                <w:lang w:eastAsia="ar-SA"/>
              </w:rPr>
              <w:t>2</w:t>
            </w:r>
          </w:p>
        </w:tc>
        <w:tc>
          <w:tcPr>
            <w:tcW w:w="165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05A8E6DB" w14:textId="77777777" w:rsidR="00564A7D" w:rsidRPr="00564A7D" w:rsidRDefault="00564A7D" w:rsidP="00564A7D">
            <w:pPr>
              <w:autoSpaceDN/>
              <w:rPr>
                <w:b/>
                <w:sz w:val="24"/>
                <w:szCs w:val="24"/>
                <w:lang w:eastAsia="ar-SA"/>
              </w:rPr>
            </w:pPr>
            <w:r w:rsidRPr="00564A7D">
              <w:rPr>
                <w:b/>
                <w:sz w:val="24"/>
                <w:szCs w:val="24"/>
                <w:lang w:eastAsia="ar-SA"/>
              </w:rPr>
              <w:t>8</w:t>
            </w: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3BAD1DAD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  <w:r w:rsidRPr="00564A7D">
              <w:rPr>
                <w:sz w:val="24"/>
                <w:szCs w:val="24"/>
                <w:lang w:eastAsia="ar-SA"/>
              </w:rPr>
              <w:t>2б</w:t>
            </w: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B583F93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  <w:r w:rsidRPr="00564A7D">
              <w:rPr>
                <w:sz w:val="24"/>
                <w:szCs w:val="24"/>
                <w:lang w:eastAsia="ar-SA"/>
              </w:rPr>
              <w:t>м</w:t>
            </w:r>
          </w:p>
        </w:tc>
      </w:tr>
      <w:tr w:rsidR="00564A7D" w:rsidRPr="00564A7D" w14:paraId="6D81D433" w14:textId="77777777" w:rsidTr="00564A7D">
        <w:trPr>
          <w:trHeight w:hRule="exact" w:val="454"/>
        </w:trPr>
        <w:tc>
          <w:tcPr>
            <w:tcW w:w="5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82D1FA5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  <w:r w:rsidRPr="00564A7D">
              <w:rPr>
                <w:sz w:val="24"/>
                <w:szCs w:val="24"/>
                <w:lang w:eastAsia="ar-SA"/>
              </w:rPr>
              <w:t>29</w:t>
            </w:r>
          </w:p>
        </w:tc>
        <w:tc>
          <w:tcPr>
            <w:tcW w:w="24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6623CE50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  <w:r w:rsidRPr="00564A7D">
              <w:rPr>
                <w:sz w:val="24"/>
                <w:szCs w:val="24"/>
                <w:lang w:eastAsia="ar-SA"/>
              </w:rPr>
              <w:t>Подручный сталевара</w:t>
            </w: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06AEB6F2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  <w:r w:rsidRPr="00564A7D">
              <w:rPr>
                <w:sz w:val="24"/>
                <w:szCs w:val="24"/>
                <w:lang w:eastAsia="ar-SA"/>
              </w:rPr>
              <w:t>4</w:t>
            </w: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7AD1A42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  <w:r w:rsidRPr="00564A7D">
              <w:rPr>
                <w:sz w:val="24"/>
                <w:szCs w:val="24"/>
                <w:lang w:eastAsia="ar-SA"/>
              </w:rPr>
              <w:t>4</w:t>
            </w: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46D54698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  <w:r w:rsidRPr="00564A7D">
              <w:rPr>
                <w:sz w:val="24"/>
                <w:szCs w:val="24"/>
                <w:lang w:eastAsia="ar-SA"/>
              </w:rPr>
              <w:t>4</w:t>
            </w: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F020F5B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  <w:r w:rsidRPr="00564A7D">
              <w:rPr>
                <w:sz w:val="24"/>
                <w:szCs w:val="24"/>
                <w:lang w:eastAsia="ar-SA"/>
              </w:rPr>
              <w:t>4</w:t>
            </w:r>
          </w:p>
        </w:tc>
        <w:tc>
          <w:tcPr>
            <w:tcW w:w="165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0D14039B" w14:textId="77777777" w:rsidR="00564A7D" w:rsidRPr="00564A7D" w:rsidRDefault="00564A7D" w:rsidP="00564A7D">
            <w:pPr>
              <w:autoSpaceDN/>
              <w:rPr>
                <w:b/>
                <w:sz w:val="24"/>
                <w:szCs w:val="24"/>
                <w:lang w:eastAsia="ar-SA"/>
              </w:rPr>
            </w:pPr>
            <w:r w:rsidRPr="00564A7D">
              <w:rPr>
                <w:b/>
                <w:sz w:val="24"/>
                <w:szCs w:val="24"/>
                <w:lang w:eastAsia="ar-SA"/>
              </w:rPr>
              <w:t>16</w:t>
            </w: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53DB1A5D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  <w:r w:rsidRPr="00564A7D">
              <w:rPr>
                <w:sz w:val="24"/>
                <w:szCs w:val="24"/>
                <w:lang w:eastAsia="ar-SA"/>
              </w:rPr>
              <w:t>2б</w:t>
            </w: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178F3F73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  <w:r w:rsidRPr="00564A7D">
              <w:rPr>
                <w:sz w:val="24"/>
                <w:szCs w:val="24"/>
                <w:lang w:eastAsia="ar-SA"/>
              </w:rPr>
              <w:t>м</w:t>
            </w:r>
          </w:p>
        </w:tc>
      </w:tr>
      <w:tr w:rsidR="00564A7D" w:rsidRPr="00564A7D" w14:paraId="4DB073B4" w14:textId="77777777" w:rsidTr="00564A7D">
        <w:trPr>
          <w:trHeight w:hRule="exact" w:val="454"/>
        </w:trPr>
        <w:tc>
          <w:tcPr>
            <w:tcW w:w="5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8B695ED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  <w:r w:rsidRPr="00564A7D">
              <w:rPr>
                <w:sz w:val="24"/>
                <w:szCs w:val="24"/>
                <w:lang w:eastAsia="ar-SA"/>
              </w:rPr>
              <w:t>30</w:t>
            </w:r>
          </w:p>
        </w:tc>
        <w:tc>
          <w:tcPr>
            <w:tcW w:w="24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FA26010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  <w:r w:rsidRPr="00564A7D">
              <w:rPr>
                <w:sz w:val="24"/>
                <w:szCs w:val="24"/>
                <w:lang w:eastAsia="ar-SA"/>
              </w:rPr>
              <w:t>Огнеупорщик</w:t>
            </w: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134C4425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  <w:r w:rsidRPr="00564A7D">
              <w:rPr>
                <w:sz w:val="24"/>
                <w:szCs w:val="24"/>
                <w:lang w:eastAsia="ar-SA"/>
              </w:rPr>
              <w:t>3</w:t>
            </w: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FDEFC81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889E27D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CC2B88A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</w:p>
        </w:tc>
        <w:tc>
          <w:tcPr>
            <w:tcW w:w="165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152E6BE3" w14:textId="77777777" w:rsidR="00564A7D" w:rsidRPr="00564A7D" w:rsidRDefault="00564A7D" w:rsidP="00564A7D">
            <w:pPr>
              <w:autoSpaceDN/>
              <w:rPr>
                <w:b/>
                <w:sz w:val="24"/>
                <w:szCs w:val="24"/>
                <w:lang w:eastAsia="ar-SA"/>
              </w:rPr>
            </w:pPr>
            <w:r w:rsidRPr="00564A7D">
              <w:rPr>
                <w:b/>
                <w:sz w:val="24"/>
                <w:szCs w:val="24"/>
                <w:lang w:eastAsia="ar-SA"/>
              </w:rPr>
              <w:t>3</w:t>
            </w: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30EDB091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  <w:r w:rsidRPr="00564A7D">
              <w:rPr>
                <w:sz w:val="24"/>
                <w:szCs w:val="24"/>
                <w:lang w:eastAsia="ar-SA"/>
              </w:rPr>
              <w:t>2б</w:t>
            </w: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99B80FF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  <w:r w:rsidRPr="00564A7D">
              <w:rPr>
                <w:sz w:val="24"/>
                <w:szCs w:val="24"/>
                <w:lang w:eastAsia="ar-SA"/>
              </w:rPr>
              <w:t>м</w:t>
            </w:r>
          </w:p>
        </w:tc>
      </w:tr>
      <w:tr w:rsidR="00564A7D" w:rsidRPr="00564A7D" w14:paraId="049CD885" w14:textId="77777777" w:rsidTr="00564A7D">
        <w:trPr>
          <w:trHeight w:hRule="exact" w:val="454"/>
        </w:trPr>
        <w:tc>
          <w:tcPr>
            <w:tcW w:w="5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5539BA8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</w:p>
        </w:tc>
        <w:tc>
          <w:tcPr>
            <w:tcW w:w="24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38738A5" w14:textId="77777777" w:rsidR="00564A7D" w:rsidRPr="00564A7D" w:rsidRDefault="00564A7D" w:rsidP="00564A7D">
            <w:pPr>
              <w:autoSpaceDN/>
              <w:rPr>
                <w:b/>
                <w:sz w:val="24"/>
                <w:szCs w:val="24"/>
                <w:lang w:eastAsia="ar-SA"/>
              </w:rPr>
            </w:pPr>
            <w:r w:rsidRPr="00564A7D">
              <w:rPr>
                <w:b/>
                <w:sz w:val="24"/>
                <w:szCs w:val="24"/>
                <w:lang w:eastAsia="ar-SA"/>
              </w:rPr>
              <w:t>Итого</w:t>
            </w: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595101F" w14:textId="77777777" w:rsidR="00564A7D" w:rsidRPr="00564A7D" w:rsidRDefault="00564A7D" w:rsidP="00564A7D">
            <w:pPr>
              <w:autoSpaceDN/>
              <w:rPr>
                <w:b/>
                <w:bCs/>
                <w:sz w:val="24"/>
                <w:szCs w:val="24"/>
                <w:lang w:eastAsia="ar-SA"/>
              </w:rPr>
            </w:pPr>
            <w:r w:rsidRPr="00564A7D">
              <w:rPr>
                <w:b/>
                <w:bCs/>
                <w:sz w:val="24"/>
                <w:szCs w:val="24"/>
                <w:lang w:eastAsia="ar-SA"/>
              </w:rPr>
              <w:t>10</w:t>
            </w: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62984A9A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  <w:r w:rsidRPr="00564A7D">
              <w:rPr>
                <w:sz w:val="24"/>
                <w:szCs w:val="24"/>
                <w:lang w:eastAsia="ar-SA"/>
              </w:rPr>
              <w:t>6</w:t>
            </w: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0772F1E1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  <w:r w:rsidRPr="00564A7D">
              <w:rPr>
                <w:sz w:val="24"/>
                <w:szCs w:val="24"/>
                <w:lang w:eastAsia="ar-SA"/>
              </w:rPr>
              <w:t>6</w:t>
            </w: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5FB608D9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  <w:r w:rsidRPr="00564A7D">
              <w:rPr>
                <w:sz w:val="24"/>
                <w:szCs w:val="24"/>
                <w:lang w:eastAsia="ar-SA"/>
              </w:rPr>
              <w:t>6</w:t>
            </w:r>
          </w:p>
        </w:tc>
        <w:tc>
          <w:tcPr>
            <w:tcW w:w="165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657E4AF1" w14:textId="77777777" w:rsidR="00564A7D" w:rsidRPr="00564A7D" w:rsidRDefault="00564A7D" w:rsidP="00564A7D">
            <w:pPr>
              <w:autoSpaceDN/>
              <w:rPr>
                <w:b/>
                <w:sz w:val="24"/>
                <w:szCs w:val="24"/>
                <w:lang w:eastAsia="ar-SA"/>
              </w:rPr>
            </w:pPr>
            <w:r w:rsidRPr="00564A7D">
              <w:rPr>
                <w:b/>
                <w:sz w:val="24"/>
                <w:szCs w:val="24"/>
                <w:lang w:eastAsia="ar-SA"/>
              </w:rPr>
              <w:t>28</w:t>
            </w: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90DDEC9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42899B0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</w:p>
        </w:tc>
      </w:tr>
      <w:tr w:rsidR="00564A7D" w:rsidRPr="00564A7D" w14:paraId="08791235" w14:textId="77777777" w:rsidTr="00564A7D">
        <w:trPr>
          <w:trHeight w:hRule="exact" w:val="454"/>
        </w:trPr>
        <w:tc>
          <w:tcPr>
            <w:tcW w:w="5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02B2928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</w:p>
        </w:tc>
        <w:tc>
          <w:tcPr>
            <w:tcW w:w="24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2D697E8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D8E77D8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D988E22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0918113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9117DC3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</w:p>
        </w:tc>
        <w:tc>
          <w:tcPr>
            <w:tcW w:w="165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F125CBB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E7C694A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5E049BA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</w:p>
        </w:tc>
      </w:tr>
      <w:tr w:rsidR="00564A7D" w:rsidRPr="00564A7D" w14:paraId="76CA90A3" w14:textId="77777777" w:rsidTr="00564A7D">
        <w:trPr>
          <w:trHeight w:hRule="exact" w:val="665"/>
        </w:trPr>
        <w:tc>
          <w:tcPr>
            <w:tcW w:w="5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7BC201F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</w:p>
        </w:tc>
        <w:tc>
          <w:tcPr>
            <w:tcW w:w="24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72906D2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  <w:r w:rsidRPr="00564A7D">
              <w:rPr>
                <w:b/>
                <w:sz w:val="24"/>
                <w:szCs w:val="24"/>
                <w:lang w:eastAsia="ar-SA"/>
              </w:rPr>
              <w:t>Термообрубной участок</w:t>
            </w: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BF7A404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65C25DC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825653A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DA94905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</w:p>
        </w:tc>
        <w:tc>
          <w:tcPr>
            <w:tcW w:w="165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26334D5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2EEBE6C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C0C1690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</w:p>
        </w:tc>
      </w:tr>
      <w:tr w:rsidR="00564A7D" w:rsidRPr="00564A7D" w14:paraId="45405C71" w14:textId="77777777" w:rsidTr="00564A7D">
        <w:trPr>
          <w:trHeight w:hRule="exact" w:val="454"/>
        </w:trPr>
        <w:tc>
          <w:tcPr>
            <w:tcW w:w="5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541BC702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  <w:r w:rsidRPr="00564A7D">
              <w:rPr>
                <w:sz w:val="24"/>
                <w:szCs w:val="24"/>
                <w:lang w:eastAsia="ar-SA"/>
              </w:rPr>
              <w:t>31</w:t>
            </w:r>
          </w:p>
        </w:tc>
        <w:tc>
          <w:tcPr>
            <w:tcW w:w="24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48AE7310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  <w:r w:rsidRPr="00564A7D">
              <w:rPr>
                <w:sz w:val="24"/>
                <w:szCs w:val="24"/>
                <w:lang w:eastAsia="ar-SA"/>
              </w:rPr>
              <w:t>Мастер участка</w:t>
            </w: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678116C2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  <w:r w:rsidRPr="00564A7D">
              <w:rPr>
                <w:sz w:val="24"/>
                <w:szCs w:val="24"/>
                <w:lang w:eastAsia="ar-SA"/>
              </w:rPr>
              <w:t>1</w:t>
            </w: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E530A89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2C7FF7D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DA13075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</w:p>
        </w:tc>
        <w:tc>
          <w:tcPr>
            <w:tcW w:w="165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6BCCCE5F" w14:textId="77777777" w:rsidR="00564A7D" w:rsidRPr="00564A7D" w:rsidRDefault="00564A7D" w:rsidP="00564A7D">
            <w:pPr>
              <w:autoSpaceDN/>
              <w:rPr>
                <w:b/>
                <w:sz w:val="24"/>
                <w:szCs w:val="24"/>
                <w:lang w:eastAsia="ar-SA"/>
              </w:rPr>
            </w:pPr>
            <w:r w:rsidRPr="00564A7D">
              <w:rPr>
                <w:b/>
                <w:sz w:val="24"/>
                <w:szCs w:val="24"/>
                <w:lang w:eastAsia="ar-SA"/>
              </w:rPr>
              <w:t>1</w:t>
            </w: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B15F27F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  <w:r w:rsidRPr="00564A7D">
              <w:rPr>
                <w:sz w:val="24"/>
                <w:szCs w:val="24"/>
                <w:lang w:eastAsia="ar-SA"/>
              </w:rPr>
              <w:t>1б</w:t>
            </w: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0404BFD7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  <w:r w:rsidRPr="00564A7D">
              <w:rPr>
                <w:sz w:val="24"/>
                <w:szCs w:val="24"/>
                <w:lang w:eastAsia="ar-SA"/>
              </w:rPr>
              <w:t>м</w:t>
            </w:r>
          </w:p>
        </w:tc>
      </w:tr>
      <w:tr w:rsidR="00564A7D" w:rsidRPr="00564A7D" w14:paraId="4E2E4716" w14:textId="77777777" w:rsidTr="00564A7D">
        <w:trPr>
          <w:trHeight w:hRule="exact" w:val="454"/>
        </w:trPr>
        <w:tc>
          <w:tcPr>
            <w:tcW w:w="5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512743E0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  <w:r w:rsidRPr="00564A7D">
              <w:rPr>
                <w:sz w:val="24"/>
                <w:szCs w:val="24"/>
                <w:lang w:eastAsia="ar-SA"/>
              </w:rPr>
              <w:t>32</w:t>
            </w:r>
          </w:p>
        </w:tc>
        <w:tc>
          <w:tcPr>
            <w:tcW w:w="24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6A63C6A2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  <w:r w:rsidRPr="00564A7D">
              <w:rPr>
                <w:sz w:val="24"/>
                <w:szCs w:val="24"/>
                <w:lang w:eastAsia="ar-SA"/>
              </w:rPr>
              <w:t>Обрубщик</w:t>
            </w: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10C82206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  <w:r w:rsidRPr="00564A7D">
              <w:rPr>
                <w:sz w:val="24"/>
                <w:szCs w:val="24"/>
                <w:lang w:eastAsia="ar-SA"/>
              </w:rPr>
              <w:t>4</w:t>
            </w: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68CE0C9B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  <w:r w:rsidRPr="00564A7D">
              <w:rPr>
                <w:sz w:val="24"/>
                <w:szCs w:val="24"/>
                <w:lang w:eastAsia="ar-SA"/>
              </w:rPr>
              <w:t>4</w:t>
            </w: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43C67AA3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  <w:r w:rsidRPr="00564A7D">
              <w:rPr>
                <w:sz w:val="24"/>
                <w:szCs w:val="24"/>
                <w:lang w:eastAsia="ar-SA"/>
              </w:rPr>
              <w:t>3</w:t>
            </w: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305BA15F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  <w:r w:rsidRPr="00564A7D">
              <w:rPr>
                <w:sz w:val="24"/>
                <w:szCs w:val="24"/>
                <w:lang w:eastAsia="ar-SA"/>
              </w:rPr>
              <w:t>3</w:t>
            </w:r>
          </w:p>
        </w:tc>
        <w:tc>
          <w:tcPr>
            <w:tcW w:w="165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464A9167" w14:textId="77777777" w:rsidR="00564A7D" w:rsidRPr="00564A7D" w:rsidRDefault="00564A7D" w:rsidP="00564A7D">
            <w:pPr>
              <w:autoSpaceDN/>
              <w:rPr>
                <w:b/>
                <w:sz w:val="24"/>
                <w:szCs w:val="24"/>
                <w:lang w:eastAsia="ar-SA"/>
              </w:rPr>
            </w:pPr>
            <w:r w:rsidRPr="00564A7D">
              <w:rPr>
                <w:b/>
                <w:sz w:val="24"/>
                <w:szCs w:val="24"/>
                <w:lang w:eastAsia="ar-SA"/>
              </w:rPr>
              <w:t>14</w:t>
            </w: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35B8F8BB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  <w:r w:rsidRPr="00564A7D">
              <w:rPr>
                <w:sz w:val="24"/>
                <w:szCs w:val="24"/>
                <w:lang w:eastAsia="ar-SA"/>
              </w:rPr>
              <w:t>2б</w:t>
            </w: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142AEF62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  <w:r w:rsidRPr="00564A7D">
              <w:rPr>
                <w:sz w:val="24"/>
                <w:szCs w:val="24"/>
                <w:lang w:eastAsia="ar-SA"/>
              </w:rPr>
              <w:t>м</w:t>
            </w:r>
          </w:p>
        </w:tc>
      </w:tr>
      <w:tr w:rsidR="00564A7D" w:rsidRPr="00564A7D" w14:paraId="7554616E" w14:textId="77777777" w:rsidTr="00564A7D">
        <w:trPr>
          <w:trHeight w:hRule="exact" w:val="454"/>
        </w:trPr>
        <w:tc>
          <w:tcPr>
            <w:tcW w:w="5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6069F194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  <w:r w:rsidRPr="00564A7D">
              <w:rPr>
                <w:sz w:val="24"/>
                <w:szCs w:val="24"/>
                <w:lang w:eastAsia="ar-SA"/>
              </w:rPr>
              <w:t>33</w:t>
            </w:r>
          </w:p>
        </w:tc>
        <w:tc>
          <w:tcPr>
            <w:tcW w:w="24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5B65ABC2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  <w:r w:rsidRPr="00564A7D">
              <w:rPr>
                <w:sz w:val="24"/>
                <w:szCs w:val="24"/>
                <w:lang w:eastAsia="ar-SA"/>
              </w:rPr>
              <w:t>Газоэлектросварщик</w:t>
            </w: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667B0804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  <w:r w:rsidRPr="00564A7D">
              <w:rPr>
                <w:sz w:val="24"/>
                <w:szCs w:val="24"/>
                <w:lang w:eastAsia="ar-SA"/>
              </w:rPr>
              <w:t>2</w:t>
            </w: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18EF79CA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  <w:r w:rsidRPr="00564A7D">
              <w:rPr>
                <w:sz w:val="24"/>
                <w:szCs w:val="24"/>
                <w:lang w:eastAsia="ar-SA"/>
              </w:rPr>
              <w:t>2</w:t>
            </w: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36200949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  <w:r w:rsidRPr="00564A7D">
              <w:rPr>
                <w:sz w:val="24"/>
                <w:szCs w:val="24"/>
                <w:lang w:eastAsia="ar-SA"/>
              </w:rPr>
              <w:t>2</w:t>
            </w: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0610F344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  <w:r w:rsidRPr="00564A7D">
              <w:rPr>
                <w:sz w:val="24"/>
                <w:szCs w:val="24"/>
                <w:lang w:eastAsia="ar-SA"/>
              </w:rPr>
              <w:t>2</w:t>
            </w:r>
          </w:p>
        </w:tc>
        <w:tc>
          <w:tcPr>
            <w:tcW w:w="165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53511E97" w14:textId="77777777" w:rsidR="00564A7D" w:rsidRPr="00564A7D" w:rsidRDefault="00564A7D" w:rsidP="00564A7D">
            <w:pPr>
              <w:autoSpaceDN/>
              <w:rPr>
                <w:b/>
                <w:sz w:val="24"/>
                <w:szCs w:val="24"/>
                <w:lang w:eastAsia="ar-SA"/>
              </w:rPr>
            </w:pPr>
            <w:r w:rsidRPr="00564A7D">
              <w:rPr>
                <w:b/>
                <w:sz w:val="24"/>
                <w:szCs w:val="24"/>
                <w:lang w:eastAsia="ar-SA"/>
              </w:rPr>
              <w:t>8</w:t>
            </w: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6A0F6B1B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  <w:r w:rsidRPr="00564A7D">
              <w:rPr>
                <w:sz w:val="24"/>
                <w:szCs w:val="24"/>
                <w:lang w:eastAsia="ar-SA"/>
              </w:rPr>
              <w:t>2б</w:t>
            </w: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6C8CEC5B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  <w:r w:rsidRPr="00564A7D">
              <w:rPr>
                <w:sz w:val="24"/>
                <w:szCs w:val="24"/>
                <w:lang w:eastAsia="ar-SA"/>
              </w:rPr>
              <w:t>м</w:t>
            </w:r>
          </w:p>
        </w:tc>
      </w:tr>
      <w:tr w:rsidR="00564A7D" w:rsidRPr="00564A7D" w14:paraId="13ED4180" w14:textId="77777777" w:rsidTr="00564A7D">
        <w:trPr>
          <w:trHeight w:hRule="exact" w:val="454"/>
        </w:trPr>
        <w:tc>
          <w:tcPr>
            <w:tcW w:w="5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12ABB43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</w:p>
        </w:tc>
        <w:tc>
          <w:tcPr>
            <w:tcW w:w="24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1F5ECE63" w14:textId="77777777" w:rsidR="00564A7D" w:rsidRPr="00564A7D" w:rsidRDefault="00564A7D" w:rsidP="00564A7D">
            <w:pPr>
              <w:autoSpaceDN/>
              <w:rPr>
                <w:b/>
                <w:sz w:val="24"/>
                <w:szCs w:val="24"/>
                <w:lang w:eastAsia="ar-SA"/>
              </w:rPr>
            </w:pPr>
            <w:r w:rsidRPr="00564A7D">
              <w:rPr>
                <w:b/>
                <w:sz w:val="24"/>
                <w:szCs w:val="24"/>
                <w:lang w:eastAsia="ar-SA"/>
              </w:rPr>
              <w:t>Итого</w:t>
            </w: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132065AA" w14:textId="77777777" w:rsidR="00564A7D" w:rsidRPr="00564A7D" w:rsidRDefault="00564A7D" w:rsidP="00564A7D">
            <w:pPr>
              <w:autoSpaceDN/>
              <w:rPr>
                <w:b/>
                <w:bCs/>
                <w:sz w:val="24"/>
                <w:szCs w:val="24"/>
                <w:lang w:eastAsia="ar-SA"/>
              </w:rPr>
            </w:pPr>
            <w:r w:rsidRPr="00564A7D">
              <w:rPr>
                <w:b/>
                <w:bCs/>
                <w:sz w:val="24"/>
                <w:szCs w:val="24"/>
                <w:lang w:eastAsia="ar-SA"/>
              </w:rPr>
              <w:t>7</w:t>
            </w: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5CE8D8FD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  <w:r w:rsidRPr="00564A7D">
              <w:rPr>
                <w:sz w:val="24"/>
                <w:szCs w:val="24"/>
                <w:lang w:eastAsia="ar-SA"/>
              </w:rPr>
              <w:t>6</w:t>
            </w: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6BD93E85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  <w:r w:rsidRPr="00564A7D">
              <w:rPr>
                <w:sz w:val="24"/>
                <w:szCs w:val="24"/>
                <w:lang w:eastAsia="ar-SA"/>
              </w:rPr>
              <w:t>5</w:t>
            </w: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084061A4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  <w:r w:rsidRPr="00564A7D">
              <w:rPr>
                <w:sz w:val="24"/>
                <w:szCs w:val="24"/>
                <w:lang w:eastAsia="ar-SA"/>
              </w:rPr>
              <w:t>5</w:t>
            </w:r>
          </w:p>
        </w:tc>
        <w:tc>
          <w:tcPr>
            <w:tcW w:w="165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8EE84A8" w14:textId="77777777" w:rsidR="00564A7D" w:rsidRPr="00564A7D" w:rsidRDefault="00564A7D" w:rsidP="00564A7D">
            <w:pPr>
              <w:autoSpaceDN/>
              <w:rPr>
                <w:b/>
                <w:sz w:val="24"/>
                <w:szCs w:val="24"/>
                <w:lang w:eastAsia="ar-SA"/>
              </w:rPr>
            </w:pPr>
            <w:r w:rsidRPr="00564A7D">
              <w:rPr>
                <w:b/>
                <w:sz w:val="24"/>
                <w:szCs w:val="24"/>
                <w:lang w:eastAsia="ar-SA"/>
              </w:rPr>
              <w:t>23</w:t>
            </w: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163DDB9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F3DE0FE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</w:p>
        </w:tc>
      </w:tr>
      <w:tr w:rsidR="00564A7D" w:rsidRPr="00564A7D" w14:paraId="618BFC2D" w14:textId="77777777" w:rsidTr="00564A7D">
        <w:trPr>
          <w:trHeight w:hRule="exact" w:val="454"/>
        </w:trPr>
        <w:tc>
          <w:tcPr>
            <w:tcW w:w="5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FF67B15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</w:p>
        </w:tc>
        <w:tc>
          <w:tcPr>
            <w:tcW w:w="24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DDC9537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2554EDA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DBEBC03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93FAF7B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B3BED35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</w:p>
        </w:tc>
        <w:tc>
          <w:tcPr>
            <w:tcW w:w="165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507D6D5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8C97549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3A52512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</w:p>
        </w:tc>
      </w:tr>
      <w:tr w:rsidR="00564A7D" w:rsidRPr="00564A7D" w14:paraId="15F3BA87" w14:textId="77777777" w:rsidTr="00564A7D">
        <w:trPr>
          <w:trHeight w:hRule="exact" w:val="660"/>
        </w:trPr>
        <w:tc>
          <w:tcPr>
            <w:tcW w:w="5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25645FB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</w:p>
        </w:tc>
        <w:tc>
          <w:tcPr>
            <w:tcW w:w="24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52C77CC8" w14:textId="77777777" w:rsidR="00564A7D" w:rsidRPr="00564A7D" w:rsidRDefault="00564A7D" w:rsidP="00564A7D">
            <w:pPr>
              <w:autoSpaceDN/>
              <w:rPr>
                <w:b/>
                <w:sz w:val="24"/>
                <w:szCs w:val="24"/>
                <w:lang w:eastAsia="ar-SA"/>
              </w:rPr>
            </w:pPr>
            <w:r w:rsidRPr="00564A7D">
              <w:rPr>
                <w:b/>
                <w:sz w:val="24"/>
                <w:szCs w:val="24"/>
                <w:lang w:eastAsia="ar-SA"/>
              </w:rPr>
              <w:t>Вспомогательные рабочие</w:t>
            </w: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A0AF340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122BBFD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C92954D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E769440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</w:p>
        </w:tc>
        <w:tc>
          <w:tcPr>
            <w:tcW w:w="165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6221699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4C999AA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518DD6F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</w:p>
        </w:tc>
      </w:tr>
      <w:tr w:rsidR="00564A7D" w:rsidRPr="00564A7D" w14:paraId="1DACC482" w14:textId="77777777" w:rsidTr="00564A7D">
        <w:trPr>
          <w:trHeight w:hRule="exact" w:val="454"/>
        </w:trPr>
        <w:tc>
          <w:tcPr>
            <w:tcW w:w="5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4247804B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  <w:r w:rsidRPr="00564A7D">
              <w:rPr>
                <w:sz w:val="24"/>
                <w:szCs w:val="24"/>
                <w:lang w:eastAsia="ar-SA"/>
              </w:rPr>
              <w:t>34</w:t>
            </w:r>
          </w:p>
        </w:tc>
        <w:tc>
          <w:tcPr>
            <w:tcW w:w="24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4C11A060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  <w:r w:rsidRPr="00564A7D">
              <w:rPr>
                <w:sz w:val="24"/>
                <w:szCs w:val="24"/>
                <w:lang w:eastAsia="ar-SA"/>
              </w:rPr>
              <w:t>Машинист крана</w:t>
            </w: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5B4268A0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  <w:r w:rsidRPr="00564A7D">
              <w:rPr>
                <w:sz w:val="24"/>
                <w:szCs w:val="24"/>
                <w:lang w:eastAsia="ar-SA"/>
              </w:rPr>
              <w:t>5</w:t>
            </w: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1DB4B598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  <w:r w:rsidRPr="00564A7D">
              <w:rPr>
                <w:sz w:val="24"/>
                <w:szCs w:val="24"/>
                <w:lang w:eastAsia="ar-SA"/>
              </w:rPr>
              <w:t>4</w:t>
            </w: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38A7382C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  <w:r w:rsidRPr="00564A7D">
              <w:rPr>
                <w:sz w:val="24"/>
                <w:szCs w:val="24"/>
                <w:lang w:eastAsia="ar-SA"/>
              </w:rPr>
              <w:t>4</w:t>
            </w: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0222D36B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  <w:r w:rsidRPr="00564A7D">
              <w:rPr>
                <w:sz w:val="24"/>
                <w:szCs w:val="24"/>
                <w:lang w:eastAsia="ar-SA"/>
              </w:rPr>
              <w:t>4</w:t>
            </w:r>
          </w:p>
        </w:tc>
        <w:tc>
          <w:tcPr>
            <w:tcW w:w="165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0D1564C6" w14:textId="77777777" w:rsidR="00564A7D" w:rsidRPr="00564A7D" w:rsidRDefault="00564A7D" w:rsidP="00564A7D">
            <w:pPr>
              <w:autoSpaceDN/>
              <w:rPr>
                <w:b/>
                <w:sz w:val="24"/>
                <w:szCs w:val="24"/>
                <w:lang w:eastAsia="ar-SA"/>
              </w:rPr>
            </w:pPr>
            <w:r w:rsidRPr="00564A7D">
              <w:rPr>
                <w:b/>
                <w:sz w:val="24"/>
                <w:szCs w:val="24"/>
                <w:lang w:eastAsia="ar-SA"/>
              </w:rPr>
              <w:t>17</w:t>
            </w: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08C7BC8D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  <w:r w:rsidRPr="00564A7D">
              <w:rPr>
                <w:sz w:val="24"/>
                <w:szCs w:val="24"/>
                <w:lang w:eastAsia="ar-SA"/>
              </w:rPr>
              <w:t>1б</w:t>
            </w: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19935AB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  <w:r w:rsidRPr="00564A7D">
              <w:rPr>
                <w:sz w:val="24"/>
                <w:szCs w:val="24"/>
                <w:lang w:eastAsia="ar-SA"/>
              </w:rPr>
              <w:t>м/ж</w:t>
            </w:r>
          </w:p>
        </w:tc>
      </w:tr>
      <w:tr w:rsidR="00564A7D" w:rsidRPr="00564A7D" w14:paraId="7B17834D" w14:textId="77777777" w:rsidTr="00564A7D">
        <w:trPr>
          <w:trHeight w:hRule="exact" w:val="689"/>
        </w:trPr>
        <w:tc>
          <w:tcPr>
            <w:tcW w:w="5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07FB64A7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  <w:r w:rsidRPr="00564A7D">
              <w:rPr>
                <w:sz w:val="24"/>
                <w:szCs w:val="24"/>
                <w:lang w:eastAsia="ar-SA"/>
              </w:rPr>
              <w:t>35</w:t>
            </w:r>
          </w:p>
        </w:tc>
        <w:tc>
          <w:tcPr>
            <w:tcW w:w="24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525121B3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  <w:r w:rsidRPr="00564A7D">
              <w:rPr>
                <w:sz w:val="24"/>
                <w:szCs w:val="24"/>
                <w:lang w:eastAsia="ar-SA"/>
              </w:rPr>
              <w:t>Стропальщик-шихтовщик</w:t>
            </w: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0D86B15D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  <w:r w:rsidRPr="00564A7D">
              <w:rPr>
                <w:sz w:val="24"/>
                <w:szCs w:val="24"/>
                <w:lang w:eastAsia="ar-SA"/>
              </w:rPr>
              <w:t>3</w:t>
            </w: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034EEE64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  <w:r w:rsidRPr="00564A7D">
              <w:rPr>
                <w:sz w:val="24"/>
                <w:szCs w:val="24"/>
                <w:lang w:eastAsia="ar-SA"/>
              </w:rPr>
              <w:t>2</w:t>
            </w: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061C2F40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  <w:r w:rsidRPr="00564A7D">
              <w:rPr>
                <w:sz w:val="24"/>
                <w:szCs w:val="24"/>
                <w:lang w:eastAsia="ar-SA"/>
              </w:rPr>
              <w:t>2</w:t>
            </w: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024D5138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  <w:r w:rsidRPr="00564A7D">
              <w:rPr>
                <w:sz w:val="24"/>
                <w:szCs w:val="24"/>
                <w:lang w:eastAsia="ar-SA"/>
              </w:rPr>
              <w:t>2</w:t>
            </w:r>
          </w:p>
        </w:tc>
        <w:tc>
          <w:tcPr>
            <w:tcW w:w="165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6B3186D5" w14:textId="77777777" w:rsidR="00564A7D" w:rsidRPr="00564A7D" w:rsidRDefault="00564A7D" w:rsidP="00564A7D">
            <w:pPr>
              <w:autoSpaceDN/>
              <w:rPr>
                <w:b/>
                <w:sz w:val="24"/>
                <w:szCs w:val="24"/>
                <w:lang w:eastAsia="ar-SA"/>
              </w:rPr>
            </w:pPr>
            <w:r w:rsidRPr="00564A7D">
              <w:rPr>
                <w:b/>
                <w:sz w:val="24"/>
                <w:szCs w:val="24"/>
                <w:lang w:eastAsia="ar-SA"/>
              </w:rPr>
              <w:t>9</w:t>
            </w: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660E7E7C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  <w:r w:rsidRPr="00564A7D">
              <w:rPr>
                <w:sz w:val="24"/>
                <w:szCs w:val="24"/>
                <w:lang w:eastAsia="ar-SA"/>
              </w:rPr>
              <w:t>2б</w:t>
            </w: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551754A8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  <w:r w:rsidRPr="00564A7D">
              <w:rPr>
                <w:sz w:val="24"/>
                <w:szCs w:val="24"/>
                <w:lang w:eastAsia="ar-SA"/>
              </w:rPr>
              <w:t>м/ж</w:t>
            </w:r>
          </w:p>
        </w:tc>
      </w:tr>
      <w:tr w:rsidR="00564A7D" w:rsidRPr="00564A7D" w14:paraId="309FB57B" w14:textId="77777777" w:rsidTr="00564A7D">
        <w:trPr>
          <w:trHeight w:hRule="exact" w:val="454"/>
        </w:trPr>
        <w:tc>
          <w:tcPr>
            <w:tcW w:w="5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0150BBF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</w:p>
        </w:tc>
        <w:tc>
          <w:tcPr>
            <w:tcW w:w="24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52707215" w14:textId="77777777" w:rsidR="00564A7D" w:rsidRPr="00564A7D" w:rsidRDefault="00564A7D" w:rsidP="00564A7D">
            <w:pPr>
              <w:autoSpaceDN/>
              <w:rPr>
                <w:b/>
                <w:sz w:val="24"/>
                <w:szCs w:val="24"/>
                <w:lang w:eastAsia="ar-SA"/>
              </w:rPr>
            </w:pPr>
            <w:r w:rsidRPr="00564A7D">
              <w:rPr>
                <w:b/>
                <w:sz w:val="24"/>
                <w:szCs w:val="24"/>
                <w:lang w:eastAsia="ar-SA"/>
              </w:rPr>
              <w:t>Итого</w:t>
            </w: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3ED56559" w14:textId="77777777" w:rsidR="00564A7D" w:rsidRPr="00564A7D" w:rsidRDefault="00564A7D" w:rsidP="00564A7D">
            <w:pPr>
              <w:autoSpaceDN/>
              <w:rPr>
                <w:b/>
                <w:bCs/>
                <w:sz w:val="24"/>
                <w:szCs w:val="24"/>
                <w:lang w:eastAsia="ar-SA"/>
              </w:rPr>
            </w:pPr>
            <w:r w:rsidRPr="00564A7D">
              <w:rPr>
                <w:b/>
                <w:bCs/>
                <w:sz w:val="24"/>
                <w:szCs w:val="24"/>
                <w:lang w:eastAsia="ar-SA"/>
              </w:rPr>
              <w:t>8</w:t>
            </w: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1B9DD962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  <w:r w:rsidRPr="00564A7D">
              <w:rPr>
                <w:sz w:val="24"/>
                <w:szCs w:val="24"/>
                <w:lang w:eastAsia="ar-SA"/>
              </w:rPr>
              <w:t>6</w:t>
            </w: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11A9341C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  <w:r w:rsidRPr="00564A7D">
              <w:rPr>
                <w:sz w:val="24"/>
                <w:szCs w:val="24"/>
                <w:lang w:eastAsia="ar-SA"/>
              </w:rPr>
              <w:t>6</w:t>
            </w: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340CFCB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  <w:r w:rsidRPr="00564A7D">
              <w:rPr>
                <w:sz w:val="24"/>
                <w:szCs w:val="24"/>
                <w:lang w:eastAsia="ar-SA"/>
              </w:rPr>
              <w:t>6</w:t>
            </w:r>
          </w:p>
        </w:tc>
        <w:tc>
          <w:tcPr>
            <w:tcW w:w="165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08706C60" w14:textId="77777777" w:rsidR="00564A7D" w:rsidRPr="00564A7D" w:rsidRDefault="00564A7D" w:rsidP="00564A7D">
            <w:pPr>
              <w:autoSpaceDN/>
              <w:rPr>
                <w:b/>
                <w:sz w:val="24"/>
                <w:szCs w:val="24"/>
                <w:lang w:eastAsia="ar-SA"/>
              </w:rPr>
            </w:pPr>
            <w:r w:rsidRPr="00564A7D">
              <w:rPr>
                <w:b/>
                <w:sz w:val="24"/>
                <w:szCs w:val="24"/>
                <w:lang w:eastAsia="ar-SA"/>
              </w:rPr>
              <w:t>26</w:t>
            </w: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BFA593E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E3E8C78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</w:p>
        </w:tc>
      </w:tr>
      <w:tr w:rsidR="00564A7D" w:rsidRPr="00564A7D" w14:paraId="2661A15D" w14:textId="77777777" w:rsidTr="00564A7D">
        <w:trPr>
          <w:trHeight w:hRule="exact" w:val="454"/>
        </w:trPr>
        <w:tc>
          <w:tcPr>
            <w:tcW w:w="5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A01FA02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</w:p>
        </w:tc>
        <w:tc>
          <w:tcPr>
            <w:tcW w:w="24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8E1261F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08055CB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668211E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3CB439B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7ED64A1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</w:p>
        </w:tc>
        <w:tc>
          <w:tcPr>
            <w:tcW w:w="165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93A4DBA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CC4BF39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2E8C1DA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</w:p>
        </w:tc>
      </w:tr>
      <w:tr w:rsidR="00564A7D" w:rsidRPr="00564A7D" w14:paraId="0B0CEA38" w14:textId="77777777" w:rsidTr="00564A7D">
        <w:trPr>
          <w:trHeight w:hRule="exact" w:val="454"/>
        </w:trPr>
        <w:tc>
          <w:tcPr>
            <w:tcW w:w="5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A78261C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</w:p>
        </w:tc>
        <w:tc>
          <w:tcPr>
            <w:tcW w:w="24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3E5AB1ED" w14:textId="77777777" w:rsidR="00564A7D" w:rsidRPr="00564A7D" w:rsidRDefault="00564A7D" w:rsidP="00564A7D">
            <w:pPr>
              <w:autoSpaceDN/>
              <w:rPr>
                <w:b/>
                <w:sz w:val="24"/>
                <w:szCs w:val="24"/>
                <w:lang w:eastAsia="ar-SA"/>
              </w:rPr>
            </w:pPr>
            <w:r w:rsidRPr="00564A7D">
              <w:rPr>
                <w:b/>
                <w:sz w:val="24"/>
                <w:szCs w:val="24"/>
                <w:lang w:eastAsia="ar-SA"/>
              </w:rPr>
              <w:t>Ремонтная служба</w:t>
            </w: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8689BF4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033A4BA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843392D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5F569BC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</w:p>
        </w:tc>
        <w:tc>
          <w:tcPr>
            <w:tcW w:w="165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2E62AD5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3062FE8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F689AF2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</w:p>
        </w:tc>
      </w:tr>
      <w:tr w:rsidR="00564A7D" w:rsidRPr="00564A7D" w14:paraId="65A3F9DE" w14:textId="77777777" w:rsidTr="00564A7D">
        <w:trPr>
          <w:trHeight w:hRule="exact" w:val="454"/>
        </w:trPr>
        <w:tc>
          <w:tcPr>
            <w:tcW w:w="5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09822896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  <w:r w:rsidRPr="00564A7D">
              <w:rPr>
                <w:sz w:val="24"/>
                <w:szCs w:val="24"/>
                <w:lang w:eastAsia="ar-SA"/>
              </w:rPr>
              <w:t>36</w:t>
            </w:r>
          </w:p>
        </w:tc>
        <w:tc>
          <w:tcPr>
            <w:tcW w:w="24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615BA57B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  <w:r w:rsidRPr="00564A7D">
              <w:rPr>
                <w:sz w:val="24"/>
                <w:szCs w:val="24"/>
                <w:lang w:eastAsia="ar-SA"/>
              </w:rPr>
              <w:t>Мастер</w:t>
            </w: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13E85938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  <w:r w:rsidRPr="00564A7D">
              <w:rPr>
                <w:sz w:val="24"/>
                <w:szCs w:val="24"/>
                <w:lang w:eastAsia="ar-SA"/>
              </w:rPr>
              <w:t>1</w:t>
            </w: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3B384A5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8F49CD6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B3190FD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</w:p>
        </w:tc>
        <w:tc>
          <w:tcPr>
            <w:tcW w:w="165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47940C2E" w14:textId="77777777" w:rsidR="00564A7D" w:rsidRPr="00564A7D" w:rsidRDefault="00564A7D" w:rsidP="00564A7D">
            <w:pPr>
              <w:autoSpaceDN/>
              <w:rPr>
                <w:b/>
                <w:sz w:val="24"/>
                <w:szCs w:val="24"/>
                <w:lang w:eastAsia="ar-SA"/>
              </w:rPr>
            </w:pPr>
            <w:r w:rsidRPr="00564A7D">
              <w:rPr>
                <w:b/>
                <w:sz w:val="24"/>
                <w:szCs w:val="24"/>
                <w:lang w:eastAsia="ar-SA"/>
              </w:rPr>
              <w:t>1</w:t>
            </w: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15A42B7D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  <w:r w:rsidRPr="00564A7D">
              <w:rPr>
                <w:sz w:val="24"/>
                <w:szCs w:val="24"/>
                <w:lang w:eastAsia="ar-SA"/>
              </w:rPr>
              <w:t>1б</w:t>
            </w: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562507AA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  <w:r w:rsidRPr="00564A7D">
              <w:rPr>
                <w:sz w:val="24"/>
                <w:szCs w:val="24"/>
                <w:lang w:eastAsia="ar-SA"/>
              </w:rPr>
              <w:t>м</w:t>
            </w:r>
          </w:p>
        </w:tc>
      </w:tr>
      <w:tr w:rsidR="00564A7D" w:rsidRPr="00564A7D" w14:paraId="6D410F90" w14:textId="77777777" w:rsidTr="00564A7D">
        <w:trPr>
          <w:trHeight w:hRule="exact" w:val="454"/>
        </w:trPr>
        <w:tc>
          <w:tcPr>
            <w:tcW w:w="5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5EB5B62D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  <w:r w:rsidRPr="00564A7D">
              <w:rPr>
                <w:sz w:val="24"/>
                <w:szCs w:val="24"/>
                <w:lang w:eastAsia="ar-SA"/>
              </w:rPr>
              <w:t>37</w:t>
            </w:r>
          </w:p>
        </w:tc>
        <w:tc>
          <w:tcPr>
            <w:tcW w:w="24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C1AD833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  <w:r w:rsidRPr="00564A7D">
              <w:rPr>
                <w:sz w:val="24"/>
                <w:szCs w:val="24"/>
                <w:lang w:eastAsia="ar-SA"/>
              </w:rPr>
              <w:t>Электромонтёр</w:t>
            </w: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CE52666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  <w:r w:rsidRPr="00564A7D">
              <w:rPr>
                <w:sz w:val="24"/>
                <w:szCs w:val="24"/>
                <w:lang w:eastAsia="ar-SA"/>
              </w:rPr>
              <w:t>2</w:t>
            </w: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6DFED2EB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  <w:r w:rsidRPr="00564A7D">
              <w:rPr>
                <w:sz w:val="24"/>
                <w:szCs w:val="24"/>
                <w:lang w:eastAsia="ar-SA"/>
              </w:rPr>
              <w:t>2</w:t>
            </w: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63EE8697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  <w:r w:rsidRPr="00564A7D">
              <w:rPr>
                <w:sz w:val="24"/>
                <w:szCs w:val="24"/>
                <w:lang w:eastAsia="ar-SA"/>
              </w:rPr>
              <w:t>1</w:t>
            </w: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50AE4D8F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  <w:r w:rsidRPr="00564A7D">
              <w:rPr>
                <w:sz w:val="24"/>
                <w:szCs w:val="24"/>
                <w:lang w:eastAsia="ar-SA"/>
              </w:rPr>
              <w:t>1</w:t>
            </w:r>
          </w:p>
        </w:tc>
        <w:tc>
          <w:tcPr>
            <w:tcW w:w="165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49E246B5" w14:textId="77777777" w:rsidR="00564A7D" w:rsidRPr="00564A7D" w:rsidRDefault="00564A7D" w:rsidP="00564A7D">
            <w:pPr>
              <w:autoSpaceDN/>
              <w:rPr>
                <w:b/>
                <w:sz w:val="24"/>
                <w:szCs w:val="24"/>
                <w:lang w:eastAsia="ar-SA"/>
              </w:rPr>
            </w:pPr>
            <w:r w:rsidRPr="00564A7D">
              <w:rPr>
                <w:b/>
                <w:sz w:val="24"/>
                <w:szCs w:val="24"/>
                <w:lang w:eastAsia="ar-SA"/>
              </w:rPr>
              <w:t>6</w:t>
            </w: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08BF6CD7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  <w:r w:rsidRPr="00564A7D">
              <w:rPr>
                <w:sz w:val="24"/>
                <w:szCs w:val="24"/>
                <w:lang w:eastAsia="ar-SA"/>
              </w:rPr>
              <w:t>1б</w:t>
            </w: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32BF3AD7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  <w:r w:rsidRPr="00564A7D">
              <w:rPr>
                <w:sz w:val="24"/>
                <w:szCs w:val="24"/>
                <w:lang w:eastAsia="ar-SA"/>
              </w:rPr>
              <w:t>м</w:t>
            </w:r>
          </w:p>
        </w:tc>
      </w:tr>
      <w:tr w:rsidR="00564A7D" w:rsidRPr="00564A7D" w14:paraId="250374D7" w14:textId="77777777" w:rsidTr="00564A7D">
        <w:trPr>
          <w:trHeight w:hRule="exact" w:val="454"/>
        </w:trPr>
        <w:tc>
          <w:tcPr>
            <w:tcW w:w="5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3FEEFC2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  <w:r w:rsidRPr="00564A7D">
              <w:rPr>
                <w:sz w:val="24"/>
                <w:szCs w:val="24"/>
                <w:lang w:eastAsia="ar-SA"/>
              </w:rPr>
              <w:t>38</w:t>
            </w:r>
          </w:p>
        </w:tc>
        <w:tc>
          <w:tcPr>
            <w:tcW w:w="24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1640EDC6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  <w:r w:rsidRPr="00564A7D">
              <w:rPr>
                <w:sz w:val="24"/>
                <w:szCs w:val="24"/>
                <w:lang w:eastAsia="ar-SA"/>
              </w:rPr>
              <w:t>Слесарь КИПиА</w:t>
            </w: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53EE87FD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  <w:r w:rsidRPr="00564A7D">
              <w:rPr>
                <w:sz w:val="24"/>
                <w:szCs w:val="24"/>
                <w:lang w:eastAsia="ar-SA"/>
              </w:rPr>
              <w:t>2</w:t>
            </w: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E3E48F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1C3E7CA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39FFFD0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</w:p>
        </w:tc>
        <w:tc>
          <w:tcPr>
            <w:tcW w:w="165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C257BD1" w14:textId="77777777" w:rsidR="00564A7D" w:rsidRPr="00564A7D" w:rsidRDefault="00564A7D" w:rsidP="00564A7D">
            <w:pPr>
              <w:autoSpaceDN/>
              <w:rPr>
                <w:b/>
                <w:sz w:val="24"/>
                <w:szCs w:val="24"/>
                <w:lang w:eastAsia="ar-SA"/>
              </w:rPr>
            </w:pPr>
            <w:r w:rsidRPr="00564A7D">
              <w:rPr>
                <w:b/>
                <w:sz w:val="24"/>
                <w:szCs w:val="24"/>
                <w:lang w:eastAsia="ar-SA"/>
              </w:rPr>
              <w:t>2</w:t>
            </w: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450BF60A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  <w:r w:rsidRPr="00564A7D">
              <w:rPr>
                <w:sz w:val="24"/>
                <w:szCs w:val="24"/>
                <w:lang w:eastAsia="ar-SA"/>
              </w:rPr>
              <w:t>1б</w:t>
            </w: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6EAB3DF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  <w:r w:rsidRPr="00564A7D">
              <w:rPr>
                <w:sz w:val="24"/>
                <w:szCs w:val="24"/>
                <w:lang w:eastAsia="ar-SA"/>
              </w:rPr>
              <w:t>м</w:t>
            </w:r>
          </w:p>
        </w:tc>
      </w:tr>
      <w:tr w:rsidR="00564A7D" w:rsidRPr="00564A7D" w14:paraId="15DC1C90" w14:textId="77777777" w:rsidTr="00564A7D">
        <w:trPr>
          <w:trHeight w:hRule="exact" w:val="454"/>
        </w:trPr>
        <w:tc>
          <w:tcPr>
            <w:tcW w:w="5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10A61547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  <w:r w:rsidRPr="00564A7D">
              <w:rPr>
                <w:sz w:val="24"/>
                <w:szCs w:val="24"/>
                <w:lang w:eastAsia="ar-SA"/>
              </w:rPr>
              <w:t>39</w:t>
            </w:r>
          </w:p>
        </w:tc>
        <w:tc>
          <w:tcPr>
            <w:tcW w:w="24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4E8B0EF9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  <w:r w:rsidRPr="00564A7D">
              <w:rPr>
                <w:sz w:val="24"/>
                <w:szCs w:val="24"/>
                <w:lang w:eastAsia="ar-SA"/>
              </w:rPr>
              <w:t>Слесарь ремонтник</w:t>
            </w: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47CA398D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  <w:r w:rsidRPr="00564A7D">
              <w:rPr>
                <w:sz w:val="24"/>
                <w:szCs w:val="24"/>
                <w:lang w:eastAsia="ar-SA"/>
              </w:rPr>
              <w:t>2</w:t>
            </w: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340EC0EC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  <w:r w:rsidRPr="00564A7D">
              <w:rPr>
                <w:sz w:val="24"/>
                <w:szCs w:val="24"/>
                <w:lang w:eastAsia="ar-SA"/>
              </w:rPr>
              <w:t>2</w:t>
            </w: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350BEA63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  <w:r w:rsidRPr="00564A7D">
              <w:rPr>
                <w:sz w:val="24"/>
                <w:szCs w:val="24"/>
                <w:lang w:eastAsia="ar-SA"/>
              </w:rPr>
              <w:t>1</w:t>
            </w: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52BAAD6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  <w:r w:rsidRPr="00564A7D">
              <w:rPr>
                <w:sz w:val="24"/>
                <w:szCs w:val="24"/>
                <w:lang w:eastAsia="ar-SA"/>
              </w:rPr>
              <w:t>1</w:t>
            </w:r>
          </w:p>
        </w:tc>
        <w:tc>
          <w:tcPr>
            <w:tcW w:w="165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1745A98A" w14:textId="77777777" w:rsidR="00564A7D" w:rsidRPr="00564A7D" w:rsidRDefault="00564A7D" w:rsidP="00564A7D">
            <w:pPr>
              <w:autoSpaceDN/>
              <w:rPr>
                <w:b/>
                <w:sz w:val="24"/>
                <w:szCs w:val="24"/>
                <w:lang w:eastAsia="ar-SA"/>
              </w:rPr>
            </w:pPr>
            <w:r w:rsidRPr="00564A7D">
              <w:rPr>
                <w:b/>
                <w:sz w:val="24"/>
                <w:szCs w:val="24"/>
                <w:lang w:eastAsia="ar-SA"/>
              </w:rPr>
              <w:t>6</w:t>
            </w: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6685C5C8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  <w:r w:rsidRPr="00564A7D">
              <w:rPr>
                <w:sz w:val="24"/>
                <w:szCs w:val="24"/>
                <w:lang w:eastAsia="ar-SA"/>
              </w:rPr>
              <w:t>1б</w:t>
            </w: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350181C4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  <w:r w:rsidRPr="00564A7D">
              <w:rPr>
                <w:sz w:val="24"/>
                <w:szCs w:val="24"/>
                <w:lang w:eastAsia="ar-SA"/>
              </w:rPr>
              <w:t>м</w:t>
            </w:r>
          </w:p>
        </w:tc>
      </w:tr>
      <w:tr w:rsidR="00564A7D" w:rsidRPr="00564A7D" w14:paraId="75B24C29" w14:textId="77777777" w:rsidTr="00564A7D">
        <w:trPr>
          <w:trHeight w:hRule="exact" w:val="645"/>
        </w:trPr>
        <w:tc>
          <w:tcPr>
            <w:tcW w:w="5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38408A6B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  <w:r w:rsidRPr="00564A7D">
              <w:rPr>
                <w:sz w:val="24"/>
                <w:szCs w:val="24"/>
                <w:lang w:eastAsia="ar-SA"/>
              </w:rPr>
              <w:t>40</w:t>
            </w:r>
          </w:p>
        </w:tc>
        <w:tc>
          <w:tcPr>
            <w:tcW w:w="24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1F0AF700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  <w:r w:rsidRPr="00564A7D">
              <w:rPr>
                <w:sz w:val="24"/>
                <w:szCs w:val="24"/>
                <w:lang w:eastAsia="ar-SA"/>
              </w:rPr>
              <w:t>Слесарь по ремонту промканализации</w:t>
            </w: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02B28376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  <w:r w:rsidRPr="00564A7D">
              <w:rPr>
                <w:sz w:val="24"/>
                <w:szCs w:val="24"/>
                <w:lang w:eastAsia="ar-SA"/>
              </w:rPr>
              <w:t>2</w:t>
            </w: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1569EBC9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  <w:r w:rsidRPr="00564A7D">
              <w:rPr>
                <w:sz w:val="24"/>
                <w:szCs w:val="24"/>
                <w:lang w:eastAsia="ar-SA"/>
              </w:rPr>
              <w:t>1</w:t>
            </w: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1B872E0E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  <w:r w:rsidRPr="00564A7D">
              <w:rPr>
                <w:sz w:val="24"/>
                <w:szCs w:val="24"/>
                <w:lang w:eastAsia="ar-SA"/>
              </w:rPr>
              <w:t>1</w:t>
            </w: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BFE83C3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  <w:r w:rsidRPr="00564A7D">
              <w:rPr>
                <w:sz w:val="24"/>
                <w:szCs w:val="24"/>
                <w:lang w:eastAsia="ar-SA"/>
              </w:rPr>
              <w:t>1</w:t>
            </w:r>
          </w:p>
        </w:tc>
        <w:tc>
          <w:tcPr>
            <w:tcW w:w="165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5E119DEA" w14:textId="77777777" w:rsidR="00564A7D" w:rsidRPr="00564A7D" w:rsidRDefault="00564A7D" w:rsidP="00564A7D">
            <w:pPr>
              <w:autoSpaceDN/>
              <w:rPr>
                <w:b/>
                <w:sz w:val="24"/>
                <w:szCs w:val="24"/>
                <w:lang w:eastAsia="ar-SA"/>
              </w:rPr>
            </w:pPr>
            <w:r w:rsidRPr="00564A7D">
              <w:rPr>
                <w:b/>
                <w:sz w:val="24"/>
                <w:szCs w:val="24"/>
                <w:lang w:eastAsia="ar-SA"/>
              </w:rPr>
              <w:t>5</w:t>
            </w: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64E3FE2F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  <w:r w:rsidRPr="00564A7D">
              <w:rPr>
                <w:sz w:val="24"/>
                <w:szCs w:val="24"/>
                <w:lang w:eastAsia="ar-SA"/>
              </w:rPr>
              <w:t>1б</w:t>
            </w: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199B4BA9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  <w:r w:rsidRPr="00564A7D">
              <w:rPr>
                <w:sz w:val="24"/>
                <w:szCs w:val="24"/>
                <w:lang w:eastAsia="ar-SA"/>
              </w:rPr>
              <w:t>м</w:t>
            </w:r>
          </w:p>
        </w:tc>
      </w:tr>
      <w:tr w:rsidR="00564A7D" w:rsidRPr="00564A7D" w14:paraId="2A9C7432" w14:textId="77777777" w:rsidTr="00564A7D">
        <w:trPr>
          <w:trHeight w:hRule="exact" w:val="454"/>
        </w:trPr>
        <w:tc>
          <w:tcPr>
            <w:tcW w:w="5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5420C2D2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  <w:r w:rsidRPr="00564A7D">
              <w:rPr>
                <w:sz w:val="24"/>
                <w:szCs w:val="24"/>
                <w:lang w:eastAsia="ar-SA"/>
              </w:rPr>
              <w:t>41</w:t>
            </w:r>
          </w:p>
        </w:tc>
        <w:tc>
          <w:tcPr>
            <w:tcW w:w="24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07DECAEF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  <w:r w:rsidRPr="00564A7D">
              <w:rPr>
                <w:sz w:val="24"/>
                <w:szCs w:val="24"/>
                <w:lang w:eastAsia="ar-SA"/>
              </w:rPr>
              <w:t>Газовщик (термист)</w:t>
            </w: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091BE1BC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  <w:r w:rsidRPr="00564A7D">
              <w:rPr>
                <w:sz w:val="24"/>
                <w:szCs w:val="24"/>
                <w:lang w:eastAsia="ar-SA"/>
              </w:rPr>
              <w:t>3</w:t>
            </w: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0DAF9189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  <w:r w:rsidRPr="00564A7D">
              <w:rPr>
                <w:sz w:val="24"/>
                <w:szCs w:val="24"/>
                <w:lang w:eastAsia="ar-SA"/>
              </w:rPr>
              <w:t>2</w:t>
            </w: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36EFD01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  <w:r w:rsidRPr="00564A7D">
              <w:rPr>
                <w:sz w:val="24"/>
                <w:szCs w:val="24"/>
                <w:lang w:eastAsia="ar-SA"/>
              </w:rPr>
              <w:t>2</w:t>
            </w: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3ECC6BC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  <w:r w:rsidRPr="00564A7D">
              <w:rPr>
                <w:sz w:val="24"/>
                <w:szCs w:val="24"/>
                <w:lang w:eastAsia="ar-SA"/>
              </w:rPr>
              <w:t>2</w:t>
            </w:r>
          </w:p>
        </w:tc>
        <w:tc>
          <w:tcPr>
            <w:tcW w:w="165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5D90FD0D" w14:textId="77777777" w:rsidR="00564A7D" w:rsidRPr="00564A7D" w:rsidRDefault="00564A7D" w:rsidP="00564A7D">
            <w:pPr>
              <w:autoSpaceDN/>
              <w:rPr>
                <w:b/>
                <w:sz w:val="24"/>
                <w:szCs w:val="24"/>
                <w:lang w:eastAsia="ar-SA"/>
              </w:rPr>
            </w:pPr>
            <w:r w:rsidRPr="00564A7D">
              <w:rPr>
                <w:b/>
                <w:sz w:val="24"/>
                <w:szCs w:val="24"/>
                <w:lang w:eastAsia="ar-SA"/>
              </w:rPr>
              <w:t>9</w:t>
            </w: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1E48C526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  <w:r w:rsidRPr="00564A7D">
              <w:rPr>
                <w:sz w:val="24"/>
                <w:szCs w:val="24"/>
                <w:lang w:eastAsia="ar-SA"/>
              </w:rPr>
              <w:t>2б</w:t>
            </w: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68C00C15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  <w:r w:rsidRPr="00564A7D">
              <w:rPr>
                <w:sz w:val="24"/>
                <w:szCs w:val="24"/>
                <w:lang w:eastAsia="ar-SA"/>
              </w:rPr>
              <w:t>м</w:t>
            </w:r>
          </w:p>
        </w:tc>
      </w:tr>
      <w:tr w:rsidR="00564A7D" w:rsidRPr="00564A7D" w14:paraId="5731F38A" w14:textId="77777777" w:rsidTr="00564A7D">
        <w:trPr>
          <w:trHeight w:hRule="exact" w:val="454"/>
        </w:trPr>
        <w:tc>
          <w:tcPr>
            <w:tcW w:w="5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F227196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</w:p>
        </w:tc>
        <w:tc>
          <w:tcPr>
            <w:tcW w:w="24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76C7602" w14:textId="77777777" w:rsidR="00564A7D" w:rsidRPr="00564A7D" w:rsidRDefault="00564A7D" w:rsidP="00564A7D">
            <w:pPr>
              <w:autoSpaceDN/>
              <w:rPr>
                <w:b/>
                <w:bCs/>
                <w:sz w:val="24"/>
                <w:szCs w:val="24"/>
                <w:lang w:eastAsia="ar-SA"/>
              </w:rPr>
            </w:pPr>
            <w:r w:rsidRPr="00564A7D">
              <w:rPr>
                <w:b/>
                <w:bCs/>
                <w:sz w:val="24"/>
                <w:szCs w:val="24"/>
                <w:lang w:eastAsia="ar-SA"/>
              </w:rPr>
              <w:t>Итого</w:t>
            </w: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16F827DC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  <w:r w:rsidRPr="00564A7D">
              <w:rPr>
                <w:sz w:val="24"/>
                <w:szCs w:val="24"/>
                <w:lang w:eastAsia="ar-SA"/>
              </w:rPr>
              <w:t>12</w:t>
            </w: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491DE396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  <w:r w:rsidRPr="00564A7D">
              <w:rPr>
                <w:sz w:val="24"/>
                <w:szCs w:val="24"/>
                <w:lang w:eastAsia="ar-SA"/>
              </w:rPr>
              <w:t>7</w:t>
            </w: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1AB0C1F8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  <w:r w:rsidRPr="00564A7D">
              <w:rPr>
                <w:sz w:val="24"/>
                <w:szCs w:val="24"/>
                <w:lang w:eastAsia="ar-SA"/>
              </w:rPr>
              <w:t>5</w:t>
            </w: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0A0DFDB8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  <w:r w:rsidRPr="00564A7D">
              <w:rPr>
                <w:sz w:val="24"/>
                <w:szCs w:val="24"/>
                <w:lang w:eastAsia="ar-SA"/>
              </w:rPr>
              <w:t>5</w:t>
            </w:r>
          </w:p>
        </w:tc>
        <w:tc>
          <w:tcPr>
            <w:tcW w:w="165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55CB3F47" w14:textId="77777777" w:rsidR="00564A7D" w:rsidRPr="00564A7D" w:rsidRDefault="00564A7D" w:rsidP="00564A7D">
            <w:pPr>
              <w:autoSpaceDN/>
              <w:rPr>
                <w:b/>
                <w:sz w:val="24"/>
                <w:szCs w:val="24"/>
                <w:lang w:eastAsia="ar-SA"/>
              </w:rPr>
            </w:pPr>
            <w:r w:rsidRPr="00564A7D">
              <w:rPr>
                <w:b/>
                <w:sz w:val="24"/>
                <w:szCs w:val="24"/>
                <w:lang w:eastAsia="ar-SA"/>
              </w:rPr>
              <w:t>28</w:t>
            </w: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14772E9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D1058F7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</w:p>
        </w:tc>
      </w:tr>
      <w:tr w:rsidR="00564A7D" w:rsidRPr="00564A7D" w14:paraId="231ECF16" w14:textId="77777777" w:rsidTr="00564A7D">
        <w:trPr>
          <w:trHeight w:hRule="exact" w:val="454"/>
        </w:trPr>
        <w:tc>
          <w:tcPr>
            <w:tcW w:w="5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258DFFB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</w:p>
        </w:tc>
        <w:tc>
          <w:tcPr>
            <w:tcW w:w="24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6957AC6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F93C88E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381EC7D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A5A6FD3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A80A128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</w:p>
        </w:tc>
        <w:tc>
          <w:tcPr>
            <w:tcW w:w="165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3B35B84" w14:textId="77777777" w:rsidR="00564A7D" w:rsidRPr="00564A7D" w:rsidRDefault="00564A7D" w:rsidP="00564A7D">
            <w:pPr>
              <w:autoSpaceDN/>
              <w:rPr>
                <w:b/>
                <w:sz w:val="24"/>
                <w:szCs w:val="24"/>
                <w:lang w:eastAsia="ar-SA"/>
              </w:rPr>
            </w:pP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2CAA494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318A280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</w:p>
        </w:tc>
      </w:tr>
      <w:tr w:rsidR="00564A7D" w:rsidRPr="00564A7D" w14:paraId="600EE0C1" w14:textId="77777777" w:rsidTr="00564A7D">
        <w:trPr>
          <w:trHeight w:hRule="exact" w:val="454"/>
        </w:trPr>
        <w:tc>
          <w:tcPr>
            <w:tcW w:w="5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6FFB3683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  <w:r w:rsidRPr="00564A7D">
              <w:rPr>
                <w:sz w:val="24"/>
                <w:szCs w:val="24"/>
                <w:lang w:eastAsia="ar-SA"/>
              </w:rPr>
              <w:t>42</w:t>
            </w:r>
          </w:p>
        </w:tc>
        <w:tc>
          <w:tcPr>
            <w:tcW w:w="24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13673049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  <w:r w:rsidRPr="00564A7D">
              <w:rPr>
                <w:sz w:val="24"/>
                <w:szCs w:val="24"/>
                <w:lang w:eastAsia="ar-SA"/>
              </w:rPr>
              <w:t>ОТК</w:t>
            </w: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8B41B2F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  <w:r w:rsidRPr="00564A7D">
              <w:rPr>
                <w:sz w:val="24"/>
                <w:szCs w:val="24"/>
                <w:lang w:eastAsia="ar-SA"/>
              </w:rPr>
              <w:t>2</w:t>
            </w: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083E2E5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EA438BE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D21AACA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</w:p>
        </w:tc>
        <w:tc>
          <w:tcPr>
            <w:tcW w:w="165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5FA1D216" w14:textId="77777777" w:rsidR="00564A7D" w:rsidRPr="00564A7D" w:rsidRDefault="00564A7D" w:rsidP="00564A7D">
            <w:pPr>
              <w:autoSpaceDN/>
              <w:rPr>
                <w:b/>
                <w:sz w:val="24"/>
                <w:szCs w:val="24"/>
                <w:lang w:eastAsia="ar-SA"/>
              </w:rPr>
            </w:pPr>
            <w:r w:rsidRPr="00564A7D">
              <w:rPr>
                <w:b/>
                <w:sz w:val="24"/>
                <w:szCs w:val="24"/>
                <w:lang w:eastAsia="ar-SA"/>
              </w:rPr>
              <w:t>2</w:t>
            </w: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5E057380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  <w:r w:rsidRPr="00564A7D">
              <w:rPr>
                <w:sz w:val="24"/>
                <w:szCs w:val="24"/>
                <w:lang w:eastAsia="ar-SA"/>
              </w:rPr>
              <w:t>1а</w:t>
            </w: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122CE9B8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  <w:r w:rsidRPr="00564A7D">
              <w:rPr>
                <w:sz w:val="24"/>
                <w:szCs w:val="24"/>
                <w:lang w:eastAsia="ar-SA"/>
              </w:rPr>
              <w:t>ж</w:t>
            </w:r>
          </w:p>
        </w:tc>
      </w:tr>
      <w:tr w:rsidR="00564A7D" w:rsidRPr="00564A7D" w14:paraId="19CF097F" w14:textId="77777777" w:rsidTr="00564A7D">
        <w:trPr>
          <w:trHeight w:hRule="exact" w:val="454"/>
        </w:trPr>
        <w:tc>
          <w:tcPr>
            <w:tcW w:w="5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35D12CB2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  <w:r w:rsidRPr="00564A7D">
              <w:rPr>
                <w:sz w:val="24"/>
                <w:szCs w:val="24"/>
                <w:lang w:eastAsia="ar-SA"/>
              </w:rPr>
              <w:t>43</w:t>
            </w:r>
          </w:p>
        </w:tc>
        <w:tc>
          <w:tcPr>
            <w:tcW w:w="24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34AC87AD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  <w:r w:rsidRPr="00564A7D">
              <w:rPr>
                <w:sz w:val="24"/>
                <w:szCs w:val="24"/>
                <w:lang w:eastAsia="ar-SA"/>
              </w:rPr>
              <w:t>Инженер ПБТБ и П</w:t>
            </w: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59DDB79C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  <w:r w:rsidRPr="00564A7D">
              <w:rPr>
                <w:sz w:val="24"/>
                <w:szCs w:val="24"/>
                <w:lang w:eastAsia="ar-SA"/>
              </w:rPr>
              <w:t>1</w:t>
            </w: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9D9CB9E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3652E1D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BA6CD79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</w:p>
        </w:tc>
        <w:tc>
          <w:tcPr>
            <w:tcW w:w="165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49258AF9" w14:textId="77777777" w:rsidR="00564A7D" w:rsidRPr="00564A7D" w:rsidRDefault="00564A7D" w:rsidP="00564A7D">
            <w:pPr>
              <w:autoSpaceDN/>
              <w:rPr>
                <w:b/>
                <w:sz w:val="24"/>
                <w:szCs w:val="24"/>
                <w:lang w:eastAsia="ar-SA"/>
              </w:rPr>
            </w:pPr>
            <w:r w:rsidRPr="00564A7D">
              <w:rPr>
                <w:b/>
                <w:sz w:val="24"/>
                <w:szCs w:val="24"/>
                <w:lang w:eastAsia="ar-SA"/>
              </w:rPr>
              <w:t>1</w:t>
            </w: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40516193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  <w:r w:rsidRPr="00564A7D">
              <w:rPr>
                <w:sz w:val="24"/>
                <w:szCs w:val="24"/>
                <w:lang w:eastAsia="ar-SA"/>
              </w:rPr>
              <w:t>1а</w:t>
            </w: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0D192C8E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  <w:r w:rsidRPr="00564A7D">
              <w:rPr>
                <w:sz w:val="24"/>
                <w:szCs w:val="24"/>
                <w:lang w:eastAsia="ar-SA"/>
              </w:rPr>
              <w:t>м</w:t>
            </w:r>
          </w:p>
        </w:tc>
      </w:tr>
      <w:tr w:rsidR="00564A7D" w:rsidRPr="00564A7D" w14:paraId="06849444" w14:textId="77777777" w:rsidTr="00564A7D">
        <w:trPr>
          <w:trHeight w:hRule="exact" w:val="454"/>
        </w:trPr>
        <w:tc>
          <w:tcPr>
            <w:tcW w:w="5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36AC12AC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  <w:r w:rsidRPr="00564A7D">
              <w:rPr>
                <w:sz w:val="24"/>
                <w:szCs w:val="24"/>
                <w:lang w:eastAsia="ar-SA"/>
              </w:rPr>
              <w:t>44</w:t>
            </w:r>
          </w:p>
        </w:tc>
        <w:tc>
          <w:tcPr>
            <w:tcW w:w="24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0255198B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  <w:r w:rsidRPr="00564A7D">
              <w:rPr>
                <w:sz w:val="24"/>
                <w:szCs w:val="24"/>
                <w:lang w:eastAsia="ar-SA"/>
              </w:rPr>
              <w:t>Охрана</w:t>
            </w: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15C1A0CC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  <w:r w:rsidRPr="00564A7D">
              <w:rPr>
                <w:sz w:val="24"/>
                <w:szCs w:val="24"/>
                <w:lang w:eastAsia="ar-SA"/>
              </w:rPr>
              <w:t>2</w:t>
            </w: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40426789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  <w:r w:rsidRPr="00564A7D">
              <w:rPr>
                <w:sz w:val="24"/>
                <w:szCs w:val="24"/>
                <w:lang w:eastAsia="ar-SA"/>
              </w:rPr>
              <w:t>2</w:t>
            </w: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4E8AD0CE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  <w:r w:rsidRPr="00564A7D">
              <w:rPr>
                <w:sz w:val="24"/>
                <w:szCs w:val="24"/>
                <w:lang w:eastAsia="ar-SA"/>
              </w:rPr>
              <w:t>2</w:t>
            </w: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3E79471A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  <w:r w:rsidRPr="00564A7D">
              <w:rPr>
                <w:sz w:val="24"/>
                <w:szCs w:val="24"/>
                <w:lang w:eastAsia="ar-SA"/>
              </w:rPr>
              <w:t>2</w:t>
            </w:r>
          </w:p>
        </w:tc>
        <w:tc>
          <w:tcPr>
            <w:tcW w:w="165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4DA9893C" w14:textId="77777777" w:rsidR="00564A7D" w:rsidRPr="00564A7D" w:rsidRDefault="00564A7D" w:rsidP="00564A7D">
            <w:pPr>
              <w:autoSpaceDN/>
              <w:rPr>
                <w:b/>
                <w:sz w:val="24"/>
                <w:szCs w:val="24"/>
                <w:lang w:eastAsia="ar-SA"/>
              </w:rPr>
            </w:pPr>
            <w:r w:rsidRPr="00564A7D">
              <w:rPr>
                <w:b/>
                <w:sz w:val="24"/>
                <w:szCs w:val="24"/>
                <w:lang w:eastAsia="ar-SA"/>
              </w:rPr>
              <w:t>8</w:t>
            </w: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C02A600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  <w:r w:rsidRPr="00564A7D">
              <w:rPr>
                <w:sz w:val="24"/>
                <w:szCs w:val="24"/>
                <w:lang w:eastAsia="ar-SA"/>
              </w:rPr>
              <w:t>1а</w:t>
            </w: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0CA73AB9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  <w:r w:rsidRPr="00564A7D">
              <w:rPr>
                <w:sz w:val="24"/>
                <w:szCs w:val="24"/>
                <w:lang w:eastAsia="ar-SA"/>
              </w:rPr>
              <w:t>м</w:t>
            </w:r>
          </w:p>
        </w:tc>
      </w:tr>
      <w:tr w:rsidR="00564A7D" w:rsidRPr="00564A7D" w14:paraId="37E77F89" w14:textId="77777777" w:rsidTr="00564A7D">
        <w:trPr>
          <w:trHeight w:hRule="exact" w:val="454"/>
        </w:trPr>
        <w:tc>
          <w:tcPr>
            <w:tcW w:w="5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738AC01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  <w:r w:rsidRPr="00564A7D">
              <w:rPr>
                <w:sz w:val="24"/>
                <w:szCs w:val="24"/>
                <w:lang w:eastAsia="ar-SA"/>
              </w:rPr>
              <w:t>45</w:t>
            </w:r>
          </w:p>
        </w:tc>
        <w:tc>
          <w:tcPr>
            <w:tcW w:w="24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442B57CA" w14:textId="77777777" w:rsidR="00564A7D" w:rsidRPr="00564A7D" w:rsidRDefault="00564A7D" w:rsidP="00564A7D">
            <w:pPr>
              <w:autoSpaceDN/>
              <w:rPr>
                <w:bCs/>
                <w:sz w:val="24"/>
                <w:szCs w:val="24"/>
                <w:lang w:eastAsia="ar-SA"/>
              </w:rPr>
            </w:pPr>
            <w:r w:rsidRPr="00564A7D">
              <w:rPr>
                <w:bCs/>
                <w:sz w:val="24"/>
                <w:szCs w:val="24"/>
                <w:lang w:eastAsia="ar-SA"/>
              </w:rPr>
              <w:t>Лаборатория</w:t>
            </w: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4DD3A76A" w14:textId="77777777" w:rsidR="00564A7D" w:rsidRPr="00564A7D" w:rsidRDefault="00564A7D" w:rsidP="00564A7D">
            <w:pPr>
              <w:autoSpaceDN/>
              <w:rPr>
                <w:bCs/>
                <w:sz w:val="24"/>
                <w:szCs w:val="24"/>
                <w:lang w:eastAsia="ar-SA"/>
              </w:rPr>
            </w:pPr>
            <w:r w:rsidRPr="00564A7D">
              <w:rPr>
                <w:bCs/>
                <w:sz w:val="24"/>
                <w:szCs w:val="24"/>
                <w:lang w:eastAsia="ar-SA"/>
              </w:rPr>
              <w:t>2</w:t>
            </w: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4BCA6ED7" w14:textId="77777777" w:rsidR="00564A7D" w:rsidRPr="00564A7D" w:rsidRDefault="00564A7D" w:rsidP="00564A7D">
            <w:pPr>
              <w:autoSpaceDN/>
              <w:rPr>
                <w:bCs/>
                <w:sz w:val="24"/>
                <w:szCs w:val="24"/>
                <w:lang w:eastAsia="ar-SA"/>
              </w:rPr>
            </w:pPr>
            <w:r w:rsidRPr="00564A7D">
              <w:rPr>
                <w:bCs/>
                <w:sz w:val="24"/>
                <w:szCs w:val="24"/>
                <w:lang w:eastAsia="ar-SA"/>
              </w:rPr>
              <w:t>1</w:t>
            </w: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300B0613" w14:textId="77777777" w:rsidR="00564A7D" w:rsidRPr="00564A7D" w:rsidRDefault="00564A7D" w:rsidP="00564A7D">
            <w:pPr>
              <w:autoSpaceDN/>
              <w:rPr>
                <w:bCs/>
                <w:sz w:val="24"/>
                <w:szCs w:val="24"/>
                <w:lang w:eastAsia="ar-SA"/>
              </w:rPr>
            </w:pPr>
            <w:r w:rsidRPr="00564A7D">
              <w:rPr>
                <w:bCs/>
                <w:sz w:val="24"/>
                <w:szCs w:val="24"/>
                <w:lang w:eastAsia="ar-SA"/>
              </w:rPr>
              <w:t>1</w:t>
            </w: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31F4C3D2" w14:textId="77777777" w:rsidR="00564A7D" w:rsidRPr="00564A7D" w:rsidRDefault="00564A7D" w:rsidP="00564A7D">
            <w:pPr>
              <w:autoSpaceDN/>
              <w:rPr>
                <w:bCs/>
                <w:sz w:val="24"/>
                <w:szCs w:val="24"/>
                <w:lang w:eastAsia="ar-SA"/>
              </w:rPr>
            </w:pPr>
            <w:r w:rsidRPr="00564A7D">
              <w:rPr>
                <w:bCs/>
                <w:sz w:val="24"/>
                <w:szCs w:val="24"/>
                <w:lang w:eastAsia="ar-SA"/>
              </w:rPr>
              <w:t>1</w:t>
            </w:r>
          </w:p>
        </w:tc>
        <w:tc>
          <w:tcPr>
            <w:tcW w:w="165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16091C9E" w14:textId="77777777" w:rsidR="00564A7D" w:rsidRPr="00564A7D" w:rsidRDefault="00564A7D" w:rsidP="00564A7D">
            <w:pPr>
              <w:autoSpaceDN/>
              <w:rPr>
                <w:bCs/>
                <w:sz w:val="24"/>
                <w:szCs w:val="24"/>
                <w:lang w:eastAsia="ar-SA"/>
              </w:rPr>
            </w:pPr>
            <w:r w:rsidRPr="00564A7D">
              <w:rPr>
                <w:bCs/>
                <w:sz w:val="24"/>
                <w:szCs w:val="24"/>
                <w:lang w:eastAsia="ar-SA"/>
              </w:rPr>
              <w:t>5</w:t>
            </w: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69B9E41" w14:textId="77777777" w:rsidR="00564A7D" w:rsidRPr="00564A7D" w:rsidRDefault="00564A7D" w:rsidP="00564A7D">
            <w:pPr>
              <w:autoSpaceDN/>
              <w:rPr>
                <w:bCs/>
                <w:sz w:val="24"/>
                <w:szCs w:val="24"/>
                <w:lang w:eastAsia="ar-SA"/>
              </w:rPr>
            </w:pPr>
            <w:r w:rsidRPr="00564A7D">
              <w:rPr>
                <w:bCs/>
                <w:sz w:val="24"/>
                <w:szCs w:val="24"/>
                <w:lang w:eastAsia="ar-SA"/>
              </w:rPr>
              <w:t>1б</w:t>
            </w: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4B13210B" w14:textId="77777777" w:rsidR="00564A7D" w:rsidRPr="00564A7D" w:rsidRDefault="00564A7D" w:rsidP="00564A7D">
            <w:pPr>
              <w:autoSpaceDN/>
              <w:rPr>
                <w:bCs/>
                <w:sz w:val="24"/>
                <w:szCs w:val="24"/>
                <w:lang w:eastAsia="ar-SA"/>
              </w:rPr>
            </w:pPr>
            <w:r w:rsidRPr="00564A7D">
              <w:rPr>
                <w:bCs/>
                <w:sz w:val="24"/>
                <w:szCs w:val="24"/>
                <w:lang w:eastAsia="ar-SA"/>
              </w:rPr>
              <w:t>ж</w:t>
            </w:r>
          </w:p>
        </w:tc>
      </w:tr>
      <w:tr w:rsidR="00564A7D" w:rsidRPr="00564A7D" w14:paraId="32EB23C6" w14:textId="77777777" w:rsidTr="00564A7D">
        <w:trPr>
          <w:trHeight w:hRule="exact" w:val="454"/>
        </w:trPr>
        <w:tc>
          <w:tcPr>
            <w:tcW w:w="5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7146AC2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</w:p>
        </w:tc>
        <w:tc>
          <w:tcPr>
            <w:tcW w:w="24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55072F5" w14:textId="77777777" w:rsidR="00564A7D" w:rsidRPr="00564A7D" w:rsidRDefault="00564A7D" w:rsidP="00564A7D">
            <w:pPr>
              <w:autoSpaceDN/>
              <w:rPr>
                <w:b/>
                <w:sz w:val="24"/>
                <w:szCs w:val="24"/>
                <w:lang w:eastAsia="ar-SA"/>
              </w:rPr>
            </w:pPr>
            <w:r w:rsidRPr="00564A7D">
              <w:rPr>
                <w:b/>
                <w:sz w:val="24"/>
                <w:szCs w:val="24"/>
                <w:lang w:eastAsia="ar-SA"/>
              </w:rPr>
              <w:t>Итого</w:t>
            </w: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A572315" w14:textId="77777777" w:rsidR="00564A7D" w:rsidRPr="00564A7D" w:rsidRDefault="00564A7D" w:rsidP="00564A7D">
            <w:pPr>
              <w:autoSpaceDN/>
              <w:rPr>
                <w:bCs/>
                <w:sz w:val="24"/>
                <w:szCs w:val="24"/>
                <w:lang w:eastAsia="ar-SA"/>
              </w:rPr>
            </w:pPr>
            <w:r w:rsidRPr="00564A7D">
              <w:rPr>
                <w:bCs/>
                <w:sz w:val="24"/>
                <w:szCs w:val="24"/>
                <w:lang w:eastAsia="ar-SA"/>
              </w:rPr>
              <w:t>6</w:t>
            </w: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6BE99CB1" w14:textId="77777777" w:rsidR="00564A7D" w:rsidRPr="00564A7D" w:rsidRDefault="00564A7D" w:rsidP="00564A7D">
            <w:pPr>
              <w:autoSpaceDN/>
              <w:rPr>
                <w:bCs/>
                <w:sz w:val="24"/>
                <w:szCs w:val="24"/>
                <w:lang w:eastAsia="ar-SA"/>
              </w:rPr>
            </w:pPr>
            <w:r w:rsidRPr="00564A7D">
              <w:rPr>
                <w:bCs/>
                <w:sz w:val="24"/>
                <w:szCs w:val="24"/>
                <w:lang w:eastAsia="ar-SA"/>
              </w:rPr>
              <w:t>2</w:t>
            </w: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C2D17C0" w14:textId="77777777" w:rsidR="00564A7D" w:rsidRPr="00564A7D" w:rsidRDefault="00564A7D" w:rsidP="00564A7D">
            <w:pPr>
              <w:autoSpaceDN/>
              <w:rPr>
                <w:bCs/>
                <w:sz w:val="24"/>
                <w:szCs w:val="24"/>
                <w:lang w:eastAsia="ar-SA"/>
              </w:rPr>
            </w:pPr>
            <w:r w:rsidRPr="00564A7D">
              <w:rPr>
                <w:bCs/>
                <w:sz w:val="24"/>
                <w:szCs w:val="24"/>
                <w:lang w:eastAsia="ar-SA"/>
              </w:rPr>
              <w:t>2</w:t>
            </w: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68F51EDA" w14:textId="77777777" w:rsidR="00564A7D" w:rsidRPr="00564A7D" w:rsidRDefault="00564A7D" w:rsidP="00564A7D">
            <w:pPr>
              <w:autoSpaceDN/>
              <w:rPr>
                <w:bCs/>
                <w:sz w:val="24"/>
                <w:szCs w:val="24"/>
                <w:lang w:eastAsia="ar-SA"/>
              </w:rPr>
            </w:pPr>
            <w:r w:rsidRPr="00564A7D">
              <w:rPr>
                <w:bCs/>
                <w:sz w:val="24"/>
                <w:szCs w:val="24"/>
                <w:lang w:eastAsia="ar-SA"/>
              </w:rPr>
              <w:t>2</w:t>
            </w:r>
          </w:p>
        </w:tc>
        <w:tc>
          <w:tcPr>
            <w:tcW w:w="165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1EAD8603" w14:textId="77777777" w:rsidR="00564A7D" w:rsidRPr="00564A7D" w:rsidRDefault="00564A7D" w:rsidP="00564A7D">
            <w:pPr>
              <w:autoSpaceDN/>
              <w:rPr>
                <w:b/>
                <w:sz w:val="24"/>
                <w:szCs w:val="24"/>
                <w:lang w:eastAsia="ar-SA"/>
              </w:rPr>
            </w:pPr>
            <w:r w:rsidRPr="00564A7D">
              <w:rPr>
                <w:b/>
                <w:sz w:val="24"/>
                <w:szCs w:val="24"/>
                <w:lang w:eastAsia="ar-SA"/>
              </w:rPr>
              <w:t>12</w:t>
            </w: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1FADB63" w14:textId="77777777" w:rsidR="00564A7D" w:rsidRPr="00564A7D" w:rsidRDefault="00564A7D" w:rsidP="00564A7D">
            <w:pPr>
              <w:autoSpaceDN/>
              <w:rPr>
                <w:bCs/>
                <w:sz w:val="24"/>
                <w:szCs w:val="24"/>
                <w:lang w:eastAsia="ar-SA"/>
              </w:rPr>
            </w:pP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FBF2495" w14:textId="77777777" w:rsidR="00564A7D" w:rsidRPr="00564A7D" w:rsidRDefault="00564A7D" w:rsidP="00564A7D">
            <w:pPr>
              <w:autoSpaceDN/>
              <w:rPr>
                <w:bCs/>
                <w:sz w:val="24"/>
                <w:szCs w:val="24"/>
                <w:lang w:eastAsia="ar-SA"/>
              </w:rPr>
            </w:pPr>
          </w:p>
        </w:tc>
      </w:tr>
      <w:tr w:rsidR="00564A7D" w:rsidRPr="00564A7D" w14:paraId="61B8099A" w14:textId="77777777" w:rsidTr="00564A7D">
        <w:trPr>
          <w:trHeight w:hRule="exact" w:val="454"/>
        </w:trPr>
        <w:tc>
          <w:tcPr>
            <w:tcW w:w="5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1C843E4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</w:p>
        </w:tc>
        <w:tc>
          <w:tcPr>
            <w:tcW w:w="24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AE136F3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D06002B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A412DCA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18672C1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DED1DD1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</w:p>
        </w:tc>
        <w:tc>
          <w:tcPr>
            <w:tcW w:w="165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C9DD49C" w14:textId="77777777" w:rsidR="00564A7D" w:rsidRPr="00564A7D" w:rsidRDefault="00564A7D" w:rsidP="00564A7D">
            <w:pPr>
              <w:autoSpaceDN/>
              <w:rPr>
                <w:b/>
                <w:sz w:val="24"/>
                <w:szCs w:val="24"/>
                <w:lang w:eastAsia="ar-SA"/>
              </w:rPr>
            </w:pP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DF23DEA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13DFA4C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</w:p>
        </w:tc>
      </w:tr>
      <w:tr w:rsidR="00564A7D" w:rsidRPr="00564A7D" w14:paraId="50C7A236" w14:textId="77777777" w:rsidTr="00564A7D">
        <w:trPr>
          <w:trHeight w:hRule="exact" w:val="650"/>
        </w:trPr>
        <w:tc>
          <w:tcPr>
            <w:tcW w:w="5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C554A89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</w:p>
        </w:tc>
        <w:tc>
          <w:tcPr>
            <w:tcW w:w="24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1F1951B3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  <w:r w:rsidRPr="00564A7D">
              <w:rPr>
                <w:sz w:val="24"/>
                <w:szCs w:val="24"/>
                <w:lang w:eastAsia="ar-SA"/>
              </w:rPr>
              <w:t>Дополнительные штаты</w:t>
            </w: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95FF11B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0B171AC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262BDA9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112BEA1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</w:p>
        </w:tc>
        <w:tc>
          <w:tcPr>
            <w:tcW w:w="165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7281634" w14:textId="77777777" w:rsidR="00564A7D" w:rsidRPr="00564A7D" w:rsidRDefault="00564A7D" w:rsidP="00564A7D">
            <w:pPr>
              <w:autoSpaceDN/>
              <w:rPr>
                <w:b/>
                <w:sz w:val="24"/>
                <w:szCs w:val="24"/>
                <w:lang w:eastAsia="ar-SA"/>
              </w:rPr>
            </w:pP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7E8C280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77A7AD9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</w:p>
        </w:tc>
      </w:tr>
      <w:tr w:rsidR="00564A7D" w:rsidRPr="00564A7D" w14:paraId="619512C5" w14:textId="77777777" w:rsidTr="00564A7D">
        <w:trPr>
          <w:trHeight w:hRule="exact" w:val="699"/>
        </w:trPr>
        <w:tc>
          <w:tcPr>
            <w:tcW w:w="5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15A6C11E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  <w:r w:rsidRPr="00564A7D">
              <w:rPr>
                <w:sz w:val="24"/>
                <w:szCs w:val="24"/>
                <w:lang w:eastAsia="ar-SA"/>
              </w:rPr>
              <w:lastRenderedPageBreak/>
              <w:t>46</w:t>
            </w:r>
          </w:p>
        </w:tc>
        <w:tc>
          <w:tcPr>
            <w:tcW w:w="24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394B6B06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  <w:r w:rsidRPr="00564A7D">
              <w:rPr>
                <w:sz w:val="24"/>
                <w:szCs w:val="24"/>
                <w:lang w:eastAsia="ar-SA"/>
              </w:rPr>
              <w:t>ИТР</w:t>
            </w: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1D5597D4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  <w:r w:rsidRPr="00564A7D">
              <w:rPr>
                <w:sz w:val="24"/>
                <w:szCs w:val="24"/>
                <w:lang w:eastAsia="ar-SA"/>
              </w:rPr>
              <w:t>4</w:t>
            </w: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7AE60E7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  <w:r w:rsidRPr="00564A7D">
              <w:rPr>
                <w:sz w:val="24"/>
                <w:szCs w:val="24"/>
                <w:lang w:eastAsia="ar-SA"/>
              </w:rPr>
              <w:t>1</w:t>
            </w: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7C8634B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  <w:r w:rsidRPr="00564A7D">
              <w:rPr>
                <w:sz w:val="24"/>
                <w:szCs w:val="24"/>
                <w:lang w:eastAsia="ar-SA"/>
              </w:rPr>
              <w:t>1</w:t>
            </w: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D962B4E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</w:p>
        </w:tc>
        <w:tc>
          <w:tcPr>
            <w:tcW w:w="165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6508414D" w14:textId="77777777" w:rsidR="00564A7D" w:rsidRPr="00564A7D" w:rsidRDefault="00564A7D" w:rsidP="00564A7D">
            <w:pPr>
              <w:autoSpaceDN/>
              <w:rPr>
                <w:b/>
                <w:sz w:val="24"/>
                <w:szCs w:val="24"/>
                <w:lang w:eastAsia="ar-SA"/>
              </w:rPr>
            </w:pPr>
            <w:r w:rsidRPr="00564A7D">
              <w:rPr>
                <w:b/>
                <w:sz w:val="24"/>
                <w:szCs w:val="24"/>
                <w:lang w:eastAsia="ar-SA"/>
              </w:rPr>
              <w:t>6</w:t>
            </w: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08BE0B61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  <w:r w:rsidRPr="00564A7D">
              <w:rPr>
                <w:sz w:val="24"/>
                <w:szCs w:val="24"/>
                <w:lang w:eastAsia="ar-SA"/>
              </w:rPr>
              <w:t>1а</w:t>
            </w: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DC74AFF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  <w:r w:rsidRPr="00564A7D">
              <w:rPr>
                <w:sz w:val="24"/>
                <w:szCs w:val="24"/>
                <w:lang w:eastAsia="ar-SA"/>
              </w:rPr>
              <w:t>4м+2ж</w:t>
            </w:r>
          </w:p>
        </w:tc>
      </w:tr>
      <w:tr w:rsidR="00564A7D" w:rsidRPr="00564A7D" w14:paraId="3A7EFF79" w14:textId="77777777" w:rsidTr="00564A7D">
        <w:trPr>
          <w:trHeight w:hRule="exact" w:val="454"/>
        </w:trPr>
        <w:tc>
          <w:tcPr>
            <w:tcW w:w="5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EFDEC67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</w:p>
        </w:tc>
        <w:tc>
          <w:tcPr>
            <w:tcW w:w="24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E630747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81B2329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42092BD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0AA5B5D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27FDE8B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</w:p>
        </w:tc>
        <w:tc>
          <w:tcPr>
            <w:tcW w:w="165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E895994" w14:textId="77777777" w:rsidR="00564A7D" w:rsidRPr="00564A7D" w:rsidRDefault="00564A7D" w:rsidP="00564A7D">
            <w:pPr>
              <w:autoSpaceDN/>
              <w:rPr>
                <w:b/>
                <w:sz w:val="24"/>
                <w:szCs w:val="24"/>
                <w:lang w:eastAsia="ar-SA"/>
              </w:rPr>
            </w:pP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63E6FDD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45636BE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</w:p>
        </w:tc>
      </w:tr>
      <w:tr w:rsidR="00564A7D" w:rsidRPr="00564A7D" w14:paraId="2051F23F" w14:textId="77777777" w:rsidTr="00564A7D">
        <w:trPr>
          <w:trHeight w:hRule="exact" w:val="851"/>
        </w:trPr>
        <w:tc>
          <w:tcPr>
            <w:tcW w:w="5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51BA6BD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</w:p>
        </w:tc>
        <w:tc>
          <w:tcPr>
            <w:tcW w:w="24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00D87C14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  <w:r w:rsidRPr="00564A7D">
              <w:rPr>
                <w:sz w:val="24"/>
                <w:szCs w:val="24"/>
                <w:lang w:eastAsia="ar-SA"/>
              </w:rPr>
              <w:t>Производственные рабочие</w:t>
            </w: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C1CAF76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383EB14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6DE3FDC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744B823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</w:p>
        </w:tc>
        <w:tc>
          <w:tcPr>
            <w:tcW w:w="165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258C8B0" w14:textId="77777777" w:rsidR="00564A7D" w:rsidRPr="00564A7D" w:rsidRDefault="00564A7D" w:rsidP="00564A7D">
            <w:pPr>
              <w:autoSpaceDN/>
              <w:rPr>
                <w:b/>
                <w:bCs/>
                <w:sz w:val="24"/>
                <w:szCs w:val="24"/>
                <w:lang w:eastAsia="ar-SA"/>
              </w:rPr>
            </w:pP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3180E0F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CE034AE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</w:p>
        </w:tc>
      </w:tr>
      <w:tr w:rsidR="00564A7D" w:rsidRPr="00564A7D" w14:paraId="16B0E7CE" w14:textId="77777777" w:rsidTr="00564A7D">
        <w:trPr>
          <w:trHeight w:hRule="exact" w:val="454"/>
        </w:trPr>
        <w:tc>
          <w:tcPr>
            <w:tcW w:w="5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02C7181B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  <w:r w:rsidRPr="00564A7D">
              <w:rPr>
                <w:sz w:val="24"/>
                <w:szCs w:val="24"/>
                <w:lang w:eastAsia="ar-SA"/>
              </w:rPr>
              <w:t>47</w:t>
            </w:r>
          </w:p>
        </w:tc>
        <w:tc>
          <w:tcPr>
            <w:tcW w:w="24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AF486A5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  <w:r w:rsidRPr="00564A7D">
              <w:rPr>
                <w:sz w:val="24"/>
                <w:szCs w:val="24"/>
                <w:lang w:eastAsia="ar-SA"/>
              </w:rPr>
              <w:t>Кузнецы</w:t>
            </w: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01DE42B0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  <w:r w:rsidRPr="00564A7D">
              <w:rPr>
                <w:sz w:val="24"/>
                <w:szCs w:val="24"/>
                <w:lang w:eastAsia="ar-SA"/>
              </w:rPr>
              <w:t>3</w:t>
            </w: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46B0FCC7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  <w:r w:rsidRPr="00564A7D">
              <w:rPr>
                <w:sz w:val="24"/>
                <w:szCs w:val="24"/>
                <w:lang w:eastAsia="ar-SA"/>
              </w:rPr>
              <w:t>3</w:t>
            </w: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0EDE49E5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  <w:r w:rsidRPr="00564A7D">
              <w:rPr>
                <w:sz w:val="24"/>
                <w:szCs w:val="24"/>
                <w:lang w:eastAsia="ar-SA"/>
              </w:rPr>
              <w:t>2</w:t>
            </w: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00C59A61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  <w:r w:rsidRPr="00564A7D">
              <w:rPr>
                <w:sz w:val="24"/>
                <w:szCs w:val="24"/>
                <w:lang w:eastAsia="ar-SA"/>
              </w:rPr>
              <w:t>2</w:t>
            </w:r>
          </w:p>
        </w:tc>
        <w:tc>
          <w:tcPr>
            <w:tcW w:w="165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37C039F4" w14:textId="77777777" w:rsidR="00564A7D" w:rsidRPr="00564A7D" w:rsidRDefault="00564A7D" w:rsidP="00564A7D">
            <w:pPr>
              <w:autoSpaceDN/>
              <w:rPr>
                <w:b/>
                <w:bCs/>
                <w:sz w:val="24"/>
                <w:szCs w:val="24"/>
                <w:lang w:eastAsia="ar-SA"/>
              </w:rPr>
            </w:pPr>
            <w:r w:rsidRPr="00564A7D">
              <w:rPr>
                <w:b/>
                <w:bCs/>
                <w:sz w:val="24"/>
                <w:szCs w:val="24"/>
                <w:lang w:eastAsia="ar-SA"/>
              </w:rPr>
              <w:t>10</w:t>
            </w: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647C20C1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  <w:r w:rsidRPr="00564A7D">
              <w:rPr>
                <w:sz w:val="24"/>
                <w:szCs w:val="24"/>
                <w:lang w:eastAsia="ar-SA"/>
              </w:rPr>
              <w:t>2б</w:t>
            </w: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09016CA0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  <w:r w:rsidRPr="00564A7D">
              <w:rPr>
                <w:sz w:val="24"/>
                <w:szCs w:val="24"/>
                <w:lang w:eastAsia="ar-SA"/>
              </w:rPr>
              <w:t>м</w:t>
            </w:r>
          </w:p>
        </w:tc>
      </w:tr>
      <w:tr w:rsidR="00564A7D" w:rsidRPr="00564A7D" w14:paraId="7DF633C2" w14:textId="77777777" w:rsidTr="00564A7D">
        <w:trPr>
          <w:trHeight w:hRule="exact" w:val="454"/>
        </w:trPr>
        <w:tc>
          <w:tcPr>
            <w:tcW w:w="5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1BB98DB9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  <w:r w:rsidRPr="00564A7D">
              <w:rPr>
                <w:sz w:val="24"/>
                <w:szCs w:val="24"/>
                <w:lang w:eastAsia="ar-SA"/>
              </w:rPr>
              <w:t>48</w:t>
            </w:r>
          </w:p>
        </w:tc>
        <w:tc>
          <w:tcPr>
            <w:tcW w:w="24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387EBB6A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  <w:r w:rsidRPr="00564A7D">
              <w:rPr>
                <w:sz w:val="24"/>
                <w:szCs w:val="24"/>
                <w:lang w:eastAsia="ar-SA"/>
              </w:rPr>
              <w:t>Слесарь</w:t>
            </w: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0E896BD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  <w:r w:rsidRPr="00564A7D">
              <w:rPr>
                <w:sz w:val="24"/>
                <w:szCs w:val="24"/>
                <w:lang w:eastAsia="ar-SA"/>
              </w:rPr>
              <w:t>3</w:t>
            </w: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5EBCA92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  <w:r w:rsidRPr="00564A7D">
              <w:rPr>
                <w:sz w:val="24"/>
                <w:szCs w:val="24"/>
                <w:lang w:eastAsia="ar-SA"/>
              </w:rPr>
              <w:t>3</w:t>
            </w: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61C70AE5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  <w:r w:rsidRPr="00564A7D">
              <w:rPr>
                <w:sz w:val="24"/>
                <w:szCs w:val="24"/>
                <w:lang w:eastAsia="ar-SA"/>
              </w:rPr>
              <w:t>3</w:t>
            </w: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BF9D473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  <w:r w:rsidRPr="00564A7D">
              <w:rPr>
                <w:sz w:val="24"/>
                <w:szCs w:val="24"/>
                <w:lang w:eastAsia="ar-SA"/>
              </w:rPr>
              <w:t>3</w:t>
            </w:r>
          </w:p>
        </w:tc>
        <w:tc>
          <w:tcPr>
            <w:tcW w:w="165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A5810C7" w14:textId="77777777" w:rsidR="00564A7D" w:rsidRPr="00564A7D" w:rsidRDefault="00564A7D" w:rsidP="00564A7D">
            <w:pPr>
              <w:autoSpaceDN/>
              <w:rPr>
                <w:b/>
                <w:bCs/>
                <w:sz w:val="24"/>
                <w:szCs w:val="24"/>
                <w:lang w:eastAsia="ar-SA"/>
              </w:rPr>
            </w:pPr>
            <w:r w:rsidRPr="00564A7D">
              <w:rPr>
                <w:b/>
                <w:bCs/>
                <w:sz w:val="24"/>
                <w:szCs w:val="24"/>
                <w:lang w:eastAsia="ar-SA"/>
              </w:rPr>
              <w:t>12</w:t>
            </w: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0F886356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  <w:r w:rsidRPr="00564A7D">
              <w:rPr>
                <w:sz w:val="24"/>
                <w:szCs w:val="24"/>
                <w:lang w:eastAsia="ar-SA"/>
              </w:rPr>
              <w:t>1б</w:t>
            </w: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E5780D4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  <w:r w:rsidRPr="00564A7D">
              <w:rPr>
                <w:sz w:val="24"/>
                <w:szCs w:val="24"/>
                <w:lang w:eastAsia="ar-SA"/>
              </w:rPr>
              <w:t>м</w:t>
            </w:r>
          </w:p>
        </w:tc>
      </w:tr>
      <w:tr w:rsidR="00564A7D" w:rsidRPr="00564A7D" w14:paraId="215D822C" w14:textId="77777777" w:rsidTr="00564A7D">
        <w:trPr>
          <w:trHeight w:hRule="exact" w:val="454"/>
        </w:trPr>
        <w:tc>
          <w:tcPr>
            <w:tcW w:w="5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692C854C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  <w:r w:rsidRPr="00564A7D">
              <w:rPr>
                <w:sz w:val="24"/>
                <w:szCs w:val="24"/>
                <w:lang w:eastAsia="ar-SA"/>
              </w:rPr>
              <w:t>49</w:t>
            </w:r>
          </w:p>
        </w:tc>
        <w:tc>
          <w:tcPr>
            <w:tcW w:w="24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6C029D22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  <w:r w:rsidRPr="00564A7D">
              <w:rPr>
                <w:sz w:val="24"/>
                <w:szCs w:val="24"/>
                <w:lang w:eastAsia="ar-SA"/>
              </w:rPr>
              <w:t>Газоэлектросварщик</w:t>
            </w: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3B530A1A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  <w:r w:rsidRPr="00564A7D">
              <w:rPr>
                <w:sz w:val="24"/>
                <w:szCs w:val="24"/>
                <w:lang w:eastAsia="ar-SA"/>
              </w:rPr>
              <w:t>3</w:t>
            </w: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BB75EE2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  <w:r w:rsidRPr="00564A7D">
              <w:rPr>
                <w:sz w:val="24"/>
                <w:szCs w:val="24"/>
                <w:lang w:eastAsia="ar-SA"/>
              </w:rPr>
              <w:t>3</w:t>
            </w: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44C00354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  <w:r w:rsidRPr="00564A7D">
              <w:rPr>
                <w:sz w:val="24"/>
                <w:szCs w:val="24"/>
                <w:lang w:eastAsia="ar-SA"/>
              </w:rPr>
              <w:t>3</w:t>
            </w: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154C97D8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  <w:r w:rsidRPr="00564A7D">
              <w:rPr>
                <w:sz w:val="24"/>
                <w:szCs w:val="24"/>
                <w:lang w:eastAsia="ar-SA"/>
              </w:rPr>
              <w:t>2</w:t>
            </w:r>
          </w:p>
        </w:tc>
        <w:tc>
          <w:tcPr>
            <w:tcW w:w="165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3669E348" w14:textId="77777777" w:rsidR="00564A7D" w:rsidRPr="00564A7D" w:rsidRDefault="00564A7D" w:rsidP="00564A7D">
            <w:pPr>
              <w:autoSpaceDN/>
              <w:rPr>
                <w:b/>
                <w:bCs/>
                <w:sz w:val="24"/>
                <w:szCs w:val="24"/>
                <w:lang w:eastAsia="ar-SA"/>
              </w:rPr>
            </w:pPr>
            <w:r w:rsidRPr="00564A7D">
              <w:rPr>
                <w:b/>
                <w:bCs/>
                <w:sz w:val="24"/>
                <w:szCs w:val="24"/>
                <w:lang w:eastAsia="ar-SA"/>
              </w:rPr>
              <w:t>11</w:t>
            </w: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17410246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  <w:r w:rsidRPr="00564A7D">
              <w:rPr>
                <w:sz w:val="24"/>
                <w:szCs w:val="24"/>
                <w:lang w:eastAsia="ar-SA"/>
              </w:rPr>
              <w:t>2б</w:t>
            </w: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3400E4FD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  <w:r w:rsidRPr="00564A7D">
              <w:rPr>
                <w:sz w:val="24"/>
                <w:szCs w:val="24"/>
                <w:lang w:eastAsia="ar-SA"/>
              </w:rPr>
              <w:t>м</w:t>
            </w:r>
          </w:p>
        </w:tc>
      </w:tr>
      <w:tr w:rsidR="00564A7D" w:rsidRPr="00564A7D" w14:paraId="724C8A34" w14:textId="77777777" w:rsidTr="00564A7D">
        <w:trPr>
          <w:trHeight w:hRule="exact" w:val="454"/>
        </w:trPr>
        <w:tc>
          <w:tcPr>
            <w:tcW w:w="5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1B5797AC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  <w:r w:rsidRPr="00564A7D">
              <w:rPr>
                <w:sz w:val="24"/>
                <w:szCs w:val="24"/>
                <w:lang w:eastAsia="ar-SA"/>
              </w:rPr>
              <w:t>50</w:t>
            </w:r>
          </w:p>
        </w:tc>
        <w:tc>
          <w:tcPr>
            <w:tcW w:w="24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0A62521E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  <w:r w:rsidRPr="00564A7D">
              <w:rPr>
                <w:sz w:val="24"/>
                <w:szCs w:val="24"/>
                <w:lang w:eastAsia="ar-SA"/>
              </w:rPr>
              <w:t>МОП</w:t>
            </w: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8F4F7F3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  <w:r w:rsidRPr="00564A7D">
              <w:rPr>
                <w:sz w:val="24"/>
                <w:szCs w:val="24"/>
                <w:lang w:eastAsia="ar-SA"/>
              </w:rPr>
              <w:t>1</w:t>
            </w: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68D9282D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  <w:r w:rsidRPr="00564A7D">
              <w:rPr>
                <w:sz w:val="24"/>
                <w:szCs w:val="24"/>
                <w:lang w:eastAsia="ar-SA"/>
              </w:rPr>
              <w:t>1</w:t>
            </w: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DE72CC6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8AD8D62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</w:p>
        </w:tc>
        <w:tc>
          <w:tcPr>
            <w:tcW w:w="165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1515C058" w14:textId="77777777" w:rsidR="00564A7D" w:rsidRPr="00564A7D" w:rsidRDefault="00564A7D" w:rsidP="00564A7D">
            <w:pPr>
              <w:autoSpaceDN/>
              <w:rPr>
                <w:b/>
                <w:bCs/>
                <w:sz w:val="24"/>
                <w:szCs w:val="24"/>
                <w:lang w:eastAsia="ar-SA"/>
              </w:rPr>
            </w:pPr>
            <w:r w:rsidRPr="00564A7D">
              <w:rPr>
                <w:b/>
                <w:bCs/>
                <w:sz w:val="24"/>
                <w:szCs w:val="24"/>
                <w:lang w:eastAsia="ar-SA"/>
              </w:rPr>
              <w:t>2</w:t>
            </w: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E80BE57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  <w:r w:rsidRPr="00564A7D">
              <w:rPr>
                <w:sz w:val="24"/>
                <w:szCs w:val="24"/>
                <w:lang w:eastAsia="ar-SA"/>
              </w:rPr>
              <w:t>1б</w:t>
            </w: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C130FA9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  <w:r w:rsidRPr="00564A7D">
              <w:rPr>
                <w:sz w:val="24"/>
                <w:szCs w:val="24"/>
                <w:lang w:eastAsia="ar-SA"/>
              </w:rPr>
              <w:t>ж</w:t>
            </w:r>
          </w:p>
        </w:tc>
      </w:tr>
      <w:tr w:rsidR="00564A7D" w:rsidRPr="00564A7D" w14:paraId="4E8523CD" w14:textId="77777777" w:rsidTr="00564A7D">
        <w:trPr>
          <w:trHeight w:hRule="exact" w:val="454"/>
        </w:trPr>
        <w:tc>
          <w:tcPr>
            <w:tcW w:w="5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D5ED57D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</w:p>
        </w:tc>
        <w:tc>
          <w:tcPr>
            <w:tcW w:w="24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3A310C21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  <w:r w:rsidRPr="00564A7D">
              <w:rPr>
                <w:sz w:val="24"/>
                <w:szCs w:val="24"/>
                <w:lang w:eastAsia="ar-SA"/>
              </w:rPr>
              <w:t>Итого</w:t>
            </w: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06AB213D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  <w:r w:rsidRPr="00564A7D">
              <w:rPr>
                <w:sz w:val="24"/>
                <w:szCs w:val="24"/>
                <w:lang w:eastAsia="ar-SA"/>
              </w:rPr>
              <w:t>14</w:t>
            </w: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6E26CD11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  <w:r w:rsidRPr="00564A7D">
              <w:rPr>
                <w:sz w:val="24"/>
                <w:szCs w:val="24"/>
                <w:lang w:eastAsia="ar-SA"/>
              </w:rPr>
              <w:t>11</w:t>
            </w: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6195EFF2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  <w:r w:rsidRPr="00564A7D">
              <w:rPr>
                <w:sz w:val="24"/>
                <w:szCs w:val="24"/>
                <w:lang w:eastAsia="ar-SA"/>
              </w:rPr>
              <w:t>9</w:t>
            </w: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502310F9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  <w:r w:rsidRPr="00564A7D">
              <w:rPr>
                <w:sz w:val="24"/>
                <w:szCs w:val="24"/>
                <w:lang w:eastAsia="ar-SA"/>
              </w:rPr>
              <w:t>7</w:t>
            </w:r>
          </w:p>
        </w:tc>
        <w:tc>
          <w:tcPr>
            <w:tcW w:w="165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6C4EF62C" w14:textId="77777777" w:rsidR="00564A7D" w:rsidRPr="00564A7D" w:rsidRDefault="00564A7D" w:rsidP="00564A7D">
            <w:pPr>
              <w:autoSpaceDN/>
              <w:rPr>
                <w:b/>
                <w:bCs/>
                <w:sz w:val="24"/>
                <w:szCs w:val="24"/>
                <w:lang w:eastAsia="ar-SA"/>
              </w:rPr>
            </w:pPr>
            <w:r w:rsidRPr="00564A7D">
              <w:rPr>
                <w:b/>
                <w:bCs/>
                <w:sz w:val="24"/>
                <w:szCs w:val="24"/>
                <w:lang w:eastAsia="ar-SA"/>
              </w:rPr>
              <w:t>41</w:t>
            </w: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C46EE65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8346EA3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</w:p>
        </w:tc>
      </w:tr>
      <w:tr w:rsidR="00564A7D" w:rsidRPr="00564A7D" w14:paraId="61248491" w14:textId="77777777" w:rsidTr="00564A7D">
        <w:trPr>
          <w:trHeight w:hRule="exact" w:val="454"/>
        </w:trPr>
        <w:tc>
          <w:tcPr>
            <w:tcW w:w="5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4BB5F57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</w:p>
        </w:tc>
        <w:tc>
          <w:tcPr>
            <w:tcW w:w="24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3456DB7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98EC88B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5B045C8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671C680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5D8E2DB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</w:p>
        </w:tc>
        <w:tc>
          <w:tcPr>
            <w:tcW w:w="165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C83DAE8" w14:textId="77777777" w:rsidR="00564A7D" w:rsidRPr="00564A7D" w:rsidRDefault="00564A7D" w:rsidP="00564A7D">
            <w:pPr>
              <w:autoSpaceDN/>
              <w:rPr>
                <w:b/>
                <w:bCs/>
                <w:sz w:val="24"/>
                <w:szCs w:val="24"/>
                <w:lang w:eastAsia="ar-SA"/>
              </w:rPr>
            </w:pP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971A6C3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8174E52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</w:p>
        </w:tc>
      </w:tr>
      <w:tr w:rsidR="00564A7D" w:rsidRPr="00564A7D" w14:paraId="68BF84BD" w14:textId="77777777" w:rsidTr="00564A7D">
        <w:trPr>
          <w:trHeight w:hRule="exact" w:val="454"/>
        </w:trPr>
        <w:tc>
          <w:tcPr>
            <w:tcW w:w="5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0FE9447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</w:p>
        </w:tc>
        <w:tc>
          <w:tcPr>
            <w:tcW w:w="24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518B4D52" w14:textId="77777777" w:rsidR="00564A7D" w:rsidRPr="00564A7D" w:rsidRDefault="00564A7D" w:rsidP="00564A7D">
            <w:pPr>
              <w:autoSpaceDN/>
              <w:rPr>
                <w:b/>
                <w:bCs/>
                <w:sz w:val="24"/>
                <w:szCs w:val="24"/>
                <w:lang w:eastAsia="ar-SA"/>
              </w:rPr>
            </w:pPr>
            <w:r w:rsidRPr="00564A7D">
              <w:rPr>
                <w:b/>
                <w:bCs/>
                <w:sz w:val="24"/>
                <w:szCs w:val="24"/>
                <w:lang w:eastAsia="ar-SA"/>
              </w:rPr>
              <w:t>Всего</w:t>
            </w: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68222159" w14:textId="77777777" w:rsidR="00564A7D" w:rsidRPr="00564A7D" w:rsidRDefault="00564A7D" w:rsidP="00564A7D">
            <w:pPr>
              <w:autoSpaceDN/>
              <w:rPr>
                <w:b/>
                <w:bCs/>
                <w:sz w:val="24"/>
                <w:szCs w:val="24"/>
                <w:lang w:eastAsia="ar-SA"/>
              </w:rPr>
            </w:pPr>
            <w:r w:rsidRPr="00564A7D">
              <w:rPr>
                <w:b/>
                <w:bCs/>
                <w:sz w:val="24"/>
                <w:szCs w:val="24"/>
                <w:lang w:eastAsia="ar-SA"/>
              </w:rPr>
              <w:t>105</w:t>
            </w: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00663604" w14:textId="77777777" w:rsidR="00564A7D" w:rsidRPr="00564A7D" w:rsidRDefault="00564A7D" w:rsidP="00564A7D">
            <w:pPr>
              <w:autoSpaceDN/>
              <w:rPr>
                <w:b/>
                <w:bCs/>
                <w:sz w:val="24"/>
                <w:szCs w:val="24"/>
                <w:lang w:eastAsia="ar-SA"/>
              </w:rPr>
            </w:pPr>
            <w:r w:rsidRPr="00564A7D">
              <w:rPr>
                <w:b/>
                <w:bCs/>
                <w:sz w:val="24"/>
                <w:szCs w:val="24"/>
                <w:lang w:eastAsia="ar-SA"/>
              </w:rPr>
              <w:t>55</w:t>
            </w: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6C32F365" w14:textId="77777777" w:rsidR="00564A7D" w:rsidRPr="00564A7D" w:rsidRDefault="00564A7D" w:rsidP="00564A7D">
            <w:pPr>
              <w:autoSpaceDN/>
              <w:rPr>
                <w:b/>
                <w:bCs/>
                <w:sz w:val="24"/>
                <w:szCs w:val="24"/>
                <w:lang w:eastAsia="ar-SA"/>
              </w:rPr>
            </w:pPr>
            <w:r w:rsidRPr="00564A7D">
              <w:rPr>
                <w:b/>
                <w:bCs/>
                <w:sz w:val="24"/>
                <w:szCs w:val="24"/>
                <w:lang w:eastAsia="ar-SA"/>
              </w:rPr>
              <w:t>49</w:t>
            </w: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9B04F84" w14:textId="77777777" w:rsidR="00564A7D" w:rsidRPr="00564A7D" w:rsidRDefault="00564A7D" w:rsidP="00564A7D">
            <w:pPr>
              <w:autoSpaceDN/>
              <w:rPr>
                <w:b/>
                <w:bCs/>
                <w:sz w:val="24"/>
                <w:szCs w:val="24"/>
                <w:lang w:eastAsia="ar-SA"/>
              </w:rPr>
            </w:pPr>
            <w:r w:rsidRPr="00564A7D">
              <w:rPr>
                <w:b/>
                <w:bCs/>
                <w:sz w:val="24"/>
                <w:szCs w:val="24"/>
                <w:lang w:eastAsia="ar-SA"/>
              </w:rPr>
              <w:t>45</w:t>
            </w:r>
          </w:p>
        </w:tc>
        <w:tc>
          <w:tcPr>
            <w:tcW w:w="165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BE783D8" w14:textId="77777777" w:rsidR="00564A7D" w:rsidRPr="00564A7D" w:rsidRDefault="00564A7D" w:rsidP="00564A7D">
            <w:pPr>
              <w:autoSpaceDN/>
              <w:rPr>
                <w:b/>
                <w:bCs/>
                <w:sz w:val="24"/>
                <w:szCs w:val="24"/>
                <w:lang w:eastAsia="ar-SA"/>
              </w:rPr>
            </w:pPr>
            <w:r w:rsidRPr="00564A7D">
              <w:rPr>
                <w:b/>
                <w:bCs/>
                <w:sz w:val="24"/>
                <w:szCs w:val="24"/>
                <w:lang w:eastAsia="ar-SA"/>
              </w:rPr>
              <w:t>254</w:t>
            </w: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BB9F046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743A28B" w14:textId="77777777" w:rsidR="00564A7D" w:rsidRPr="00564A7D" w:rsidRDefault="00564A7D" w:rsidP="00564A7D">
            <w:pPr>
              <w:autoSpaceDN/>
              <w:rPr>
                <w:sz w:val="24"/>
                <w:szCs w:val="24"/>
                <w:lang w:eastAsia="ar-SA"/>
              </w:rPr>
            </w:pPr>
          </w:p>
        </w:tc>
      </w:tr>
    </w:tbl>
    <w:p w14:paraId="2C3D39A3" w14:textId="77777777" w:rsidR="0008208C" w:rsidRDefault="0008208C">
      <w:pPr>
        <w:pStyle w:val="a4"/>
        <w:spacing w:before="2"/>
        <w:ind w:left="0"/>
        <w:rPr>
          <w:sz w:val="16"/>
        </w:rPr>
      </w:pPr>
    </w:p>
    <w:p w14:paraId="2889D9A0" w14:textId="77777777" w:rsidR="0008208C" w:rsidRDefault="0008208C">
      <w:pPr>
        <w:pStyle w:val="a4"/>
        <w:spacing w:before="1"/>
        <w:ind w:left="0"/>
        <w:rPr>
          <w:sz w:val="2"/>
        </w:rPr>
      </w:pPr>
    </w:p>
    <w:p w14:paraId="0CC9DE39" w14:textId="77777777" w:rsidR="0008208C" w:rsidRDefault="0008208C">
      <w:pPr>
        <w:pStyle w:val="a4"/>
        <w:spacing w:before="5"/>
        <w:ind w:left="0"/>
      </w:pPr>
    </w:p>
    <w:p w14:paraId="375EE77B" w14:textId="77777777" w:rsidR="0008208C" w:rsidRDefault="00E842C1">
      <w:pPr>
        <w:pStyle w:val="2"/>
        <w:numPr>
          <w:ilvl w:val="1"/>
          <w:numId w:val="35"/>
        </w:numPr>
        <w:tabs>
          <w:tab w:val="left" w:pos="1985"/>
        </w:tabs>
        <w:ind w:left="777" w:right="768" w:firstLine="626"/>
      </w:pPr>
      <w:bookmarkStart w:id="103" w:name="_bookmark36"/>
      <w:bookmarkStart w:id="104" w:name="_Toc215833369"/>
      <w:bookmarkEnd w:id="103"/>
      <w:r>
        <w:t>Мероприятия</w:t>
      </w:r>
      <w:r>
        <w:rPr>
          <w:spacing w:val="38"/>
        </w:rPr>
        <w:t xml:space="preserve"> </w:t>
      </w:r>
      <w:r>
        <w:t>по</w:t>
      </w:r>
      <w:r>
        <w:rPr>
          <w:spacing w:val="38"/>
        </w:rPr>
        <w:t xml:space="preserve"> </w:t>
      </w:r>
      <w:r>
        <w:t>технике</w:t>
      </w:r>
      <w:r>
        <w:rPr>
          <w:spacing w:val="38"/>
        </w:rPr>
        <w:t xml:space="preserve"> </w:t>
      </w:r>
      <w:r>
        <w:t>безопасности,</w:t>
      </w:r>
      <w:r>
        <w:rPr>
          <w:spacing w:val="40"/>
        </w:rPr>
        <w:t xml:space="preserve"> </w:t>
      </w:r>
      <w:r>
        <w:t>охране</w:t>
      </w:r>
      <w:r>
        <w:rPr>
          <w:spacing w:val="38"/>
        </w:rPr>
        <w:t xml:space="preserve"> </w:t>
      </w:r>
      <w:r>
        <w:t>труда</w:t>
      </w:r>
      <w:r>
        <w:rPr>
          <w:spacing w:val="38"/>
        </w:rPr>
        <w:t xml:space="preserve"> </w:t>
      </w:r>
      <w:r>
        <w:t>и</w:t>
      </w:r>
      <w:r>
        <w:rPr>
          <w:spacing w:val="38"/>
        </w:rPr>
        <w:t xml:space="preserve"> </w:t>
      </w:r>
      <w:r>
        <w:t>окружающей</w:t>
      </w:r>
      <w:r>
        <w:rPr>
          <w:spacing w:val="40"/>
        </w:rPr>
        <w:t xml:space="preserve"> </w:t>
      </w:r>
      <w:r>
        <w:t>среды, противопожарной безопасности</w:t>
      </w:r>
      <w:bookmarkEnd w:id="104"/>
    </w:p>
    <w:p w14:paraId="4EE32B0E" w14:textId="77777777" w:rsidR="0008208C" w:rsidRDefault="0008208C">
      <w:pPr>
        <w:pStyle w:val="a4"/>
        <w:ind w:left="0"/>
        <w:rPr>
          <w:b/>
        </w:rPr>
      </w:pPr>
    </w:p>
    <w:p w14:paraId="7BF79BF6" w14:textId="77777777" w:rsidR="0008208C" w:rsidRDefault="00E842C1">
      <w:pPr>
        <w:pStyle w:val="a4"/>
        <w:ind w:right="767" w:firstLine="566"/>
        <w:jc w:val="both"/>
      </w:pPr>
      <w:r>
        <w:t>В производственном корпусе источниками загрязнения атмосферы являются: плавиль- ные печи, заливочные площадки и выбивные решетки. При производстве отливок возникают отходы производства, которые необходимо утилизировать.</w:t>
      </w:r>
    </w:p>
    <w:p w14:paraId="65273170" w14:textId="77777777" w:rsidR="0008208C" w:rsidRDefault="00E842C1">
      <w:pPr>
        <w:pStyle w:val="a4"/>
        <w:ind w:right="766" w:firstLine="566"/>
        <w:jc w:val="both"/>
      </w:pPr>
      <w:r>
        <w:t>Нормы метрологических условий в воздухе производственных помещений литейных це- хов приняты в соответствии с ГОСТ</w:t>
      </w:r>
      <w:r>
        <w:rPr>
          <w:spacing w:val="-2"/>
        </w:rPr>
        <w:t xml:space="preserve"> </w:t>
      </w:r>
      <w:r>
        <w:t>12.1.005-88 «Общие санитарно-гигиенические требования к воздуху рабочей зоны».</w:t>
      </w:r>
    </w:p>
    <w:p w14:paraId="2BA0864E" w14:textId="77777777" w:rsidR="0008208C" w:rsidRDefault="00E842C1">
      <w:pPr>
        <w:pStyle w:val="a4"/>
        <w:ind w:left="1343"/>
        <w:jc w:val="both"/>
      </w:pPr>
      <w:r>
        <w:t>Параметры</w:t>
      </w:r>
      <w:r>
        <w:rPr>
          <w:spacing w:val="7"/>
        </w:rPr>
        <w:t xml:space="preserve"> </w:t>
      </w:r>
      <w:r>
        <w:t>воздуха</w:t>
      </w:r>
      <w:r>
        <w:rPr>
          <w:spacing w:val="7"/>
        </w:rPr>
        <w:t xml:space="preserve"> </w:t>
      </w:r>
      <w:r>
        <w:t>рабочей</w:t>
      </w:r>
      <w:r>
        <w:rPr>
          <w:spacing w:val="9"/>
        </w:rPr>
        <w:t xml:space="preserve"> </w:t>
      </w:r>
      <w:r>
        <w:t>зоны</w:t>
      </w:r>
      <w:r>
        <w:rPr>
          <w:spacing w:val="7"/>
        </w:rPr>
        <w:t xml:space="preserve"> </w:t>
      </w:r>
      <w:r>
        <w:t>приняты</w:t>
      </w:r>
      <w:r>
        <w:rPr>
          <w:spacing w:val="8"/>
        </w:rPr>
        <w:t xml:space="preserve"> </w:t>
      </w:r>
      <w:r>
        <w:t>для</w:t>
      </w:r>
      <w:r>
        <w:rPr>
          <w:spacing w:val="7"/>
        </w:rPr>
        <w:t xml:space="preserve"> </w:t>
      </w:r>
      <w:r>
        <w:t>категорий</w:t>
      </w:r>
      <w:r>
        <w:rPr>
          <w:spacing w:val="9"/>
        </w:rPr>
        <w:t xml:space="preserve"> </w:t>
      </w:r>
      <w:r>
        <w:t>работ</w:t>
      </w:r>
      <w:r>
        <w:rPr>
          <w:spacing w:val="9"/>
        </w:rPr>
        <w:t xml:space="preserve"> </w:t>
      </w:r>
      <w:r>
        <w:t>средней</w:t>
      </w:r>
      <w:r>
        <w:rPr>
          <w:spacing w:val="9"/>
        </w:rPr>
        <w:t xml:space="preserve"> </w:t>
      </w:r>
      <w:r>
        <w:t>тяжести</w:t>
      </w:r>
      <w:r>
        <w:rPr>
          <w:spacing w:val="10"/>
        </w:rPr>
        <w:t xml:space="preserve"> </w:t>
      </w:r>
      <w:r>
        <w:t>и</w:t>
      </w:r>
      <w:r>
        <w:rPr>
          <w:spacing w:val="9"/>
        </w:rPr>
        <w:t xml:space="preserve"> </w:t>
      </w:r>
      <w:r>
        <w:rPr>
          <w:spacing w:val="-2"/>
        </w:rPr>
        <w:t>тяже-</w:t>
      </w:r>
    </w:p>
    <w:p w14:paraId="484D3866" w14:textId="77777777" w:rsidR="0008208C" w:rsidRDefault="00E842C1">
      <w:pPr>
        <w:pStyle w:val="a4"/>
      </w:pPr>
      <w:r>
        <w:rPr>
          <w:spacing w:val="-4"/>
        </w:rPr>
        <w:t>лой.</w:t>
      </w:r>
    </w:p>
    <w:p w14:paraId="557987A1" w14:textId="77777777" w:rsidR="0008208C" w:rsidRDefault="00E842C1">
      <w:pPr>
        <w:pStyle w:val="a4"/>
        <w:spacing w:before="1"/>
        <w:ind w:left="1343"/>
      </w:pPr>
      <w:r>
        <w:t>Вредные</w:t>
      </w:r>
      <w:r>
        <w:rPr>
          <w:spacing w:val="37"/>
        </w:rPr>
        <w:t xml:space="preserve"> </w:t>
      </w:r>
      <w:r>
        <w:t>выделения</w:t>
      </w:r>
      <w:r>
        <w:rPr>
          <w:spacing w:val="41"/>
        </w:rPr>
        <w:t xml:space="preserve"> </w:t>
      </w:r>
      <w:r>
        <w:t>от</w:t>
      </w:r>
      <w:r>
        <w:rPr>
          <w:spacing w:val="43"/>
        </w:rPr>
        <w:t xml:space="preserve"> </w:t>
      </w:r>
      <w:r>
        <w:t>технологических</w:t>
      </w:r>
      <w:r>
        <w:rPr>
          <w:spacing w:val="41"/>
        </w:rPr>
        <w:t xml:space="preserve"> </w:t>
      </w:r>
      <w:r>
        <w:t>операций</w:t>
      </w:r>
      <w:r>
        <w:rPr>
          <w:spacing w:val="41"/>
        </w:rPr>
        <w:t xml:space="preserve"> </w:t>
      </w:r>
      <w:r>
        <w:t>и</w:t>
      </w:r>
      <w:r>
        <w:rPr>
          <w:spacing w:val="42"/>
        </w:rPr>
        <w:t xml:space="preserve"> </w:t>
      </w:r>
      <w:r>
        <w:t>оборудования</w:t>
      </w:r>
      <w:r>
        <w:rPr>
          <w:spacing w:val="38"/>
        </w:rPr>
        <w:t xml:space="preserve"> </w:t>
      </w:r>
      <w:r>
        <w:t>внесены</w:t>
      </w:r>
      <w:r>
        <w:rPr>
          <w:spacing w:val="41"/>
        </w:rPr>
        <w:t xml:space="preserve"> </w:t>
      </w:r>
      <w:r>
        <w:t>в</w:t>
      </w:r>
      <w:r>
        <w:rPr>
          <w:spacing w:val="43"/>
        </w:rPr>
        <w:t xml:space="preserve"> </w:t>
      </w:r>
      <w:r>
        <w:rPr>
          <w:spacing w:val="-2"/>
        </w:rPr>
        <w:t>таблицу</w:t>
      </w:r>
    </w:p>
    <w:p w14:paraId="32551EE1" w14:textId="77777777" w:rsidR="0008208C" w:rsidRDefault="00E842C1">
      <w:pPr>
        <w:pStyle w:val="a4"/>
      </w:pPr>
      <w:r>
        <w:rPr>
          <w:spacing w:val="-2"/>
        </w:rPr>
        <w:t>1.11.1.</w:t>
      </w:r>
    </w:p>
    <w:p w14:paraId="068E6D17" w14:textId="77777777" w:rsidR="0008208C" w:rsidRDefault="00E842C1">
      <w:pPr>
        <w:pStyle w:val="a4"/>
        <w:ind w:left="1343"/>
        <w:jc w:val="both"/>
      </w:pPr>
      <w:r>
        <w:t>Для</w:t>
      </w:r>
      <w:r>
        <w:rPr>
          <w:spacing w:val="-6"/>
        </w:rPr>
        <w:t xml:space="preserve"> </w:t>
      </w:r>
      <w:r>
        <w:t>удаления</w:t>
      </w:r>
      <w:r>
        <w:rPr>
          <w:spacing w:val="-4"/>
        </w:rPr>
        <w:t xml:space="preserve"> </w:t>
      </w:r>
      <w:r>
        <w:t>этих</w:t>
      </w:r>
      <w:r>
        <w:rPr>
          <w:spacing w:val="-3"/>
        </w:rPr>
        <w:t xml:space="preserve"> </w:t>
      </w:r>
      <w:r>
        <w:t>выделений</w:t>
      </w:r>
      <w:r>
        <w:rPr>
          <w:spacing w:val="-4"/>
        </w:rPr>
        <w:t xml:space="preserve"> </w:t>
      </w:r>
      <w:r>
        <w:t>установлено</w:t>
      </w:r>
      <w:r>
        <w:rPr>
          <w:spacing w:val="-3"/>
        </w:rPr>
        <w:t xml:space="preserve"> </w:t>
      </w:r>
      <w:r>
        <w:t>вентиляционное</w:t>
      </w:r>
      <w:r>
        <w:rPr>
          <w:spacing w:val="-4"/>
        </w:rPr>
        <w:t xml:space="preserve"> </w:t>
      </w:r>
      <w:r>
        <w:rPr>
          <w:spacing w:val="-2"/>
        </w:rPr>
        <w:t>оборудование.</w:t>
      </w:r>
    </w:p>
    <w:p w14:paraId="20FBCC8C" w14:textId="77777777" w:rsidR="0008208C" w:rsidRDefault="00E842C1">
      <w:pPr>
        <w:pStyle w:val="a4"/>
        <w:ind w:right="771" w:firstLine="566"/>
        <w:jc w:val="both"/>
      </w:pPr>
      <w:r>
        <w:t xml:space="preserve">Отсасываемый воздух проходит очистку, отходы очистки транспортируются в систему </w:t>
      </w:r>
      <w:r>
        <w:rPr>
          <w:spacing w:val="-2"/>
        </w:rPr>
        <w:t>отвала.</w:t>
      </w:r>
    </w:p>
    <w:p w14:paraId="76E2CB62" w14:textId="77777777" w:rsidR="0008208C" w:rsidRDefault="00E842C1">
      <w:pPr>
        <w:pStyle w:val="a4"/>
        <w:ind w:right="762" w:firstLine="566"/>
        <w:jc w:val="both"/>
      </w:pPr>
      <w:r>
        <w:t>Количество и состав вредных выбросов в атмосферу определены на основании «Сборни- ка методик по расчету выбросов в атмосферу загрязняющих веществ различными производ- ствами», Гидрометеоиздат, г.Ленинград, 1986г.</w:t>
      </w:r>
    </w:p>
    <w:p w14:paraId="75A1551A" w14:textId="77777777" w:rsidR="0008208C" w:rsidRDefault="0008208C">
      <w:pPr>
        <w:pStyle w:val="a4"/>
        <w:ind w:left="0"/>
      </w:pPr>
    </w:p>
    <w:p w14:paraId="494AB2DE" w14:textId="77777777" w:rsidR="0008208C" w:rsidRDefault="00E842C1">
      <w:pPr>
        <w:pStyle w:val="a4"/>
        <w:ind w:left="1343"/>
        <w:jc w:val="both"/>
      </w:pPr>
      <w:r>
        <w:t>Таблица</w:t>
      </w:r>
      <w:r>
        <w:rPr>
          <w:spacing w:val="-4"/>
        </w:rPr>
        <w:t xml:space="preserve"> </w:t>
      </w:r>
      <w:r>
        <w:rPr>
          <w:spacing w:val="-2"/>
        </w:rPr>
        <w:t>1.11.1</w:t>
      </w:r>
    </w:p>
    <w:p w14:paraId="774CF6B3" w14:textId="77777777" w:rsidR="0008208C" w:rsidRDefault="0008208C">
      <w:pPr>
        <w:pStyle w:val="a4"/>
        <w:spacing w:before="1"/>
        <w:ind w:left="0"/>
        <w:rPr>
          <w:sz w:val="2"/>
        </w:rPr>
      </w:pPr>
    </w:p>
    <w:p w14:paraId="444A626D" w14:textId="77777777" w:rsidR="0008208C" w:rsidRDefault="0008208C">
      <w:pPr>
        <w:pStyle w:val="a4"/>
        <w:spacing w:before="1"/>
        <w:ind w:left="0"/>
        <w:rPr>
          <w:sz w:val="2"/>
        </w:rPr>
      </w:pPr>
    </w:p>
    <w:tbl>
      <w:tblPr>
        <w:tblW w:w="0" w:type="auto"/>
        <w:tblInd w:w="81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2268"/>
        <w:gridCol w:w="1134"/>
        <w:gridCol w:w="2835"/>
        <w:gridCol w:w="1418"/>
        <w:gridCol w:w="1917"/>
      </w:tblGrid>
      <w:tr w:rsidR="00564A7D" w:rsidRPr="00564A7D" w14:paraId="09E88969" w14:textId="77777777" w:rsidTr="00564A7D">
        <w:tc>
          <w:tcPr>
            <w:tcW w:w="226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42CD6F3" w14:textId="77777777" w:rsidR="00564A7D" w:rsidRPr="00564A7D" w:rsidRDefault="00564A7D" w:rsidP="00564A7D">
            <w:pPr>
              <w:autoSpaceDN/>
              <w:ind w:firstLine="567"/>
              <w:jc w:val="both"/>
              <w:rPr>
                <w:sz w:val="24"/>
                <w:szCs w:val="24"/>
                <w:lang w:eastAsia="ar-SA"/>
              </w:rPr>
            </w:pPr>
            <w:r w:rsidRPr="00564A7D">
              <w:rPr>
                <w:sz w:val="24"/>
                <w:szCs w:val="24"/>
                <w:lang w:eastAsia="ar-SA"/>
              </w:rPr>
              <w:t xml:space="preserve">Оборудование </w:t>
            </w:r>
          </w:p>
          <w:p w14:paraId="073EF888" w14:textId="77777777" w:rsidR="00564A7D" w:rsidRPr="00564A7D" w:rsidRDefault="00564A7D" w:rsidP="00564A7D">
            <w:pPr>
              <w:autoSpaceDN/>
              <w:ind w:firstLine="567"/>
              <w:jc w:val="both"/>
              <w:rPr>
                <w:sz w:val="24"/>
                <w:szCs w:val="24"/>
                <w:lang w:eastAsia="ar-SA"/>
              </w:rPr>
            </w:pPr>
            <w:r w:rsidRPr="00564A7D">
              <w:rPr>
                <w:sz w:val="24"/>
                <w:szCs w:val="24"/>
                <w:lang w:eastAsia="ar-SA"/>
              </w:rPr>
              <w:t>(объекты)</w:t>
            </w:r>
          </w:p>
          <w:p w14:paraId="15D11B20" w14:textId="77777777" w:rsidR="00564A7D" w:rsidRPr="00564A7D" w:rsidRDefault="00564A7D" w:rsidP="00564A7D">
            <w:pPr>
              <w:autoSpaceDN/>
              <w:ind w:firstLine="567"/>
              <w:jc w:val="both"/>
              <w:rPr>
                <w:sz w:val="24"/>
                <w:szCs w:val="24"/>
                <w:lang w:eastAsia="ar-SA"/>
              </w:rPr>
            </w:pPr>
          </w:p>
        </w:tc>
        <w:tc>
          <w:tcPr>
            <w:tcW w:w="1134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120A6A6D" w14:textId="77777777" w:rsidR="00564A7D" w:rsidRPr="00564A7D" w:rsidRDefault="00564A7D" w:rsidP="00564A7D">
            <w:pPr>
              <w:autoSpaceDN/>
              <w:ind w:firstLine="567"/>
              <w:jc w:val="both"/>
              <w:rPr>
                <w:sz w:val="24"/>
                <w:szCs w:val="24"/>
                <w:lang w:eastAsia="ar-SA"/>
              </w:rPr>
            </w:pPr>
            <w:r w:rsidRPr="00564A7D">
              <w:rPr>
                <w:sz w:val="24"/>
                <w:szCs w:val="24"/>
                <w:lang w:eastAsia="ar-SA"/>
              </w:rPr>
              <w:t>Кол-во единиц оборудо-вания</w:t>
            </w:r>
          </w:p>
        </w:tc>
        <w:tc>
          <w:tcPr>
            <w:tcW w:w="283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4A19C3C" w14:textId="77777777" w:rsidR="00564A7D" w:rsidRPr="00564A7D" w:rsidRDefault="00564A7D" w:rsidP="00564A7D">
            <w:pPr>
              <w:autoSpaceDN/>
              <w:ind w:firstLine="567"/>
              <w:jc w:val="both"/>
              <w:rPr>
                <w:sz w:val="24"/>
                <w:szCs w:val="24"/>
                <w:lang w:eastAsia="ar-SA"/>
              </w:rPr>
            </w:pPr>
            <w:r w:rsidRPr="00564A7D">
              <w:rPr>
                <w:sz w:val="24"/>
                <w:szCs w:val="24"/>
                <w:lang w:eastAsia="ar-SA"/>
              </w:rPr>
              <w:t>Наименование отходов</w:t>
            </w:r>
          </w:p>
          <w:p w14:paraId="36F36BF6" w14:textId="77777777" w:rsidR="00564A7D" w:rsidRPr="00564A7D" w:rsidRDefault="00564A7D" w:rsidP="00564A7D">
            <w:pPr>
              <w:autoSpaceDN/>
              <w:ind w:firstLine="567"/>
              <w:jc w:val="both"/>
              <w:rPr>
                <w:sz w:val="24"/>
                <w:szCs w:val="24"/>
                <w:lang w:eastAsia="ar-SA"/>
              </w:rPr>
            </w:pPr>
          </w:p>
        </w:tc>
        <w:tc>
          <w:tcPr>
            <w:tcW w:w="333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33817EC1" w14:textId="77777777" w:rsidR="00564A7D" w:rsidRPr="00564A7D" w:rsidRDefault="00564A7D" w:rsidP="00564A7D">
            <w:pPr>
              <w:autoSpaceDN/>
              <w:ind w:firstLine="567"/>
              <w:jc w:val="both"/>
              <w:rPr>
                <w:sz w:val="24"/>
                <w:szCs w:val="24"/>
                <w:lang w:eastAsia="ar-SA"/>
              </w:rPr>
            </w:pPr>
            <w:r w:rsidRPr="00564A7D">
              <w:rPr>
                <w:sz w:val="24"/>
                <w:szCs w:val="24"/>
                <w:lang w:eastAsia="ar-SA"/>
              </w:rPr>
              <w:t>Кол-во отходов</w:t>
            </w:r>
          </w:p>
        </w:tc>
      </w:tr>
      <w:tr w:rsidR="00564A7D" w:rsidRPr="00564A7D" w14:paraId="031EFD0A" w14:textId="77777777" w:rsidTr="00564A7D">
        <w:tc>
          <w:tcPr>
            <w:tcW w:w="226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38EC25B6" w14:textId="77777777" w:rsidR="00564A7D" w:rsidRPr="00564A7D" w:rsidRDefault="00564A7D" w:rsidP="00564A7D">
            <w:pPr>
              <w:widowControl/>
              <w:autoSpaceDE/>
              <w:autoSpaceDN/>
              <w:rPr>
                <w:sz w:val="24"/>
                <w:szCs w:val="24"/>
                <w:lang w:eastAsia="ar-SA"/>
              </w:rPr>
            </w:pPr>
          </w:p>
        </w:tc>
        <w:tc>
          <w:tcPr>
            <w:tcW w:w="113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566F832B" w14:textId="77777777" w:rsidR="00564A7D" w:rsidRPr="00564A7D" w:rsidRDefault="00564A7D" w:rsidP="00564A7D">
            <w:pPr>
              <w:widowControl/>
              <w:autoSpaceDE/>
              <w:autoSpaceDN/>
              <w:rPr>
                <w:sz w:val="24"/>
                <w:szCs w:val="24"/>
                <w:lang w:eastAsia="ar-SA"/>
              </w:rPr>
            </w:pPr>
          </w:p>
        </w:tc>
        <w:tc>
          <w:tcPr>
            <w:tcW w:w="283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0F07F07A" w14:textId="77777777" w:rsidR="00564A7D" w:rsidRPr="00564A7D" w:rsidRDefault="00564A7D" w:rsidP="00564A7D">
            <w:pPr>
              <w:widowControl/>
              <w:autoSpaceDE/>
              <w:autoSpaceDN/>
              <w:rPr>
                <w:sz w:val="24"/>
                <w:szCs w:val="24"/>
                <w:lang w:eastAsia="ar-SA"/>
              </w:rPr>
            </w:pP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3EA1225B" w14:textId="77777777" w:rsidR="00564A7D" w:rsidRPr="00564A7D" w:rsidRDefault="00564A7D" w:rsidP="00564A7D">
            <w:pPr>
              <w:autoSpaceDN/>
              <w:ind w:firstLine="567"/>
              <w:jc w:val="both"/>
              <w:rPr>
                <w:sz w:val="24"/>
                <w:szCs w:val="24"/>
                <w:lang w:eastAsia="ar-SA"/>
              </w:rPr>
            </w:pPr>
            <w:r w:rsidRPr="00564A7D">
              <w:rPr>
                <w:sz w:val="24"/>
                <w:szCs w:val="24"/>
                <w:lang w:eastAsia="ar-SA"/>
              </w:rPr>
              <w:t>На ед. обору-дования</w:t>
            </w:r>
          </w:p>
        </w:tc>
        <w:tc>
          <w:tcPr>
            <w:tcW w:w="19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46AFD314" w14:textId="77777777" w:rsidR="00564A7D" w:rsidRPr="00564A7D" w:rsidRDefault="00564A7D" w:rsidP="00564A7D">
            <w:pPr>
              <w:autoSpaceDN/>
              <w:ind w:firstLine="567"/>
              <w:jc w:val="both"/>
              <w:rPr>
                <w:sz w:val="24"/>
                <w:szCs w:val="24"/>
                <w:lang w:eastAsia="ar-SA"/>
              </w:rPr>
            </w:pPr>
            <w:r w:rsidRPr="00564A7D">
              <w:rPr>
                <w:sz w:val="24"/>
                <w:szCs w:val="24"/>
                <w:lang w:eastAsia="ar-SA"/>
              </w:rPr>
              <w:t xml:space="preserve">Всего в год </w:t>
            </w:r>
          </w:p>
          <w:p w14:paraId="62416DD2" w14:textId="77777777" w:rsidR="00564A7D" w:rsidRPr="00564A7D" w:rsidRDefault="00564A7D" w:rsidP="00564A7D">
            <w:pPr>
              <w:autoSpaceDN/>
              <w:ind w:firstLine="567"/>
              <w:jc w:val="both"/>
              <w:rPr>
                <w:sz w:val="24"/>
                <w:szCs w:val="24"/>
                <w:lang w:eastAsia="ar-SA"/>
              </w:rPr>
            </w:pPr>
            <w:r w:rsidRPr="00564A7D">
              <w:rPr>
                <w:sz w:val="24"/>
                <w:szCs w:val="24"/>
                <w:lang w:eastAsia="ar-SA"/>
              </w:rPr>
              <w:t>(т, м</w:t>
            </w:r>
            <w:r w:rsidRPr="00564A7D">
              <w:rPr>
                <w:sz w:val="24"/>
                <w:szCs w:val="24"/>
                <w:vertAlign w:val="superscript"/>
                <w:lang w:eastAsia="ar-SA"/>
              </w:rPr>
              <w:t>3</w:t>
            </w:r>
            <w:r w:rsidRPr="00564A7D">
              <w:rPr>
                <w:sz w:val="24"/>
                <w:szCs w:val="24"/>
                <w:lang w:eastAsia="ar-SA"/>
              </w:rPr>
              <w:t>)</w:t>
            </w:r>
          </w:p>
        </w:tc>
      </w:tr>
      <w:tr w:rsidR="00564A7D" w:rsidRPr="00564A7D" w14:paraId="230E62A8" w14:textId="77777777" w:rsidTr="00564A7D">
        <w:tc>
          <w:tcPr>
            <w:tcW w:w="9572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56DE23C0" w14:textId="77777777" w:rsidR="00564A7D" w:rsidRPr="00564A7D" w:rsidRDefault="00564A7D" w:rsidP="00564A7D">
            <w:pPr>
              <w:autoSpaceDN/>
              <w:ind w:firstLine="567"/>
              <w:jc w:val="both"/>
              <w:rPr>
                <w:sz w:val="24"/>
                <w:szCs w:val="24"/>
                <w:lang w:eastAsia="ar-SA"/>
              </w:rPr>
            </w:pPr>
            <w:r w:rsidRPr="00564A7D">
              <w:rPr>
                <w:sz w:val="24"/>
                <w:szCs w:val="24"/>
                <w:lang w:eastAsia="ar-SA"/>
              </w:rPr>
              <w:t>Плавильное отделение</w:t>
            </w:r>
          </w:p>
        </w:tc>
      </w:tr>
      <w:tr w:rsidR="00564A7D" w:rsidRPr="00564A7D" w14:paraId="06A6A576" w14:textId="77777777" w:rsidTr="00564A7D"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9EB92B5" w14:textId="77777777" w:rsidR="00564A7D" w:rsidRPr="00564A7D" w:rsidRDefault="00564A7D" w:rsidP="00564A7D">
            <w:pPr>
              <w:autoSpaceDN/>
              <w:ind w:firstLine="567"/>
              <w:jc w:val="both"/>
              <w:rPr>
                <w:sz w:val="24"/>
                <w:szCs w:val="24"/>
                <w:lang w:eastAsia="ar-SA"/>
              </w:rPr>
            </w:pPr>
            <w:r w:rsidRPr="00564A7D">
              <w:rPr>
                <w:sz w:val="24"/>
                <w:szCs w:val="24"/>
                <w:lang w:eastAsia="ar-SA"/>
              </w:rPr>
              <w:t>Электропечь индукционная</w:t>
            </w:r>
          </w:p>
          <w:p w14:paraId="5D681520" w14:textId="77777777" w:rsidR="00564A7D" w:rsidRPr="00564A7D" w:rsidRDefault="00564A7D" w:rsidP="00564A7D">
            <w:pPr>
              <w:autoSpaceDN/>
              <w:ind w:firstLine="567"/>
              <w:jc w:val="both"/>
              <w:rPr>
                <w:sz w:val="24"/>
                <w:szCs w:val="24"/>
                <w:lang w:val="en-US" w:eastAsia="ar-SA"/>
              </w:rPr>
            </w:pPr>
            <w:r w:rsidRPr="00564A7D">
              <w:rPr>
                <w:sz w:val="24"/>
                <w:szCs w:val="24"/>
                <w:lang w:val="en-US" w:eastAsia="ar-SA"/>
              </w:rPr>
              <w:t>ABP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CFF51B3" w14:textId="77777777" w:rsidR="00564A7D" w:rsidRPr="00564A7D" w:rsidRDefault="00564A7D" w:rsidP="00564A7D">
            <w:pPr>
              <w:autoSpaceDN/>
              <w:ind w:firstLine="567"/>
              <w:jc w:val="both"/>
              <w:rPr>
                <w:sz w:val="24"/>
                <w:szCs w:val="24"/>
                <w:lang w:val="en-US" w:eastAsia="ar-SA"/>
              </w:rPr>
            </w:pPr>
            <w:r w:rsidRPr="00564A7D">
              <w:rPr>
                <w:sz w:val="24"/>
                <w:szCs w:val="24"/>
                <w:lang w:val="en-US" w:eastAsia="ar-SA"/>
              </w:rPr>
              <w:t>2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69EE4180" w14:textId="77777777" w:rsidR="00564A7D" w:rsidRPr="00564A7D" w:rsidRDefault="00564A7D" w:rsidP="00564A7D">
            <w:pPr>
              <w:autoSpaceDN/>
              <w:ind w:firstLine="567"/>
              <w:jc w:val="both"/>
              <w:rPr>
                <w:sz w:val="24"/>
                <w:szCs w:val="24"/>
                <w:lang w:eastAsia="ar-SA"/>
              </w:rPr>
            </w:pPr>
            <w:r w:rsidRPr="00564A7D">
              <w:rPr>
                <w:sz w:val="24"/>
                <w:szCs w:val="24"/>
                <w:lang w:eastAsia="ar-SA"/>
              </w:rPr>
              <w:t>Шлак</w:t>
            </w:r>
          </w:p>
          <w:p w14:paraId="7453C6E7" w14:textId="77777777" w:rsidR="00564A7D" w:rsidRPr="00564A7D" w:rsidRDefault="00564A7D" w:rsidP="00564A7D">
            <w:pPr>
              <w:autoSpaceDN/>
              <w:ind w:firstLine="567"/>
              <w:jc w:val="both"/>
              <w:rPr>
                <w:sz w:val="24"/>
                <w:szCs w:val="24"/>
                <w:lang w:eastAsia="ar-SA"/>
              </w:rPr>
            </w:pPr>
            <w:r w:rsidRPr="00564A7D">
              <w:rPr>
                <w:sz w:val="24"/>
                <w:szCs w:val="24"/>
                <w:lang w:eastAsia="ar-SA"/>
              </w:rPr>
              <w:t>Дым (СО</w:t>
            </w:r>
            <w:r w:rsidRPr="00564A7D">
              <w:rPr>
                <w:sz w:val="24"/>
                <w:szCs w:val="24"/>
                <w:vertAlign w:val="subscript"/>
                <w:lang w:eastAsia="ar-SA"/>
              </w:rPr>
              <w:t>2</w:t>
            </w:r>
            <w:r w:rsidRPr="00564A7D">
              <w:rPr>
                <w:sz w:val="24"/>
                <w:szCs w:val="24"/>
                <w:lang w:eastAsia="ar-SA"/>
              </w:rPr>
              <w:t>=63 мг/м</w:t>
            </w:r>
            <w:r w:rsidRPr="00564A7D">
              <w:rPr>
                <w:sz w:val="24"/>
                <w:szCs w:val="24"/>
                <w:vertAlign w:val="superscript"/>
                <w:lang w:eastAsia="ar-SA"/>
              </w:rPr>
              <w:t>3</w:t>
            </w:r>
            <w:r w:rsidRPr="00564A7D">
              <w:rPr>
                <w:sz w:val="24"/>
                <w:szCs w:val="24"/>
                <w:lang w:eastAsia="ar-SA"/>
              </w:rPr>
              <w:t>;</w:t>
            </w:r>
          </w:p>
          <w:p w14:paraId="4D029257" w14:textId="77777777" w:rsidR="00564A7D" w:rsidRPr="00564A7D" w:rsidRDefault="00564A7D" w:rsidP="00564A7D">
            <w:pPr>
              <w:autoSpaceDN/>
              <w:ind w:firstLine="567"/>
              <w:jc w:val="both"/>
              <w:rPr>
                <w:sz w:val="24"/>
                <w:szCs w:val="24"/>
                <w:lang w:eastAsia="ar-SA"/>
              </w:rPr>
            </w:pPr>
            <w:r w:rsidRPr="00564A7D">
              <w:rPr>
                <w:sz w:val="24"/>
                <w:szCs w:val="24"/>
                <w:lang w:eastAsia="ar-SA"/>
              </w:rPr>
              <w:lastRenderedPageBreak/>
              <w:t>NО</w:t>
            </w:r>
            <w:r w:rsidRPr="00564A7D">
              <w:rPr>
                <w:sz w:val="24"/>
                <w:szCs w:val="24"/>
                <w:vertAlign w:val="subscript"/>
                <w:lang w:eastAsia="ar-SA"/>
              </w:rPr>
              <w:t>x</w:t>
            </w:r>
            <w:r w:rsidRPr="00564A7D">
              <w:rPr>
                <w:sz w:val="24"/>
                <w:szCs w:val="24"/>
                <w:lang w:eastAsia="ar-SA"/>
              </w:rPr>
              <w:t>=12,15мг/м</w:t>
            </w:r>
            <w:r w:rsidRPr="00564A7D">
              <w:rPr>
                <w:sz w:val="24"/>
                <w:szCs w:val="24"/>
                <w:vertAlign w:val="superscript"/>
                <w:lang w:eastAsia="ar-SA"/>
              </w:rPr>
              <w:t>3</w:t>
            </w:r>
            <w:r w:rsidRPr="00564A7D">
              <w:rPr>
                <w:sz w:val="24"/>
                <w:szCs w:val="24"/>
                <w:lang w:eastAsia="ar-SA"/>
              </w:rPr>
              <w:t>)</w:t>
            </w:r>
          </w:p>
          <w:p w14:paraId="76B4E859" w14:textId="77777777" w:rsidR="00564A7D" w:rsidRPr="00564A7D" w:rsidRDefault="00564A7D" w:rsidP="00564A7D">
            <w:pPr>
              <w:autoSpaceDN/>
              <w:ind w:firstLine="567"/>
              <w:jc w:val="both"/>
              <w:rPr>
                <w:sz w:val="24"/>
                <w:szCs w:val="24"/>
                <w:lang w:eastAsia="ar-SA"/>
              </w:rPr>
            </w:pPr>
            <w:r w:rsidRPr="00564A7D">
              <w:rPr>
                <w:sz w:val="24"/>
                <w:szCs w:val="24"/>
                <w:lang w:eastAsia="ar-SA"/>
              </w:rPr>
              <w:t>Пыль (414 мг/м</w:t>
            </w:r>
            <w:r w:rsidRPr="00564A7D">
              <w:rPr>
                <w:sz w:val="24"/>
                <w:szCs w:val="24"/>
                <w:vertAlign w:val="superscript"/>
                <w:lang w:eastAsia="ar-SA"/>
              </w:rPr>
              <w:t>3</w:t>
            </w:r>
            <w:r w:rsidRPr="00564A7D">
              <w:rPr>
                <w:sz w:val="24"/>
                <w:szCs w:val="24"/>
                <w:lang w:eastAsia="ar-SA"/>
              </w:rPr>
              <w:t>)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54288E2" w14:textId="77777777" w:rsidR="00564A7D" w:rsidRPr="00564A7D" w:rsidRDefault="00564A7D" w:rsidP="00564A7D">
            <w:pPr>
              <w:autoSpaceDN/>
              <w:ind w:firstLine="567"/>
              <w:jc w:val="both"/>
              <w:rPr>
                <w:sz w:val="24"/>
                <w:szCs w:val="24"/>
                <w:lang w:eastAsia="ar-SA"/>
              </w:rPr>
            </w:pPr>
          </w:p>
          <w:p w14:paraId="348A04F8" w14:textId="77777777" w:rsidR="00564A7D" w:rsidRPr="00564A7D" w:rsidRDefault="00564A7D" w:rsidP="00564A7D">
            <w:pPr>
              <w:autoSpaceDN/>
              <w:ind w:firstLine="567"/>
              <w:jc w:val="both"/>
              <w:rPr>
                <w:sz w:val="24"/>
                <w:szCs w:val="24"/>
                <w:lang w:eastAsia="ar-SA"/>
              </w:rPr>
            </w:pPr>
            <w:r w:rsidRPr="00564A7D">
              <w:rPr>
                <w:sz w:val="24"/>
                <w:szCs w:val="24"/>
                <w:lang w:eastAsia="ar-SA"/>
              </w:rPr>
              <w:t>20000м3/ч</w:t>
            </w:r>
          </w:p>
        </w:tc>
        <w:tc>
          <w:tcPr>
            <w:tcW w:w="19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DED60C8" w14:textId="77777777" w:rsidR="00564A7D" w:rsidRPr="00564A7D" w:rsidRDefault="00564A7D" w:rsidP="00564A7D">
            <w:pPr>
              <w:autoSpaceDN/>
              <w:ind w:firstLine="567"/>
              <w:jc w:val="both"/>
              <w:rPr>
                <w:sz w:val="24"/>
                <w:szCs w:val="24"/>
                <w:lang w:eastAsia="ar-SA"/>
              </w:rPr>
            </w:pPr>
            <w:r w:rsidRPr="00564A7D">
              <w:rPr>
                <w:sz w:val="24"/>
                <w:szCs w:val="24"/>
                <w:lang w:eastAsia="ar-SA"/>
              </w:rPr>
              <w:t>На газоочистку</w:t>
            </w:r>
          </w:p>
        </w:tc>
      </w:tr>
      <w:tr w:rsidR="00564A7D" w:rsidRPr="00564A7D" w14:paraId="71F28EDB" w14:textId="77777777" w:rsidTr="00564A7D"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42265A50" w14:textId="77777777" w:rsidR="00564A7D" w:rsidRPr="00564A7D" w:rsidRDefault="00564A7D" w:rsidP="00564A7D">
            <w:pPr>
              <w:autoSpaceDN/>
              <w:ind w:firstLine="567"/>
              <w:jc w:val="both"/>
              <w:rPr>
                <w:sz w:val="24"/>
                <w:szCs w:val="24"/>
                <w:lang w:eastAsia="ar-SA"/>
              </w:rPr>
            </w:pPr>
            <w:r w:rsidRPr="00564A7D">
              <w:rPr>
                <w:sz w:val="24"/>
                <w:szCs w:val="24"/>
                <w:lang w:eastAsia="ar-SA"/>
              </w:rPr>
              <w:t>Заливка металлом форм в кессонах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54637C9D" w14:textId="77777777" w:rsidR="00564A7D" w:rsidRPr="00564A7D" w:rsidRDefault="00564A7D" w:rsidP="00564A7D">
            <w:pPr>
              <w:autoSpaceDN/>
              <w:ind w:firstLine="567"/>
              <w:jc w:val="both"/>
              <w:rPr>
                <w:sz w:val="24"/>
                <w:szCs w:val="24"/>
                <w:lang w:eastAsia="ar-SA"/>
              </w:rPr>
            </w:pPr>
            <w:r w:rsidRPr="00564A7D">
              <w:rPr>
                <w:sz w:val="24"/>
                <w:szCs w:val="24"/>
                <w:lang w:eastAsia="ar-SA"/>
              </w:rPr>
              <w:t>2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7B06CCE" w14:textId="77777777" w:rsidR="00564A7D" w:rsidRPr="00564A7D" w:rsidRDefault="00564A7D" w:rsidP="00564A7D">
            <w:pPr>
              <w:autoSpaceDN/>
              <w:ind w:firstLine="567"/>
              <w:jc w:val="both"/>
              <w:rPr>
                <w:sz w:val="24"/>
                <w:szCs w:val="24"/>
                <w:lang w:eastAsia="ar-SA"/>
              </w:rPr>
            </w:pPr>
            <w:r w:rsidRPr="00564A7D">
              <w:rPr>
                <w:sz w:val="24"/>
                <w:szCs w:val="24"/>
                <w:lang w:eastAsia="ar-SA"/>
              </w:rPr>
              <w:t>Оксид углерода</w:t>
            </w:r>
          </w:p>
          <w:p w14:paraId="164ABF2E" w14:textId="77777777" w:rsidR="00564A7D" w:rsidRPr="00564A7D" w:rsidRDefault="00564A7D" w:rsidP="00564A7D">
            <w:pPr>
              <w:autoSpaceDN/>
              <w:ind w:firstLine="567"/>
              <w:jc w:val="both"/>
              <w:rPr>
                <w:sz w:val="24"/>
                <w:szCs w:val="24"/>
                <w:lang w:eastAsia="ar-SA"/>
              </w:rPr>
            </w:pPr>
            <w:r w:rsidRPr="00564A7D">
              <w:rPr>
                <w:sz w:val="24"/>
                <w:szCs w:val="24"/>
                <w:lang w:eastAsia="ar-SA"/>
              </w:rPr>
              <w:t>Диоксид углерода</w:t>
            </w:r>
          </w:p>
          <w:p w14:paraId="4C94FEDC" w14:textId="77777777" w:rsidR="00564A7D" w:rsidRPr="00564A7D" w:rsidRDefault="00564A7D" w:rsidP="00564A7D">
            <w:pPr>
              <w:autoSpaceDN/>
              <w:ind w:firstLine="567"/>
              <w:jc w:val="both"/>
              <w:rPr>
                <w:sz w:val="24"/>
                <w:szCs w:val="24"/>
                <w:lang w:eastAsia="ar-SA"/>
              </w:rPr>
            </w:pP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B020BC7" w14:textId="77777777" w:rsidR="00564A7D" w:rsidRPr="00564A7D" w:rsidRDefault="00564A7D" w:rsidP="00564A7D">
            <w:pPr>
              <w:autoSpaceDN/>
              <w:ind w:firstLine="567"/>
              <w:jc w:val="both"/>
              <w:rPr>
                <w:sz w:val="24"/>
                <w:szCs w:val="24"/>
                <w:lang w:eastAsia="ar-SA"/>
              </w:rPr>
            </w:pPr>
            <w:r w:rsidRPr="00564A7D">
              <w:rPr>
                <w:sz w:val="24"/>
                <w:szCs w:val="24"/>
                <w:lang w:eastAsia="ar-SA"/>
              </w:rPr>
              <w:t>920мг/кг</w:t>
            </w:r>
          </w:p>
          <w:p w14:paraId="688A7A34" w14:textId="77777777" w:rsidR="00564A7D" w:rsidRPr="00564A7D" w:rsidRDefault="00564A7D" w:rsidP="00564A7D">
            <w:pPr>
              <w:autoSpaceDN/>
              <w:ind w:firstLine="567"/>
              <w:jc w:val="both"/>
              <w:rPr>
                <w:sz w:val="24"/>
                <w:szCs w:val="24"/>
                <w:lang w:eastAsia="ar-SA"/>
              </w:rPr>
            </w:pPr>
            <w:r w:rsidRPr="00564A7D">
              <w:rPr>
                <w:sz w:val="24"/>
                <w:szCs w:val="24"/>
                <w:lang w:eastAsia="ar-SA"/>
              </w:rPr>
              <w:t>688мг/кг</w:t>
            </w:r>
          </w:p>
          <w:p w14:paraId="237EFD7A" w14:textId="77777777" w:rsidR="00564A7D" w:rsidRPr="00564A7D" w:rsidRDefault="00564A7D" w:rsidP="00564A7D">
            <w:pPr>
              <w:autoSpaceDN/>
              <w:ind w:firstLine="567"/>
              <w:jc w:val="both"/>
              <w:rPr>
                <w:sz w:val="24"/>
                <w:szCs w:val="24"/>
                <w:lang w:eastAsia="ar-SA"/>
              </w:rPr>
            </w:pPr>
          </w:p>
        </w:tc>
        <w:tc>
          <w:tcPr>
            <w:tcW w:w="19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9CEE9F7" w14:textId="77777777" w:rsidR="00564A7D" w:rsidRPr="00564A7D" w:rsidRDefault="00564A7D" w:rsidP="00564A7D">
            <w:pPr>
              <w:autoSpaceDN/>
              <w:ind w:firstLine="567"/>
              <w:jc w:val="both"/>
              <w:rPr>
                <w:sz w:val="24"/>
                <w:szCs w:val="24"/>
                <w:lang w:eastAsia="ar-SA"/>
              </w:rPr>
            </w:pPr>
          </w:p>
        </w:tc>
      </w:tr>
      <w:tr w:rsidR="00564A7D" w:rsidRPr="00564A7D" w14:paraId="531479D8" w14:textId="77777777" w:rsidTr="00564A7D"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015F5781" w14:textId="77777777" w:rsidR="00564A7D" w:rsidRPr="00564A7D" w:rsidRDefault="00564A7D" w:rsidP="00564A7D">
            <w:pPr>
              <w:autoSpaceDN/>
              <w:ind w:firstLine="567"/>
              <w:jc w:val="both"/>
              <w:rPr>
                <w:sz w:val="24"/>
                <w:szCs w:val="24"/>
                <w:lang w:eastAsia="ar-SA"/>
              </w:rPr>
            </w:pPr>
            <w:r w:rsidRPr="00564A7D">
              <w:rPr>
                <w:sz w:val="24"/>
                <w:szCs w:val="24"/>
                <w:lang w:eastAsia="ar-SA"/>
              </w:rPr>
              <w:t>Система регенерации песка, в т.ч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41ACB1BA" w14:textId="77777777" w:rsidR="00564A7D" w:rsidRPr="00564A7D" w:rsidRDefault="00564A7D" w:rsidP="00564A7D">
            <w:pPr>
              <w:autoSpaceDN/>
              <w:ind w:firstLine="567"/>
              <w:jc w:val="both"/>
              <w:rPr>
                <w:sz w:val="24"/>
                <w:szCs w:val="24"/>
                <w:lang w:eastAsia="ar-SA"/>
              </w:rPr>
            </w:pPr>
            <w:r w:rsidRPr="00564A7D">
              <w:rPr>
                <w:sz w:val="24"/>
                <w:szCs w:val="24"/>
                <w:lang w:eastAsia="ar-SA"/>
              </w:rPr>
              <w:t>1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92AF973" w14:textId="77777777" w:rsidR="00564A7D" w:rsidRPr="00564A7D" w:rsidRDefault="00564A7D" w:rsidP="00564A7D">
            <w:pPr>
              <w:autoSpaceDN/>
              <w:ind w:firstLine="567"/>
              <w:jc w:val="both"/>
              <w:rPr>
                <w:sz w:val="24"/>
                <w:szCs w:val="24"/>
                <w:lang w:eastAsia="ar-SA"/>
              </w:rPr>
            </w:pP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0B07DA8" w14:textId="77777777" w:rsidR="00564A7D" w:rsidRPr="00564A7D" w:rsidRDefault="00564A7D" w:rsidP="00564A7D">
            <w:pPr>
              <w:autoSpaceDN/>
              <w:ind w:firstLine="567"/>
              <w:jc w:val="both"/>
              <w:rPr>
                <w:sz w:val="24"/>
                <w:szCs w:val="24"/>
                <w:lang w:eastAsia="ar-SA"/>
              </w:rPr>
            </w:pPr>
          </w:p>
        </w:tc>
        <w:tc>
          <w:tcPr>
            <w:tcW w:w="19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DD15772" w14:textId="77777777" w:rsidR="00564A7D" w:rsidRPr="00564A7D" w:rsidRDefault="00564A7D" w:rsidP="00564A7D">
            <w:pPr>
              <w:autoSpaceDN/>
              <w:ind w:firstLine="567"/>
              <w:jc w:val="both"/>
              <w:rPr>
                <w:sz w:val="24"/>
                <w:szCs w:val="24"/>
                <w:lang w:eastAsia="ar-SA"/>
              </w:rPr>
            </w:pPr>
            <w:r w:rsidRPr="00564A7D">
              <w:rPr>
                <w:sz w:val="24"/>
                <w:szCs w:val="24"/>
                <w:lang w:eastAsia="ar-SA"/>
              </w:rPr>
              <w:t>На фильтровальную установку</w:t>
            </w:r>
          </w:p>
        </w:tc>
      </w:tr>
      <w:tr w:rsidR="00564A7D" w:rsidRPr="00564A7D" w14:paraId="1ABCF995" w14:textId="77777777" w:rsidTr="00564A7D"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53932D9B" w14:textId="77777777" w:rsidR="00564A7D" w:rsidRPr="00564A7D" w:rsidRDefault="00564A7D" w:rsidP="00564A7D">
            <w:pPr>
              <w:autoSpaceDN/>
              <w:ind w:firstLine="567"/>
              <w:jc w:val="both"/>
              <w:rPr>
                <w:sz w:val="24"/>
                <w:szCs w:val="24"/>
                <w:lang w:eastAsia="ar-SA"/>
              </w:rPr>
            </w:pPr>
            <w:r w:rsidRPr="00564A7D">
              <w:rPr>
                <w:sz w:val="24"/>
                <w:szCs w:val="24"/>
                <w:lang w:eastAsia="ar-SA"/>
              </w:rPr>
              <w:t>Бункер накопительный свежего песка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04980DA" w14:textId="77777777" w:rsidR="00564A7D" w:rsidRPr="00564A7D" w:rsidRDefault="00564A7D" w:rsidP="00564A7D">
            <w:pPr>
              <w:autoSpaceDN/>
              <w:ind w:firstLine="567"/>
              <w:jc w:val="both"/>
              <w:rPr>
                <w:sz w:val="24"/>
                <w:szCs w:val="24"/>
                <w:lang w:eastAsia="ar-SA"/>
              </w:rPr>
            </w:pP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EE11A77" w14:textId="77777777" w:rsidR="00564A7D" w:rsidRPr="00564A7D" w:rsidRDefault="00564A7D" w:rsidP="00564A7D">
            <w:pPr>
              <w:autoSpaceDN/>
              <w:ind w:firstLine="567"/>
              <w:jc w:val="both"/>
              <w:rPr>
                <w:sz w:val="24"/>
                <w:szCs w:val="24"/>
                <w:lang w:eastAsia="ar-SA"/>
              </w:rPr>
            </w:pPr>
            <w:r w:rsidRPr="00564A7D">
              <w:rPr>
                <w:sz w:val="24"/>
                <w:szCs w:val="24"/>
                <w:lang w:eastAsia="ar-SA"/>
              </w:rPr>
              <w:t>Пыль сухого песка</w:t>
            </w:r>
          </w:p>
          <w:p w14:paraId="0CC116F5" w14:textId="77777777" w:rsidR="00564A7D" w:rsidRPr="00564A7D" w:rsidRDefault="00564A7D" w:rsidP="00564A7D">
            <w:pPr>
              <w:autoSpaceDN/>
              <w:ind w:firstLine="567"/>
              <w:jc w:val="both"/>
              <w:rPr>
                <w:sz w:val="24"/>
                <w:szCs w:val="24"/>
                <w:lang w:eastAsia="ar-SA"/>
              </w:rPr>
            </w:pPr>
            <w:r w:rsidRPr="00564A7D">
              <w:rPr>
                <w:sz w:val="24"/>
                <w:szCs w:val="24"/>
                <w:lang w:eastAsia="ar-SA"/>
              </w:rPr>
              <w:t>(</w:t>
            </w:r>
            <w:r w:rsidRPr="00564A7D">
              <w:rPr>
                <w:sz w:val="24"/>
                <w:szCs w:val="24"/>
                <w:lang w:val="en-US" w:eastAsia="ar-SA"/>
              </w:rPr>
              <w:t>SiO</w:t>
            </w:r>
            <w:r w:rsidRPr="00564A7D">
              <w:rPr>
                <w:sz w:val="24"/>
                <w:szCs w:val="24"/>
                <w:vertAlign w:val="subscript"/>
                <w:lang w:eastAsia="ar-SA"/>
              </w:rPr>
              <w:t>2</w:t>
            </w:r>
            <w:r w:rsidRPr="00564A7D">
              <w:rPr>
                <w:sz w:val="24"/>
                <w:szCs w:val="24"/>
                <w:lang w:eastAsia="ar-SA"/>
              </w:rPr>
              <w:t>=3270 мг/м</w:t>
            </w:r>
            <w:r w:rsidRPr="00564A7D">
              <w:rPr>
                <w:sz w:val="24"/>
                <w:szCs w:val="24"/>
                <w:vertAlign w:val="superscript"/>
                <w:lang w:eastAsia="ar-SA"/>
              </w:rPr>
              <w:t>3</w:t>
            </w:r>
            <w:r w:rsidRPr="00564A7D">
              <w:rPr>
                <w:sz w:val="24"/>
                <w:szCs w:val="24"/>
                <w:lang w:eastAsia="ar-SA"/>
              </w:rPr>
              <w:t>)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69A72AB" w14:textId="77777777" w:rsidR="00564A7D" w:rsidRPr="00564A7D" w:rsidRDefault="00564A7D" w:rsidP="00564A7D">
            <w:pPr>
              <w:autoSpaceDN/>
              <w:ind w:firstLine="567"/>
              <w:jc w:val="both"/>
              <w:rPr>
                <w:sz w:val="24"/>
                <w:szCs w:val="24"/>
                <w:lang w:eastAsia="ar-SA"/>
              </w:rPr>
            </w:pPr>
            <w:r w:rsidRPr="00564A7D">
              <w:rPr>
                <w:sz w:val="24"/>
                <w:szCs w:val="24"/>
                <w:lang w:eastAsia="ar-SA"/>
              </w:rPr>
              <w:t>2000 м</w:t>
            </w:r>
            <w:r w:rsidRPr="00564A7D">
              <w:rPr>
                <w:sz w:val="24"/>
                <w:szCs w:val="24"/>
                <w:vertAlign w:val="superscript"/>
                <w:lang w:eastAsia="ar-SA"/>
              </w:rPr>
              <w:t>3</w:t>
            </w:r>
            <w:r w:rsidRPr="00564A7D">
              <w:rPr>
                <w:sz w:val="24"/>
                <w:szCs w:val="24"/>
                <w:lang w:eastAsia="ar-SA"/>
              </w:rPr>
              <w:t>/ч</w:t>
            </w:r>
          </w:p>
          <w:p w14:paraId="4E2DF6C4" w14:textId="77777777" w:rsidR="00564A7D" w:rsidRPr="00564A7D" w:rsidRDefault="00564A7D" w:rsidP="00564A7D">
            <w:pPr>
              <w:autoSpaceDN/>
              <w:ind w:firstLine="567"/>
              <w:jc w:val="both"/>
              <w:rPr>
                <w:sz w:val="24"/>
                <w:szCs w:val="24"/>
                <w:lang w:eastAsia="ar-SA"/>
              </w:rPr>
            </w:pPr>
          </w:p>
        </w:tc>
        <w:tc>
          <w:tcPr>
            <w:tcW w:w="19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460A594" w14:textId="77777777" w:rsidR="00564A7D" w:rsidRPr="00564A7D" w:rsidRDefault="00564A7D" w:rsidP="00564A7D">
            <w:pPr>
              <w:autoSpaceDN/>
              <w:ind w:firstLine="567"/>
              <w:jc w:val="both"/>
              <w:rPr>
                <w:sz w:val="24"/>
                <w:szCs w:val="24"/>
                <w:lang w:eastAsia="ar-SA"/>
              </w:rPr>
            </w:pPr>
          </w:p>
        </w:tc>
      </w:tr>
      <w:tr w:rsidR="00564A7D" w:rsidRPr="00564A7D" w14:paraId="15D8A8A6" w14:textId="77777777" w:rsidTr="00564A7D"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EBF824C" w14:textId="77777777" w:rsidR="00564A7D" w:rsidRPr="00564A7D" w:rsidRDefault="00564A7D" w:rsidP="00564A7D">
            <w:pPr>
              <w:autoSpaceDN/>
              <w:ind w:firstLine="567"/>
              <w:jc w:val="both"/>
              <w:rPr>
                <w:sz w:val="24"/>
                <w:szCs w:val="24"/>
                <w:lang w:eastAsia="ar-SA"/>
              </w:rPr>
            </w:pPr>
            <w:r w:rsidRPr="00564A7D">
              <w:rPr>
                <w:sz w:val="24"/>
                <w:szCs w:val="24"/>
                <w:lang w:eastAsia="ar-SA"/>
              </w:rPr>
              <w:t>Решетка выбивная</w:t>
            </w:r>
          </w:p>
          <w:p w14:paraId="73F68E26" w14:textId="77777777" w:rsidR="00564A7D" w:rsidRPr="00564A7D" w:rsidRDefault="00564A7D" w:rsidP="00564A7D">
            <w:pPr>
              <w:autoSpaceDN/>
              <w:ind w:firstLine="567"/>
              <w:jc w:val="both"/>
              <w:rPr>
                <w:sz w:val="24"/>
                <w:szCs w:val="24"/>
                <w:lang w:eastAsia="ar-SA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4B84143" w14:textId="77777777" w:rsidR="00564A7D" w:rsidRPr="00564A7D" w:rsidRDefault="00564A7D" w:rsidP="00564A7D">
            <w:pPr>
              <w:autoSpaceDN/>
              <w:ind w:firstLine="567"/>
              <w:jc w:val="both"/>
              <w:rPr>
                <w:sz w:val="24"/>
                <w:szCs w:val="24"/>
                <w:lang w:eastAsia="ar-SA"/>
              </w:rPr>
            </w:pP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3BAC921D" w14:textId="77777777" w:rsidR="00564A7D" w:rsidRPr="00564A7D" w:rsidRDefault="00564A7D" w:rsidP="00564A7D">
            <w:pPr>
              <w:autoSpaceDN/>
              <w:ind w:firstLine="567"/>
              <w:jc w:val="both"/>
              <w:rPr>
                <w:sz w:val="24"/>
                <w:szCs w:val="24"/>
                <w:lang w:eastAsia="ar-SA"/>
              </w:rPr>
            </w:pPr>
            <w:r w:rsidRPr="00564A7D">
              <w:rPr>
                <w:sz w:val="24"/>
                <w:szCs w:val="24"/>
                <w:lang w:eastAsia="ar-SA"/>
              </w:rPr>
              <w:t>Тепло, пыль отработанного песка и металлическая</w:t>
            </w:r>
          </w:p>
          <w:p w14:paraId="666E3627" w14:textId="77777777" w:rsidR="00564A7D" w:rsidRPr="00564A7D" w:rsidRDefault="00564A7D" w:rsidP="00564A7D">
            <w:pPr>
              <w:autoSpaceDN/>
              <w:ind w:firstLine="567"/>
              <w:jc w:val="both"/>
              <w:rPr>
                <w:sz w:val="24"/>
                <w:szCs w:val="24"/>
                <w:lang w:eastAsia="ar-SA"/>
              </w:rPr>
            </w:pPr>
            <w:r w:rsidRPr="00564A7D">
              <w:rPr>
                <w:sz w:val="24"/>
                <w:szCs w:val="24"/>
                <w:lang w:eastAsia="ar-SA"/>
              </w:rPr>
              <w:t>(</w:t>
            </w:r>
            <w:r w:rsidRPr="00564A7D">
              <w:rPr>
                <w:sz w:val="24"/>
                <w:szCs w:val="24"/>
                <w:lang w:val="en-US" w:eastAsia="ar-SA"/>
              </w:rPr>
              <w:t>SiO</w:t>
            </w:r>
            <w:r w:rsidRPr="00564A7D">
              <w:rPr>
                <w:sz w:val="24"/>
                <w:szCs w:val="24"/>
                <w:vertAlign w:val="subscript"/>
                <w:lang w:eastAsia="ar-SA"/>
              </w:rPr>
              <w:t>2</w:t>
            </w:r>
            <w:r w:rsidRPr="00564A7D">
              <w:rPr>
                <w:sz w:val="24"/>
                <w:szCs w:val="24"/>
                <w:lang w:eastAsia="ar-SA"/>
              </w:rPr>
              <w:t>=1400 мг/м</w:t>
            </w:r>
            <w:r w:rsidRPr="00564A7D">
              <w:rPr>
                <w:sz w:val="24"/>
                <w:szCs w:val="24"/>
                <w:vertAlign w:val="superscript"/>
                <w:lang w:eastAsia="ar-SA"/>
              </w:rPr>
              <w:t>3</w:t>
            </w:r>
            <w:r w:rsidRPr="00564A7D">
              <w:rPr>
                <w:sz w:val="24"/>
                <w:szCs w:val="24"/>
                <w:lang w:eastAsia="ar-SA"/>
              </w:rPr>
              <w:t>)</w:t>
            </w:r>
          </w:p>
          <w:p w14:paraId="2D206B48" w14:textId="77777777" w:rsidR="00564A7D" w:rsidRPr="00564A7D" w:rsidRDefault="00564A7D" w:rsidP="00564A7D">
            <w:pPr>
              <w:autoSpaceDN/>
              <w:ind w:firstLine="567"/>
              <w:jc w:val="both"/>
              <w:rPr>
                <w:sz w:val="24"/>
                <w:szCs w:val="24"/>
                <w:lang w:eastAsia="ar-SA"/>
              </w:rPr>
            </w:pPr>
            <w:r w:rsidRPr="00564A7D">
              <w:rPr>
                <w:sz w:val="24"/>
                <w:szCs w:val="24"/>
                <w:lang w:eastAsia="ar-SA"/>
              </w:rPr>
              <w:t>дым (СО=75 мг/м</w:t>
            </w:r>
            <w:r w:rsidRPr="00564A7D">
              <w:rPr>
                <w:sz w:val="24"/>
                <w:szCs w:val="24"/>
                <w:vertAlign w:val="superscript"/>
                <w:lang w:eastAsia="ar-SA"/>
              </w:rPr>
              <w:t>3</w:t>
            </w:r>
            <w:r w:rsidRPr="00564A7D">
              <w:rPr>
                <w:sz w:val="24"/>
                <w:szCs w:val="24"/>
                <w:lang w:eastAsia="ar-SA"/>
              </w:rPr>
              <w:t xml:space="preserve">; </w:t>
            </w:r>
            <w:r w:rsidRPr="00564A7D">
              <w:rPr>
                <w:sz w:val="24"/>
                <w:szCs w:val="24"/>
                <w:lang w:val="en-US" w:eastAsia="ar-SA"/>
              </w:rPr>
              <w:t>N</w:t>
            </w:r>
            <w:r w:rsidRPr="00564A7D">
              <w:rPr>
                <w:sz w:val="24"/>
                <w:szCs w:val="24"/>
                <w:lang w:eastAsia="ar-SA"/>
              </w:rPr>
              <w:t>О</w:t>
            </w:r>
            <w:r w:rsidRPr="00564A7D">
              <w:rPr>
                <w:sz w:val="24"/>
                <w:szCs w:val="24"/>
                <w:vertAlign w:val="subscript"/>
                <w:lang w:val="en-US" w:eastAsia="ar-SA"/>
              </w:rPr>
              <w:t>x</w:t>
            </w:r>
            <w:r w:rsidRPr="00564A7D">
              <w:rPr>
                <w:sz w:val="24"/>
                <w:szCs w:val="24"/>
                <w:lang w:eastAsia="ar-SA"/>
              </w:rPr>
              <w:t>=20 мг/м</w:t>
            </w:r>
            <w:r w:rsidRPr="00564A7D">
              <w:rPr>
                <w:sz w:val="24"/>
                <w:szCs w:val="24"/>
                <w:vertAlign w:val="superscript"/>
                <w:lang w:eastAsia="ar-SA"/>
              </w:rPr>
              <w:t>3</w:t>
            </w:r>
            <w:r w:rsidRPr="00564A7D">
              <w:rPr>
                <w:sz w:val="24"/>
                <w:szCs w:val="24"/>
                <w:lang w:eastAsia="ar-SA"/>
              </w:rPr>
              <w:t xml:space="preserve">; </w:t>
            </w:r>
            <w:r w:rsidRPr="00564A7D">
              <w:rPr>
                <w:sz w:val="24"/>
                <w:szCs w:val="24"/>
                <w:lang w:val="en-US" w:eastAsia="ar-SA"/>
              </w:rPr>
              <w:t>NH</w:t>
            </w:r>
            <w:r w:rsidRPr="00564A7D">
              <w:rPr>
                <w:sz w:val="24"/>
                <w:szCs w:val="24"/>
                <w:vertAlign w:val="subscript"/>
                <w:lang w:eastAsia="ar-SA"/>
              </w:rPr>
              <w:t>3</w:t>
            </w:r>
            <w:r w:rsidRPr="00564A7D">
              <w:rPr>
                <w:sz w:val="24"/>
                <w:szCs w:val="24"/>
                <w:lang w:eastAsia="ar-SA"/>
              </w:rPr>
              <w:t>=40 мг/м</w:t>
            </w:r>
            <w:r w:rsidRPr="00564A7D">
              <w:rPr>
                <w:sz w:val="24"/>
                <w:szCs w:val="24"/>
                <w:vertAlign w:val="superscript"/>
                <w:lang w:eastAsia="ar-SA"/>
              </w:rPr>
              <w:t>3</w:t>
            </w:r>
            <w:r w:rsidRPr="00564A7D">
              <w:rPr>
                <w:sz w:val="24"/>
                <w:szCs w:val="24"/>
                <w:lang w:eastAsia="ar-SA"/>
              </w:rPr>
              <w:t xml:space="preserve">; </w:t>
            </w:r>
            <w:r w:rsidRPr="00564A7D">
              <w:rPr>
                <w:sz w:val="24"/>
                <w:szCs w:val="24"/>
                <w:lang w:val="en-US" w:eastAsia="ar-SA"/>
              </w:rPr>
              <w:t>SO</w:t>
            </w:r>
            <w:r w:rsidRPr="00564A7D">
              <w:rPr>
                <w:sz w:val="24"/>
                <w:szCs w:val="24"/>
                <w:vertAlign w:val="subscript"/>
                <w:lang w:eastAsia="ar-SA"/>
              </w:rPr>
              <w:t>2</w:t>
            </w:r>
            <w:r w:rsidRPr="00564A7D">
              <w:rPr>
                <w:sz w:val="24"/>
                <w:szCs w:val="24"/>
                <w:lang w:eastAsia="ar-SA"/>
              </w:rPr>
              <w:t>=2 мг/м</w:t>
            </w:r>
            <w:r w:rsidRPr="00564A7D">
              <w:rPr>
                <w:sz w:val="24"/>
                <w:szCs w:val="24"/>
                <w:vertAlign w:val="superscript"/>
                <w:lang w:eastAsia="ar-SA"/>
              </w:rPr>
              <w:t>3</w:t>
            </w:r>
            <w:r w:rsidRPr="00564A7D">
              <w:rPr>
                <w:sz w:val="24"/>
                <w:szCs w:val="24"/>
                <w:lang w:eastAsia="ar-SA"/>
              </w:rPr>
              <w:t>)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FC07F53" w14:textId="77777777" w:rsidR="00564A7D" w:rsidRPr="00564A7D" w:rsidRDefault="00564A7D" w:rsidP="00564A7D">
            <w:pPr>
              <w:autoSpaceDN/>
              <w:ind w:firstLine="567"/>
              <w:jc w:val="both"/>
              <w:rPr>
                <w:sz w:val="24"/>
                <w:szCs w:val="24"/>
                <w:lang w:eastAsia="ar-SA"/>
              </w:rPr>
            </w:pPr>
            <w:r w:rsidRPr="00564A7D">
              <w:rPr>
                <w:sz w:val="24"/>
                <w:szCs w:val="24"/>
                <w:lang w:eastAsia="ar-SA"/>
              </w:rPr>
              <w:t>10000 м</w:t>
            </w:r>
            <w:r w:rsidRPr="00564A7D">
              <w:rPr>
                <w:sz w:val="24"/>
                <w:szCs w:val="24"/>
                <w:vertAlign w:val="superscript"/>
                <w:lang w:eastAsia="ar-SA"/>
              </w:rPr>
              <w:t>3</w:t>
            </w:r>
            <w:r w:rsidRPr="00564A7D">
              <w:rPr>
                <w:sz w:val="24"/>
                <w:szCs w:val="24"/>
                <w:lang w:eastAsia="ar-SA"/>
              </w:rPr>
              <w:t>/ч</w:t>
            </w:r>
          </w:p>
          <w:p w14:paraId="26E168A6" w14:textId="77777777" w:rsidR="00564A7D" w:rsidRPr="00564A7D" w:rsidRDefault="00564A7D" w:rsidP="00564A7D">
            <w:pPr>
              <w:autoSpaceDN/>
              <w:ind w:firstLine="567"/>
              <w:jc w:val="both"/>
              <w:rPr>
                <w:sz w:val="24"/>
                <w:szCs w:val="24"/>
                <w:lang w:eastAsia="ar-SA"/>
              </w:rPr>
            </w:pPr>
          </w:p>
        </w:tc>
        <w:tc>
          <w:tcPr>
            <w:tcW w:w="19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0786573" w14:textId="77777777" w:rsidR="00564A7D" w:rsidRPr="00564A7D" w:rsidRDefault="00564A7D" w:rsidP="00564A7D">
            <w:pPr>
              <w:autoSpaceDN/>
              <w:ind w:firstLine="567"/>
              <w:jc w:val="both"/>
              <w:rPr>
                <w:sz w:val="24"/>
                <w:szCs w:val="24"/>
                <w:lang w:eastAsia="ar-SA"/>
              </w:rPr>
            </w:pPr>
          </w:p>
        </w:tc>
      </w:tr>
      <w:tr w:rsidR="00564A7D" w:rsidRPr="00564A7D" w14:paraId="34BFA1A9" w14:textId="77777777" w:rsidTr="00564A7D"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3CAA0CD" w14:textId="77777777" w:rsidR="00564A7D" w:rsidRPr="00564A7D" w:rsidRDefault="00564A7D" w:rsidP="00564A7D">
            <w:pPr>
              <w:autoSpaceDN/>
              <w:ind w:firstLine="567"/>
              <w:jc w:val="both"/>
              <w:rPr>
                <w:sz w:val="24"/>
                <w:szCs w:val="24"/>
                <w:lang w:eastAsia="ar-SA"/>
              </w:rPr>
            </w:pPr>
            <w:r w:rsidRPr="00564A7D">
              <w:rPr>
                <w:sz w:val="24"/>
                <w:szCs w:val="24"/>
                <w:lang w:eastAsia="ar-SA"/>
              </w:rPr>
              <w:t>Вибролоток</w:t>
            </w:r>
          </w:p>
          <w:p w14:paraId="7F87B0A9" w14:textId="77777777" w:rsidR="00564A7D" w:rsidRPr="00564A7D" w:rsidRDefault="00564A7D" w:rsidP="00564A7D">
            <w:pPr>
              <w:autoSpaceDN/>
              <w:ind w:firstLine="567"/>
              <w:jc w:val="both"/>
              <w:rPr>
                <w:sz w:val="24"/>
                <w:szCs w:val="24"/>
                <w:lang w:eastAsia="ar-SA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3913B95" w14:textId="77777777" w:rsidR="00564A7D" w:rsidRPr="00564A7D" w:rsidRDefault="00564A7D" w:rsidP="00564A7D">
            <w:pPr>
              <w:autoSpaceDN/>
              <w:ind w:firstLine="567"/>
              <w:jc w:val="both"/>
              <w:rPr>
                <w:sz w:val="24"/>
                <w:szCs w:val="24"/>
                <w:lang w:eastAsia="ar-SA"/>
              </w:rPr>
            </w:pP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45A78417" w14:textId="77777777" w:rsidR="00564A7D" w:rsidRPr="00564A7D" w:rsidRDefault="00564A7D" w:rsidP="00564A7D">
            <w:pPr>
              <w:autoSpaceDN/>
              <w:ind w:firstLine="567"/>
              <w:jc w:val="both"/>
              <w:rPr>
                <w:sz w:val="24"/>
                <w:szCs w:val="24"/>
                <w:lang w:eastAsia="ar-SA"/>
              </w:rPr>
            </w:pPr>
            <w:r w:rsidRPr="00564A7D">
              <w:rPr>
                <w:sz w:val="24"/>
                <w:szCs w:val="24"/>
                <w:lang w:eastAsia="ar-SA"/>
              </w:rPr>
              <w:t>Пыль отработанного песка и металлическая</w:t>
            </w:r>
          </w:p>
          <w:p w14:paraId="468352B4" w14:textId="77777777" w:rsidR="00564A7D" w:rsidRPr="00564A7D" w:rsidRDefault="00564A7D" w:rsidP="00564A7D">
            <w:pPr>
              <w:autoSpaceDN/>
              <w:ind w:firstLine="567"/>
              <w:jc w:val="both"/>
              <w:rPr>
                <w:sz w:val="24"/>
                <w:szCs w:val="24"/>
                <w:lang w:eastAsia="ar-SA"/>
              </w:rPr>
            </w:pPr>
            <w:r w:rsidRPr="00564A7D">
              <w:rPr>
                <w:sz w:val="24"/>
                <w:szCs w:val="24"/>
                <w:lang w:eastAsia="ar-SA"/>
              </w:rPr>
              <w:t>(</w:t>
            </w:r>
            <w:r w:rsidRPr="00564A7D">
              <w:rPr>
                <w:sz w:val="24"/>
                <w:szCs w:val="24"/>
                <w:lang w:val="en-US" w:eastAsia="ar-SA"/>
              </w:rPr>
              <w:t>SiO</w:t>
            </w:r>
            <w:r w:rsidRPr="00564A7D">
              <w:rPr>
                <w:sz w:val="24"/>
                <w:szCs w:val="24"/>
                <w:vertAlign w:val="subscript"/>
                <w:lang w:eastAsia="ar-SA"/>
              </w:rPr>
              <w:t>2</w:t>
            </w:r>
            <w:r w:rsidRPr="00564A7D">
              <w:rPr>
                <w:sz w:val="24"/>
                <w:szCs w:val="24"/>
                <w:lang w:eastAsia="ar-SA"/>
              </w:rPr>
              <w:t>=4550 мг/м</w:t>
            </w:r>
            <w:r w:rsidRPr="00564A7D">
              <w:rPr>
                <w:sz w:val="24"/>
                <w:szCs w:val="24"/>
                <w:vertAlign w:val="superscript"/>
                <w:lang w:eastAsia="ar-SA"/>
              </w:rPr>
              <w:t>3</w:t>
            </w:r>
            <w:r w:rsidRPr="00564A7D">
              <w:rPr>
                <w:sz w:val="24"/>
                <w:szCs w:val="24"/>
                <w:lang w:eastAsia="ar-SA"/>
              </w:rPr>
              <w:t>)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7088FE5" w14:textId="77777777" w:rsidR="00564A7D" w:rsidRPr="00564A7D" w:rsidRDefault="00564A7D" w:rsidP="00564A7D">
            <w:pPr>
              <w:autoSpaceDN/>
              <w:ind w:firstLine="567"/>
              <w:jc w:val="both"/>
              <w:rPr>
                <w:sz w:val="24"/>
                <w:szCs w:val="24"/>
                <w:lang w:eastAsia="ar-SA"/>
              </w:rPr>
            </w:pPr>
            <w:r w:rsidRPr="00564A7D">
              <w:rPr>
                <w:sz w:val="24"/>
                <w:szCs w:val="24"/>
                <w:lang w:eastAsia="ar-SA"/>
              </w:rPr>
              <w:t>2000 м</w:t>
            </w:r>
            <w:r w:rsidRPr="00564A7D">
              <w:rPr>
                <w:sz w:val="24"/>
                <w:szCs w:val="24"/>
                <w:vertAlign w:val="superscript"/>
                <w:lang w:eastAsia="ar-SA"/>
              </w:rPr>
              <w:t>3</w:t>
            </w:r>
            <w:r w:rsidRPr="00564A7D">
              <w:rPr>
                <w:sz w:val="24"/>
                <w:szCs w:val="24"/>
                <w:lang w:eastAsia="ar-SA"/>
              </w:rPr>
              <w:t>/ч</w:t>
            </w:r>
          </w:p>
          <w:p w14:paraId="5E850920" w14:textId="77777777" w:rsidR="00564A7D" w:rsidRPr="00564A7D" w:rsidRDefault="00564A7D" w:rsidP="00564A7D">
            <w:pPr>
              <w:autoSpaceDN/>
              <w:ind w:firstLine="567"/>
              <w:jc w:val="both"/>
              <w:rPr>
                <w:sz w:val="24"/>
                <w:szCs w:val="24"/>
                <w:lang w:eastAsia="ar-SA"/>
              </w:rPr>
            </w:pPr>
          </w:p>
        </w:tc>
        <w:tc>
          <w:tcPr>
            <w:tcW w:w="19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0BBEEA9" w14:textId="77777777" w:rsidR="00564A7D" w:rsidRPr="00564A7D" w:rsidRDefault="00564A7D" w:rsidP="00564A7D">
            <w:pPr>
              <w:autoSpaceDN/>
              <w:ind w:firstLine="567"/>
              <w:jc w:val="both"/>
              <w:rPr>
                <w:sz w:val="24"/>
                <w:szCs w:val="24"/>
                <w:lang w:eastAsia="ar-SA"/>
              </w:rPr>
            </w:pPr>
          </w:p>
        </w:tc>
      </w:tr>
      <w:tr w:rsidR="00564A7D" w:rsidRPr="00564A7D" w14:paraId="50883367" w14:textId="77777777" w:rsidTr="00564A7D"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36A9A92F" w14:textId="77777777" w:rsidR="00564A7D" w:rsidRPr="00564A7D" w:rsidRDefault="00564A7D" w:rsidP="00564A7D">
            <w:pPr>
              <w:autoSpaceDN/>
              <w:ind w:firstLine="567"/>
              <w:jc w:val="both"/>
              <w:rPr>
                <w:sz w:val="24"/>
                <w:szCs w:val="24"/>
                <w:lang w:eastAsia="ar-SA"/>
              </w:rPr>
            </w:pPr>
            <w:r w:rsidRPr="00564A7D">
              <w:rPr>
                <w:sz w:val="24"/>
                <w:szCs w:val="24"/>
                <w:lang w:eastAsia="ar-SA"/>
              </w:rPr>
              <w:t>Элеватор цепной ковшовый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5CC5348" w14:textId="77777777" w:rsidR="00564A7D" w:rsidRPr="00564A7D" w:rsidRDefault="00564A7D" w:rsidP="00564A7D">
            <w:pPr>
              <w:autoSpaceDN/>
              <w:ind w:firstLine="567"/>
              <w:jc w:val="both"/>
              <w:rPr>
                <w:sz w:val="24"/>
                <w:szCs w:val="24"/>
                <w:lang w:eastAsia="ar-SA"/>
              </w:rPr>
            </w:pP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AA3B784" w14:textId="77777777" w:rsidR="00564A7D" w:rsidRPr="00564A7D" w:rsidRDefault="00564A7D" w:rsidP="00564A7D">
            <w:pPr>
              <w:autoSpaceDN/>
              <w:ind w:firstLine="567"/>
              <w:jc w:val="both"/>
              <w:rPr>
                <w:sz w:val="24"/>
                <w:szCs w:val="24"/>
                <w:lang w:eastAsia="ar-SA"/>
              </w:rPr>
            </w:pPr>
            <w:r w:rsidRPr="00564A7D">
              <w:rPr>
                <w:sz w:val="24"/>
                <w:szCs w:val="24"/>
                <w:lang w:eastAsia="ar-SA"/>
              </w:rPr>
              <w:t>Пыль отработанного песка и металлическая</w:t>
            </w:r>
          </w:p>
          <w:p w14:paraId="65C40BEE" w14:textId="77777777" w:rsidR="00564A7D" w:rsidRPr="00564A7D" w:rsidRDefault="00564A7D" w:rsidP="00564A7D">
            <w:pPr>
              <w:autoSpaceDN/>
              <w:ind w:firstLine="567"/>
              <w:jc w:val="both"/>
              <w:rPr>
                <w:sz w:val="24"/>
                <w:szCs w:val="24"/>
                <w:lang w:eastAsia="ar-SA"/>
              </w:rPr>
            </w:pPr>
            <w:r w:rsidRPr="00564A7D">
              <w:rPr>
                <w:sz w:val="24"/>
                <w:szCs w:val="24"/>
                <w:lang w:eastAsia="ar-SA"/>
              </w:rPr>
              <w:t>(</w:t>
            </w:r>
            <w:r w:rsidRPr="00564A7D">
              <w:rPr>
                <w:sz w:val="24"/>
                <w:szCs w:val="24"/>
                <w:lang w:val="en-US" w:eastAsia="ar-SA"/>
              </w:rPr>
              <w:t>SiO</w:t>
            </w:r>
            <w:r w:rsidRPr="00564A7D">
              <w:rPr>
                <w:sz w:val="24"/>
                <w:szCs w:val="24"/>
                <w:vertAlign w:val="subscript"/>
                <w:lang w:eastAsia="ar-SA"/>
              </w:rPr>
              <w:t>2</w:t>
            </w:r>
            <w:r w:rsidRPr="00564A7D">
              <w:rPr>
                <w:sz w:val="24"/>
                <w:szCs w:val="24"/>
                <w:lang w:eastAsia="ar-SA"/>
              </w:rPr>
              <w:t>=10855 мг/м</w:t>
            </w:r>
            <w:r w:rsidRPr="00564A7D">
              <w:rPr>
                <w:sz w:val="24"/>
                <w:szCs w:val="24"/>
                <w:vertAlign w:val="superscript"/>
                <w:lang w:eastAsia="ar-SA"/>
              </w:rPr>
              <w:t>3</w:t>
            </w:r>
            <w:r w:rsidRPr="00564A7D">
              <w:rPr>
                <w:sz w:val="24"/>
                <w:szCs w:val="24"/>
                <w:lang w:eastAsia="ar-SA"/>
              </w:rPr>
              <w:t>)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D0AA685" w14:textId="77777777" w:rsidR="00564A7D" w:rsidRPr="00564A7D" w:rsidRDefault="00564A7D" w:rsidP="00564A7D">
            <w:pPr>
              <w:autoSpaceDN/>
              <w:ind w:firstLine="567"/>
              <w:jc w:val="both"/>
              <w:rPr>
                <w:sz w:val="24"/>
                <w:szCs w:val="24"/>
                <w:lang w:eastAsia="ar-SA"/>
              </w:rPr>
            </w:pPr>
            <w:r w:rsidRPr="00564A7D">
              <w:rPr>
                <w:sz w:val="24"/>
                <w:szCs w:val="24"/>
                <w:lang w:eastAsia="ar-SA"/>
              </w:rPr>
              <w:t>2000 м</w:t>
            </w:r>
            <w:r w:rsidRPr="00564A7D">
              <w:rPr>
                <w:sz w:val="24"/>
                <w:szCs w:val="24"/>
                <w:vertAlign w:val="superscript"/>
                <w:lang w:eastAsia="ar-SA"/>
              </w:rPr>
              <w:t>3</w:t>
            </w:r>
            <w:r w:rsidRPr="00564A7D">
              <w:rPr>
                <w:sz w:val="24"/>
                <w:szCs w:val="24"/>
                <w:lang w:eastAsia="ar-SA"/>
              </w:rPr>
              <w:t>/ч</w:t>
            </w:r>
          </w:p>
          <w:p w14:paraId="0CA2F5DD" w14:textId="77777777" w:rsidR="00564A7D" w:rsidRPr="00564A7D" w:rsidRDefault="00564A7D" w:rsidP="00564A7D">
            <w:pPr>
              <w:autoSpaceDN/>
              <w:ind w:firstLine="567"/>
              <w:jc w:val="both"/>
              <w:rPr>
                <w:sz w:val="24"/>
                <w:szCs w:val="24"/>
                <w:lang w:eastAsia="ar-SA"/>
              </w:rPr>
            </w:pPr>
          </w:p>
        </w:tc>
        <w:tc>
          <w:tcPr>
            <w:tcW w:w="19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2BEE5F1" w14:textId="77777777" w:rsidR="00564A7D" w:rsidRPr="00564A7D" w:rsidRDefault="00564A7D" w:rsidP="00564A7D">
            <w:pPr>
              <w:autoSpaceDN/>
              <w:ind w:firstLine="567"/>
              <w:jc w:val="both"/>
              <w:rPr>
                <w:sz w:val="24"/>
                <w:szCs w:val="24"/>
                <w:lang w:eastAsia="ar-SA"/>
              </w:rPr>
            </w:pPr>
          </w:p>
        </w:tc>
      </w:tr>
      <w:tr w:rsidR="00564A7D" w:rsidRPr="00564A7D" w14:paraId="7F98E550" w14:textId="77777777" w:rsidTr="00564A7D">
        <w:tc>
          <w:tcPr>
            <w:tcW w:w="9572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1428E2FE" w14:textId="77777777" w:rsidR="00564A7D" w:rsidRPr="00564A7D" w:rsidRDefault="00564A7D" w:rsidP="00564A7D">
            <w:pPr>
              <w:autoSpaceDN/>
              <w:ind w:firstLine="567"/>
              <w:jc w:val="both"/>
              <w:rPr>
                <w:sz w:val="24"/>
                <w:szCs w:val="24"/>
                <w:lang w:eastAsia="ar-SA"/>
              </w:rPr>
            </w:pPr>
            <w:r w:rsidRPr="00564A7D">
              <w:rPr>
                <w:sz w:val="24"/>
                <w:szCs w:val="24"/>
                <w:lang w:eastAsia="ar-SA"/>
              </w:rPr>
              <w:t>Термообрубное отделение</w:t>
            </w:r>
          </w:p>
        </w:tc>
      </w:tr>
      <w:tr w:rsidR="00564A7D" w:rsidRPr="00564A7D" w14:paraId="207D56F8" w14:textId="77777777" w:rsidTr="00564A7D"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7A2335D" w14:textId="77777777" w:rsidR="00564A7D" w:rsidRPr="00564A7D" w:rsidRDefault="00564A7D" w:rsidP="00564A7D">
            <w:pPr>
              <w:autoSpaceDN/>
              <w:ind w:firstLine="567"/>
              <w:jc w:val="both"/>
              <w:rPr>
                <w:sz w:val="24"/>
                <w:szCs w:val="24"/>
                <w:lang w:eastAsia="ar-SA"/>
              </w:rPr>
            </w:pPr>
            <w:r w:rsidRPr="00564A7D">
              <w:rPr>
                <w:sz w:val="24"/>
                <w:szCs w:val="24"/>
                <w:lang w:eastAsia="ar-SA"/>
              </w:rPr>
              <w:t>Печь термическая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14992FA9" w14:textId="77777777" w:rsidR="00564A7D" w:rsidRPr="00564A7D" w:rsidRDefault="00564A7D" w:rsidP="00564A7D">
            <w:pPr>
              <w:autoSpaceDN/>
              <w:ind w:firstLine="567"/>
              <w:jc w:val="both"/>
              <w:rPr>
                <w:sz w:val="24"/>
                <w:szCs w:val="24"/>
                <w:lang w:eastAsia="ar-SA"/>
              </w:rPr>
            </w:pPr>
            <w:r w:rsidRPr="00564A7D">
              <w:rPr>
                <w:sz w:val="24"/>
                <w:szCs w:val="24"/>
                <w:lang w:eastAsia="ar-SA"/>
              </w:rPr>
              <w:t>1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53C614B3" w14:textId="77777777" w:rsidR="00564A7D" w:rsidRPr="00564A7D" w:rsidRDefault="00564A7D" w:rsidP="00564A7D">
            <w:pPr>
              <w:autoSpaceDN/>
              <w:ind w:firstLine="567"/>
              <w:jc w:val="both"/>
              <w:rPr>
                <w:sz w:val="24"/>
                <w:szCs w:val="24"/>
                <w:lang w:eastAsia="ar-SA"/>
              </w:rPr>
            </w:pPr>
            <w:r w:rsidRPr="00564A7D">
              <w:rPr>
                <w:sz w:val="24"/>
                <w:szCs w:val="24"/>
                <w:lang w:eastAsia="ar-SA"/>
              </w:rPr>
              <w:t>Тепло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114FA9B" w14:textId="77777777" w:rsidR="00564A7D" w:rsidRPr="00564A7D" w:rsidRDefault="00564A7D" w:rsidP="00564A7D">
            <w:pPr>
              <w:autoSpaceDN/>
              <w:ind w:firstLine="567"/>
              <w:jc w:val="both"/>
              <w:rPr>
                <w:sz w:val="24"/>
                <w:szCs w:val="24"/>
                <w:lang w:eastAsia="ar-SA"/>
              </w:rPr>
            </w:pPr>
            <w:r w:rsidRPr="00564A7D">
              <w:rPr>
                <w:sz w:val="24"/>
                <w:szCs w:val="24"/>
                <w:lang w:eastAsia="ar-SA"/>
              </w:rPr>
              <w:t>9000 м</w:t>
            </w:r>
            <w:r w:rsidRPr="00564A7D">
              <w:rPr>
                <w:sz w:val="24"/>
                <w:szCs w:val="24"/>
                <w:vertAlign w:val="superscript"/>
                <w:lang w:eastAsia="ar-SA"/>
              </w:rPr>
              <w:t>3</w:t>
            </w:r>
            <w:r w:rsidRPr="00564A7D">
              <w:rPr>
                <w:sz w:val="24"/>
                <w:szCs w:val="24"/>
                <w:lang w:eastAsia="ar-SA"/>
              </w:rPr>
              <w:t>/ч</w:t>
            </w:r>
          </w:p>
        </w:tc>
        <w:tc>
          <w:tcPr>
            <w:tcW w:w="19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4CDEF582" w14:textId="77777777" w:rsidR="00564A7D" w:rsidRPr="00564A7D" w:rsidRDefault="00564A7D" w:rsidP="00564A7D">
            <w:pPr>
              <w:autoSpaceDN/>
              <w:ind w:firstLine="567"/>
              <w:jc w:val="both"/>
              <w:rPr>
                <w:sz w:val="24"/>
                <w:szCs w:val="24"/>
                <w:lang w:eastAsia="ar-SA"/>
              </w:rPr>
            </w:pPr>
            <w:r w:rsidRPr="00564A7D">
              <w:rPr>
                <w:sz w:val="24"/>
                <w:szCs w:val="24"/>
                <w:lang w:eastAsia="ar-SA"/>
              </w:rPr>
              <w:t>104 400 000 м</w:t>
            </w:r>
            <w:r w:rsidRPr="00564A7D">
              <w:rPr>
                <w:sz w:val="24"/>
                <w:szCs w:val="24"/>
                <w:vertAlign w:val="superscript"/>
                <w:lang w:eastAsia="ar-SA"/>
              </w:rPr>
              <w:t>3</w:t>
            </w:r>
          </w:p>
        </w:tc>
      </w:tr>
      <w:tr w:rsidR="00564A7D" w:rsidRPr="00564A7D" w14:paraId="780396E0" w14:textId="77777777" w:rsidTr="00564A7D"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037E1A4D" w14:textId="77777777" w:rsidR="00564A7D" w:rsidRPr="00564A7D" w:rsidRDefault="00564A7D" w:rsidP="00564A7D">
            <w:pPr>
              <w:autoSpaceDN/>
              <w:ind w:firstLine="567"/>
              <w:jc w:val="both"/>
              <w:rPr>
                <w:sz w:val="24"/>
                <w:szCs w:val="24"/>
                <w:lang w:eastAsia="ar-SA"/>
              </w:rPr>
            </w:pPr>
            <w:r w:rsidRPr="00564A7D">
              <w:rPr>
                <w:sz w:val="24"/>
                <w:szCs w:val="24"/>
                <w:lang w:eastAsia="ar-SA"/>
              </w:rPr>
              <w:t xml:space="preserve">Камера очистная дробеструйная  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17C3A3EA" w14:textId="77777777" w:rsidR="00564A7D" w:rsidRPr="00564A7D" w:rsidRDefault="00564A7D" w:rsidP="00564A7D">
            <w:pPr>
              <w:autoSpaceDN/>
              <w:ind w:firstLine="567"/>
              <w:jc w:val="both"/>
              <w:rPr>
                <w:sz w:val="24"/>
                <w:szCs w:val="24"/>
                <w:lang w:eastAsia="ar-SA"/>
              </w:rPr>
            </w:pPr>
            <w:r w:rsidRPr="00564A7D">
              <w:rPr>
                <w:sz w:val="24"/>
                <w:szCs w:val="24"/>
                <w:lang w:eastAsia="ar-SA"/>
              </w:rPr>
              <w:t>1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4773F45E" w14:textId="77777777" w:rsidR="00564A7D" w:rsidRPr="00564A7D" w:rsidRDefault="00564A7D" w:rsidP="00564A7D">
            <w:pPr>
              <w:autoSpaceDN/>
              <w:ind w:firstLine="567"/>
              <w:jc w:val="both"/>
              <w:rPr>
                <w:sz w:val="24"/>
                <w:szCs w:val="24"/>
                <w:lang w:eastAsia="ar-SA"/>
              </w:rPr>
            </w:pPr>
            <w:r w:rsidRPr="00564A7D">
              <w:rPr>
                <w:sz w:val="24"/>
                <w:szCs w:val="24"/>
                <w:lang w:eastAsia="ar-SA"/>
              </w:rPr>
              <w:t>Пыль окалины и отработанного песка</w:t>
            </w:r>
          </w:p>
          <w:p w14:paraId="46728201" w14:textId="77777777" w:rsidR="00564A7D" w:rsidRPr="00564A7D" w:rsidRDefault="00564A7D" w:rsidP="00564A7D">
            <w:pPr>
              <w:autoSpaceDN/>
              <w:ind w:firstLine="567"/>
              <w:jc w:val="both"/>
              <w:rPr>
                <w:sz w:val="24"/>
                <w:szCs w:val="24"/>
                <w:lang w:eastAsia="ar-SA"/>
              </w:rPr>
            </w:pPr>
            <w:r w:rsidRPr="00564A7D">
              <w:rPr>
                <w:sz w:val="24"/>
                <w:szCs w:val="24"/>
                <w:lang w:eastAsia="ar-SA"/>
              </w:rPr>
              <w:t>(</w:t>
            </w:r>
            <w:r w:rsidRPr="00564A7D">
              <w:rPr>
                <w:sz w:val="24"/>
                <w:szCs w:val="24"/>
                <w:lang w:val="en-US" w:eastAsia="ar-SA"/>
              </w:rPr>
              <w:t>SiO</w:t>
            </w:r>
            <w:r w:rsidRPr="00564A7D">
              <w:rPr>
                <w:sz w:val="24"/>
                <w:szCs w:val="24"/>
                <w:vertAlign w:val="subscript"/>
                <w:lang w:eastAsia="ar-SA"/>
              </w:rPr>
              <w:t>2</w:t>
            </w:r>
            <w:r w:rsidRPr="00564A7D">
              <w:rPr>
                <w:sz w:val="24"/>
                <w:szCs w:val="24"/>
                <w:lang w:eastAsia="ar-SA"/>
              </w:rPr>
              <w:t>=500 мг/м</w:t>
            </w:r>
            <w:r w:rsidRPr="00564A7D">
              <w:rPr>
                <w:sz w:val="24"/>
                <w:szCs w:val="24"/>
                <w:vertAlign w:val="superscript"/>
                <w:lang w:eastAsia="ar-SA"/>
              </w:rPr>
              <w:t>3</w:t>
            </w:r>
            <w:r w:rsidRPr="00564A7D">
              <w:rPr>
                <w:sz w:val="24"/>
                <w:szCs w:val="24"/>
                <w:lang w:eastAsia="ar-SA"/>
              </w:rPr>
              <w:t>)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1F2419F" w14:textId="77777777" w:rsidR="00564A7D" w:rsidRPr="00564A7D" w:rsidRDefault="00564A7D" w:rsidP="00564A7D">
            <w:pPr>
              <w:autoSpaceDN/>
              <w:ind w:firstLine="567"/>
              <w:jc w:val="both"/>
              <w:rPr>
                <w:sz w:val="24"/>
                <w:szCs w:val="24"/>
                <w:lang w:eastAsia="ar-SA"/>
              </w:rPr>
            </w:pPr>
          </w:p>
        </w:tc>
        <w:tc>
          <w:tcPr>
            <w:tcW w:w="19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35CC41C3" w14:textId="77777777" w:rsidR="00564A7D" w:rsidRPr="00564A7D" w:rsidRDefault="00564A7D" w:rsidP="00564A7D">
            <w:pPr>
              <w:autoSpaceDN/>
              <w:ind w:firstLine="567"/>
              <w:jc w:val="both"/>
              <w:rPr>
                <w:sz w:val="24"/>
                <w:szCs w:val="24"/>
                <w:lang w:eastAsia="ar-SA"/>
              </w:rPr>
            </w:pPr>
            <w:r w:rsidRPr="00564A7D">
              <w:rPr>
                <w:sz w:val="24"/>
                <w:szCs w:val="24"/>
                <w:lang w:eastAsia="ar-SA"/>
              </w:rPr>
              <w:t>Предусмотрен фильтр для очистки</w:t>
            </w:r>
          </w:p>
        </w:tc>
      </w:tr>
      <w:tr w:rsidR="00564A7D" w:rsidRPr="00564A7D" w14:paraId="250CB1EE" w14:textId="77777777" w:rsidTr="00564A7D"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CC002B1" w14:textId="77777777" w:rsidR="00564A7D" w:rsidRPr="00564A7D" w:rsidRDefault="00564A7D" w:rsidP="00564A7D">
            <w:pPr>
              <w:autoSpaceDN/>
              <w:ind w:firstLine="567"/>
              <w:jc w:val="both"/>
              <w:rPr>
                <w:sz w:val="24"/>
                <w:szCs w:val="24"/>
                <w:lang w:eastAsia="ar-SA"/>
              </w:rPr>
            </w:pPr>
            <w:r w:rsidRPr="00564A7D">
              <w:rPr>
                <w:sz w:val="24"/>
                <w:szCs w:val="24"/>
                <w:lang w:eastAsia="ar-SA"/>
              </w:rPr>
              <w:t>Сварочный пост</w:t>
            </w:r>
          </w:p>
          <w:p w14:paraId="2D3408C2" w14:textId="77777777" w:rsidR="00564A7D" w:rsidRPr="00564A7D" w:rsidRDefault="00564A7D" w:rsidP="00564A7D">
            <w:pPr>
              <w:autoSpaceDN/>
              <w:ind w:firstLine="567"/>
              <w:jc w:val="both"/>
              <w:rPr>
                <w:sz w:val="24"/>
                <w:szCs w:val="24"/>
                <w:lang w:eastAsia="ar-SA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4040C6C1" w14:textId="77777777" w:rsidR="00564A7D" w:rsidRPr="00564A7D" w:rsidRDefault="00564A7D" w:rsidP="00564A7D">
            <w:pPr>
              <w:autoSpaceDN/>
              <w:ind w:firstLine="567"/>
              <w:jc w:val="both"/>
              <w:rPr>
                <w:sz w:val="24"/>
                <w:szCs w:val="24"/>
                <w:lang w:eastAsia="ar-SA"/>
              </w:rPr>
            </w:pPr>
            <w:r w:rsidRPr="00564A7D">
              <w:rPr>
                <w:sz w:val="24"/>
                <w:szCs w:val="24"/>
                <w:lang w:eastAsia="ar-SA"/>
              </w:rPr>
              <w:t>2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1015B082" w14:textId="77777777" w:rsidR="00564A7D" w:rsidRPr="00564A7D" w:rsidRDefault="00564A7D" w:rsidP="00564A7D">
            <w:pPr>
              <w:autoSpaceDN/>
              <w:ind w:firstLine="567"/>
              <w:jc w:val="both"/>
              <w:rPr>
                <w:sz w:val="24"/>
                <w:szCs w:val="24"/>
                <w:lang w:eastAsia="ar-SA"/>
              </w:rPr>
            </w:pPr>
            <w:r w:rsidRPr="00564A7D">
              <w:rPr>
                <w:sz w:val="24"/>
                <w:szCs w:val="24"/>
                <w:lang w:eastAsia="ar-SA"/>
              </w:rPr>
              <w:t>Сварочная аэрозоль состава: (</w:t>
            </w:r>
            <w:r w:rsidRPr="00564A7D">
              <w:rPr>
                <w:sz w:val="24"/>
                <w:szCs w:val="24"/>
                <w:lang w:val="en-US" w:eastAsia="ar-SA"/>
              </w:rPr>
              <w:t>HF</w:t>
            </w:r>
            <w:r w:rsidRPr="00564A7D">
              <w:rPr>
                <w:sz w:val="24"/>
                <w:szCs w:val="24"/>
                <w:lang w:eastAsia="ar-SA"/>
              </w:rPr>
              <w:t>=1,78 мг/м</w:t>
            </w:r>
            <w:r w:rsidRPr="00564A7D">
              <w:rPr>
                <w:sz w:val="24"/>
                <w:szCs w:val="24"/>
                <w:vertAlign w:val="superscript"/>
                <w:lang w:eastAsia="ar-SA"/>
              </w:rPr>
              <w:t>3</w:t>
            </w:r>
            <w:r w:rsidRPr="00564A7D">
              <w:rPr>
                <w:sz w:val="24"/>
                <w:szCs w:val="24"/>
                <w:lang w:eastAsia="ar-SA"/>
              </w:rPr>
              <w:t xml:space="preserve">; пыль состава: оксид </w:t>
            </w:r>
            <w:r w:rsidRPr="00564A7D">
              <w:rPr>
                <w:sz w:val="24"/>
                <w:szCs w:val="24"/>
                <w:lang w:val="en-US" w:eastAsia="ar-SA"/>
              </w:rPr>
              <w:t>Fe</w:t>
            </w:r>
            <w:r w:rsidRPr="00564A7D">
              <w:rPr>
                <w:sz w:val="24"/>
                <w:szCs w:val="24"/>
                <w:lang w:eastAsia="ar-SA"/>
              </w:rPr>
              <w:t>=15,9мг/м</w:t>
            </w:r>
            <w:r w:rsidRPr="00564A7D">
              <w:rPr>
                <w:sz w:val="24"/>
                <w:szCs w:val="24"/>
                <w:vertAlign w:val="superscript"/>
                <w:lang w:eastAsia="ar-SA"/>
              </w:rPr>
              <w:t>3</w:t>
            </w:r>
            <w:r w:rsidRPr="00564A7D">
              <w:rPr>
                <w:sz w:val="24"/>
                <w:szCs w:val="24"/>
                <w:lang w:eastAsia="ar-SA"/>
              </w:rPr>
              <w:t xml:space="preserve">; оксид </w:t>
            </w:r>
            <w:r w:rsidRPr="00564A7D">
              <w:rPr>
                <w:sz w:val="24"/>
                <w:szCs w:val="24"/>
                <w:lang w:val="en-US" w:eastAsia="ar-SA"/>
              </w:rPr>
              <w:t>Mn</w:t>
            </w:r>
            <w:r w:rsidRPr="00564A7D">
              <w:rPr>
                <w:sz w:val="24"/>
                <w:szCs w:val="24"/>
                <w:lang w:eastAsia="ar-SA"/>
              </w:rPr>
              <w:t>=0,97 мг/м</w:t>
            </w:r>
            <w:r w:rsidRPr="00564A7D">
              <w:rPr>
                <w:sz w:val="24"/>
                <w:szCs w:val="24"/>
                <w:vertAlign w:val="superscript"/>
                <w:lang w:eastAsia="ar-SA"/>
              </w:rPr>
              <w:t>3</w:t>
            </w:r>
            <w:r w:rsidRPr="00564A7D">
              <w:rPr>
                <w:sz w:val="24"/>
                <w:szCs w:val="24"/>
                <w:lang w:eastAsia="ar-SA"/>
              </w:rPr>
              <w:t xml:space="preserve">; оксид </w:t>
            </w:r>
            <w:r w:rsidRPr="00564A7D">
              <w:rPr>
                <w:sz w:val="24"/>
                <w:szCs w:val="24"/>
                <w:lang w:val="en-US" w:eastAsia="ar-SA"/>
              </w:rPr>
              <w:t>Si</w:t>
            </w:r>
            <w:r w:rsidRPr="00564A7D">
              <w:rPr>
                <w:sz w:val="24"/>
                <w:szCs w:val="24"/>
                <w:lang w:eastAsia="ar-SA"/>
              </w:rPr>
              <w:t>=2,1 мг/м</w:t>
            </w:r>
            <w:r w:rsidRPr="00564A7D">
              <w:rPr>
                <w:sz w:val="24"/>
                <w:szCs w:val="24"/>
                <w:vertAlign w:val="superscript"/>
                <w:lang w:eastAsia="ar-SA"/>
              </w:rPr>
              <w:t>3</w:t>
            </w:r>
            <w:r w:rsidRPr="00564A7D">
              <w:rPr>
                <w:sz w:val="24"/>
                <w:szCs w:val="24"/>
                <w:lang w:eastAsia="ar-SA"/>
              </w:rPr>
              <w:t>; прочие=21,1мг/м</w:t>
            </w:r>
            <w:r w:rsidRPr="00564A7D">
              <w:rPr>
                <w:sz w:val="24"/>
                <w:szCs w:val="24"/>
                <w:vertAlign w:val="superscript"/>
                <w:lang w:eastAsia="ar-SA"/>
              </w:rPr>
              <w:t>3</w:t>
            </w:r>
            <w:r w:rsidRPr="00564A7D">
              <w:rPr>
                <w:sz w:val="24"/>
                <w:szCs w:val="24"/>
                <w:lang w:eastAsia="ar-SA"/>
              </w:rPr>
              <w:t>)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B212F43" w14:textId="77777777" w:rsidR="00564A7D" w:rsidRPr="00564A7D" w:rsidRDefault="00564A7D" w:rsidP="00564A7D">
            <w:pPr>
              <w:autoSpaceDN/>
              <w:ind w:firstLine="567"/>
              <w:jc w:val="both"/>
              <w:rPr>
                <w:sz w:val="24"/>
                <w:szCs w:val="24"/>
                <w:lang w:eastAsia="ar-SA"/>
              </w:rPr>
            </w:pPr>
            <w:r w:rsidRPr="00564A7D">
              <w:rPr>
                <w:sz w:val="24"/>
                <w:szCs w:val="24"/>
                <w:lang w:eastAsia="ar-SA"/>
              </w:rPr>
              <w:t>1000 м</w:t>
            </w:r>
            <w:r w:rsidRPr="00564A7D">
              <w:rPr>
                <w:sz w:val="24"/>
                <w:szCs w:val="24"/>
                <w:vertAlign w:val="superscript"/>
                <w:lang w:eastAsia="ar-SA"/>
              </w:rPr>
              <w:t>3</w:t>
            </w:r>
            <w:r w:rsidRPr="00564A7D">
              <w:rPr>
                <w:sz w:val="24"/>
                <w:szCs w:val="24"/>
                <w:lang w:eastAsia="ar-SA"/>
              </w:rPr>
              <w:t>/ч</w:t>
            </w:r>
          </w:p>
          <w:p w14:paraId="331EF47C" w14:textId="77777777" w:rsidR="00564A7D" w:rsidRPr="00564A7D" w:rsidRDefault="00564A7D" w:rsidP="00564A7D">
            <w:pPr>
              <w:autoSpaceDN/>
              <w:ind w:firstLine="567"/>
              <w:jc w:val="both"/>
              <w:rPr>
                <w:sz w:val="24"/>
                <w:szCs w:val="24"/>
                <w:lang w:eastAsia="ar-SA"/>
              </w:rPr>
            </w:pPr>
          </w:p>
        </w:tc>
        <w:tc>
          <w:tcPr>
            <w:tcW w:w="19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4595F60A" w14:textId="77777777" w:rsidR="00564A7D" w:rsidRPr="00564A7D" w:rsidRDefault="00564A7D" w:rsidP="00564A7D">
            <w:pPr>
              <w:autoSpaceDN/>
              <w:ind w:firstLine="567"/>
              <w:jc w:val="both"/>
              <w:rPr>
                <w:sz w:val="24"/>
                <w:szCs w:val="24"/>
                <w:lang w:eastAsia="ar-SA"/>
              </w:rPr>
            </w:pPr>
            <w:r w:rsidRPr="00564A7D">
              <w:rPr>
                <w:sz w:val="24"/>
                <w:szCs w:val="24"/>
                <w:lang w:eastAsia="ar-SA"/>
              </w:rPr>
              <w:t>Передвижной фильтр</w:t>
            </w:r>
          </w:p>
        </w:tc>
      </w:tr>
      <w:tr w:rsidR="00564A7D" w:rsidRPr="00564A7D" w14:paraId="4C52C793" w14:textId="77777777" w:rsidTr="00564A7D"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312B832" w14:textId="77777777" w:rsidR="00564A7D" w:rsidRPr="00564A7D" w:rsidRDefault="00564A7D" w:rsidP="00564A7D">
            <w:pPr>
              <w:autoSpaceDN/>
              <w:ind w:firstLine="567"/>
              <w:jc w:val="both"/>
              <w:rPr>
                <w:sz w:val="24"/>
                <w:szCs w:val="24"/>
                <w:lang w:eastAsia="ar-SA"/>
              </w:rPr>
            </w:pPr>
            <w:r w:rsidRPr="00564A7D">
              <w:rPr>
                <w:sz w:val="24"/>
                <w:szCs w:val="24"/>
                <w:lang w:eastAsia="ar-SA"/>
              </w:rPr>
              <w:t>Цех мелкого литья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03153F8" w14:textId="77777777" w:rsidR="00564A7D" w:rsidRPr="00564A7D" w:rsidRDefault="00564A7D" w:rsidP="00564A7D">
            <w:pPr>
              <w:autoSpaceDN/>
              <w:ind w:firstLine="567"/>
              <w:jc w:val="both"/>
              <w:rPr>
                <w:sz w:val="24"/>
                <w:szCs w:val="24"/>
                <w:lang w:eastAsia="ar-SA"/>
              </w:rPr>
            </w:pP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F6F2A08" w14:textId="77777777" w:rsidR="00564A7D" w:rsidRPr="00564A7D" w:rsidRDefault="00564A7D" w:rsidP="00564A7D">
            <w:pPr>
              <w:autoSpaceDN/>
              <w:ind w:firstLine="567"/>
              <w:jc w:val="both"/>
              <w:rPr>
                <w:sz w:val="24"/>
                <w:szCs w:val="24"/>
                <w:lang w:eastAsia="ar-SA"/>
              </w:rPr>
            </w:pP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6AC660D" w14:textId="77777777" w:rsidR="00564A7D" w:rsidRPr="00564A7D" w:rsidRDefault="00564A7D" w:rsidP="00564A7D">
            <w:pPr>
              <w:autoSpaceDN/>
              <w:ind w:firstLine="567"/>
              <w:jc w:val="both"/>
              <w:rPr>
                <w:sz w:val="24"/>
                <w:szCs w:val="24"/>
                <w:lang w:eastAsia="ar-SA"/>
              </w:rPr>
            </w:pPr>
          </w:p>
        </w:tc>
        <w:tc>
          <w:tcPr>
            <w:tcW w:w="19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ED3BEFC" w14:textId="77777777" w:rsidR="00564A7D" w:rsidRPr="00564A7D" w:rsidRDefault="00564A7D" w:rsidP="00564A7D">
            <w:pPr>
              <w:autoSpaceDN/>
              <w:ind w:firstLine="567"/>
              <w:jc w:val="both"/>
              <w:rPr>
                <w:sz w:val="24"/>
                <w:szCs w:val="24"/>
                <w:lang w:eastAsia="ar-SA"/>
              </w:rPr>
            </w:pPr>
          </w:p>
        </w:tc>
      </w:tr>
      <w:tr w:rsidR="00564A7D" w:rsidRPr="00564A7D" w14:paraId="7668793B" w14:textId="77777777" w:rsidTr="00564A7D"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1EBF4053" w14:textId="77777777" w:rsidR="00564A7D" w:rsidRPr="00564A7D" w:rsidRDefault="00564A7D" w:rsidP="00564A7D">
            <w:pPr>
              <w:autoSpaceDN/>
              <w:ind w:firstLine="567"/>
              <w:jc w:val="both"/>
              <w:rPr>
                <w:sz w:val="24"/>
                <w:szCs w:val="24"/>
                <w:lang w:eastAsia="ar-SA"/>
              </w:rPr>
            </w:pPr>
            <w:r w:rsidRPr="00564A7D">
              <w:rPr>
                <w:sz w:val="24"/>
                <w:szCs w:val="24"/>
                <w:lang w:eastAsia="ar-SA"/>
              </w:rPr>
              <w:t xml:space="preserve">Печь индукционная 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A13758A" w14:textId="77777777" w:rsidR="00564A7D" w:rsidRPr="00564A7D" w:rsidRDefault="00564A7D" w:rsidP="00564A7D">
            <w:pPr>
              <w:autoSpaceDN/>
              <w:ind w:firstLine="567"/>
              <w:jc w:val="both"/>
              <w:rPr>
                <w:sz w:val="24"/>
                <w:szCs w:val="24"/>
                <w:lang w:eastAsia="ar-SA"/>
              </w:rPr>
            </w:pPr>
            <w:r w:rsidRPr="00564A7D">
              <w:rPr>
                <w:sz w:val="24"/>
                <w:szCs w:val="24"/>
                <w:lang w:eastAsia="ar-SA"/>
              </w:rPr>
              <w:t>2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4790EA40" w14:textId="77777777" w:rsidR="00564A7D" w:rsidRPr="00564A7D" w:rsidRDefault="00564A7D" w:rsidP="00564A7D">
            <w:pPr>
              <w:autoSpaceDN/>
              <w:ind w:firstLine="567"/>
              <w:jc w:val="both"/>
              <w:rPr>
                <w:sz w:val="24"/>
                <w:szCs w:val="24"/>
                <w:lang w:eastAsia="ar-SA"/>
              </w:rPr>
            </w:pPr>
            <w:r w:rsidRPr="00564A7D">
              <w:rPr>
                <w:sz w:val="24"/>
                <w:szCs w:val="24"/>
                <w:lang w:eastAsia="ar-SA"/>
              </w:rPr>
              <w:t>Шлак</w:t>
            </w:r>
          </w:p>
          <w:p w14:paraId="1D777F28" w14:textId="77777777" w:rsidR="00564A7D" w:rsidRPr="00564A7D" w:rsidRDefault="00564A7D" w:rsidP="00564A7D">
            <w:pPr>
              <w:autoSpaceDN/>
              <w:ind w:firstLine="567"/>
              <w:jc w:val="both"/>
              <w:rPr>
                <w:sz w:val="24"/>
                <w:szCs w:val="24"/>
                <w:lang w:eastAsia="ar-SA"/>
              </w:rPr>
            </w:pPr>
            <w:r w:rsidRPr="00564A7D">
              <w:rPr>
                <w:sz w:val="24"/>
                <w:szCs w:val="24"/>
                <w:lang w:eastAsia="ar-SA"/>
              </w:rPr>
              <w:t>Дым (СО2=63 мг/м3;</w:t>
            </w:r>
          </w:p>
          <w:p w14:paraId="0C55D636" w14:textId="77777777" w:rsidR="00564A7D" w:rsidRPr="00564A7D" w:rsidRDefault="00564A7D" w:rsidP="00564A7D">
            <w:pPr>
              <w:autoSpaceDN/>
              <w:ind w:firstLine="567"/>
              <w:jc w:val="both"/>
              <w:rPr>
                <w:sz w:val="24"/>
                <w:szCs w:val="24"/>
                <w:lang w:eastAsia="ar-SA"/>
              </w:rPr>
            </w:pPr>
            <w:r w:rsidRPr="00564A7D">
              <w:rPr>
                <w:sz w:val="24"/>
                <w:szCs w:val="24"/>
                <w:lang w:eastAsia="ar-SA"/>
              </w:rPr>
              <w:t>NОx=12,15мг/м3)</w:t>
            </w:r>
          </w:p>
          <w:p w14:paraId="54077D54" w14:textId="77777777" w:rsidR="00564A7D" w:rsidRPr="00564A7D" w:rsidRDefault="00564A7D" w:rsidP="00564A7D">
            <w:pPr>
              <w:autoSpaceDN/>
              <w:ind w:firstLine="567"/>
              <w:jc w:val="both"/>
              <w:rPr>
                <w:sz w:val="24"/>
                <w:szCs w:val="24"/>
                <w:lang w:eastAsia="ar-SA"/>
              </w:rPr>
            </w:pPr>
            <w:r w:rsidRPr="00564A7D">
              <w:rPr>
                <w:sz w:val="24"/>
                <w:szCs w:val="24"/>
                <w:lang w:eastAsia="ar-SA"/>
              </w:rPr>
              <w:t>Пыль (414 мг/м3)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3E5FE3B2" w14:textId="77777777" w:rsidR="00564A7D" w:rsidRPr="00564A7D" w:rsidRDefault="00564A7D" w:rsidP="00564A7D">
            <w:pPr>
              <w:autoSpaceDN/>
              <w:ind w:firstLine="567"/>
              <w:jc w:val="both"/>
              <w:rPr>
                <w:sz w:val="24"/>
                <w:szCs w:val="24"/>
                <w:lang w:eastAsia="ar-SA"/>
              </w:rPr>
            </w:pPr>
            <w:r w:rsidRPr="00564A7D">
              <w:rPr>
                <w:sz w:val="24"/>
                <w:szCs w:val="24"/>
                <w:lang w:eastAsia="ar-SA"/>
              </w:rPr>
              <w:t>10000м3/ч</w:t>
            </w:r>
          </w:p>
        </w:tc>
        <w:tc>
          <w:tcPr>
            <w:tcW w:w="19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FAEF7E1" w14:textId="77777777" w:rsidR="00564A7D" w:rsidRPr="00564A7D" w:rsidRDefault="00564A7D" w:rsidP="00564A7D">
            <w:pPr>
              <w:autoSpaceDN/>
              <w:ind w:firstLine="567"/>
              <w:jc w:val="both"/>
              <w:rPr>
                <w:sz w:val="24"/>
                <w:szCs w:val="24"/>
                <w:lang w:eastAsia="ar-SA"/>
              </w:rPr>
            </w:pPr>
            <w:r w:rsidRPr="00564A7D">
              <w:rPr>
                <w:sz w:val="24"/>
                <w:szCs w:val="24"/>
                <w:lang w:eastAsia="ar-SA"/>
              </w:rPr>
              <w:t>На газоочистку</w:t>
            </w:r>
          </w:p>
        </w:tc>
      </w:tr>
      <w:tr w:rsidR="00564A7D" w:rsidRPr="00564A7D" w14:paraId="0E753909" w14:textId="77777777" w:rsidTr="00564A7D"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0FFCE70" w14:textId="77777777" w:rsidR="00564A7D" w:rsidRPr="00564A7D" w:rsidRDefault="00564A7D" w:rsidP="00564A7D">
            <w:pPr>
              <w:autoSpaceDN/>
              <w:ind w:firstLine="567"/>
              <w:jc w:val="both"/>
              <w:rPr>
                <w:sz w:val="24"/>
                <w:szCs w:val="24"/>
                <w:lang w:eastAsia="ar-SA"/>
              </w:rPr>
            </w:pPr>
            <w:r w:rsidRPr="00564A7D">
              <w:rPr>
                <w:sz w:val="24"/>
                <w:szCs w:val="24"/>
                <w:lang w:eastAsia="ar-SA"/>
              </w:rPr>
              <w:t>Модельный цех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09F57DC" w14:textId="77777777" w:rsidR="00564A7D" w:rsidRPr="00564A7D" w:rsidRDefault="00564A7D" w:rsidP="00564A7D">
            <w:pPr>
              <w:autoSpaceDN/>
              <w:ind w:firstLine="567"/>
              <w:jc w:val="both"/>
              <w:rPr>
                <w:sz w:val="24"/>
                <w:szCs w:val="24"/>
                <w:lang w:eastAsia="ar-SA"/>
              </w:rPr>
            </w:pP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BFA5D1A" w14:textId="77777777" w:rsidR="00564A7D" w:rsidRPr="00564A7D" w:rsidRDefault="00564A7D" w:rsidP="00564A7D">
            <w:pPr>
              <w:autoSpaceDN/>
              <w:ind w:firstLine="567"/>
              <w:jc w:val="both"/>
              <w:rPr>
                <w:sz w:val="24"/>
                <w:szCs w:val="24"/>
                <w:lang w:eastAsia="ar-SA"/>
              </w:rPr>
            </w:pP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ED2818A" w14:textId="77777777" w:rsidR="00564A7D" w:rsidRPr="00564A7D" w:rsidRDefault="00564A7D" w:rsidP="00564A7D">
            <w:pPr>
              <w:autoSpaceDN/>
              <w:ind w:firstLine="567"/>
              <w:jc w:val="both"/>
              <w:rPr>
                <w:sz w:val="24"/>
                <w:szCs w:val="24"/>
                <w:lang w:eastAsia="ar-SA"/>
              </w:rPr>
            </w:pPr>
          </w:p>
        </w:tc>
        <w:tc>
          <w:tcPr>
            <w:tcW w:w="19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CC075D5" w14:textId="77777777" w:rsidR="00564A7D" w:rsidRPr="00564A7D" w:rsidRDefault="00564A7D" w:rsidP="00564A7D">
            <w:pPr>
              <w:autoSpaceDN/>
              <w:ind w:firstLine="567"/>
              <w:jc w:val="both"/>
              <w:rPr>
                <w:sz w:val="24"/>
                <w:szCs w:val="24"/>
                <w:lang w:eastAsia="ar-SA"/>
              </w:rPr>
            </w:pPr>
          </w:p>
        </w:tc>
      </w:tr>
      <w:tr w:rsidR="00564A7D" w:rsidRPr="00564A7D" w14:paraId="21B9BF6D" w14:textId="77777777" w:rsidTr="00564A7D"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4219BAC7" w14:textId="77777777" w:rsidR="00564A7D" w:rsidRPr="00564A7D" w:rsidRDefault="00564A7D" w:rsidP="00564A7D">
            <w:pPr>
              <w:autoSpaceDN/>
              <w:ind w:firstLine="567"/>
              <w:jc w:val="both"/>
              <w:rPr>
                <w:sz w:val="24"/>
                <w:szCs w:val="24"/>
                <w:lang w:eastAsia="ar-SA"/>
              </w:rPr>
            </w:pPr>
            <w:r w:rsidRPr="00564A7D">
              <w:rPr>
                <w:sz w:val="24"/>
                <w:szCs w:val="24"/>
                <w:lang w:eastAsia="ar-SA"/>
              </w:rPr>
              <w:t>Деревообраба</w:t>
            </w:r>
            <w:r w:rsidRPr="00564A7D">
              <w:rPr>
                <w:sz w:val="24"/>
                <w:szCs w:val="24"/>
                <w:lang w:eastAsia="ar-SA"/>
              </w:rPr>
              <w:lastRenderedPageBreak/>
              <w:t>тывающие станки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01F3A15" w14:textId="77777777" w:rsidR="00564A7D" w:rsidRPr="00564A7D" w:rsidRDefault="00564A7D" w:rsidP="00564A7D">
            <w:pPr>
              <w:autoSpaceDN/>
              <w:ind w:firstLine="567"/>
              <w:jc w:val="both"/>
              <w:rPr>
                <w:sz w:val="24"/>
                <w:szCs w:val="24"/>
                <w:lang w:eastAsia="ar-SA"/>
              </w:rPr>
            </w:pPr>
            <w:r w:rsidRPr="00564A7D">
              <w:rPr>
                <w:sz w:val="24"/>
                <w:szCs w:val="24"/>
                <w:lang w:eastAsia="ar-SA"/>
              </w:rPr>
              <w:lastRenderedPageBreak/>
              <w:t>6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9043701" w14:textId="77777777" w:rsidR="00564A7D" w:rsidRPr="00564A7D" w:rsidRDefault="00564A7D" w:rsidP="00564A7D">
            <w:pPr>
              <w:autoSpaceDN/>
              <w:ind w:firstLine="567"/>
              <w:jc w:val="both"/>
              <w:rPr>
                <w:sz w:val="24"/>
                <w:szCs w:val="24"/>
                <w:lang w:eastAsia="ar-SA"/>
              </w:rPr>
            </w:pPr>
            <w:r w:rsidRPr="00564A7D">
              <w:rPr>
                <w:sz w:val="24"/>
                <w:szCs w:val="24"/>
                <w:lang w:eastAsia="ar-SA"/>
              </w:rPr>
              <w:t>Опилки -500мг/м3</w:t>
            </w:r>
          </w:p>
          <w:p w14:paraId="31BF1979" w14:textId="77777777" w:rsidR="00564A7D" w:rsidRPr="00564A7D" w:rsidRDefault="00564A7D" w:rsidP="00564A7D">
            <w:pPr>
              <w:autoSpaceDN/>
              <w:ind w:firstLine="567"/>
              <w:jc w:val="both"/>
              <w:rPr>
                <w:sz w:val="24"/>
                <w:szCs w:val="24"/>
                <w:lang w:eastAsia="ar-SA"/>
              </w:rPr>
            </w:pPr>
            <w:r w:rsidRPr="00564A7D">
              <w:rPr>
                <w:sz w:val="24"/>
                <w:szCs w:val="24"/>
                <w:lang w:eastAsia="ar-SA"/>
              </w:rPr>
              <w:lastRenderedPageBreak/>
              <w:t>Стружки-1100мг/м3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0B411765" w14:textId="77777777" w:rsidR="00564A7D" w:rsidRPr="00564A7D" w:rsidRDefault="00564A7D" w:rsidP="00564A7D">
            <w:pPr>
              <w:autoSpaceDN/>
              <w:ind w:firstLine="567"/>
              <w:jc w:val="both"/>
              <w:rPr>
                <w:sz w:val="24"/>
                <w:szCs w:val="24"/>
                <w:lang w:eastAsia="ar-SA"/>
              </w:rPr>
            </w:pPr>
            <w:r w:rsidRPr="00564A7D">
              <w:rPr>
                <w:sz w:val="24"/>
                <w:szCs w:val="24"/>
                <w:lang w:eastAsia="ar-SA"/>
              </w:rPr>
              <w:lastRenderedPageBreak/>
              <w:t>1350м</w:t>
            </w:r>
            <w:r w:rsidRPr="00564A7D">
              <w:rPr>
                <w:sz w:val="24"/>
                <w:szCs w:val="24"/>
                <w:lang w:eastAsia="ar-SA"/>
              </w:rPr>
              <w:lastRenderedPageBreak/>
              <w:t>3/ч</w:t>
            </w:r>
          </w:p>
        </w:tc>
        <w:tc>
          <w:tcPr>
            <w:tcW w:w="19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5B2B2866" w14:textId="77777777" w:rsidR="00564A7D" w:rsidRPr="00564A7D" w:rsidRDefault="00564A7D" w:rsidP="00564A7D">
            <w:pPr>
              <w:autoSpaceDN/>
              <w:ind w:firstLine="567"/>
              <w:jc w:val="both"/>
              <w:rPr>
                <w:sz w:val="24"/>
                <w:szCs w:val="24"/>
                <w:lang w:eastAsia="ar-SA"/>
              </w:rPr>
            </w:pPr>
            <w:r w:rsidRPr="00564A7D">
              <w:rPr>
                <w:sz w:val="24"/>
                <w:szCs w:val="24"/>
                <w:lang w:eastAsia="ar-SA"/>
              </w:rPr>
              <w:lastRenderedPageBreak/>
              <w:t xml:space="preserve">Отсос от </w:t>
            </w:r>
            <w:r w:rsidRPr="00564A7D">
              <w:rPr>
                <w:sz w:val="24"/>
                <w:szCs w:val="24"/>
                <w:lang w:eastAsia="ar-SA"/>
              </w:rPr>
              <w:lastRenderedPageBreak/>
              <w:t>станка</w:t>
            </w:r>
          </w:p>
        </w:tc>
      </w:tr>
      <w:tr w:rsidR="00564A7D" w:rsidRPr="00564A7D" w14:paraId="5649C322" w14:textId="77777777" w:rsidTr="00564A7D"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6DF1816D" w14:textId="77777777" w:rsidR="00564A7D" w:rsidRPr="00564A7D" w:rsidRDefault="00564A7D" w:rsidP="00564A7D">
            <w:pPr>
              <w:autoSpaceDN/>
              <w:ind w:firstLine="567"/>
              <w:jc w:val="both"/>
              <w:rPr>
                <w:sz w:val="24"/>
                <w:szCs w:val="24"/>
                <w:lang w:eastAsia="ar-SA"/>
              </w:rPr>
            </w:pPr>
            <w:r w:rsidRPr="00564A7D">
              <w:rPr>
                <w:sz w:val="24"/>
                <w:szCs w:val="24"/>
                <w:lang w:eastAsia="ar-SA"/>
              </w:rPr>
              <w:lastRenderedPageBreak/>
              <w:t>Печь сушильная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64FF21B7" w14:textId="77777777" w:rsidR="00564A7D" w:rsidRPr="00564A7D" w:rsidRDefault="00564A7D" w:rsidP="00564A7D">
            <w:pPr>
              <w:autoSpaceDN/>
              <w:ind w:firstLine="567"/>
              <w:jc w:val="both"/>
              <w:rPr>
                <w:sz w:val="24"/>
                <w:szCs w:val="24"/>
                <w:lang w:eastAsia="ar-SA"/>
              </w:rPr>
            </w:pPr>
            <w:r w:rsidRPr="00564A7D">
              <w:rPr>
                <w:sz w:val="24"/>
                <w:szCs w:val="24"/>
                <w:lang w:eastAsia="ar-SA"/>
              </w:rPr>
              <w:t>1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ABD51B5" w14:textId="77777777" w:rsidR="00564A7D" w:rsidRPr="00564A7D" w:rsidRDefault="00564A7D" w:rsidP="00564A7D">
            <w:pPr>
              <w:autoSpaceDN/>
              <w:ind w:firstLine="567"/>
              <w:jc w:val="both"/>
              <w:rPr>
                <w:sz w:val="24"/>
                <w:szCs w:val="24"/>
                <w:lang w:eastAsia="ar-SA"/>
              </w:rPr>
            </w:pPr>
            <w:r w:rsidRPr="00564A7D">
              <w:rPr>
                <w:sz w:val="24"/>
                <w:szCs w:val="24"/>
                <w:lang w:eastAsia="ar-SA"/>
              </w:rPr>
              <w:t>Тепловыделения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3BF459A2" w14:textId="77777777" w:rsidR="00564A7D" w:rsidRPr="00564A7D" w:rsidRDefault="00564A7D" w:rsidP="00564A7D">
            <w:pPr>
              <w:autoSpaceDN/>
              <w:ind w:firstLine="567"/>
              <w:jc w:val="both"/>
              <w:rPr>
                <w:sz w:val="24"/>
                <w:szCs w:val="24"/>
                <w:lang w:eastAsia="ar-SA"/>
              </w:rPr>
            </w:pPr>
            <w:r w:rsidRPr="00564A7D">
              <w:rPr>
                <w:sz w:val="24"/>
                <w:szCs w:val="24"/>
                <w:lang w:eastAsia="ar-SA"/>
              </w:rPr>
              <w:t>1900м3/ч</w:t>
            </w:r>
          </w:p>
        </w:tc>
        <w:tc>
          <w:tcPr>
            <w:tcW w:w="19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81F5D44" w14:textId="77777777" w:rsidR="00564A7D" w:rsidRPr="00564A7D" w:rsidRDefault="00564A7D" w:rsidP="00564A7D">
            <w:pPr>
              <w:autoSpaceDN/>
              <w:ind w:firstLine="567"/>
              <w:jc w:val="both"/>
              <w:rPr>
                <w:sz w:val="24"/>
                <w:szCs w:val="24"/>
                <w:lang w:eastAsia="ar-SA"/>
              </w:rPr>
            </w:pPr>
            <w:r w:rsidRPr="00564A7D">
              <w:rPr>
                <w:sz w:val="24"/>
                <w:szCs w:val="24"/>
                <w:lang w:eastAsia="ar-SA"/>
              </w:rPr>
              <w:t>9880000м3</w:t>
            </w:r>
          </w:p>
        </w:tc>
      </w:tr>
    </w:tbl>
    <w:p w14:paraId="3CC03E33" w14:textId="77777777" w:rsidR="0008208C" w:rsidRDefault="0008208C">
      <w:pPr>
        <w:pStyle w:val="a4"/>
        <w:ind w:left="0"/>
      </w:pPr>
    </w:p>
    <w:p w14:paraId="361EFFB9" w14:textId="77777777" w:rsidR="0008208C" w:rsidRDefault="00E842C1">
      <w:pPr>
        <w:pStyle w:val="a4"/>
        <w:ind w:left="1343"/>
      </w:pPr>
      <w:r>
        <w:rPr>
          <w:spacing w:val="-2"/>
        </w:rPr>
        <w:t>Примечания:</w:t>
      </w:r>
    </w:p>
    <w:p w14:paraId="5E4523D6" w14:textId="77777777" w:rsidR="0008208C" w:rsidRDefault="00E842C1">
      <w:pPr>
        <w:pStyle w:val="a4"/>
        <w:ind w:right="766" w:firstLine="566"/>
        <w:jc w:val="both"/>
      </w:pPr>
      <w:r>
        <w:t>1. 80 % газовыделения всех вредных веществ приходится на первые 20 минут после за- ливки</w:t>
      </w:r>
      <w:r>
        <w:rPr>
          <w:spacing w:val="-2"/>
        </w:rPr>
        <w:t xml:space="preserve"> </w:t>
      </w:r>
      <w:r>
        <w:t>металла</w:t>
      </w:r>
      <w:r>
        <w:rPr>
          <w:spacing w:val="-2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формы.</w:t>
      </w:r>
      <w:r>
        <w:rPr>
          <w:spacing w:val="-2"/>
        </w:rPr>
        <w:t xml:space="preserve"> </w:t>
      </w:r>
      <w:r>
        <w:t>К</w:t>
      </w:r>
      <w:r>
        <w:rPr>
          <w:spacing w:val="-1"/>
        </w:rPr>
        <w:t xml:space="preserve"> </w:t>
      </w:r>
      <w:r>
        <w:t>концу</w:t>
      </w:r>
      <w:r>
        <w:rPr>
          <w:spacing w:val="-4"/>
        </w:rPr>
        <w:t xml:space="preserve"> </w:t>
      </w:r>
      <w:r>
        <w:t>первого</w:t>
      </w:r>
      <w:r>
        <w:rPr>
          <w:spacing w:val="-1"/>
        </w:rPr>
        <w:t xml:space="preserve"> </w:t>
      </w:r>
      <w:r>
        <w:t>часа</w:t>
      </w:r>
      <w:r>
        <w:rPr>
          <w:spacing w:val="-2"/>
        </w:rPr>
        <w:t xml:space="preserve"> </w:t>
      </w:r>
      <w:r>
        <w:t>газовыделение</w:t>
      </w:r>
      <w:r>
        <w:rPr>
          <w:spacing w:val="-2"/>
        </w:rPr>
        <w:t xml:space="preserve"> </w:t>
      </w:r>
      <w:r>
        <w:t>практически прекращается.</w:t>
      </w:r>
      <w:r>
        <w:rPr>
          <w:spacing w:val="-2"/>
        </w:rPr>
        <w:t xml:space="preserve"> </w:t>
      </w:r>
      <w:r>
        <w:t>2.</w:t>
      </w:r>
      <w:r>
        <w:rPr>
          <w:spacing w:val="-1"/>
        </w:rPr>
        <w:t xml:space="preserve"> </w:t>
      </w:r>
      <w:r>
        <w:t>От участков выбивки литья на 1 м</w:t>
      </w:r>
      <w:r>
        <w:rPr>
          <w:vertAlign w:val="superscript"/>
        </w:rPr>
        <w:t>2</w:t>
      </w:r>
      <w:r>
        <w:t xml:space="preserve"> площади решетки выделяется до 45…60 кг/ч пыли, 5…6 кг/ч оксида углерода.</w:t>
      </w:r>
    </w:p>
    <w:p w14:paraId="1D7CBB76" w14:textId="77777777" w:rsidR="0008208C" w:rsidRDefault="0008208C">
      <w:pPr>
        <w:pStyle w:val="a4"/>
        <w:ind w:left="0"/>
      </w:pPr>
    </w:p>
    <w:p w14:paraId="553054DD" w14:textId="77777777" w:rsidR="0008208C" w:rsidRDefault="00E842C1">
      <w:pPr>
        <w:pStyle w:val="a4"/>
        <w:ind w:left="1343"/>
      </w:pPr>
      <w:r>
        <w:t>Характеристика</w:t>
      </w:r>
      <w:r>
        <w:rPr>
          <w:spacing w:val="-4"/>
        </w:rPr>
        <w:t xml:space="preserve"> </w:t>
      </w:r>
      <w:r>
        <w:t>отходов,</w:t>
      </w:r>
      <w:r>
        <w:rPr>
          <w:spacing w:val="-3"/>
        </w:rPr>
        <w:t xml:space="preserve"> </w:t>
      </w:r>
      <w:r>
        <w:t>места</w:t>
      </w:r>
      <w:r>
        <w:rPr>
          <w:spacing w:val="-3"/>
        </w:rPr>
        <w:t xml:space="preserve"> </w:t>
      </w:r>
      <w:r>
        <w:t>образования,</w:t>
      </w:r>
      <w:r>
        <w:rPr>
          <w:spacing w:val="-3"/>
        </w:rPr>
        <w:t xml:space="preserve"> </w:t>
      </w:r>
      <w:r>
        <w:t>количество</w:t>
      </w:r>
      <w:r>
        <w:rPr>
          <w:spacing w:val="-3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способы</w:t>
      </w:r>
      <w:r>
        <w:rPr>
          <w:spacing w:val="-2"/>
        </w:rPr>
        <w:t xml:space="preserve"> удаления</w:t>
      </w:r>
    </w:p>
    <w:p w14:paraId="3A348890" w14:textId="77777777" w:rsidR="0008208C" w:rsidRDefault="00E842C1">
      <w:pPr>
        <w:pStyle w:val="a4"/>
        <w:ind w:left="1343"/>
      </w:pPr>
      <w:r>
        <w:t>Вид,</w:t>
      </w:r>
      <w:r>
        <w:rPr>
          <w:spacing w:val="-5"/>
        </w:rPr>
        <w:t xml:space="preserve"> </w:t>
      </w:r>
      <w:r>
        <w:t>состав</w:t>
      </w:r>
      <w:r>
        <w:rPr>
          <w:spacing w:val="-4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объем</w:t>
      </w:r>
      <w:r>
        <w:rPr>
          <w:spacing w:val="-4"/>
        </w:rPr>
        <w:t xml:space="preserve"> </w:t>
      </w:r>
      <w:r>
        <w:t>отходов</w:t>
      </w:r>
      <w:r>
        <w:rPr>
          <w:spacing w:val="-3"/>
        </w:rPr>
        <w:t xml:space="preserve"> </w:t>
      </w:r>
      <w:r>
        <w:t>производства,</w:t>
      </w:r>
      <w:r>
        <w:rPr>
          <w:spacing w:val="-3"/>
        </w:rPr>
        <w:t xml:space="preserve"> </w:t>
      </w:r>
      <w:r>
        <w:t>подлежащих</w:t>
      </w:r>
      <w:r>
        <w:rPr>
          <w:spacing w:val="-3"/>
        </w:rPr>
        <w:t xml:space="preserve"> </w:t>
      </w:r>
      <w:r>
        <w:t>утилизации</w:t>
      </w:r>
      <w:r>
        <w:rPr>
          <w:spacing w:val="-5"/>
        </w:rPr>
        <w:t xml:space="preserve"> </w:t>
      </w:r>
      <w:r>
        <w:t>и</w:t>
      </w:r>
      <w:r>
        <w:rPr>
          <w:spacing w:val="-2"/>
        </w:rPr>
        <w:t xml:space="preserve"> захоронению</w:t>
      </w:r>
    </w:p>
    <w:p w14:paraId="0C67D3D5" w14:textId="77777777" w:rsidR="0008208C" w:rsidRDefault="0008208C">
      <w:pPr>
        <w:pStyle w:val="a4"/>
        <w:ind w:left="0"/>
      </w:pPr>
    </w:p>
    <w:p w14:paraId="06364BDA" w14:textId="77777777" w:rsidR="0008208C" w:rsidRDefault="00E842C1">
      <w:pPr>
        <w:pStyle w:val="a4"/>
        <w:spacing w:after="21"/>
        <w:ind w:right="785" w:firstLine="566"/>
      </w:pPr>
      <w:r>
        <w:t>Характеристика отходов, места образования, количество и способы удаления показаны в таблице 16-1.</w:t>
      </w:r>
    </w:p>
    <w:tbl>
      <w:tblPr>
        <w:tblStyle w:val="TableNormal"/>
        <w:tblW w:w="0" w:type="auto"/>
        <w:tblInd w:w="67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464"/>
        <w:gridCol w:w="1524"/>
        <w:gridCol w:w="1226"/>
        <w:gridCol w:w="1229"/>
        <w:gridCol w:w="1029"/>
        <w:gridCol w:w="1432"/>
        <w:gridCol w:w="991"/>
        <w:gridCol w:w="710"/>
      </w:tblGrid>
      <w:tr w:rsidR="0008208C" w14:paraId="2519F47A" w14:textId="77777777">
        <w:trPr>
          <w:trHeight w:val="1332"/>
        </w:trPr>
        <w:tc>
          <w:tcPr>
            <w:tcW w:w="2988" w:type="dxa"/>
            <w:gridSpan w:val="2"/>
            <w:textDirection w:val="btLr"/>
          </w:tcPr>
          <w:p w14:paraId="6C08A9E2" w14:textId="77777777" w:rsidR="0008208C" w:rsidRDefault="00E842C1">
            <w:pPr>
              <w:pStyle w:val="TableParagraph"/>
              <w:spacing w:before="112" w:line="247" w:lineRule="auto"/>
              <w:ind w:left="-1" w:firstLine="566"/>
              <w:rPr>
                <w:sz w:val="24"/>
              </w:rPr>
            </w:pPr>
            <w:r>
              <w:rPr>
                <w:spacing w:val="-4"/>
                <w:sz w:val="24"/>
              </w:rPr>
              <w:t xml:space="preserve">При- </w:t>
            </w:r>
            <w:r>
              <w:rPr>
                <w:spacing w:val="-2"/>
                <w:sz w:val="24"/>
              </w:rPr>
              <w:t>мечание</w:t>
            </w:r>
          </w:p>
        </w:tc>
        <w:tc>
          <w:tcPr>
            <w:tcW w:w="1226" w:type="dxa"/>
            <w:textDirection w:val="btLr"/>
          </w:tcPr>
          <w:p w14:paraId="236A2C14" w14:textId="77777777" w:rsidR="0008208C" w:rsidRDefault="00E842C1">
            <w:pPr>
              <w:pStyle w:val="TableParagraph"/>
              <w:spacing w:before="110" w:line="247" w:lineRule="auto"/>
              <w:ind w:left="-1" w:firstLine="566"/>
              <w:rPr>
                <w:sz w:val="24"/>
              </w:rPr>
            </w:pPr>
            <w:r>
              <w:rPr>
                <w:spacing w:val="-6"/>
                <w:sz w:val="24"/>
              </w:rPr>
              <w:t xml:space="preserve">На </w:t>
            </w:r>
            <w:r>
              <w:rPr>
                <w:sz w:val="24"/>
              </w:rPr>
              <w:t xml:space="preserve">реген. и </w:t>
            </w:r>
            <w:r>
              <w:rPr>
                <w:spacing w:val="-2"/>
                <w:sz w:val="24"/>
              </w:rPr>
              <w:t>повторно</w:t>
            </w:r>
          </w:p>
          <w:p w14:paraId="3B29C12D" w14:textId="77777777" w:rsidR="0008208C" w:rsidRDefault="00E842C1">
            <w:pPr>
              <w:pStyle w:val="TableParagraph"/>
              <w:spacing w:line="233" w:lineRule="exact"/>
              <w:ind w:left="-1"/>
              <w:rPr>
                <w:sz w:val="24"/>
              </w:rPr>
            </w:pPr>
            <w:r>
              <w:rPr>
                <w:spacing w:val="-2"/>
                <w:sz w:val="24"/>
              </w:rPr>
              <w:t>использо-</w:t>
            </w:r>
          </w:p>
        </w:tc>
        <w:tc>
          <w:tcPr>
            <w:tcW w:w="1229" w:type="dxa"/>
            <w:textDirection w:val="btLr"/>
          </w:tcPr>
          <w:p w14:paraId="4BE4A0E1" w14:textId="77777777" w:rsidR="0008208C" w:rsidRDefault="00E842C1">
            <w:pPr>
              <w:pStyle w:val="TableParagraph"/>
              <w:spacing w:before="113"/>
              <w:ind w:left="566"/>
              <w:rPr>
                <w:sz w:val="24"/>
              </w:rPr>
            </w:pPr>
            <w:r>
              <w:rPr>
                <w:sz w:val="24"/>
              </w:rPr>
              <w:t xml:space="preserve">В </w:t>
            </w:r>
            <w:r>
              <w:rPr>
                <w:spacing w:val="-5"/>
                <w:sz w:val="24"/>
              </w:rPr>
              <w:t>от-</w:t>
            </w:r>
          </w:p>
          <w:p w14:paraId="1CFCC729" w14:textId="77777777" w:rsidR="0008208C" w:rsidRDefault="00E842C1">
            <w:pPr>
              <w:pStyle w:val="TableParagraph"/>
              <w:spacing w:before="7"/>
              <w:ind w:left="-1"/>
              <w:rPr>
                <w:sz w:val="24"/>
              </w:rPr>
            </w:pPr>
            <w:r>
              <w:rPr>
                <w:spacing w:val="-5"/>
                <w:sz w:val="24"/>
              </w:rPr>
              <w:t>вал</w:t>
            </w:r>
          </w:p>
        </w:tc>
        <w:tc>
          <w:tcPr>
            <w:tcW w:w="1029" w:type="dxa"/>
            <w:textDirection w:val="btLr"/>
          </w:tcPr>
          <w:p w14:paraId="28712732" w14:textId="77777777" w:rsidR="0008208C" w:rsidRDefault="00E842C1">
            <w:pPr>
              <w:pStyle w:val="TableParagraph"/>
              <w:spacing w:before="113"/>
              <w:ind w:left="40" w:right="117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«</w:t>
            </w:r>
          </w:p>
        </w:tc>
        <w:tc>
          <w:tcPr>
            <w:tcW w:w="1432" w:type="dxa"/>
            <w:textDirection w:val="btLr"/>
          </w:tcPr>
          <w:p w14:paraId="17F95E97" w14:textId="77777777" w:rsidR="0008208C" w:rsidRDefault="00E842C1">
            <w:pPr>
              <w:pStyle w:val="TableParagraph"/>
              <w:spacing w:before="114"/>
              <w:ind w:left="40" w:right="117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«</w:t>
            </w:r>
          </w:p>
        </w:tc>
        <w:tc>
          <w:tcPr>
            <w:tcW w:w="991" w:type="dxa"/>
            <w:textDirection w:val="btLr"/>
          </w:tcPr>
          <w:p w14:paraId="54AE8DE3" w14:textId="77777777" w:rsidR="0008208C" w:rsidRDefault="00E842C1">
            <w:pPr>
              <w:pStyle w:val="TableParagraph"/>
              <w:spacing w:before="113"/>
              <w:ind w:left="566"/>
              <w:rPr>
                <w:sz w:val="24"/>
              </w:rPr>
            </w:pPr>
            <w:r>
              <w:rPr>
                <w:spacing w:val="-5"/>
                <w:sz w:val="24"/>
              </w:rPr>
              <w:t>По-</w:t>
            </w:r>
          </w:p>
          <w:p w14:paraId="47861ECC" w14:textId="77777777" w:rsidR="0008208C" w:rsidRDefault="00E842C1">
            <w:pPr>
              <w:pStyle w:val="TableParagraph"/>
              <w:spacing w:before="5" w:line="280" w:lineRule="atLeast"/>
              <w:ind w:left="-1"/>
              <w:rPr>
                <w:sz w:val="24"/>
              </w:rPr>
            </w:pPr>
            <w:r>
              <w:rPr>
                <w:spacing w:val="-2"/>
                <w:sz w:val="24"/>
              </w:rPr>
              <w:t>втор.испол ьзование</w:t>
            </w:r>
          </w:p>
        </w:tc>
        <w:tc>
          <w:tcPr>
            <w:tcW w:w="710" w:type="dxa"/>
            <w:textDirection w:val="btLr"/>
          </w:tcPr>
          <w:p w14:paraId="7F585012" w14:textId="77777777" w:rsidR="0008208C" w:rsidRDefault="00E842C1">
            <w:pPr>
              <w:pStyle w:val="TableParagraph"/>
              <w:spacing w:before="115"/>
              <w:ind w:left="566"/>
              <w:rPr>
                <w:sz w:val="24"/>
              </w:rPr>
            </w:pPr>
            <w:r>
              <w:rPr>
                <w:sz w:val="24"/>
              </w:rPr>
              <w:t xml:space="preserve">В </w:t>
            </w:r>
            <w:r>
              <w:rPr>
                <w:spacing w:val="-5"/>
                <w:sz w:val="24"/>
              </w:rPr>
              <w:t>от-</w:t>
            </w:r>
          </w:p>
          <w:p w14:paraId="7A04CC2E" w14:textId="77777777" w:rsidR="0008208C" w:rsidRDefault="00E842C1">
            <w:pPr>
              <w:pStyle w:val="TableParagraph"/>
              <w:spacing w:before="7"/>
              <w:ind w:left="-1"/>
              <w:rPr>
                <w:sz w:val="24"/>
              </w:rPr>
            </w:pPr>
            <w:r>
              <w:rPr>
                <w:spacing w:val="-5"/>
                <w:sz w:val="24"/>
              </w:rPr>
              <w:t>вал</w:t>
            </w:r>
          </w:p>
        </w:tc>
      </w:tr>
      <w:tr w:rsidR="0008208C" w14:paraId="4CABDE45" w14:textId="77777777">
        <w:trPr>
          <w:trHeight w:val="1331"/>
        </w:trPr>
        <w:tc>
          <w:tcPr>
            <w:tcW w:w="1464" w:type="dxa"/>
            <w:vMerge w:val="restart"/>
            <w:textDirection w:val="btLr"/>
          </w:tcPr>
          <w:p w14:paraId="6FC4B838" w14:textId="77777777" w:rsidR="0008208C" w:rsidRDefault="00E842C1">
            <w:pPr>
              <w:pStyle w:val="TableParagraph"/>
              <w:spacing w:before="112" w:line="247" w:lineRule="auto"/>
              <w:ind w:left="-1" w:right="182" w:firstLine="566"/>
              <w:rPr>
                <w:sz w:val="24"/>
              </w:rPr>
            </w:pPr>
            <w:r>
              <w:rPr>
                <w:sz w:val="24"/>
              </w:rPr>
              <w:t>Использование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от- </w:t>
            </w:r>
            <w:r>
              <w:rPr>
                <w:spacing w:val="-2"/>
                <w:sz w:val="24"/>
              </w:rPr>
              <w:t>ходов</w:t>
            </w:r>
          </w:p>
        </w:tc>
        <w:tc>
          <w:tcPr>
            <w:tcW w:w="1524" w:type="dxa"/>
            <w:textDirection w:val="btLr"/>
          </w:tcPr>
          <w:p w14:paraId="68DC3C9E" w14:textId="77777777" w:rsidR="0008208C" w:rsidRDefault="00E842C1">
            <w:pPr>
              <w:pStyle w:val="TableParagraph"/>
              <w:spacing w:before="112" w:line="247" w:lineRule="auto"/>
              <w:ind w:left="-1" w:right="309" w:firstLine="566"/>
              <w:rPr>
                <w:sz w:val="24"/>
              </w:rPr>
            </w:pPr>
            <w:r>
              <w:rPr>
                <w:spacing w:val="-4"/>
                <w:sz w:val="24"/>
              </w:rPr>
              <w:t xml:space="preserve">За- </w:t>
            </w:r>
            <w:r>
              <w:rPr>
                <w:spacing w:val="-2"/>
                <w:sz w:val="24"/>
              </w:rPr>
              <w:t xml:space="preserve">складиро- </w:t>
            </w:r>
            <w:r>
              <w:rPr>
                <w:sz w:val="24"/>
              </w:rPr>
              <w:t xml:space="preserve">вано в </w:t>
            </w:r>
            <w:r>
              <w:rPr>
                <w:spacing w:val="-2"/>
                <w:sz w:val="24"/>
              </w:rPr>
              <w:t>накопите-</w:t>
            </w:r>
          </w:p>
          <w:p w14:paraId="640E7866" w14:textId="77777777" w:rsidR="0008208C" w:rsidRDefault="00E842C1">
            <w:pPr>
              <w:pStyle w:val="TableParagraph"/>
              <w:spacing w:line="245" w:lineRule="exact"/>
              <w:ind w:left="-1"/>
              <w:rPr>
                <w:sz w:val="24"/>
              </w:rPr>
            </w:pPr>
            <w:r>
              <w:rPr>
                <w:sz w:val="24"/>
              </w:rPr>
              <w:t xml:space="preserve">ля, </w:t>
            </w:r>
            <w:r>
              <w:rPr>
                <w:spacing w:val="-2"/>
                <w:sz w:val="24"/>
              </w:rPr>
              <w:t>т/год</w:t>
            </w:r>
          </w:p>
        </w:tc>
        <w:tc>
          <w:tcPr>
            <w:tcW w:w="1226" w:type="dxa"/>
          </w:tcPr>
          <w:p w14:paraId="1A2DDCB0" w14:textId="77777777" w:rsidR="0008208C" w:rsidRDefault="0008208C">
            <w:pPr>
              <w:pStyle w:val="TableParagraph"/>
            </w:pPr>
          </w:p>
        </w:tc>
        <w:tc>
          <w:tcPr>
            <w:tcW w:w="1229" w:type="dxa"/>
            <w:textDirection w:val="btLr"/>
          </w:tcPr>
          <w:p w14:paraId="6C781A89" w14:textId="77777777" w:rsidR="0008208C" w:rsidRDefault="00E842C1">
            <w:pPr>
              <w:pStyle w:val="TableParagraph"/>
              <w:spacing w:before="113"/>
              <w:ind w:left="566"/>
              <w:rPr>
                <w:sz w:val="24"/>
              </w:rPr>
            </w:pPr>
            <w:r>
              <w:rPr>
                <w:spacing w:val="-4"/>
                <w:sz w:val="24"/>
              </w:rPr>
              <w:t>1025</w:t>
            </w:r>
          </w:p>
        </w:tc>
        <w:tc>
          <w:tcPr>
            <w:tcW w:w="1029" w:type="dxa"/>
            <w:textDirection w:val="btLr"/>
          </w:tcPr>
          <w:p w14:paraId="569EE85D" w14:textId="77777777" w:rsidR="0008208C" w:rsidRDefault="00E842C1">
            <w:pPr>
              <w:pStyle w:val="TableParagraph"/>
              <w:spacing w:before="113"/>
              <w:ind w:left="566"/>
              <w:rPr>
                <w:sz w:val="24"/>
              </w:rPr>
            </w:pPr>
            <w:r>
              <w:rPr>
                <w:spacing w:val="-5"/>
                <w:sz w:val="24"/>
              </w:rPr>
              <w:t>775</w:t>
            </w:r>
          </w:p>
        </w:tc>
        <w:tc>
          <w:tcPr>
            <w:tcW w:w="1432" w:type="dxa"/>
            <w:textDirection w:val="btLr"/>
          </w:tcPr>
          <w:p w14:paraId="29451586" w14:textId="77777777" w:rsidR="0008208C" w:rsidRDefault="00E842C1">
            <w:pPr>
              <w:pStyle w:val="TableParagraph"/>
              <w:spacing w:before="114"/>
              <w:ind w:left="117" w:right="77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50</w:t>
            </w:r>
          </w:p>
        </w:tc>
        <w:tc>
          <w:tcPr>
            <w:tcW w:w="991" w:type="dxa"/>
          </w:tcPr>
          <w:p w14:paraId="5A577212" w14:textId="77777777" w:rsidR="0008208C" w:rsidRDefault="0008208C">
            <w:pPr>
              <w:pStyle w:val="TableParagraph"/>
            </w:pPr>
          </w:p>
        </w:tc>
        <w:tc>
          <w:tcPr>
            <w:tcW w:w="710" w:type="dxa"/>
            <w:textDirection w:val="btLr"/>
          </w:tcPr>
          <w:p w14:paraId="67C005D0" w14:textId="77777777" w:rsidR="0008208C" w:rsidRDefault="00E842C1">
            <w:pPr>
              <w:pStyle w:val="TableParagraph"/>
              <w:spacing w:before="115"/>
              <w:ind w:left="117" w:right="77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25</w:t>
            </w:r>
          </w:p>
        </w:tc>
      </w:tr>
      <w:tr w:rsidR="0008208C" w14:paraId="1B5E01CB" w14:textId="77777777">
        <w:trPr>
          <w:trHeight w:val="1331"/>
        </w:trPr>
        <w:tc>
          <w:tcPr>
            <w:tcW w:w="1464" w:type="dxa"/>
            <w:vMerge/>
            <w:tcBorders>
              <w:top w:val="nil"/>
            </w:tcBorders>
            <w:textDirection w:val="btLr"/>
          </w:tcPr>
          <w:p w14:paraId="787AD182" w14:textId="77777777" w:rsidR="0008208C" w:rsidRDefault="0008208C">
            <w:pPr>
              <w:rPr>
                <w:sz w:val="2"/>
                <w:szCs w:val="2"/>
              </w:rPr>
            </w:pPr>
          </w:p>
        </w:tc>
        <w:tc>
          <w:tcPr>
            <w:tcW w:w="1524" w:type="dxa"/>
            <w:textDirection w:val="btLr"/>
          </w:tcPr>
          <w:p w14:paraId="1AC45D44" w14:textId="77777777" w:rsidR="0008208C" w:rsidRDefault="00E842C1">
            <w:pPr>
              <w:pStyle w:val="TableParagraph"/>
              <w:spacing w:before="112" w:line="247" w:lineRule="auto"/>
              <w:ind w:left="-1" w:right="169" w:firstLine="566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Пере- </w:t>
            </w:r>
            <w:r>
              <w:rPr>
                <w:sz w:val="24"/>
              </w:rPr>
              <w:t xml:space="preserve">дано дру- гим пред- </w:t>
            </w:r>
            <w:r>
              <w:rPr>
                <w:spacing w:val="-2"/>
                <w:sz w:val="24"/>
              </w:rPr>
              <w:t>приятиям,</w:t>
            </w:r>
          </w:p>
          <w:p w14:paraId="7A3AC90D" w14:textId="77777777" w:rsidR="0008208C" w:rsidRDefault="00E842C1">
            <w:pPr>
              <w:pStyle w:val="TableParagraph"/>
              <w:spacing w:line="245" w:lineRule="exact"/>
              <w:ind w:left="-1"/>
              <w:rPr>
                <w:sz w:val="24"/>
              </w:rPr>
            </w:pPr>
            <w:r>
              <w:rPr>
                <w:spacing w:val="-4"/>
                <w:sz w:val="24"/>
              </w:rPr>
              <w:t>т/год</w:t>
            </w:r>
          </w:p>
        </w:tc>
        <w:tc>
          <w:tcPr>
            <w:tcW w:w="1226" w:type="dxa"/>
          </w:tcPr>
          <w:p w14:paraId="3C3FDF46" w14:textId="77777777" w:rsidR="0008208C" w:rsidRDefault="0008208C">
            <w:pPr>
              <w:pStyle w:val="TableParagraph"/>
            </w:pPr>
          </w:p>
        </w:tc>
        <w:tc>
          <w:tcPr>
            <w:tcW w:w="1229" w:type="dxa"/>
          </w:tcPr>
          <w:p w14:paraId="79655B77" w14:textId="77777777" w:rsidR="0008208C" w:rsidRDefault="0008208C">
            <w:pPr>
              <w:pStyle w:val="TableParagraph"/>
            </w:pPr>
          </w:p>
        </w:tc>
        <w:tc>
          <w:tcPr>
            <w:tcW w:w="1029" w:type="dxa"/>
          </w:tcPr>
          <w:p w14:paraId="4072D8AB" w14:textId="77777777" w:rsidR="0008208C" w:rsidRDefault="0008208C">
            <w:pPr>
              <w:pStyle w:val="TableParagraph"/>
            </w:pPr>
          </w:p>
        </w:tc>
        <w:tc>
          <w:tcPr>
            <w:tcW w:w="1432" w:type="dxa"/>
          </w:tcPr>
          <w:p w14:paraId="10EEFC74" w14:textId="77777777" w:rsidR="0008208C" w:rsidRDefault="0008208C">
            <w:pPr>
              <w:pStyle w:val="TableParagraph"/>
            </w:pPr>
          </w:p>
        </w:tc>
        <w:tc>
          <w:tcPr>
            <w:tcW w:w="991" w:type="dxa"/>
          </w:tcPr>
          <w:p w14:paraId="3B57A9EF" w14:textId="77777777" w:rsidR="0008208C" w:rsidRDefault="0008208C">
            <w:pPr>
              <w:pStyle w:val="TableParagraph"/>
            </w:pPr>
          </w:p>
        </w:tc>
        <w:tc>
          <w:tcPr>
            <w:tcW w:w="710" w:type="dxa"/>
          </w:tcPr>
          <w:p w14:paraId="2D1F0DB7" w14:textId="77777777" w:rsidR="0008208C" w:rsidRDefault="0008208C">
            <w:pPr>
              <w:pStyle w:val="TableParagraph"/>
            </w:pPr>
          </w:p>
        </w:tc>
      </w:tr>
      <w:tr w:rsidR="0008208C" w14:paraId="641BF624" w14:textId="77777777">
        <w:trPr>
          <w:trHeight w:val="1332"/>
        </w:trPr>
        <w:tc>
          <w:tcPr>
            <w:tcW w:w="1464" w:type="dxa"/>
            <w:vMerge w:val="restart"/>
            <w:textDirection w:val="btLr"/>
          </w:tcPr>
          <w:p w14:paraId="00779A33" w14:textId="77777777" w:rsidR="0008208C" w:rsidRDefault="00E842C1">
            <w:pPr>
              <w:pStyle w:val="TableParagraph"/>
              <w:spacing w:before="112"/>
              <w:ind w:left="566"/>
              <w:rPr>
                <w:sz w:val="24"/>
              </w:rPr>
            </w:pPr>
            <w:r>
              <w:rPr>
                <w:sz w:val="24"/>
              </w:rPr>
              <w:t>Кол-во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отходов</w:t>
            </w:r>
          </w:p>
        </w:tc>
        <w:tc>
          <w:tcPr>
            <w:tcW w:w="1524" w:type="dxa"/>
            <w:textDirection w:val="btLr"/>
          </w:tcPr>
          <w:p w14:paraId="076334A7" w14:textId="77777777" w:rsidR="0008208C" w:rsidRDefault="00E842C1">
            <w:pPr>
              <w:pStyle w:val="TableParagraph"/>
              <w:spacing w:before="112"/>
              <w:ind w:left="566"/>
              <w:rPr>
                <w:sz w:val="24"/>
              </w:rPr>
            </w:pPr>
            <w:r>
              <w:rPr>
                <w:spacing w:val="-4"/>
                <w:sz w:val="24"/>
              </w:rPr>
              <w:t>т/год</w:t>
            </w:r>
          </w:p>
        </w:tc>
        <w:tc>
          <w:tcPr>
            <w:tcW w:w="1226" w:type="dxa"/>
            <w:textDirection w:val="btLr"/>
          </w:tcPr>
          <w:p w14:paraId="03E79EE6" w14:textId="77777777" w:rsidR="0008208C" w:rsidRDefault="00E842C1">
            <w:pPr>
              <w:pStyle w:val="TableParagraph"/>
              <w:spacing w:before="110"/>
              <w:ind w:left="566"/>
              <w:rPr>
                <w:sz w:val="24"/>
              </w:rPr>
            </w:pPr>
            <w:r>
              <w:rPr>
                <w:spacing w:val="-5"/>
                <w:sz w:val="24"/>
              </w:rPr>
              <w:t>800</w:t>
            </w:r>
          </w:p>
        </w:tc>
        <w:tc>
          <w:tcPr>
            <w:tcW w:w="1229" w:type="dxa"/>
            <w:textDirection w:val="btLr"/>
          </w:tcPr>
          <w:p w14:paraId="67C78D52" w14:textId="77777777" w:rsidR="0008208C" w:rsidRDefault="00E842C1">
            <w:pPr>
              <w:pStyle w:val="TableParagraph"/>
              <w:spacing w:before="113"/>
              <w:ind w:left="566"/>
              <w:rPr>
                <w:sz w:val="24"/>
              </w:rPr>
            </w:pPr>
            <w:r>
              <w:rPr>
                <w:spacing w:val="-4"/>
                <w:sz w:val="24"/>
              </w:rPr>
              <w:t>1025</w:t>
            </w:r>
          </w:p>
        </w:tc>
        <w:tc>
          <w:tcPr>
            <w:tcW w:w="1029" w:type="dxa"/>
            <w:textDirection w:val="btLr"/>
          </w:tcPr>
          <w:p w14:paraId="6D8567FA" w14:textId="77777777" w:rsidR="0008208C" w:rsidRDefault="0008208C">
            <w:pPr>
              <w:pStyle w:val="TableParagraph"/>
              <w:spacing w:before="120"/>
              <w:rPr>
                <w:sz w:val="24"/>
              </w:rPr>
            </w:pPr>
          </w:p>
          <w:p w14:paraId="31F2DA9B" w14:textId="77777777" w:rsidR="0008208C" w:rsidRDefault="00E842C1">
            <w:pPr>
              <w:pStyle w:val="TableParagraph"/>
              <w:ind w:left="566"/>
              <w:rPr>
                <w:sz w:val="24"/>
              </w:rPr>
            </w:pPr>
            <w:r>
              <w:rPr>
                <w:spacing w:val="-5"/>
                <w:sz w:val="24"/>
              </w:rPr>
              <w:t>775</w:t>
            </w:r>
          </w:p>
        </w:tc>
        <w:tc>
          <w:tcPr>
            <w:tcW w:w="1432" w:type="dxa"/>
            <w:textDirection w:val="btLr"/>
          </w:tcPr>
          <w:p w14:paraId="4CB93EA8" w14:textId="77777777" w:rsidR="0008208C" w:rsidRDefault="00E842C1">
            <w:pPr>
              <w:pStyle w:val="TableParagraph"/>
              <w:spacing w:before="114"/>
              <w:ind w:left="117" w:right="77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50</w:t>
            </w:r>
          </w:p>
        </w:tc>
        <w:tc>
          <w:tcPr>
            <w:tcW w:w="991" w:type="dxa"/>
            <w:textDirection w:val="btLr"/>
          </w:tcPr>
          <w:p w14:paraId="79A57E68" w14:textId="77777777" w:rsidR="0008208C" w:rsidRDefault="00E842C1">
            <w:pPr>
              <w:pStyle w:val="TableParagraph"/>
              <w:spacing w:before="113"/>
              <w:ind w:left="566"/>
              <w:rPr>
                <w:sz w:val="24"/>
              </w:rPr>
            </w:pPr>
            <w:r>
              <w:rPr>
                <w:spacing w:val="-5"/>
                <w:sz w:val="24"/>
              </w:rPr>
              <w:t>325</w:t>
            </w:r>
          </w:p>
        </w:tc>
        <w:tc>
          <w:tcPr>
            <w:tcW w:w="710" w:type="dxa"/>
            <w:textDirection w:val="btLr"/>
          </w:tcPr>
          <w:p w14:paraId="5CEF51A4" w14:textId="77777777" w:rsidR="0008208C" w:rsidRDefault="00E842C1">
            <w:pPr>
              <w:pStyle w:val="TableParagraph"/>
              <w:spacing w:before="115"/>
              <w:ind w:left="117" w:right="77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25</w:t>
            </w:r>
          </w:p>
        </w:tc>
      </w:tr>
      <w:tr w:rsidR="0008208C" w14:paraId="274B964E" w14:textId="77777777">
        <w:trPr>
          <w:trHeight w:val="1333"/>
        </w:trPr>
        <w:tc>
          <w:tcPr>
            <w:tcW w:w="1464" w:type="dxa"/>
            <w:vMerge/>
            <w:tcBorders>
              <w:top w:val="nil"/>
            </w:tcBorders>
            <w:textDirection w:val="btLr"/>
          </w:tcPr>
          <w:p w14:paraId="1FBE9CB2" w14:textId="77777777" w:rsidR="0008208C" w:rsidRDefault="0008208C">
            <w:pPr>
              <w:rPr>
                <w:sz w:val="2"/>
                <w:szCs w:val="2"/>
              </w:rPr>
            </w:pPr>
          </w:p>
        </w:tc>
        <w:tc>
          <w:tcPr>
            <w:tcW w:w="1524" w:type="dxa"/>
            <w:textDirection w:val="btLr"/>
          </w:tcPr>
          <w:p w14:paraId="6E8E156E" w14:textId="77777777" w:rsidR="0008208C" w:rsidRDefault="00E842C1">
            <w:pPr>
              <w:pStyle w:val="TableParagraph"/>
              <w:spacing w:before="112"/>
              <w:ind w:left="566"/>
              <w:rPr>
                <w:sz w:val="24"/>
              </w:rPr>
            </w:pPr>
            <w:r>
              <w:rPr>
                <w:spacing w:val="-2"/>
                <w:sz w:val="24"/>
              </w:rPr>
              <w:t>т/сутк</w:t>
            </w:r>
          </w:p>
          <w:p w14:paraId="5BD902B6" w14:textId="77777777" w:rsidR="0008208C" w:rsidRDefault="00E842C1">
            <w:pPr>
              <w:pStyle w:val="TableParagraph"/>
              <w:spacing w:before="7"/>
              <w:ind w:left="-1"/>
              <w:rPr>
                <w:sz w:val="24"/>
              </w:rPr>
            </w:pPr>
            <w:r>
              <w:rPr>
                <w:spacing w:val="-10"/>
                <w:sz w:val="24"/>
              </w:rPr>
              <w:t>и</w:t>
            </w:r>
          </w:p>
        </w:tc>
        <w:tc>
          <w:tcPr>
            <w:tcW w:w="1226" w:type="dxa"/>
            <w:textDirection w:val="btLr"/>
          </w:tcPr>
          <w:p w14:paraId="2F49F3BC" w14:textId="77777777" w:rsidR="0008208C" w:rsidRDefault="00E842C1">
            <w:pPr>
              <w:pStyle w:val="TableParagraph"/>
              <w:spacing w:before="110"/>
              <w:ind w:left="98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3,2</w:t>
            </w:r>
          </w:p>
        </w:tc>
        <w:tc>
          <w:tcPr>
            <w:tcW w:w="1229" w:type="dxa"/>
            <w:textDirection w:val="btLr"/>
          </w:tcPr>
          <w:p w14:paraId="43183130" w14:textId="77777777" w:rsidR="0008208C" w:rsidRDefault="00E842C1">
            <w:pPr>
              <w:pStyle w:val="TableParagraph"/>
              <w:spacing w:before="113"/>
              <w:ind w:left="98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4,1</w:t>
            </w:r>
          </w:p>
        </w:tc>
        <w:tc>
          <w:tcPr>
            <w:tcW w:w="1029" w:type="dxa"/>
            <w:textDirection w:val="btLr"/>
          </w:tcPr>
          <w:p w14:paraId="1223D9A1" w14:textId="77777777" w:rsidR="0008208C" w:rsidRDefault="00E842C1">
            <w:pPr>
              <w:pStyle w:val="TableParagraph"/>
              <w:spacing w:before="113"/>
              <w:ind w:left="98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3,1</w:t>
            </w:r>
          </w:p>
        </w:tc>
        <w:tc>
          <w:tcPr>
            <w:tcW w:w="1432" w:type="dxa"/>
            <w:textDirection w:val="btLr"/>
          </w:tcPr>
          <w:p w14:paraId="0460AB24" w14:textId="77777777" w:rsidR="0008208C" w:rsidRDefault="00E842C1">
            <w:pPr>
              <w:pStyle w:val="TableParagraph"/>
              <w:spacing w:before="114"/>
              <w:ind w:left="98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0.2</w:t>
            </w:r>
          </w:p>
        </w:tc>
        <w:tc>
          <w:tcPr>
            <w:tcW w:w="991" w:type="dxa"/>
            <w:textDirection w:val="btLr"/>
          </w:tcPr>
          <w:p w14:paraId="0B9239A8" w14:textId="77777777" w:rsidR="0008208C" w:rsidRDefault="00E842C1">
            <w:pPr>
              <w:pStyle w:val="TableParagraph"/>
              <w:spacing w:before="113"/>
              <w:ind w:left="98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1.3</w:t>
            </w:r>
          </w:p>
        </w:tc>
        <w:tc>
          <w:tcPr>
            <w:tcW w:w="710" w:type="dxa"/>
            <w:textDirection w:val="btLr"/>
          </w:tcPr>
          <w:p w14:paraId="03BA90A4" w14:textId="77777777" w:rsidR="0008208C" w:rsidRDefault="00E842C1">
            <w:pPr>
              <w:pStyle w:val="TableParagraph"/>
              <w:spacing w:before="115"/>
              <w:ind w:left="98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0.1</w:t>
            </w:r>
          </w:p>
        </w:tc>
      </w:tr>
      <w:tr w:rsidR="0008208C" w14:paraId="2E459A41" w14:textId="77777777">
        <w:trPr>
          <w:trHeight w:val="1331"/>
        </w:trPr>
        <w:tc>
          <w:tcPr>
            <w:tcW w:w="2988" w:type="dxa"/>
            <w:gridSpan w:val="2"/>
            <w:textDirection w:val="btLr"/>
          </w:tcPr>
          <w:p w14:paraId="19D2070E" w14:textId="77777777" w:rsidR="0008208C" w:rsidRDefault="00E842C1">
            <w:pPr>
              <w:pStyle w:val="TableParagraph"/>
              <w:spacing w:before="112" w:line="247" w:lineRule="auto"/>
              <w:ind w:left="-1" w:right="147" w:firstLine="566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Пери- одич.образ </w:t>
            </w:r>
            <w:r>
              <w:rPr>
                <w:sz w:val="24"/>
              </w:rPr>
              <w:t xml:space="preserve">ования от- </w:t>
            </w:r>
            <w:r>
              <w:rPr>
                <w:spacing w:val="-2"/>
                <w:sz w:val="24"/>
              </w:rPr>
              <w:t>ходов</w:t>
            </w:r>
          </w:p>
        </w:tc>
        <w:tc>
          <w:tcPr>
            <w:tcW w:w="1226" w:type="dxa"/>
            <w:textDirection w:val="btLr"/>
          </w:tcPr>
          <w:p w14:paraId="296559F6" w14:textId="77777777" w:rsidR="0008208C" w:rsidRDefault="00E842C1">
            <w:pPr>
              <w:pStyle w:val="TableParagraph"/>
              <w:spacing w:before="110" w:line="247" w:lineRule="auto"/>
              <w:ind w:left="-1" w:right="150" w:firstLine="566"/>
              <w:rPr>
                <w:sz w:val="24"/>
              </w:rPr>
            </w:pPr>
            <w:r>
              <w:rPr>
                <w:sz w:val="24"/>
              </w:rPr>
              <w:t>В</w:t>
            </w:r>
            <w:r>
              <w:rPr>
                <w:spacing w:val="-17"/>
                <w:sz w:val="24"/>
              </w:rPr>
              <w:t xml:space="preserve"> </w:t>
            </w:r>
            <w:r>
              <w:rPr>
                <w:sz w:val="24"/>
              </w:rPr>
              <w:t xml:space="preserve">теч. </w:t>
            </w:r>
            <w:r>
              <w:rPr>
                <w:spacing w:val="-2"/>
                <w:sz w:val="24"/>
              </w:rPr>
              <w:t>смены</w:t>
            </w:r>
          </w:p>
        </w:tc>
        <w:tc>
          <w:tcPr>
            <w:tcW w:w="1229" w:type="dxa"/>
            <w:textDirection w:val="btLr"/>
          </w:tcPr>
          <w:p w14:paraId="3038FCD9" w14:textId="77777777" w:rsidR="0008208C" w:rsidRDefault="00E842C1">
            <w:pPr>
              <w:pStyle w:val="TableParagraph"/>
              <w:spacing w:before="113" w:line="247" w:lineRule="auto"/>
              <w:ind w:left="-1" w:right="150" w:firstLine="566"/>
              <w:rPr>
                <w:sz w:val="24"/>
              </w:rPr>
            </w:pPr>
            <w:r>
              <w:rPr>
                <w:sz w:val="24"/>
              </w:rPr>
              <w:t>В</w:t>
            </w:r>
            <w:r>
              <w:rPr>
                <w:spacing w:val="-17"/>
                <w:sz w:val="24"/>
              </w:rPr>
              <w:t xml:space="preserve"> </w:t>
            </w:r>
            <w:r>
              <w:rPr>
                <w:sz w:val="24"/>
              </w:rPr>
              <w:t xml:space="preserve">теч. </w:t>
            </w:r>
            <w:r>
              <w:rPr>
                <w:spacing w:val="-2"/>
                <w:sz w:val="24"/>
              </w:rPr>
              <w:t>смены</w:t>
            </w:r>
          </w:p>
        </w:tc>
        <w:tc>
          <w:tcPr>
            <w:tcW w:w="1029" w:type="dxa"/>
            <w:textDirection w:val="btLr"/>
          </w:tcPr>
          <w:p w14:paraId="1548D971" w14:textId="77777777" w:rsidR="0008208C" w:rsidRDefault="00E842C1">
            <w:pPr>
              <w:pStyle w:val="TableParagraph"/>
              <w:spacing w:before="113" w:line="247" w:lineRule="auto"/>
              <w:ind w:left="-1" w:firstLine="566"/>
              <w:rPr>
                <w:sz w:val="24"/>
              </w:rPr>
            </w:pPr>
            <w:r>
              <w:rPr>
                <w:sz w:val="24"/>
              </w:rPr>
              <w:t>1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раз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в </w:t>
            </w:r>
            <w:r>
              <w:rPr>
                <w:spacing w:val="-4"/>
                <w:sz w:val="24"/>
              </w:rPr>
              <w:t>смену</w:t>
            </w:r>
          </w:p>
        </w:tc>
        <w:tc>
          <w:tcPr>
            <w:tcW w:w="1432" w:type="dxa"/>
            <w:textDirection w:val="btLr"/>
          </w:tcPr>
          <w:p w14:paraId="26CA77E7" w14:textId="77777777" w:rsidR="0008208C" w:rsidRDefault="00E842C1">
            <w:pPr>
              <w:pStyle w:val="TableParagraph"/>
              <w:spacing w:before="114" w:line="247" w:lineRule="auto"/>
              <w:ind w:left="-1" w:right="150" w:firstLine="566"/>
              <w:rPr>
                <w:sz w:val="24"/>
              </w:rPr>
            </w:pPr>
            <w:r>
              <w:rPr>
                <w:sz w:val="24"/>
              </w:rPr>
              <w:t>В</w:t>
            </w:r>
            <w:r>
              <w:rPr>
                <w:spacing w:val="-17"/>
                <w:sz w:val="24"/>
              </w:rPr>
              <w:t xml:space="preserve"> </w:t>
            </w:r>
            <w:r>
              <w:rPr>
                <w:sz w:val="24"/>
              </w:rPr>
              <w:t xml:space="preserve">теч. </w:t>
            </w:r>
            <w:r>
              <w:rPr>
                <w:spacing w:val="-2"/>
                <w:sz w:val="24"/>
              </w:rPr>
              <w:t>смены</w:t>
            </w:r>
          </w:p>
        </w:tc>
        <w:tc>
          <w:tcPr>
            <w:tcW w:w="991" w:type="dxa"/>
            <w:textDirection w:val="btLr"/>
          </w:tcPr>
          <w:p w14:paraId="4066A712" w14:textId="77777777" w:rsidR="0008208C" w:rsidRDefault="00E842C1">
            <w:pPr>
              <w:pStyle w:val="TableParagraph"/>
              <w:spacing w:before="113" w:line="247" w:lineRule="auto"/>
              <w:ind w:left="-1" w:right="150" w:firstLine="566"/>
              <w:rPr>
                <w:sz w:val="24"/>
              </w:rPr>
            </w:pPr>
            <w:r>
              <w:rPr>
                <w:sz w:val="24"/>
              </w:rPr>
              <w:t>В</w:t>
            </w:r>
            <w:r>
              <w:rPr>
                <w:spacing w:val="-17"/>
                <w:sz w:val="24"/>
              </w:rPr>
              <w:t xml:space="preserve"> </w:t>
            </w:r>
            <w:r>
              <w:rPr>
                <w:sz w:val="24"/>
              </w:rPr>
              <w:t xml:space="preserve">теч. </w:t>
            </w:r>
            <w:r>
              <w:rPr>
                <w:spacing w:val="-2"/>
                <w:sz w:val="24"/>
              </w:rPr>
              <w:t>смены</w:t>
            </w:r>
          </w:p>
        </w:tc>
        <w:tc>
          <w:tcPr>
            <w:tcW w:w="710" w:type="dxa"/>
            <w:textDirection w:val="btLr"/>
          </w:tcPr>
          <w:p w14:paraId="3D242253" w14:textId="77777777" w:rsidR="0008208C" w:rsidRDefault="00E842C1">
            <w:pPr>
              <w:pStyle w:val="TableParagraph"/>
              <w:spacing w:before="111" w:line="280" w:lineRule="atLeast"/>
              <w:ind w:left="-1" w:right="150" w:firstLine="566"/>
              <w:rPr>
                <w:sz w:val="24"/>
              </w:rPr>
            </w:pPr>
            <w:r>
              <w:rPr>
                <w:sz w:val="24"/>
              </w:rPr>
              <w:t>В</w:t>
            </w:r>
            <w:r>
              <w:rPr>
                <w:spacing w:val="-17"/>
                <w:sz w:val="24"/>
              </w:rPr>
              <w:t xml:space="preserve"> </w:t>
            </w:r>
            <w:r>
              <w:rPr>
                <w:sz w:val="24"/>
              </w:rPr>
              <w:t xml:space="preserve">теч. </w:t>
            </w:r>
            <w:r>
              <w:rPr>
                <w:spacing w:val="-2"/>
                <w:sz w:val="24"/>
              </w:rPr>
              <w:t>смены</w:t>
            </w:r>
          </w:p>
        </w:tc>
      </w:tr>
      <w:tr w:rsidR="0008208C" w14:paraId="2E3F06FE" w14:textId="77777777">
        <w:trPr>
          <w:trHeight w:val="1332"/>
        </w:trPr>
        <w:tc>
          <w:tcPr>
            <w:tcW w:w="2988" w:type="dxa"/>
            <w:gridSpan w:val="2"/>
            <w:textDirection w:val="btLr"/>
          </w:tcPr>
          <w:p w14:paraId="3F3B69C2" w14:textId="77777777" w:rsidR="0008208C" w:rsidRDefault="00E842C1">
            <w:pPr>
              <w:pStyle w:val="TableParagraph"/>
              <w:spacing w:before="112" w:line="247" w:lineRule="auto"/>
              <w:ind w:left="-1" w:right="135" w:firstLine="566"/>
              <w:rPr>
                <w:sz w:val="24"/>
              </w:rPr>
            </w:pPr>
            <w:r>
              <w:rPr>
                <w:spacing w:val="-4"/>
                <w:sz w:val="24"/>
              </w:rPr>
              <w:t xml:space="preserve">Фи- </w:t>
            </w:r>
            <w:r>
              <w:rPr>
                <w:spacing w:val="-2"/>
                <w:sz w:val="24"/>
              </w:rPr>
              <w:t>зико- химическая</w:t>
            </w:r>
          </w:p>
          <w:p w14:paraId="65550F84" w14:textId="77777777" w:rsidR="0008208C" w:rsidRDefault="00E842C1">
            <w:pPr>
              <w:pStyle w:val="TableParagraph"/>
              <w:spacing w:line="247" w:lineRule="auto"/>
              <w:ind w:left="-1" w:right="161" w:firstLine="566"/>
              <w:rPr>
                <w:sz w:val="24"/>
              </w:rPr>
            </w:pPr>
            <w:r>
              <w:rPr>
                <w:spacing w:val="-4"/>
                <w:sz w:val="24"/>
              </w:rPr>
              <w:t xml:space="preserve">ха- </w:t>
            </w:r>
            <w:r>
              <w:rPr>
                <w:spacing w:val="-2"/>
                <w:sz w:val="24"/>
              </w:rPr>
              <w:t xml:space="preserve">рактери- </w:t>
            </w:r>
            <w:r>
              <w:rPr>
                <w:sz w:val="24"/>
              </w:rPr>
              <w:t>стика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отхо- </w:t>
            </w:r>
            <w:r>
              <w:rPr>
                <w:spacing w:val="-4"/>
                <w:sz w:val="24"/>
              </w:rPr>
              <w:t>дов</w:t>
            </w:r>
          </w:p>
        </w:tc>
        <w:tc>
          <w:tcPr>
            <w:tcW w:w="1226" w:type="dxa"/>
            <w:textDirection w:val="btLr"/>
          </w:tcPr>
          <w:p w14:paraId="0B412534" w14:textId="77777777" w:rsidR="0008208C" w:rsidRDefault="00E842C1">
            <w:pPr>
              <w:pStyle w:val="TableParagraph"/>
              <w:spacing w:before="109"/>
              <w:ind w:left="566"/>
              <w:rPr>
                <w:sz w:val="24"/>
              </w:rPr>
            </w:pPr>
            <w:r>
              <w:rPr>
                <w:spacing w:val="-2"/>
                <w:position w:val="2"/>
                <w:sz w:val="24"/>
              </w:rPr>
              <w:t>SiО</w:t>
            </w:r>
            <w:r>
              <w:rPr>
                <w:spacing w:val="-2"/>
                <w:sz w:val="16"/>
              </w:rPr>
              <w:t>2</w:t>
            </w:r>
            <w:r>
              <w:rPr>
                <w:spacing w:val="-2"/>
                <w:position w:val="2"/>
                <w:sz w:val="24"/>
              </w:rPr>
              <w:t>-</w:t>
            </w:r>
          </w:p>
          <w:p w14:paraId="5D3D0518" w14:textId="77777777" w:rsidR="0008208C" w:rsidRDefault="00E842C1">
            <w:pPr>
              <w:pStyle w:val="TableParagraph"/>
              <w:spacing w:before="6"/>
              <w:ind w:left="-1"/>
              <w:rPr>
                <w:sz w:val="24"/>
              </w:rPr>
            </w:pPr>
            <w:r>
              <w:rPr>
                <w:spacing w:val="-5"/>
                <w:sz w:val="24"/>
              </w:rPr>
              <w:t>98%</w:t>
            </w:r>
          </w:p>
        </w:tc>
        <w:tc>
          <w:tcPr>
            <w:tcW w:w="1229" w:type="dxa"/>
            <w:textDirection w:val="btLr"/>
          </w:tcPr>
          <w:p w14:paraId="08F95552" w14:textId="77777777" w:rsidR="0008208C" w:rsidRDefault="00E842C1">
            <w:pPr>
              <w:pStyle w:val="TableParagraph"/>
              <w:spacing w:before="113" w:line="247" w:lineRule="auto"/>
              <w:ind w:left="-1" w:right="271" w:firstLine="566"/>
              <w:rPr>
                <w:sz w:val="24"/>
              </w:rPr>
            </w:pPr>
            <w:r>
              <w:rPr>
                <w:spacing w:val="-4"/>
                <w:sz w:val="24"/>
              </w:rPr>
              <w:t xml:space="preserve">Из- </w:t>
            </w:r>
            <w:r>
              <w:rPr>
                <w:spacing w:val="-2"/>
                <w:sz w:val="24"/>
              </w:rPr>
              <w:t>весть-80%</w:t>
            </w:r>
          </w:p>
          <w:p w14:paraId="604AD7F8" w14:textId="77777777" w:rsidR="0008208C" w:rsidRDefault="00E842C1">
            <w:pPr>
              <w:pStyle w:val="TableParagraph"/>
              <w:spacing w:line="274" w:lineRule="exact"/>
              <w:ind w:left="-1" w:right="43"/>
              <w:jc w:val="right"/>
              <w:rPr>
                <w:sz w:val="24"/>
              </w:rPr>
            </w:pPr>
            <w:r>
              <w:rPr>
                <w:spacing w:val="-2"/>
                <w:sz w:val="24"/>
              </w:rPr>
              <w:t>Плави-</w:t>
            </w:r>
          </w:p>
          <w:p w14:paraId="324C333D" w14:textId="77777777" w:rsidR="0008208C" w:rsidRDefault="00E842C1">
            <w:pPr>
              <w:pStyle w:val="TableParagraph"/>
              <w:spacing w:before="7" w:line="236" w:lineRule="exact"/>
              <w:ind w:left="-1" w:right="23"/>
              <w:jc w:val="right"/>
              <w:rPr>
                <w:sz w:val="24"/>
              </w:rPr>
            </w:pPr>
            <w:r>
              <w:rPr>
                <w:sz w:val="24"/>
              </w:rPr>
              <w:t>ковый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шпат-</w:t>
            </w:r>
          </w:p>
        </w:tc>
        <w:tc>
          <w:tcPr>
            <w:tcW w:w="1029" w:type="dxa"/>
            <w:textDirection w:val="btLr"/>
          </w:tcPr>
          <w:p w14:paraId="30568573" w14:textId="77777777" w:rsidR="0008208C" w:rsidRDefault="00E842C1">
            <w:pPr>
              <w:pStyle w:val="TableParagraph"/>
              <w:spacing w:before="113" w:line="247" w:lineRule="auto"/>
              <w:ind w:left="-1" w:firstLine="566"/>
              <w:rPr>
                <w:sz w:val="24"/>
              </w:rPr>
            </w:pPr>
            <w:r>
              <w:rPr>
                <w:spacing w:val="-4"/>
                <w:sz w:val="24"/>
              </w:rPr>
              <w:t xml:space="preserve">Ша- </w:t>
            </w:r>
            <w:r>
              <w:rPr>
                <w:sz w:val="24"/>
              </w:rPr>
              <w:t xml:space="preserve">мот, гли- </w:t>
            </w:r>
            <w:r>
              <w:rPr>
                <w:spacing w:val="-2"/>
                <w:sz w:val="24"/>
              </w:rPr>
              <w:t>на,хромомаг</w:t>
            </w:r>
          </w:p>
        </w:tc>
        <w:tc>
          <w:tcPr>
            <w:tcW w:w="1432" w:type="dxa"/>
            <w:textDirection w:val="btLr"/>
          </w:tcPr>
          <w:p w14:paraId="024A61E6" w14:textId="77777777" w:rsidR="0008208C" w:rsidRDefault="00E842C1">
            <w:pPr>
              <w:pStyle w:val="TableParagraph"/>
              <w:spacing w:before="114" w:line="247" w:lineRule="auto"/>
              <w:ind w:left="-1" w:firstLine="566"/>
              <w:rPr>
                <w:sz w:val="24"/>
              </w:rPr>
            </w:pPr>
            <w:r>
              <w:rPr>
                <w:spacing w:val="-4"/>
                <w:sz w:val="24"/>
              </w:rPr>
              <w:t xml:space="preserve">Пыль </w:t>
            </w:r>
            <w:r>
              <w:rPr>
                <w:spacing w:val="-2"/>
                <w:sz w:val="24"/>
              </w:rPr>
              <w:t>абраз.и мет.метал., оксиды</w:t>
            </w:r>
          </w:p>
        </w:tc>
        <w:tc>
          <w:tcPr>
            <w:tcW w:w="991" w:type="dxa"/>
            <w:textDirection w:val="btLr"/>
          </w:tcPr>
          <w:p w14:paraId="7A9A7537" w14:textId="77777777" w:rsidR="0008208C" w:rsidRDefault="00E842C1">
            <w:pPr>
              <w:pStyle w:val="TableParagraph"/>
              <w:spacing w:before="113" w:line="247" w:lineRule="auto"/>
              <w:ind w:left="-1" w:right="156" w:firstLine="566"/>
              <w:rPr>
                <w:sz w:val="24"/>
              </w:rPr>
            </w:pPr>
            <w:r>
              <w:rPr>
                <w:spacing w:val="-4"/>
                <w:sz w:val="24"/>
              </w:rPr>
              <w:t xml:space="preserve">Осно- </w:t>
            </w:r>
            <w:r>
              <w:rPr>
                <w:spacing w:val="-2"/>
                <w:sz w:val="24"/>
              </w:rPr>
              <w:t>ва-железо</w:t>
            </w:r>
          </w:p>
        </w:tc>
        <w:tc>
          <w:tcPr>
            <w:tcW w:w="710" w:type="dxa"/>
            <w:textDirection w:val="btLr"/>
          </w:tcPr>
          <w:p w14:paraId="128FB5D2" w14:textId="77777777" w:rsidR="0008208C" w:rsidRDefault="00E842C1">
            <w:pPr>
              <w:pStyle w:val="TableParagraph"/>
              <w:spacing w:before="111" w:line="280" w:lineRule="atLeast"/>
              <w:ind w:left="-1" w:firstLine="566"/>
              <w:rPr>
                <w:sz w:val="24"/>
              </w:rPr>
            </w:pPr>
            <w:r>
              <w:rPr>
                <w:spacing w:val="-4"/>
                <w:sz w:val="24"/>
              </w:rPr>
              <w:t xml:space="preserve">Бума- </w:t>
            </w:r>
            <w:r>
              <w:rPr>
                <w:spacing w:val="-2"/>
                <w:sz w:val="24"/>
              </w:rPr>
              <w:t>га,ветошь</w:t>
            </w:r>
          </w:p>
        </w:tc>
      </w:tr>
    </w:tbl>
    <w:p w14:paraId="42FBFF9C" w14:textId="77777777" w:rsidR="0008208C" w:rsidRDefault="0008208C">
      <w:pPr>
        <w:spacing w:line="280" w:lineRule="atLeast"/>
        <w:rPr>
          <w:sz w:val="24"/>
        </w:rPr>
        <w:sectPr w:rsidR="0008208C">
          <w:pgSz w:w="11910" w:h="16840"/>
          <w:pgMar w:top="1140" w:right="60" w:bottom="1380" w:left="500" w:header="0" w:footer="1134" w:gutter="0"/>
          <w:cols w:space="720"/>
        </w:sectPr>
      </w:pPr>
    </w:p>
    <w:p w14:paraId="5889EC7F" w14:textId="77777777" w:rsidR="0008208C" w:rsidRDefault="0008208C">
      <w:pPr>
        <w:pStyle w:val="a4"/>
        <w:spacing w:before="1"/>
        <w:ind w:left="0"/>
        <w:rPr>
          <w:sz w:val="2"/>
        </w:rPr>
      </w:pPr>
    </w:p>
    <w:tbl>
      <w:tblPr>
        <w:tblStyle w:val="TableNormal"/>
        <w:tblW w:w="0" w:type="auto"/>
        <w:tblInd w:w="67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989"/>
        <w:gridCol w:w="1226"/>
        <w:gridCol w:w="1229"/>
        <w:gridCol w:w="1029"/>
        <w:gridCol w:w="1432"/>
        <w:gridCol w:w="991"/>
        <w:gridCol w:w="710"/>
      </w:tblGrid>
      <w:tr w:rsidR="0008208C" w14:paraId="57C70352" w14:textId="77777777">
        <w:trPr>
          <w:trHeight w:val="1332"/>
        </w:trPr>
        <w:tc>
          <w:tcPr>
            <w:tcW w:w="2989" w:type="dxa"/>
            <w:textDirection w:val="btLr"/>
          </w:tcPr>
          <w:p w14:paraId="3E42A266" w14:textId="77777777" w:rsidR="0008208C" w:rsidRDefault="00E842C1">
            <w:pPr>
              <w:pStyle w:val="TableParagraph"/>
              <w:spacing w:before="112" w:line="247" w:lineRule="auto"/>
              <w:ind w:left="-1" w:firstLine="566"/>
              <w:rPr>
                <w:sz w:val="24"/>
              </w:rPr>
            </w:pPr>
            <w:r>
              <w:rPr>
                <w:spacing w:val="-4"/>
                <w:sz w:val="24"/>
              </w:rPr>
              <w:t xml:space="preserve">Класс </w:t>
            </w:r>
            <w:r>
              <w:rPr>
                <w:sz w:val="24"/>
              </w:rPr>
              <w:t xml:space="preserve">опасн. от- </w:t>
            </w:r>
            <w:r>
              <w:rPr>
                <w:spacing w:val="-2"/>
                <w:sz w:val="24"/>
              </w:rPr>
              <w:t>ходов</w:t>
            </w:r>
          </w:p>
        </w:tc>
        <w:tc>
          <w:tcPr>
            <w:tcW w:w="1226" w:type="dxa"/>
            <w:textDirection w:val="btLr"/>
          </w:tcPr>
          <w:p w14:paraId="1D5CE9DD" w14:textId="77777777" w:rsidR="0008208C" w:rsidRDefault="00E842C1">
            <w:pPr>
              <w:pStyle w:val="TableParagraph"/>
              <w:spacing w:before="109"/>
              <w:ind w:left="40" w:right="117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4</w:t>
            </w:r>
          </w:p>
        </w:tc>
        <w:tc>
          <w:tcPr>
            <w:tcW w:w="1229" w:type="dxa"/>
            <w:textDirection w:val="btLr"/>
          </w:tcPr>
          <w:p w14:paraId="10848FB7" w14:textId="77777777" w:rsidR="0008208C" w:rsidRDefault="00E842C1">
            <w:pPr>
              <w:pStyle w:val="TableParagraph"/>
              <w:spacing w:before="112"/>
              <w:ind w:left="40" w:right="117"/>
              <w:jc w:val="center"/>
              <w:rPr>
                <w:sz w:val="24"/>
              </w:rPr>
            </w:pPr>
            <w:bookmarkStart w:id="105" w:name="_bookmark37"/>
            <w:bookmarkEnd w:id="105"/>
            <w:r>
              <w:rPr>
                <w:spacing w:val="-10"/>
                <w:sz w:val="24"/>
              </w:rPr>
              <w:t>4</w:t>
            </w:r>
          </w:p>
        </w:tc>
        <w:tc>
          <w:tcPr>
            <w:tcW w:w="1029" w:type="dxa"/>
            <w:textDirection w:val="btLr"/>
          </w:tcPr>
          <w:p w14:paraId="488A1D72" w14:textId="77777777" w:rsidR="0008208C" w:rsidRDefault="00E842C1">
            <w:pPr>
              <w:pStyle w:val="TableParagraph"/>
              <w:spacing w:before="112"/>
              <w:ind w:left="40" w:right="117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4</w:t>
            </w:r>
          </w:p>
        </w:tc>
        <w:tc>
          <w:tcPr>
            <w:tcW w:w="1432" w:type="dxa"/>
            <w:textDirection w:val="btLr"/>
          </w:tcPr>
          <w:p w14:paraId="75988091" w14:textId="77777777" w:rsidR="0008208C" w:rsidRDefault="00E842C1">
            <w:pPr>
              <w:pStyle w:val="TableParagraph"/>
              <w:spacing w:before="113"/>
              <w:ind w:left="40" w:right="117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4</w:t>
            </w:r>
          </w:p>
        </w:tc>
        <w:tc>
          <w:tcPr>
            <w:tcW w:w="991" w:type="dxa"/>
            <w:textDirection w:val="btLr"/>
          </w:tcPr>
          <w:p w14:paraId="768938ED" w14:textId="77777777" w:rsidR="0008208C" w:rsidRDefault="00E842C1">
            <w:pPr>
              <w:pStyle w:val="TableParagraph"/>
              <w:spacing w:before="112"/>
              <w:ind w:left="40" w:right="117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4</w:t>
            </w:r>
          </w:p>
        </w:tc>
        <w:tc>
          <w:tcPr>
            <w:tcW w:w="710" w:type="dxa"/>
            <w:textDirection w:val="btLr"/>
          </w:tcPr>
          <w:p w14:paraId="0959DEDA" w14:textId="77777777" w:rsidR="0008208C" w:rsidRDefault="00E842C1">
            <w:pPr>
              <w:pStyle w:val="TableParagraph"/>
              <w:spacing w:before="114"/>
              <w:ind w:left="40" w:right="117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4</w:t>
            </w:r>
          </w:p>
        </w:tc>
      </w:tr>
      <w:tr w:rsidR="0008208C" w14:paraId="30015C1B" w14:textId="77777777">
        <w:trPr>
          <w:trHeight w:val="1331"/>
        </w:trPr>
        <w:tc>
          <w:tcPr>
            <w:tcW w:w="2989" w:type="dxa"/>
            <w:textDirection w:val="btLr"/>
          </w:tcPr>
          <w:p w14:paraId="08D74E7D" w14:textId="77777777" w:rsidR="0008208C" w:rsidRDefault="00E842C1">
            <w:pPr>
              <w:pStyle w:val="TableParagraph"/>
              <w:spacing w:before="112" w:line="247" w:lineRule="auto"/>
              <w:ind w:left="-1" w:right="113" w:firstLine="566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Место образова- </w:t>
            </w:r>
            <w:r>
              <w:rPr>
                <w:sz w:val="24"/>
              </w:rPr>
              <w:t xml:space="preserve">ния отхо- </w:t>
            </w:r>
            <w:r>
              <w:rPr>
                <w:spacing w:val="-4"/>
                <w:sz w:val="24"/>
              </w:rPr>
              <w:t>дов</w:t>
            </w:r>
          </w:p>
        </w:tc>
        <w:tc>
          <w:tcPr>
            <w:tcW w:w="1226" w:type="dxa"/>
            <w:textDirection w:val="btLr"/>
          </w:tcPr>
          <w:p w14:paraId="46EAC1E3" w14:textId="77777777" w:rsidR="0008208C" w:rsidRDefault="00E842C1">
            <w:pPr>
              <w:pStyle w:val="TableParagraph"/>
              <w:spacing w:before="109" w:line="247" w:lineRule="auto"/>
              <w:ind w:left="-1" w:right="287" w:firstLine="566"/>
              <w:jc w:val="both"/>
              <w:rPr>
                <w:sz w:val="24"/>
              </w:rPr>
            </w:pPr>
            <w:r>
              <w:rPr>
                <w:spacing w:val="-4"/>
                <w:sz w:val="24"/>
              </w:rPr>
              <w:t xml:space="preserve">Уча- </w:t>
            </w:r>
            <w:r>
              <w:rPr>
                <w:sz w:val="24"/>
              </w:rPr>
              <w:t>сток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изго- </w:t>
            </w:r>
            <w:r>
              <w:rPr>
                <w:spacing w:val="-2"/>
                <w:sz w:val="24"/>
              </w:rPr>
              <w:t>товления</w:t>
            </w:r>
          </w:p>
          <w:p w14:paraId="371D0F50" w14:textId="77777777" w:rsidR="0008208C" w:rsidRDefault="00E842C1">
            <w:pPr>
              <w:pStyle w:val="TableParagraph"/>
              <w:spacing w:line="234" w:lineRule="exact"/>
              <w:ind w:left="-1"/>
              <w:rPr>
                <w:sz w:val="24"/>
              </w:rPr>
            </w:pPr>
            <w:r>
              <w:rPr>
                <w:spacing w:val="-4"/>
                <w:sz w:val="24"/>
              </w:rPr>
              <w:t>форм</w:t>
            </w:r>
          </w:p>
        </w:tc>
        <w:tc>
          <w:tcPr>
            <w:tcW w:w="1229" w:type="dxa"/>
            <w:textDirection w:val="btLr"/>
          </w:tcPr>
          <w:p w14:paraId="70E12E7A" w14:textId="77777777" w:rsidR="0008208C" w:rsidRDefault="00E842C1">
            <w:pPr>
              <w:pStyle w:val="TableParagraph"/>
              <w:spacing w:before="79" w:line="280" w:lineRule="atLeast"/>
              <w:ind w:left="-1" w:right="230" w:firstLine="566"/>
              <w:rPr>
                <w:sz w:val="24"/>
              </w:rPr>
            </w:pPr>
            <w:r>
              <w:rPr>
                <w:spacing w:val="-4"/>
                <w:sz w:val="24"/>
              </w:rPr>
              <w:t xml:space="preserve">Пла- </w:t>
            </w:r>
            <w:r>
              <w:rPr>
                <w:spacing w:val="-2"/>
                <w:sz w:val="24"/>
              </w:rPr>
              <w:t xml:space="preserve">вильно- формовоч- </w:t>
            </w:r>
            <w:r>
              <w:rPr>
                <w:spacing w:val="-4"/>
                <w:sz w:val="24"/>
              </w:rPr>
              <w:t>но-</w:t>
            </w:r>
          </w:p>
        </w:tc>
        <w:tc>
          <w:tcPr>
            <w:tcW w:w="1029" w:type="dxa"/>
            <w:textDirection w:val="btLr"/>
          </w:tcPr>
          <w:p w14:paraId="09C0E3ED" w14:textId="77777777" w:rsidR="0008208C" w:rsidRDefault="00E842C1">
            <w:pPr>
              <w:pStyle w:val="TableParagraph"/>
              <w:spacing w:before="112"/>
              <w:ind w:left="40" w:right="117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«</w:t>
            </w:r>
          </w:p>
        </w:tc>
        <w:tc>
          <w:tcPr>
            <w:tcW w:w="1432" w:type="dxa"/>
            <w:textDirection w:val="btLr"/>
          </w:tcPr>
          <w:p w14:paraId="47F4BA43" w14:textId="77777777" w:rsidR="0008208C" w:rsidRDefault="00E842C1">
            <w:pPr>
              <w:pStyle w:val="TableParagraph"/>
              <w:spacing w:before="113" w:line="247" w:lineRule="auto"/>
              <w:ind w:left="-1" w:right="123" w:firstLine="566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Дробе </w:t>
            </w:r>
            <w:r>
              <w:rPr>
                <w:sz w:val="24"/>
              </w:rPr>
              <w:t xml:space="preserve">метные аг- </w:t>
            </w:r>
            <w:r>
              <w:rPr>
                <w:spacing w:val="-2"/>
                <w:sz w:val="24"/>
              </w:rPr>
              <w:t>регаты</w:t>
            </w:r>
          </w:p>
        </w:tc>
        <w:tc>
          <w:tcPr>
            <w:tcW w:w="991" w:type="dxa"/>
            <w:textDirection w:val="btLr"/>
          </w:tcPr>
          <w:p w14:paraId="129A7AE7" w14:textId="77777777" w:rsidR="0008208C" w:rsidRDefault="00E842C1">
            <w:pPr>
              <w:pStyle w:val="TableParagraph"/>
              <w:spacing w:before="112" w:line="247" w:lineRule="auto"/>
              <w:ind w:left="-1" w:right="194" w:firstLine="566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навсе </w:t>
            </w:r>
            <w:r>
              <w:rPr>
                <w:sz w:val="24"/>
              </w:rPr>
              <w:t>х участках</w:t>
            </w:r>
          </w:p>
        </w:tc>
        <w:tc>
          <w:tcPr>
            <w:tcW w:w="710" w:type="dxa"/>
            <w:textDirection w:val="btLr"/>
          </w:tcPr>
          <w:p w14:paraId="4B69AC3C" w14:textId="77777777" w:rsidR="0008208C" w:rsidRDefault="00E842C1">
            <w:pPr>
              <w:pStyle w:val="TableParagraph"/>
              <w:spacing w:before="114"/>
              <w:ind w:left="40" w:right="117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«</w:t>
            </w:r>
          </w:p>
        </w:tc>
      </w:tr>
      <w:tr w:rsidR="0008208C" w14:paraId="519D3BCA" w14:textId="77777777">
        <w:trPr>
          <w:trHeight w:val="1331"/>
        </w:trPr>
        <w:tc>
          <w:tcPr>
            <w:tcW w:w="2989" w:type="dxa"/>
            <w:textDirection w:val="btLr"/>
          </w:tcPr>
          <w:p w14:paraId="3F373746" w14:textId="77777777" w:rsidR="0008208C" w:rsidRDefault="00E842C1">
            <w:pPr>
              <w:pStyle w:val="TableParagraph"/>
              <w:spacing w:before="112" w:line="247" w:lineRule="auto"/>
              <w:ind w:left="-1" w:right="201" w:firstLine="566"/>
              <w:rPr>
                <w:sz w:val="24"/>
              </w:rPr>
            </w:pPr>
            <w:r>
              <w:rPr>
                <w:spacing w:val="-4"/>
                <w:sz w:val="24"/>
              </w:rPr>
              <w:t xml:space="preserve">Наим </w:t>
            </w:r>
            <w:r>
              <w:rPr>
                <w:spacing w:val="-2"/>
                <w:sz w:val="24"/>
              </w:rPr>
              <w:t>енование отходов</w:t>
            </w:r>
          </w:p>
        </w:tc>
        <w:tc>
          <w:tcPr>
            <w:tcW w:w="1226" w:type="dxa"/>
            <w:textDirection w:val="btLr"/>
          </w:tcPr>
          <w:p w14:paraId="44504C80" w14:textId="77777777" w:rsidR="0008208C" w:rsidRDefault="00E842C1">
            <w:pPr>
              <w:pStyle w:val="TableParagraph"/>
              <w:spacing w:before="109"/>
              <w:ind w:left="566"/>
              <w:rPr>
                <w:sz w:val="24"/>
              </w:rPr>
            </w:pPr>
            <w:r>
              <w:rPr>
                <w:spacing w:val="-4"/>
                <w:sz w:val="24"/>
              </w:rPr>
              <w:t>Песок</w:t>
            </w:r>
          </w:p>
        </w:tc>
        <w:tc>
          <w:tcPr>
            <w:tcW w:w="1229" w:type="dxa"/>
            <w:textDirection w:val="btLr"/>
          </w:tcPr>
          <w:p w14:paraId="57939CB2" w14:textId="77777777" w:rsidR="0008208C" w:rsidRDefault="00E842C1">
            <w:pPr>
              <w:pStyle w:val="TableParagraph"/>
              <w:spacing w:before="112"/>
              <w:ind w:left="566"/>
              <w:rPr>
                <w:sz w:val="24"/>
              </w:rPr>
            </w:pPr>
            <w:r>
              <w:rPr>
                <w:spacing w:val="-4"/>
                <w:sz w:val="24"/>
              </w:rPr>
              <w:t>Шлак</w:t>
            </w:r>
          </w:p>
        </w:tc>
        <w:tc>
          <w:tcPr>
            <w:tcW w:w="1029" w:type="dxa"/>
            <w:textDirection w:val="btLr"/>
          </w:tcPr>
          <w:p w14:paraId="54EF3C78" w14:textId="77777777" w:rsidR="0008208C" w:rsidRDefault="00E842C1">
            <w:pPr>
              <w:pStyle w:val="TableParagraph"/>
              <w:spacing w:before="112" w:line="247" w:lineRule="auto"/>
              <w:ind w:left="-1" w:right="44" w:firstLine="566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Огне- </w:t>
            </w:r>
            <w:r>
              <w:rPr>
                <w:sz w:val="24"/>
              </w:rPr>
              <w:t>упорные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ма- </w:t>
            </w:r>
            <w:r>
              <w:rPr>
                <w:spacing w:val="-2"/>
                <w:sz w:val="24"/>
              </w:rPr>
              <w:t>териалы</w:t>
            </w:r>
          </w:p>
        </w:tc>
        <w:tc>
          <w:tcPr>
            <w:tcW w:w="1432" w:type="dxa"/>
            <w:textDirection w:val="btLr"/>
          </w:tcPr>
          <w:p w14:paraId="78EF9F55" w14:textId="77777777" w:rsidR="0008208C" w:rsidRDefault="00E842C1">
            <w:pPr>
              <w:pStyle w:val="TableParagraph"/>
              <w:spacing w:before="113" w:line="247" w:lineRule="auto"/>
              <w:ind w:left="-1" w:right="192" w:firstLine="566"/>
              <w:jc w:val="both"/>
              <w:rPr>
                <w:sz w:val="24"/>
              </w:rPr>
            </w:pPr>
            <w:r>
              <w:rPr>
                <w:spacing w:val="-4"/>
                <w:sz w:val="24"/>
              </w:rPr>
              <w:t xml:space="preserve">Пыль </w:t>
            </w:r>
            <w:r>
              <w:rPr>
                <w:spacing w:val="-2"/>
                <w:sz w:val="24"/>
              </w:rPr>
              <w:t xml:space="preserve">абразивная </w:t>
            </w:r>
            <w:r>
              <w:rPr>
                <w:sz w:val="24"/>
              </w:rPr>
              <w:t>и ме</w:t>
            </w:r>
          </w:p>
        </w:tc>
        <w:tc>
          <w:tcPr>
            <w:tcW w:w="991" w:type="dxa"/>
            <w:textDirection w:val="btLr"/>
          </w:tcPr>
          <w:p w14:paraId="1BC0749F" w14:textId="77777777" w:rsidR="0008208C" w:rsidRDefault="00E842C1">
            <w:pPr>
              <w:pStyle w:val="TableParagraph"/>
              <w:spacing w:before="112"/>
              <w:ind w:left="566"/>
              <w:rPr>
                <w:sz w:val="24"/>
              </w:rPr>
            </w:pPr>
            <w:r>
              <w:rPr>
                <w:spacing w:val="-5"/>
                <w:sz w:val="24"/>
              </w:rPr>
              <w:t>Ме-</w:t>
            </w:r>
          </w:p>
          <w:p w14:paraId="4146AB3D" w14:textId="77777777" w:rsidR="0008208C" w:rsidRDefault="00E842C1">
            <w:pPr>
              <w:pStyle w:val="TableParagraph"/>
              <w:spacing w:before="5" w:line="280" w:lineRule="atLeast"/>
              <w:ind w:left="-1" w:right="169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таллоотхо- </w:t>
            </w:r>
            <w:r>
              <w:rPr>
                <w:spacing w:val="-6"/>
                <w:sz w:val="24"/>
              </w:rPr>
              <w:t>ды</w:t>
            </w:r>
          </w:p>
        </w:tc>
        <w:tc>
          <w:tcPr>
            <w:tcW w:w="710" w:type="dxa"/>
            <w:textDirection w:val="btLr"/>
          </w:tcPr>
          <w:p w14:paraId="4F2414D5" w14:textId="77777777" w:rsidR="0008208C" w:rsidRDefault="00E842C1">
            <w:pPr>
              <w:pStyle w:val="TableParagraph"/>
              <w:spacing w:before="114"/>
              <w:ind w:left="566"/>
              <w:rPr>
                <w:sz w:val="24"/>
              </w:rPr>
            </w:pPr>
            <w:r>
              <w:rPr>
                <w:spacing w:val="-5"/>
                <w:sz w:val="24"/>
              </w:rPr>
              <w:t>Му-</w:t>
            </w:r>
          </w:p>
          <w:p w14:paraId="364008C5" w14:textId="77777777" w:rsidR="0008208C" w:rsidRDefault="00E842C1">
            <w:pPr>
              <w:pStyle w:val="TableParagraph"/>
              <w:spacing w:before="7"/>
              <w:ind w:left="-1"/>
              <w:rPr>
                <w:sz w:val="24"/>
              </w:rPr>
            </w:pPr>
            <w:r>
              <w:rPr>
                <w:spacing w:val="-5"/>
                <w:sz w:val="24"/>
              </w:rPr>
              <w:t>сор</w:t>
            </w:r>
          </w:p>
        </w:tc>
      </w:tr>
    </w:tbl>
    <w:p w14:paraId="180BA680" w14:textId="77777777" w:rsidR="0008208C" w:rsidRDefault="0008208C">
      <w:pPr>
        <w:pStyle w:val="a4"/>
        <w:ind w:left="0"/>
      </w:pPr>
    </w:p>
    <w:p w14:paraId="11FF487B" w14:textId="77777777" w:rsidR="0008208C" w:rsidRDefault="0008208C">
      <w:pPr>
        <w:pStyle w:val="a4"/>
        <w:ind w:left="0"/>
      </w:pPr>
    </w:p>
    <w:p w14:paraId="796EFA21" w14:textId="77777777" w:rsidR="0008208C" w:rsidRDefault="00E842C1">
      <w:pPr>
        <w:pStyle w:val="3"/>
        <w:numPr>
          <w:ilvl w:val="2"/>
          <w:numId w:val="18"/>
        </w:numPr>
        <w:tabs>
          <w:tab w:val="left" w:pos="2044"/>
        </w:tabs>
        <w:ind w:right="769" w:firstLine="566"/>
      </w:pPr>
      <w:bookmarkStart w:id="106" w:name="_Toc215833370"/>
      <w:r>
        <w:t>Технические</w:t>
      </w:r>
      <w:r>
        <w:rPr>
          <w:spacing w:val="39"/>
        </w:rPr>
        <w:t xml:space="preserve"> </w:t>
      </w:r>
      <w:r>
        <w:t>решения</w:t>
      </w:r>
      <w:r>
        <w:rPr>
          <w:spacing w:val="40"/>
        </w:rPr>
        <w:t xml:space="preserve"> </w:t>
      </w:r>
      <w:r>
        <w:t>по</w:t>
      </w:r>
      <w:r>
        <w:rPr>
          <w:spacing w:val="39"/>
        </w:rPr>
        <w:t xml:space="preserve"> </w:t>
      </w:r>
      <w:r>
        <w:t>предотвращению</w:t>
      </w:r>
      <w:r>
        <w:rPr>
          <w:spacing w:val="39"/>
        </w:rPr>
        <w:t xml:space="preserve"> </w:t>
      </w:r>
      <w:r>
        <w:t>(сокращению)</w:t>
      </w:r>
      <w:r>
        <w:rPr>
          <w:spacing w:val="40"/>
        </w:rPr>
        <w:t xml:space="preserve"> </w:t>
      </w:r>
      <w:r>
        <w:t>выбросов</w:t>
      </w:r>
      <w:r>
        <w:rPr>
          <w:spacing w:val="40"/>
        </w:rPr>
        <w:t xml:space="preserve"> </w:t>
      </w:r>
      <w:r>
        <w:t>и</w:t>
      </w:r>
      <w:r>
        <w:rPr>
          <w:spacing w:val="40"/>
        </w:rPr>
        <w:t xml:space="preserve"> </w:t>
      </w:r>
      <w:r>
        <w:t>сбросов вредных веществ в окружающую среду</w:t>
      </w:r>
      <w:bookmarkEnd w:id="106"/>
    </w:p>
    <w:p w14:paraId="317ECFE1" w14:textId="77777777" w:rsidR="0008208C" w:rsidRDefault="0008208C">
      <w:pPr>
        <w:pStyle w:val="a4"/>
        <w:ind w:left="0"/>
        <w:rPr>
          <w:b/>
          <w:i/>
        </w:rPr>
      </w:pPr>
    </w:p>
    <w:p w14:paraId="68F9C95F" w14:textId="77777777" w:rsidR="0008208C" w:rsidRDefault="00E842C1">
      <w:pPr>
        <w:pStyle w:val="a4"/>
        <w:ind w:right="767" w:firstLine="566"/>
        <w:jc w:val="both"/>
      </w:pPr>
      <w:r>
        <w:t>При проектировании литейных цехов должно быть обеспечено внедрение безопасных и малоотходных технологических процессов, и операций, нетоксичных материалов, средств нейтрализации и утилизации отходов литейного производства, эффективных устройств для очистки выделяющихся газов.</w:t>
      </w:r>
    </w:p>
    <w:p w14:paraId="51AF2B29" w14:textId="77777777" w:rsidR="0008208C" w:rsidRDefault="00E842C1">
      <w:pPr>
        <w:pStyle w:val="a4"/>
        <w:ind w:right="772" w:firstLine="566"/>
        <w:jc w:val="both"/>
      </w:pPr>
      <w:r>
        <w:t>Решения по удалению воздуха насышенного пылью и газами обеспечивается местной вытяжной вентиляцией. Индукционные печи снабжены системой удаления воздуха на уста- новку газоочистки.</w:t>
      </w:r>
    </w:p>
    <w:p w14:paraId="4817A214" w14:textId="77777777" w:rsidR="0008208C" w:rsidRDefault="00E842C1">
      <w:pPr>
        <w:pStyle w:val="a4"/>
        <w:ind w:right="765" w:firstLine="566"/>
        <w:jc w:val="both"/>
      </w:pPr>
      <w:r>
        <w:t>Система регенерации формовочной смеси (песка) снабжена фильтровальной установкой, где происходит очистка воздуха и в дальнейшем выброс в атмосферу.</w:t>
      </w:r>
    </w:p>
    <w:p w14:paraId="4DB1BF78" w14:textId="77777777" w:rsidR="0008208C" w:rsidRDefault="00E842C1">
      <w:pPr>
        <w:pStyle w:val="a4"/>
        <w:spacing w:before="1"/>
        <w:ind w:left="1343" w:right="771" w:firstLine="60"/>
        <w:jc w:val="both"/>
      </w:pPr>
      <w:r>
        <w:t>Термические печи обеспечены зонтами над загрузочными и разгрузочными проемами. Камера очистная дробеструйная непрерывного действия обеспечены встроенными отсо-</w:t>
      </w:r>
    </w:p>
    <w:p w14:paraId="370B2F24" w14:textId="77777777" w:rsidR="0008208C" w:rsidRDefault="00E842C1">
      <w:pPr>
        <w:pStyle w:val="a4"/>
        <w:jc w:val="both"/>
      </w:pPr>
      <w:r>
        <w:t>сами</w:t>
      </w:r>
      <w:r>
        <w:rPr>
          <w:spacing w:val="-4"/>
        </w:rPr>
        <w:t xml:space="preserve"> </w:t>
      </w:r>
      <w:r>
        <w:t>пыли</w:t>
      </w:r>
      <w:r>
        <w:rPr>
          <w:spacing w:val="-4"/>
        </w:rPr>
        <w:t xml:space="preserve"> </w:t>
      </w:r>
      <w:r>
        <w:t>отработанной</w:t>
      </w:r>
      <w:r>
        <w:rPr>
          <w:spacing w:val="-4"/>
        </w:rPr>
        <w:t xml:space="preserve"> </w:t>
      </w:r>
      <w:r>
        <w:t>формовочной смеси</w:t>
      </w:r>
      <w:r>
        <w:rPr>
          <w:spacing w:val="-4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окалины</w:t>
      </w:r>
      <w:r>
        <w:rPr>
          <w:spacing w:val="-4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t>фильтровальной</w:t>
      </w:r>
      <w:r>
        <w:rPr>
          <w:spacing w:val="-4"/>
        </w:rPr>
        <w:t xml:space="preserve"> </w:t>
      </w:r>
      <w:r>
        <w:t>установкой</w:t>
      </w:r>
      <w:r>
        <w:rPr>
          <w:spacing w:val="-3"/>
        </w:rPr>
        <w:t xml:space="preserve"> </w:t>
      </w:r>
      <w:r>
        <w:rPr>
          <w:spacing w:val="-10"/>
        </w:rPr>
        <w:t>.</w:t>
      </w:r>
    </w:p>
    <w:p w14:paraId="431C5C08" w14:textId="77777777" w:rsidR="0008208C" w:rsidRDefault="00E842C1">
      <w:pPr>
        <w:pStyle w:val="a4"/>
        <w:ind w:left="1403"/>
        <w:jc w:val="both"/>
      </w:pPr>
      <w:r>
        <w:t>Сварочные</w:t>
      </w:r>
      <w:r>
        <w:rPr>
          <w:spacing w:val="-7"/>
        </w:rPr>
        <w:t xml:space="preserve"> </w:t>
      </w:r>
      <w:r>
        <w:t>посты</w:t>
      </w:r>
      <w:r>
        <w:rPr>
          <w:spacing w:val="-2"/>
        </w:rPr>
        <w:t xml:space="preserve"> </w:t>
      </w:r>
      <w:r>
        <w:t>обеспечиваются</w:t>
      </w:r>
      <w:r>
        <w:rPr>
          <w:spacing w:val="-2"/>
        </w:rPr>
        <w:t xml:space="preserve"> </w:t>
      </w:r>
      <w:r>
        <w:t>отсосом</w:t>
      </w:r>
      <w:r>
        <w:rPr>
          <w:spacing w:val="-3"/>
        </w:rPr>
        <w:t xml:space="preserve"> </w:t>
      </w:r>
      <w:r>
        <w:t>от</w:t>
      </w:r>
      <w:r>
        <w:rPr>
          <w:spacing w:val="-1"/>
        </w:rPr>
        <w:t xml:space="preserve"> </w:t>
      </w:r>
      <w:r>
        <w:t>места</w:t>
      </w:r>
      <w:r>
        <w:rPr>
          <w:spacing w:val="-2"/>
        </w:rPr>
        <w:t xml:space="preserve"> </w:t>
      </w:r>
      <w:r>
        <w:t>заварки</w:t>
      </w:r>
      <w:r>
        <w:rPr>
          <w:spacing w:val="-2"/>
        </w:rPr>
        <w:t xml:space="preserve"> </w:t>
      </w:r>
      <w:r>
        <w:t>передвижным</w:t>
      </w:r>
      <w:r>
        <w:rPr>
          <w:spacing w:val="-4"/>
        </w:rPr>
        <w:t xml:space="preserve"> </w:t>
      </w:r>
      <w:r>
        <w:rPr>
          <w:spacing w:val="-2"/>
        </w:rPr>
        <w:t>фильтром.</w:t>
      </w:r>
    </w:p>
    <w:p w14:paraId="32038496" w14:textId="77777777" w:rsidR="0008208C" w:rsidRDefault="00E842C1">
      <w:pPr>
        <w:pStyle w:val="a4"/>
        <w:ind w:right="763" w:firstLine="566"/>
        <w:jc w:val="both"/>
      </w:pPr>
      <w:r>
        <w:t>Весь отсасываемый воздух проходит очистку в специальном очистном комплексе, и очищенный воздух выбрасывается в атмосферу. Отходы очистки с очистного комплекса, а также от стационарных очистителей вывозятся в отвал.</w:t>
      </w:r>
    </w:p>
    <w:p w14:paraId="4C0234A0" w14:textId="77777777" w:rsidR="0008208C" w:rsidRDefault="00E842C1">
      <w:pPr>
        <w:ind w:left="1343"/>
        <w:rPr>
          <w:sz w:val="24"/>
        </w:rPr>
      </w:pPr>
      <w:r>
        <w:rPr>
          <w:spacing w:val="-10"/>
          <w:sz w:val="24"/>
        </w:rPr>
        <w:t>.</w:t>
      </w:r>
    </w:p>
    <w:p w14:paraId="0BA9B891" w14:textId="77777777" w:rsidR="0008208C" w:rsidRDefault="0008208C">
      <w:pPr>
        <w:rPr>
          <w:sz w:val="24"/>
        </w:rPr>
        <w:sectPr w:rsidR="0008208C">
          <w:pgSz w:w="11910" w:h="16840"/>
          <w:pgMar w:top="1140" w:right="60" w:bottom="1380" w:left="500" w:header="0" w:footer="1134" w:gutter="0"/>
          <w:cols w:space="720"/>
        </w:sectPr>
      </w:pPr>
    </w:p>
    <w:p w14:paraId="091A4F5F" w14:textId="77777777" w:rsidR="0008208C" w:rsidRDefault="00E842C1">
      <w:pPr>
        <w:pStyle w:val="3"/>
        <w:numPr>
          <w:ilvl w:val="2"/>
          <w:numId w:val="18"/>
        </w:numPr>
        <w:tabs>
          <w:tab w:val="left" w:pos="2026"/>
        </w:tabs>
        <w:spacing w:before="60"/>
        <w:ind w:right="765" w:firstLine="566"/>
      </w:pPr>
      <w:bookmarkStart w:id="107" w:name="_bookmark38"/>
      <w:bookmarkStart w:id="108" w:name="_Toc215833371"/>
      <w:bookmarkEnd w:id="107"/>
      <w:r>
        <w:lastRenderedPageBreak/>
        <w:t xml:space="preserve">Вид, состав и объем отходов производства, подлежащих утилизации и захо- </w:t>
      </w:r>
      <w:r>
        <w:rPr>
          <w:spacing w:val="-2"/>
        </w:rPr>
        <w:t>ронению</w:t>
      </w:r>
      <w:bookmarkEnd w:id="108"/>
    </w:p>
    <w:p w14:paraId="5163A7EF" w14:textId="77777777" w:rsidR="0008208C" w:rsidRDefault="00E842C1">
      <w:pPr>
        <w:pStyle w:val="a4"/>
        <w:ind w:left="1343"/>
      </w:pPr>
      <w:r>
        <w:t>Виды</w:t>
      </w:r>
      <w:r>
        <w:rPr>
          <w:spacing w:val="-4"/>
        </w:rPr>
        <w:t xml:space="preserve"> </w:t>
      </w:r>
      <w:r>
        <w:t>отходов</w:t>
      </w:r>
      <w:r>
        <w:rPr>
          <w:spacing w:val="-3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оборудование,</w:t>
      </w:r>
      <w:r>
        <w:rPr>
          <w:spacing w:val="-2"/>
        </w:rPr>
        <w:t xml:space="preserve"> </w:t>
      </w:r>
      <w:r>
        <w:t>выделяющее</w:t>
      </w:r>
      <w:r>
        <w:rPr>
          <w:spacing w:val="-3"/>
        </w:rPr>
        <w:t xml:space="preserve"> </w:t>
      </w:r>
      <w:r>
        <w:t>отходы,</w:t>
      </w:r>
      <w:r>
        <w:rPr>
          <w:spacing w:val="-2"/>
        </w:rPr>
        <w:t xml:space="preserve"> </w:t>
      </w:r>
      <w:r>
        <w:t>занесены</w:t>
      </w:r>
      <w:r>
        <w:rPr>
          <w:spacing w:val="-2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таблицу</w:t>
      </w:r>
      <w:r>
        <w:rPr>
          <w:spacing w:val="-1"/>
        </w:rPr>
        <w:t xml:space="preserve"> </w:t>
      </w:r>
      <w:r>
        <w:rPr>
          <w:spacing w:val="-2"/>
        </w:rPr>
        <w:t>1.11.1.</w:t>
      </w:r>
    </w:p>
    <w:p w14:paraId="772E4D0B" w14:textId="77777777" w:rsidR="0008208C" w:rsidRDefault="00E842C1">
      <w:pPr>
        <w:pStyle w:val="a4"/>
        <w:ind w:right="785" w:firstLine="566"/>
      </w:pPr>
      <w:r>
        <w:t>Характеристика отходов, места образования, количество и способы удаления показаны в таблице 1.11.2.</w:t>
      </w:r>
    </w:p>
    <w:p w14:paraId="464E9B4D" w14:textId="77777777" w:rsidR="0008208C" w:rsidRDefault="0008208C">
      <w:pPr>
        <w:pStyle w:val="a4"/>
        <w:ind w:left="0"/>
      </w:pPr>
    </w:p>
    <w:p w14:paraId="50A8C000" w14:textId="77777777" w:rsidR="0008208C" w:rsidRDefault="00E842C1">
      <w:pPr>
        <w:pStyle w:val="3"/>
        <w:numPr>
          <w:ilvl w:val="2"/>
          <w:numId w:val="17"/>
        </w:numPr>
        <w:tabs>
          <w:tab w:val="left" w:pos="2002"/>
        </w:tabs>
        <w:ind w:left="2002" w:hanging="659"/>
        <w:jc w:val="both"/>
      </w:pPr>
      <w:bookmarkStart w:id="109" w:name="_bookmark39"/>
      <w:bookmarkStart w:id="110" w:name="_Toc215833372"/>
      <w:bookmarkEnd w:id="109"/>
      <w:r>
        <w:t>Уровень</w:t>
      </w:r>
      <w:r>
        <w:rPr>
          <w:spacing w:val="-2"/>
        </w:rPr>
        <w:t xml:space="preserve"> </w:t>
      </w:r>
      <w:r>
        <w:t>шума</w:t>
      </w:r>
      <w:r>
        <w:rPr>
          <w:spacing w:val="-2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мероприятия</w:t>
      </w:r>
      <w:r>
        <w:rPr>
          <w:spacing w:val="-3"/>
        </w:rPr>
        <w:t xml:space="preserve"> </w:t>
      </w:r>
      <w:r>
        <w:t>по</w:t>
      </w:r>
      <w:r>
        <w:rPr>
          <w:spacing w:val="-1"/>
        </w:rPr>
        <w:t xml:space="preserve"> </w:t>
      </w:r>
      <w:r>
        <w:t>его</w:t>
      </w:r>
      <w:r>
        <w:rPr>
          <w:spacing w:val="-1"/>
        </w:rPr>
        <w:t xml:space="preserve"> </w:t>
      </w:r>
      <w:r>
        <w:rPr>
          <w:spacing w:val="-2"/>
        </w:rPr>
        <w:t>уменьшению</w:t>
      </w:r>
      <w:bookmarkEnd w:id="110"/>
    </w:p>
    <w:p w14:paraId="74DA9078" w14:textId="77777777" w:rsidR="0008208C" w:rsidRDefault="00E842C1">
      <w:pPr>
        <w:pStyle w:val="a4"/>
        <w:ind w:right="768" w:firstLine="566"/>
        <w:jc w:val="both"/>
      </w:pPr>
      <w:r>
        <w:t>При разработке технологических процессов, проектировании, изготовлении и эксплуата- ции машин, производственных зданий и сооружений, а также при организации рабочего места следует принимать все необходимые меры по снижению шума, воздействующего на человека на рабочих местах, до значений, не превышающих допустимые согласно ГОСТ 12.1.003-83.</w:t>
      </w:r>
    </w:p>
    <w:p w14:paraId="7FE54EF1" w14:textId="77777777" w:rsidR="0008208C" w:rsidRDefault="00E842C1">
      <w:pPr>
        <w:pStyle w:val="a4"/>
        <w:ind w:right="770" w:firstLine="566"/>
        <w:jc w:val="both"/>
      </w:pPr>
      <w:r>
        <w:t>Запрещается пребывание работающих в зонах</w:t>
      </w:r>
      <w:r>
        <w:rPr>
          <w:spacing w:val="-1"/>
        </w:rPr>
        <w:t xml:space="preserve"> </w:t>
      </w:r>
      <w:r>
        <w:t>с уровнями звукового давления свыше 135 дБ в любой октавной полосе (см. ГОСТ 12.1.003-83).</w:t>
      </w:r>
    </w:p>
    <w:p w14:paraId="1B125D6D" w14:textId="77777777" w:rsidR="0008208C" w:rsidRDefault="00E842C1">
      <w:pPr>
        <w:pStyle w:val="a4"/>
        <w:ind w:right="765" w:firstLine="566"/>
        <w:jc w:val="both"/>
      </w:pPr>
      <w:r>
        <w:t>При производстве стального и чугунного литья используется оборудование, производя- щее шумы: при плавке металла на индукционных печах — шум трансформаторов, на выбив- ных решетках при выбивке отливок и формовочной смеси из опок возникает шум от вибрации решетки и удара по опоке; при очистке отливок и разделке кустов в дробеструйной установке возникает шум от соударения дроби по отливке ; при вырубке литейных дефектов в отливке пневмомолотком с зубилом кроме шума на рабочего действует вибрация.</w:t>
      </w:r>
    </w:p>
    <w:p w14:paraId="2A96EB67" w14:textId="77777777" w:rsidR="0008208C" w:rsidRDefault="00E842C1">
      <w:pPr>
        <w:pStyle w:val="a4"/>
        <w:ind w:right="768" w:firstLine="566"/>
        <w:jc w:val="both"/>
      </w:pPr>
      <w:r>
        <w:t>В данном проекте средства и методы защиты от шума на рабочих местах производствен- ных и вспомогательных помещений соответствуют ГОСТ 12.1.029-80.</w:t>
      </w:r>
    </w:p>
    <w:p w14:paraId="7AD188DC" w14:textId="77777777" w:rsidR="0008208C" w:rsidRDefault="00E842C1">
      <w:pPr>
        <w:pStyle w:val="a4"/>
        <w:ind w:right="765" w:firstLine="566"/>
        <w:jc w:val="both"/>
      </w:pPr>
      <w:r>
        <w:t>Для изоляции шума от трансформаторов их установили в изолированное помещение. Дробеструйная камера имеет шумопоглощающий кожух. При изготовлении форм, выбивке залитых форм применена индивидуальная защита органов слуха рабочего, используя проти- вошумы. Материалы деталей противошумов должны быть разрешены к применению Мин- здравом и не должны выделять токсичные и раздражающие кожу вещества, загрязнять кож- ный покров, а также обладать адгезивным свойством.</w:t>
      </w:r>
    </w:p>
    <w:p w14:paraId="537C53D6" w14:textId="77777777" w:rsidR="0008208C" w:rsidRDefault="00E842C1">
      <w:pPr>
        <w:pStyle w:val="a4"/>
        <w:ind w:right="765" w:firstLine="566"/>
        <w:jc w:val="both"/>
      </w:pPr>
      <w:r>
        <w:t>Выбивная решетка при выбивке накрывается защитным кожухом, стенки которого име- ют шумопоглощающий эффект.</w:t>
      </w:r>
    </w:p>
    <w:p w14:paraId="63A91294" w14:textId="77777777" w:rsidR="0008208C" w:rsidRDefault="00E842C1">
      <w:pPr>
        <w:pStyle w:val="a4"/>
        <w:ind w:right="768" w:firstLine="566"/>
        <w:jc w:val="both"/>
      </w:pPr>
      <w:r>
        <w:t>На предприятиях, организациях и учреждениях должен быть обеспечен контроль уров- ней шума на рабочих местах на реже 1 раза в год.</w:t>
      </w:r>
    </w:p>
    <w:p w14:paraId="683AAFCC" w14:textId="77777777" w:rsidR="0008208C" w:rsidRDefault="00E842C1">
      <w:pPr>
        <w:pStyle w:val="a4"/>
        <w:ind w:right="767" w:firstLine="566"/>
        <w:jc w:val="both"/>
      </w:pPr>
      <w:r>
        <w:t>Измерение шума на рабочих местах предприятий и учреждений по ГОСТ 12.1.050-86 и ГОСТ 23941-2002.</w:t>
      </w:r>
    </w:p>
    <w:p w14:paraId="2E7724DD" w14:textId="77777777" w:rsidR="0008208C" w:rsidRDefault="00E842C1">
      <w:pPr>
        <w:pStyle w:val="a4"/>
        <w:ind w:right="767" w:firstLine="566"/>
        <w:jc w:val="both"/>
      </w:pPr>
      <w:r>
        <w:t>Методика выполнения измерений для определенных шумовых характеристик машин по ГОСТ 23941-2002, ГОСТ 31273-2003, ГОСТ 31274-2004</w:t>
      </w:r>
    </w:p>
    <w:p w14:paraId="2BCE0083" w14:textId="77777777" w:rsidR="0008208C" w:rsidRDefault="00E842C1">
      <w:pPr>
        <w:pStyle w:val="3"/>
        <w:numPr>
          <w:ilvl w:val="2"/>
          <w:numId w:val="17"/>
        </w:numPr>
        <w:tabs>
          <w:tab w:val="left" w:pos="2002"/>
        </w:tabs>
        <w:spacing w:before="275"/>
        <w:ind w:left="2002" w:hanging="659"/>
        <w:jc w:val="both"/>
      </w:pPr>
      <w:bookmarkStart w:id="111" w:name="_bookmark40"/>
      <w:bookmarkStart w:id="112" w:name="_Toc215833373"/>
      <w:bookmarkEnd w:id="111"/>
      <w:r>
        <w:t>Техника</w:t>
      </w:r>
      <w:r>
        <w:rPr>
          <w:spacing w:val="-3"/>
        </w:rPr>
        <w:t xml:space="preserve"> </w:t>
      </w:r>
      <w:r>
        <w:t>безопасности</w:t>
      </w:r>
      <w:r>
        <w:rPr>
          <w:spacing w:val="-3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охрана</w:t>
      </w:r>
      <w:r>
        <w:rPr>
          <w:spacing w:val="-2"/>
        </w:rPr>
        <w:t xml:space="preserve"> </w:t>
      </w:r>
      <w:r>
        <w:rPr>
          <w:spacing w:val="-4"/>
        </w:rPr>
        <w:t>труда</w:t>
      </w:r>
      <w:bookmarkEnd w:id="112"/>
    </w:p>
    <w:p w14:paraId="18F66D58" w14:textId="77777777" w:rsidR="0008208C" w:rsidRDefault="00E842C1">
      <w:pPr>
        <w:pStyle w:val="a4"/>
        <w:ind w:right="766" w:firstLine="566"/>
        <w:jc w:val="both"/>
      </w:pPr>
      <w:r>
        <w:t>Рабочие технологические процессы должны соответствовать требованиям ГОСТ</w:t>
      </w:r>
      <w:r>
        <w:rPr>
          <w:spacing w:val="80"/>
        </w:rPr>
        <w:t xml:space="preserve"> </w:t>
      </w:r>
      <w:r>
        <w:t>12.3002-75 «Система стандартов безопасности труда. Процессы производственные. Общие требования безопасности»; ГОСТ 12.3.027-2004 «Система</w:t>
      </w:r>
      <w:r>
        <w:rPr>
          <w:spacing w:val="40"/>
        </w:rPr>
        <w:t xml:space="preserve"> </w:t>
      </w:r>
      <w:r>
        <w:t>стандартов безопасности труда. Ра- боты литейные. Требования безопасности».</w:t>
      </w:r>
    </w:p>
    <w:p w14:paraId="40CD94F2" w14:textId="77777777" w:rsidR="0008208C" w:rsidRDefault="00E842C1">
      <w:pPr>
        <w:pStyle w:val="a4"/>
        <w:spacing w:before="1"/>
        <w:ind w:right="767" w:firstLine="566"/>
        <w:jc w:val="both"/>
      </w:pPr>
      <w:r>
        <w:t>Порядок и условия безопасной эксплуатации технических устройств, ведения технологи- ческих процессов и работ устанавливаются в соответствующих инструкциях, разрабатывае- мых</w:t>
      </w:r>
      <w:r>
        <w:rPr>
          <w:spacing w:val="24"/>
        </w:rPr>
        <w:t xml:space="preserve"> </w:t>
      </w:r>
      <w:r>
        <w:t>согласно</w:t>
      </w:r>
      <w:r>
        <w:rPr>
          <w:spacing w:val="26"/>
        </w:rPr>
        <w:t xml:space="preserve"> </w:t>
      </w:r>
      <w:r>
        <w:t>требованиям</w:t>
      </w:r>
      <w:r>
        <w:rPr>
          <w:spacing w:val="25"/>
        </w:rPr>
        <w:t xml:space="preserve"> </w:t>
      </w:r>
      <w:r>
        <w:t>«Правила</w:t>
      </w:r>
      <w:r>
        <w:rPr>
          <w:spacing w:val="25"/>
        </w:rPr>
        <w:t xml:space="preserve"> </w:t>
      </w:r>
      <w:r>
        <w:t>безопасности</w:t>
      </w:r>
      <w:r>
        <w:rPr>
          <w:spacing w:val="28"/>
        </w:rPr>
        <w:t xml:space="preserve"> </w:t>
      </w:r>
      <w:r>
        <w:t>в</w:t>
      </w:r>
      <w:r>
        <w:rPr>
          <w:spacing w:val="26"/>
        </w:rPr>
        <w:t xml:space="preserve"> </w:t>
      </w:r>
      <w:r>
        <w:t>литейном</w:t>
      </w:r>
      <w:r>
        <w:rPr>
          <w:spacing w:val="25"/>
        </w:rPr>
        <w:t xml:space="preserve"> </w:t>
      </w:r>
      <w:r>
        <w:t>производстве»</w:t>
      </w:r>
      <w:r>
        <w:rPr>
          <w:spacing w:val="26"/>
        </w:rPr>
        <w:t xml:space="preserve"> </w:t>
      </w:r>
      <w:r>
        <w:t>ПБ</w:t>
      </w:r>
      <w:r>
        <w:rPr>
          <w:spacing w:val="32"/>
        </w:rPr>
        <w:t xml:space="preserve"> </w:t>
      </w:r>
      <w:r>
        <w:t>11-551-</w:t>
      </w:r>
      <w:r>
        <w:rPr>
          <w:spacing w:val="-5"/>
        </w:rPr>
        <w:t>03;</w:t>
      </w:r>
    </w:p>
    <w:p w14:paraId="29D7E8CC" w14:textId="77777777" w:rsidR="0008208C" w:rsidRDefault="00E842C1">
      <w:pPr>
        <w:pStyle w:val="a4"/>
        <w:ind w:right="765"/>
        <w:jc w:val="both"/>
      </w:pPr>
      <w:r>
        <w:t>«Общие правила безопасности для металлургических и коксохимических предприятий и про- изводств» ПБ 11-493-02; «Правила по охране труда в литейном производстве» ПОТ Р М-002- 97; «Правила безопасности в сталеплавильном производстве» ПБ 11-552-03 и утверждаемых техническим руководителем организации.</w:t>
      </w:r>
    </w:p>
    <w:p w14:paraId="5B0AAEA1" w14:textId="77777777" w:rsidR="0008208C" w:rsidRDefault="00E842C1">
      <w:pPr>
        <w:pStyle w:val="a4"/>
        <w:ind w:left="1343"/>
        <w:jc w:val="both"/>
      </w:pPr>
      <w:r>
        <w:t>Все</w:t>
      </w:r>
      <w:r>
        <w:rPr>
          <w:spacing w:val="22"/>
        </w:rPr>
        <w:t xml:space="preserve"> </w:t>
      </w:r>
      <w:r>
        <w:t>вводимое</w:t>
      </w:r>
      <w:r>
        <w:rPr>
          <w:spacing w:val="23"/>
        </w:rPr>
        <w:t xml:space="preserve"> </w:t>
      </w:r>
      <w:r>
        <w:t>в</w:t>
      </w:r>
      <w:r>
        <w:rPr>
          <w:spacing w:val="22"/>
        </w:rPr>
        <w:t xml:space="preserve"> </w:t>
      </w:r>
      <w:r>
        <w:t>эксплуатацию</w:t>
      </w:r>
      <w:r>
        <w:rPr>
          <w:spacing w:val="24"/>
        </w:rPr>
        <w:t xml:space="preserve"> </w:t>
      </w:r>
      <w:r>
        <w:t>оборудование</w:t>
      </w:r>
      <w:r>
        <w:rPr>
          <w:spacing w:val="20"/>
        </w:rPr>
        <w:t xml:space="preserve"> </w:t>
      </w:r>
      <w:r>
        <w:t>должно</w:t>
      </w:r>
      <w:r>
        <w:rPr>
          <w:spacing w:val="23"/>
        </w:rPr>
        <w:t xml:space="preserve"> </w:t>
      </w:r>
      <w:r>
        <w:t>соответствовать</w:t>
      </w:r>
      <w:r>
        <w:rPr>
          <w:spacing w:val="25"/>
        </w:rPr>
        <w:t xml:space="preserve"> </w:t>
      </w:r>
      <w:r>
        <w:t>ГОСТ</w:t>
      </w:r>
      <w:r>
        <w:rPr>
          <w:spacing w:val="23"/>
        </w:rPr>
        <w:t xml:space="preserve"> </w:t>
      </w:r>
      <w:r>
        <w:t>12.2.003-</w:t>
      </w:r>
      <w:r>
        <w:rPr>
          <w:spacing w:val="-5"/>
        </w:rPr>
        <w:t>91</w:t>
      </w:r>
    </w:p>
    <w:p w14:paraId="43DA2C22" w14:textId="77777777" w:rsidR="0008208C" w:rsidRDefault="00E842C1">
      <w:pPr>
        <w:pStyle w:val="a4"/>
        <w:jc w:val="both"/>
      </w:pPr>
      <w:r>
        <w:t>«Система</w:t>
      </w:r>
      <w:r>
        <w:rPr>
          <w:spacing w:val="30"/>
        </w:rPr>
        <w:t xml:space="preserve"> </w:t>
      </w:r>
      <w:r>
        <w:t>стандартов</w:t>
      </w:r>
      <w:r>
        <w:rPr>
          <w:spacing w:val="34"/>
        </w:rPr>
        <w:t xml:space="preserve"> </w:t>
      </w:r>
      <w:r>
        <w:t>безопасности</w:t>
      </w:r>
      <w:r>
        <w:rPr>
          <w:spacing w:val="34"/>
        </w:rPr>
        <w:t xml:space="preserve"> </w:t>
      </w:r>
      <w:r>
        <w:t>труда.</w:t>
      </w:r>
      <w:r>
        <w:rPr>
          <w:spacing w:val="33"/>
        </w:rPr>
        <w:t xml:space="preserve"> </w:t>
      </w:r>
      <w:r>
        <w:t>Оборудование</w:t>
      </w:r>
      <w:r>
        <w:rPr>
          <w:spacing w:val="32"/>
        </w:rPr>
        <w:t xml:space="preserve"> </w:t>
      </w:r>
      <w:r>
        <w:t>производственное.</w:t>
      </w:r>
      <w:r>
        <w:rPr>
          <w:spacing w:val="33"/>
        </w:rPr>
        <w:t xml:space="preserve"> </w:t>
      </w:r>
      <w:r>
        <w:t>Общие</w:t>
      </w:r>
      <w:r>
        <w:rPr>
          <w:spacing w:val="33"/>
        </w:rPr>
        <w:t xml:space="preserve"> </w:t>
      </w:r>
      <w:r>
        <w:rPr>
          <w:spacing w:val="-2"/>
        </w:rPr>
        <w:t>требова-</w:t>
      </w:r>
    </w:p>
    <w:p w14:paraId="23DBDF6F" w14:textId="77777777" w:rsidR="0008208C" w:rsidRDefault="0008208C">
      <w:pPr>
        <w:jc w:val="both"/>
        <w:sectPr w:rsidR="0008208C">
          <w:pgSz w:w="11910" w:h="16840"/>
          <w:pgMar w:top="1380" w:right="60" w:bottom="1380" w:left="500" w:header="0" w:footer="1134" w:gutter="0"/>
          <w:cols w:space="720"/>
        </w:sectPr>
      </w:pPr>
    </w:p>
    <w:p w14:paraId="451758F3" w14:textId="77777777" w:rsidR="0008208C" w:rsidRDefault="00E842C1">
      <w:pPr>
        <w:pStyle w:val="a4"/>
        <w:spacing w:before="64"/>
        <w:ind w:right="769"/>
        <w:jc w:val="both"/>
      </w:pPr>
      <w:r>
        <w:lastRenderedPageBreak/>
        <w:t>ния безопасности»; ГОСТ 12.2.046.0-2004 «Система стандартов безопасности труда. Оборудо- вание технологическое для литейного производства».</w:t>
      </w:r>
    </w:p>
    <w:p w14:paraId="2BBC41E3" w14:textId="77777777" w:rsidR="0008208C" w:rsidRDefault="00E842C1">
      <w:pPr>
        <w:pStyle w:val="a4"/>
        <w:ind w:left="1343"/>
        <w:jc w:val="both"/>
      </w:pPr>
      <w:r>
        <w:t>Вопросы</w:t>
      </w:r>
      <w:r>
        <w:rPr>
          <w:spacing w:val="-5"/>
        </w:rPr>
        <w:t xml:space="preserve"> </w:t>
      </w:r>
      <w:r>
        <w:t>по</w:t>
      </w:r>
      <w:r>
        <w:rPr>
          <w:spacing w:val="-3"/>
        </w:rPr>
        <w:t xml:space="preserve"> </w:t>
      </w:r>
      <w:r>
        <w:t>технике</w:t>
      </w:r>
      <w:r>
        <w:rPr>
          <w:spacing w:val="-3"/>
        </w:rPr>
        <w:t xml:space="preserve"> </w:t>
      </w:r>
      <w:r>
        <w:t>безопасности</w:t>
      </w:r>
      <w:r>
        <w:rPr>
          <w:spacing w:val="-2"/>
        </w:rPr>
        <w:t xml:space="preserve"> </w:t>
      </w:r>
      <w:r>
        <w:t>решены</w:t>
      </w:r>
      <w:r>
        <w:rPr>
          <w:spacing w:val="-2"/>
        </w:rPr>
        <w:t xml:space="preserve"> </w:t>
      </w:r>
      <w:r>
        <w:t>за</w:t>
      </w:r>
      <w:r>
        <w:rPr>
          <w:spacing w:val="-3"/>
        </w:rPr>
        <w:t xml:space="preserve"> </w:t>
      </w:r>
      <w:r>
        <w:rPr>
          <w:spacing w:val="-4"/>
        </w:rPr>
        <w:t>счет:</w:t>
      </w:r>
    </w:p>
    <w:p w14:paraId="7038729C" w14:textId="77777777" w:rsidR="0008208C" w:rsidRDefault="00E842C1">
      <w:pPr>
        <w:pStyle w:val="a6"/>
        <w:numPr>
          <w:ilvl w:val="0"/>
          <w:numId w:val="16"/>
        </w:numPr>
        <w:tabs>
          <w:tab w:val="left" w:pos="1484"/>
        </w:tabs>
        <w:ind w:right="765" w:firstLine="566"/>
        <w:jc w:val="both"/>
        <w:rPr>
          <w:sz w:val="24"/>
        </w:rPr>
      </w:pPr>
      <w:r>
        <w:rPr>
          <w:sz w:val="24"/>
        </w:rPr>
        <w:t xml:space="preserve">соблюдения нормативных расстояний между оборудованием, нормативных проходов и </w:t>
      </w:r>
      <w:r>
        <w:rPr>
          <w:spacing w:val="-2"/>
          <w:sz w:val="24"/>
        </w:rPr>
        <w:t>проездов;</w:t>
      </w:r>
    </w:p>
    <w:p w14:paraId="4091C003" w14:textId="77777777" w:rsidR="0008208C" w:rsidRDefault="00E842C1">
      <w:pPr>
        <w:pStyle w:val="a6"/>
        <w:numPr>
          <w:ilvl w:val="0"/>
          <w:numId w:val="16"/>
        </w:numPr>
        <w:tabs>
          <w:tab w:val="left" w:pos="1484"/>
        </w:tabs>
        <w:ind w:left="1484" w:hanging="141"/>
        <w:jc w:val="both"/>
        <w:rPr>
          <w:sz w:val="24"/>
        </w:rPr>
      </w:pPr>
      <w:r>
        <w:rPr>
          <w:sz w:val="24"/>
        </w:rPr>
        <w:t>упорядоченности</w:t>
      </w:r>
      <w:r>
        <w:rPr>
          <w:spacing w:val="-7"/>
          <w:sz w:val="24"/>
        </w:rPr>
        <w:t xml:space="preserve"> </w:t>
      </w:r>
      <w:r>
        <w:rPr>
          <w:sz w:val="24"/>
        </w:rPr>
        <w:t>грузопотоков</w:t>
      </w:r>
      <w:r>
        <w:rPr>
          <w:spacing w:val="-6"/>
          <w:sz w:val="24"/>
        </w:rPr>
        <w:t xml:space="preserve"> </w:t>
      </w:r>
      <w:r>
        <w:rPr>
          <w:sz w:val="24"/>
        </w:rPr>
        <w:t>и</w:t>
      </w:r>
      <w:r>
        <w:rPr>
          <w:spacing w:val="-6"/>
          <w:sz w:val="24"/>
        </w:rPr>
        <w:t xml:space="preserve"> </w:t>
      </w:r>
      <w:r>
        <w:rPr>
          <w:sz w:val="24"/>
        </w:rPr>
        <w:t>рациональным</w:t>
      </w:r>
      <w:r>
        <w:rPr>
          <w:spacing w:val="-6"/>
          <w:sz w:val="24"/>
        </w:rPr>
        <w:t xml:space="preserve"> </w:t>
      </w:r>
      <w:r>
        <w:rPr>
          <w:sz w:val="24"/>
        </w:rPr>
        <w:t>размещением</w:t>
      </w:r>
      <w:r>
        <w:rPr>
          <w:spacing w:val="-6"/>
          <w:sz w:val="24"/>
        </w:rPr>
        <w:t xml:space="preserve"> </w:t>
      </w:r>
      <w:r>
        <w:rPr>
          <w:spacing w:val="-2"/>
          <w:sz w:val="24"/>
        </w:rPr>
        <w:t>производств;</w:t>
      </w:r>
    </w:p>
    <w:p w14:paraId="327FF7F3" w14:textId="77777777" w:rsidR="0008208C" w:rsidRDefault="00E842C1">
      <w:pPr>
        <w:pStyle w:val="a6"/>
        <w:numPr>
          <w:ilvl w:val="0"/>
          <w:numId w:val="16"/>
        </w:numPr>
        <w:tabs>
          <w:tab w:val="left" w:pos="1484"/>
        </w:tabs>
        <w:ind w:right="767" w:firstLine="566"/>
        <w:jc w:val="both"/>
        <w:rPr>
          <w:sz w:val="24"/>
        </w:rPr>
      </w:pPr>
      <w:r>
        <w:rPr>
          <w:sz w:val="24"/>
        </w:rPr>
        <w:t>освещенности рабочих мест ( дифференциированны в зависимости от характеристики зрительных работ в соответствии с требованиями СНиП);</w:t>
      </w:r>
    </w:p>
    <w:p w14:paraId="7257FC57" w14:textId="77777777" w:rsidR="0008208C" w:rsidRDefault="00E842C1">
      <w:pPr>
        <w:pStyle w:val="a6"/>
        <w:numPr>
          <w:ilvl w:val="0"/>
          <w:numId w:val="16"/>
        </w:numPr>
        <w:tabs>
          <w:tab w:val="left" w:pos="1484"/>
        </w:tabs>
        <w:ind w:right="766" w:firstLine="566"/>
        <w:jc w:val="both"/>
        <w:rPr>
          <w:sz w:val="24"/>
        </w:rPr>
      </w:pPr>
      <w:r>
        <w:rPr>
          <w:sz w:val="24"/>
        </w:rPr>
        <w:t>оснащение технологического и подъемно-транспортного оборудования в местах, опас- ных для эксплуатации, активными или пассивными ограждениями;</w:t>
      </w:r>
    </w:p>
    <w:p w14:paraId="3478985B" w14:textId="77777777" w:rsidR="0008208C" w:rsidRDefault="00E842C1">
      <w:pPr>
        <w:pStyle w:val="a6"/>
        <w:numPr>
          <w:ilvl w:val="0"/>
          <w:numId w:val="16"/>
        </w:numPr>
        <w:tabs>
          <w:tab w:val="left" w:pos="1484"/>
        </w:tabs>
        <w:ind w:right="765" w:firstLine="566"/>
        <w:jc w:val="both"/>
        <w:rPr>
          <w:sz w:val="24"/>
        </w:rPr>
      </w:pPr>
      <w:r>
        <w:rPr>
          <w:sz w:val="24"/>
        </w:rPr>
        <w:t>управления работой оборудования на рабочем месте дистанционно, с пультов управле- ния, оснащенных сигнализацией;</w:t>
      </w:r>
    </w:p>
    <w:p w14:paraId="1179B38D" w14:textId="77777777" w:rsidR="0008208C" w:rsidRDefault="00E842C1">
      <w:pPr>
        <w:pStyle w:val="a6"/>
        <w:numPr>
          <w:ilvl w:val="0"/>
          <w:numId w:val="16"/>
        </w:numPr>
        <w:tabs>
          <w:tab w:val="left" w:pos="1484"/>
        </w:tabs>
        <w:ind w:right="763" w:firstLine="566"/>
        <w:jc w:val="both"/>
        <w:rPr>
          <w:sz w:val="24"/>
        </w:rPr>
      </w:pPr>
      <w:r>
        <w:rPr>
          <w:sz w:val="24"/>
        </w:rPr>
        <w:t>механизации и автоматизации основных технологических процессов производственно- го процесса изготовления литья, погрузочно-разгрузочных работ, позволяющих снизить физи- ческие нагрузки, напряжение внимания и утомляемости работающих;</w:t>
      </w:r>
    </w:p>
    <w:p w14:paraId="04E9EF8F" w14:textId="77777777" w:rsidR="0008208C" w:rsidRDefault="00E842C1">
      <w:pPr>
        <w:pStyle w:val="a6"/>
        <w:numPr>
          <w:ilvl w:val="0"/>
          <w:numId w:val="16"/>
        </w:numPr>
        <w:tabs>
          <w:tab w:val="left" w:pos="1484"/>
        </w:tabs>
        <w:ind w:right="766" w:firstLine="566"/>
        <w:jc w:val="both"/>
        <w:rPr>
          <w:sz w:val="24"/>
        </w:rPr>
      </w:pPr>
      <w:r>
        <w:rPr>
          <w:sz w:val="24"/>
        </w:rPr>
        <w:t>оборудование виброизолирующими устройствами вентиляционных установок, приме- нение глушителей на выпуск сжатого воздуха из пневмооборудования и пневмоинструмента;</w:t>
      </w:r>
    </w:p>
    <w:p w14:paraId="1D97F16E" w14:textId="77777777" w:rsidR="0008208C" w:rsidRDefault="00E842C1">
      <w:pPr>
        <w:pStyle w:val="a6"/>
        <w:numPr>
          <w:ilvl w:val="0"/>
          <w:numId w:val="16"/>
        </w:numPr>
        <w:tabs>
          <w:tab w:val="left" w:pos="1484"/>
        </w:tabs>
        <w:ind w:left="1484" w:hanging="141"/>
        <w:jc w:val="both"/>
        <w:rPr>
          <w:sz w:val="24"/>
        </w:rPr>
      </w:pPr>
      <w:r>
        <w:rPr>
          <w:sz w:val="24"/>
        </w:rPr>
        <w:t>заземления</w:t>
      </w:r>
      <w:r>
        <w:rPr>
          <w:spacing w:val="-5"/>
          <w:sz w:val="24"/>
        </w:rPr>
        <w:t xml:space="preserve"> </w:t>
      </w:r>
      <w:r>
        <w:rPr>
          <w:sz w:val="24"/>
        </w:rPr>
        <w:t>всего</w:t>
      </w:r>
      <w:r>
        <w:rPr>
          <w:spacing w:val="-5"/>
          <w:sz w:val="24"/>
        </w:rPr>
        <w:t xml:space="preserve"> </w:t>
      </w:r>
      <w:r>
        <w:rPr>
          <w:sz w:val="24"/>
        </w:rPr>
        <w:t>технологического</w:t>
      </w:r>
      <w:r>
        <w:rPr>
          <w:spacing w:val="-4"/>
          <w:sz w:val="24"/>
        </w:rPr>
        <w:t xml:space="preserve"> </w:t>
      </w:r>
      <w:r>
        <w:rPr>
          <w:spacing w:val="-2"/>
          <w:sz w:val="24"/>
        </w:rPr>
        <w:t>оборудования.</w:t>
      </w:r>
    </w:p>
    <w:p w14:paraId="6915D071" w14:textId="77777777" w:rsidR="0008208C" w:rsidRDefault="00E842C1">
      <w:pPr>
        <w:pStyle w:val="a4"/>
        <w:ind w:right="767" w:firstLine="566"/>
        <w:jc w:val="both"/>
      </w:pPr>
      <w:r>
        <w:t>К выполнению литейных работ допускаются лица, достигшие 18 лет, прошедшие меди- цинскую комиссию, обучение, инструктаж и проверку знаний в соответствии с требованиями ГОСТ 12.0.004-90.</w:t>
      </w:r>
    </w:p>
    <w:p w14:paraId="04EA63D5" w14:textId="77777777" w:rsidR="0008208C" w:rsidRDefault="00E842C1">
      <w:pPr>
        <w:pStyle w:val="a4"/>
        <w:ind w:right="768" w:firstLine="566"/>
        <w:jc w:val="both"/>
      </w:pPr>
      <w:r>
        <w:t>По охране труда и обеспечению нормативных санитарно-гигиенических условий преду- смотрены следующие мероприятия:</w:t>
      </w:r>
    </w:p>
    <w:p w14:paraId="2F04A19F" w14:textId="77777777" w:rsidR="0008208C" w:rsidRDefault="00E842C1">
      <w:pPr>
        <w:pStyle w:val="a6"/>
        <w:numPr>
          <w:ilvl w:val="0"/>
          <w:numId w:val="16"/>
        </w:numPr>
        <w:tabs>
          <w:tab w:val="left" w:pos="1484"/>
        </w:tabs>
        <w:ind w:right="764" w:firstLine="566"/>
        <w:rPr>
          <w:sz w:val="24"/>
        </w:rPr>
      </w:pPr>
      <w:r>
        <w:rPr>
          <w:sz w:val="24"/>
        </w:rPr>
        <w:t>сооружение местных отсосов от оборудования, выделяющего вредности, с очисткой за- пыленного воздуха;</w:t>
      </w:r>
    </w:p>
    <w:p w14:paraId="5FB90FED" w14:textId="77777777" w:rsidR="0008208C" w:rsidRDefault="00E842C1">
      <w:pPr>
        <w:pStyle w:val="a6"/>
        <w:numPr>
          <w:ilvl w:val="0"/>
          <w:numId w:val="16"/>
        </w:numPr>
        <w:tabs>
          <w:tab w:val="left" w:pos="1484"/>
        </w:tabs>
        <w:ind w:left="1484" w:hanging="141"/>
        <w:rPr>
          <w:sz w:val="24"/>
        </w:rPr>
      </w:pPr>
      <w:r>
        <w:rPr>
          <w:sz w:val="24"/>
        </w:rPr>
        <w:t>выполнение</w:t>
      </w:r>
      <w:r>
        <w:rPr>
          <w:spacing w:val="-9"/>
          <w:sz w:val="24"/>
        </w:rPr>
        <w:t xml:space="preserve"> </w:t>
      </w:r>
      <w:r>
        <w:rPr>
          <w:sz w:val="24"/>
        </w:rPr>
        <w:t>общеобменной</w:t>
      </w:r>
      <w:r>
        <w:rPr>
          <w:spacing w:val="-8"/>
          <w:sz w:val="24"/>
        </w:rPr>
        <w:t xml:space="preserve"> </w:t>
      </w:r>
      <w:r>
        <w:rPr>
          <w:sz w:val="24"/>
        </w:rPr>
        <w:t>приточно-вытяжной</w:t>
      </w:r>
      <w:r>
        <w:rPr>
          <w:spacing w:val="-6"/>
          <w:sz w:val="24"/>
        </w:rPr>
        <w:t xml:space="preserve"> </w:t>
      </w:r>
      <w:r>
        <w:rPr>
          <w:spacing w:val="-2"/>
          <w:sz w:val="24"/>
        </w:rPr>
        <w:t>вентиляции;</w:t>
      </w:r>
    </w:p>
    <w:p w14:paraId="59A4D5A8" w14:textId="77777777" w:rsidR="0008208C" w:rsidRDefault="00E842C1">
      <w:pPr>
        <w:pStyle w:val="a6"/>
        <w:numPr>
          <w:ilvl w:val="0"/>
          <w:numId w:val="16"/>
        </w:numPr>
        <w:tabs>
          <w:tab w:val="left" w:pos="1484"/>
        </w:tabs>
        <w:ind w:right="767" w:firstLine="566"/>
        <w:rPr>
          <w:sz w:val="24"/>
        </w:rPr>
      </w:pPr>
      <w:r>
        <w:rPr>
          <w:sz w:val="24"/>
        </w:rPr>
        <w:t>выделение в отдельные помещения производств разного технологического назначения</w:t>
      </w:r>
      <w:r>
        <w:rPr>
          <w:spacing w:val="40"/>
          <w:sz w:val="24"/>
        </w:rPr>
        <w:t xml:space="preserve"> </w:t>
      </w:r>
      <w:r>
        <w:rPr>
          <w:sz w:val="24"/>
        </w:rPr>
        <w:t>и категорий по взрывопожарной безопасности;</w:t>
      </w:r>
    </w:p>
    <w:p w14:paraId="23A570B7" w14:textId="77777777" w:rsidR="0008208C" w:rsidRDefault="00E842C1">
      <w:pPr>
        <w:pStyle w:val="a6"/>
        <w:numPr>
          <w:ilvl w:val="0"/>
          <w:numId w:val="16"/>
        </w:numPr>
        <w:tabs>
          <w:tab w:val="left" w:pos="1484"/>
        </w:tabs>
        <w:ind w:left="1484" w:hanging="141"/>
        <w:rPr>
          <w:sz w:val="24"/>
        </w:rPr>
      </w:pPr>
      <w:r>
        <w:rPr>
          <w:sz w:val="24"/>
        </w:rPr>
        <w:t>обеспечение</w:t>
      </w:r>
      <w:r>
        <w:rPr>
          <w:spacing w:val="-6"/>
          <w:sz w:val="24"/>
        </w:rPr>
        <w:t xml:space="preserve"> </w:t>
      </w:r>
      <w:r>
        <w:rPr>
          <w:sz w:val="24"/>
        </w:rPr>
        <w:t>показателей</w:t>
      </w:r>
      <w:r>
        <w:rPr>
          <w:spacing w:val="-2"/>
          <w:sz w:val="24"/>
        </w:rPr>
        <w:t xml:space="preserve"> </w:t>
      </w:r>
      <w:r>
        <w:rPr>
          <w:sz w:val="24"/>
        </w:rPr>
        <w:t>микроклимата</w:t>
      </w:r>
      <w:r>
        <w:rPr>
          <w:spacing w:val="-2"/>
          <w:sz w:val="24"/>
        </w:rPr>
        <w:t xml:space="preserve"> </w:t>
      </w:r>
      <w:r>
        <w:rPr>
          <w:sz w:val="24"/>
        </w:rPr>
        <w:t>в</w:t>
      </w:r>
      <w:r>
        <w:rPr>
          <w:spacing w:val="-4"/>
          <w:sz w:val="24"/>
        </w:rPr>
        <w:t xml:space="preserve"> </w:t>
      </w:r>
      <w:r>
        <w:rPr>
          <w:sz w:val="24"/>
        </w:rPr>
        <w:t>помещении</w:t>
      </w:r>
      <w:r>
        <w:rPr>
          <w:spacing w:val="-2"/>
          <w:sz w:val="24"/>
        </w:rPr>
        <w:t xml:space="preserve"> </w:t>
      </w:r>
      <w:r>
        <w:rPr>
          <w:sz w:val="24"/>
        </w:rPr>
        <w:t>согласно</w:t>
      </w:r>
      <w:r>
        <w:rPr>
          <w:spacing w:val="-2"/>
          <w:sz w:val="24"/>
        </w:rPr>
        <w:t xml:space="preserve"> </w:t>
      </w:r>
      <w:r>
        <w:rPr>
          <w:sz w:val="24"/>
        </w:rPr>
        <w:t>ГОСТ</w:t>
      </w:r>
      <w:r>
        <w:rPr>
          <w:spacing w:val="-4"/>
          <w:sz w:val="24"/>
        </w:rPr>
        <w:t xml:space="preserve"> </w:t>
      </w:r>
      <w:r>
        <w:rPr>
          <w:sz w:val="24"/>
        </w:rPr>
        <w:t>12.1.005-</w:t>
      </w:r>
      <w:r>
        <w:rPr>
          <w:spacing w:val="-5"/>
          <w:sz w:val="24"/>
        </w:rPr>
        <w:t>88;</w:t>
      </w:r>
    </w:p>
    <w:p w14:paraId="1CE1D86D" w14:textId="77777777" w:rsidR="0008208C" w:rsidRDefault="00E842C1">
      <w:pPr>
        <w:pStyle w:val="a6"/>
        <w:numPr>
          <w:ilvl w:val="0"/>
          <w:numId w:val="16"/>
        </w:numPr>
        <w:tabs>
          <w:tab w:val="left" w:pos="1484"/>
        </w:tabs>
        <w:ind w:left="1343" w:right="1040" w:firstLine="0"/>
        <w:rPr>
          <w:sz w:val="24"/>
        </w:rPr>
      </w:pPr>
      <w:r>
        <w:rPr>
          <w:sz w:val="24"/>
        </w:rPr>
        <w:t>обеспечение рабочих специальной одеждой и средствами индивидуальной защиты. Кроме</w:t>
      </w:r>
      <w:r>
        <w:rPr>
          <w:spacing w:val="-5"/>
          <w:sz w:val="24"/>
        </w:rPr>
        <w:t xml:space="preserve"> </w:t>
      </w:r>
      <w:r>
        <w:rPr>
          <w:sz w:val="24"/>
        </w:rPr>
        <w:t>того,</w:t>
      </w:r>
      <w:r>
        <w:rPr>
          <w:spacing w:val="-4"/>
          <w:sz w:val="24"/>
        </w:rPr>
        <w:t xml:space="preserve"> </w:t>
      </w:r>
      <w:r>
        <w:rPr>
          <w:sz w:val="24"/>
        </w:rPr>
        <w:t>предусмотрены</w:t>
      </w:r>
      <w:r>
        <w:rPr>
          <w:spacing w:val="-4"/>
          <w:sz w:val="24"/>
        </w:rPr>
        <w:t xml:space="preserve"> </w:t>
      </w:r>
      <w:r>
        <w:rPr>
          <w:sz w:val="24"/>
        </w:rPr>
        <w:t>помещения</w:t>
      </w:r>
      <w:r>
        <w:rPr>
          <w:spacing w:val="-4"/>
          <w:sz w:val="24"/>
        </w:rPr>
        <w:t xml:space="preserve"> </w:t>
      </w:r>
      <w:r>
        <w:rPr>
          <w:sz w:val="24"/>
        </w:rPr>
        <w:t>для</w:t>
      </w:r>
      <w:r>
        <w:rPr>
          <w:spacing w:val="-4"/>
          <w:sz w:val="24"/>
        </w:rPr>
        <w:t xml:space="preserve"> </w:t>
      </w:r>
      <w:r>
        <w:rPr>
          <w:sz w:val="24"/>
        </w:rPr>
        <w:t>мастеров,</w:t>
      </w:r>
      <w:r>
        <w:rPr>
          <w:spacing w:val="-4"/>
          <w:sz w:val="24"/>
        </w:rPr>
        <w:t xml:space="preserve"> </w:t>
      </w:r>
      <w:r>
        <w:rPr>
          <w:sz w:val="24"/>
        </w:rPr>
        <w:t>помещения</w:t>
      </w:r>
      <w:r>
        <w:rPr>
          <w:spacing w:val="-4"/>
          <w:sz w:val="24"/>
        </w:rPr>
        <w:t xml:space="preserve"> </w:t>
      </w:r>
      <w:r>
        <w:rPr>
          <w:sz w:val="24"/>
        </w:rPr>
        <w:t>для</w:t>
      </w:r>
      <w:r>
        <w:rPr>
          <w:spacing w:val="-4"/>
          <w:sz w:val="24"/>
        </w:rPr>
        <w:t xml:space="preserve"> </w:t>
      </w:r>
      <w:r>
        <w:rPr>
          <w:sz w:val="24"/>
        </w:rPr>
        <w:t>отдыха</w:t>
      </w:r>
      <w:r>
        <w:rPr>
          <w:spacing w:val="-2"/>
          <w:sz w:val="24"/>
        </w:rPr>
        <w:t xml:space="preserve"> </w:t>
      </w:r>
      <w:r>
        <w:rPr>
          <w:sz w:val="24"/>
        </w:rPr>
        <w:t>рабочих.</w:t>
      </w:r>
    </w:p>
    <w:p w14:paraId="1F388D10" w14:textId="77777777" w:rsidR="0008208C" w:rsidRDefault="00E842C1">
      <w:pPr>
        <w:pStyle w:val="a4"/>
        <w:ind w:right="763" w:firstLine="566"/>
        <w:jc w:val="both"/>
      </w:pPr>
      <w:r>
        <w:t>В существующих административно-бытовых помещениях установлено нормативное число душей и умывальников в соответствии с санитарной характеристикой производствен- ных процессов и степенью загрязнения</w:t>
      </w:r>
      <w:r>
        <w:rPr>
          <w:spacing w:val="40"/>
        </w:rPr>
        <w:t xml:space="preserve"> </w:t>
      </w:r>
      <w:r>
        <w:t>рабочей одежды.</w:t>
      </w:r>
    </w:p>
    <w:p w14:paraId="578872E2" w14:textId="77777777" w:rsidR="0008208C" w:rsidRDefault="00E842C1">
      <w:pPr>
        <w:pStyle w:val="a4"/>
        <w:ind w:right="768" w:firstLine="566"/>
        <w:jc w:val="both"/>
      </w:pPr>
      <w:r>
        <w:t>Объемно-планировочные решения приняты с учетом защищенности от воздействия и распространения огня в случае пожара, а также безопасных путей эвакуации работников.</w:t>
      </w:r>
    </w:p>
    <w:p w14:paraId="28AC1A4D" w14:textId="77777777" w:rsidR="0008208C" w:rsidRDefault="00E842C1">
      <w:pPr>
        <w:pStyle w:val="a4"/>
        <w:ind w:right="768" w:firstLine="566"/>
        <w:jc w:val="both"/>
      </w:pPr>
      <w:r>
        <w:t>Для обеспечения пожарной безопасности в технологической части проекта предусматри- ваются следующие мероприятия:</w:t>
      </w:r>
    </w:p>
    <w:p w14:paraId="6D79B969" w14:textId="77777777" w:rsidR="0008208C" w:rsidRDefault="00E842C1">
      <w:pPr>
        <w:pStyle w:val="a6"/>
        <w:numPr>
          <w:ilvl w:val="0"/>
          <w:numId w:val="16"/>
        </w:numPr>
        <w:tabs>
          <w:tab w:val="left" w:pos="1484"/>
        </w:tabs>
        <w:ind w:right="769" w:firstLine="566"/>
        <w:jc w:val="both"/>
        <w:rPr>
          <w:sz w:val="24"/>
        </w:rPr>
      </w:pPr>
      <w:r>
        <w:rPr>
          <w:sz w:val="24"/>
        </w:rPr>
        <w:t>помещения, где производится хранение горючих и трудногорючих технологических жидкостей, обеспечены приямками для содержания любого возможного количества пролитой жидкости для ограничения площади, интенсивности и продолжительности горения;</w:t>
      </w:r>
    </w:p>
    <w:p w14:paraId="71CAEF3F" w14:textId="77777777" w:rsidR="0008208C" w:rsidRDefault="00E842C1">
      <w:pPr>
        <w:pStyle w:val="a6"/>
        <w:numPr>
          <w:ilvl w:val="0"/>
          <w:numId w:val="16"/>
        </w:numPr>
        <w:tabs>
          <w:tab w:val="left" w:pos="1484"/>
        </w:tabs>
        <w:ind w:right="768" w:firstLine="566"/>
        <w:jc w:val="both"/>
        <w:rPr>
          <w:sz w:val="24"/>
        </w:rPr>
      </w:pPr>
      <w:r>
        <w:rPr>
          <w:sz w:val="24"/>
        </w:rPr>
        <w:t>производственные, вспомогательные и бытовые помещения оснащены первичными средствами</w:t>
      </w:r>
      <w:r>
        <w:rPr>
          <w:spacing w:val="-3"/>
          <w:sz w:val="24"/>
        </w:rPr>
        <w:t xml:space="preserve"> </w:t>
      </w:r>
      <w:r>
        <w:rPr>
          <w:sz w:val="24"/>
        </w:rPr>
        <w:t>пожаротушения</w:t>
      </w:r>
      <w:r>
        <w:rPr>
          <w:spacing w:val="-3"/>
          <w:sz w:val="24"/>
        </w:rPr>
        <w:t xml:space="preserve"> </w:t>
      </w:r>
      <w:r>
        <w:rPr>
          <w:sz w:val="24"/>
        </w:rPr>
        <w:t>—</w:t>
      </w:r>
      <w:r>
        <w:rPr>
          <w:spacing w:val="-3"/>
          <w:sz w:val="24"/>
        </w:rPr>
        <w:t xml:space="preserve"> </w:t>
      </w:r>
      <w:r>
        <w:rPr>
          <w:sz w:val="24"/>
        </w:rPr>
        <w:t>пожарным</w:t>
      </w:r>
      <w:r>
        <w:rPr>
          <w:spacing w:val="-5"/>
          <w:sz w:val="24"/>
        </w:rPr>
        <w:t xml:space="preserve"> </w:t>
      </w:r>
      <w:r>
        <w:rPr>
          <w:sz w:val="24"/>
        </w:rPr>
        <w:t>стендом,</w:t>
      </w:r>
      <w:r>
        <w:rPr>
          <w:spacing w:val="-3"/>
          <w:sz w:val="24"/>
        </w:rPr>
        <w:t xml:space="preserve"> </w:t>
      </w:r>
      <w:r>
        <w:rPr>
          <w:sz w:val="24"/>
        </w:rPr>
        <w:t>лопатой,</w:t>
      </w:r>
      <w:r>
        <w:rPr>
          <w:spacing w:val="-3"/>
          <w:sz w:val="24"/>
        </w:rPr>
        <w:t xml:space="preserve"> </w:t>
      </w:r>
      <w:r>
        <w:rPr>
          <w:sz w:val="24"/>
        </w:rPr>
        <w:t>металлическим</w:t>
      </w:r>
      <w:r>
        <w:rPr>
          <w:spacing w:val="-4"/>
          <w:sz w:val="24"/>
        </w:rPr>
        <w:t xml:space="preserve"> </w:t>
      </w:r>
      <w:r>
        <w:rPr>
          <w:sz w:val="24"/>
        </w:rPr>
        <w:t>ломом,</w:t>
      </w:r>
      <w:r>
        <w:rPr>
          <w:spacing w:val="-3"/>
          <w:sz w:val="24"/>
        </w:rPr>
        <w:t xml:space="preserve"> </w:t>
      </w:r>
      <w:r>
        <w:rPr>
          <w:sz w:val="24"/>
        </w:rPr>
        <w:t>крючьями, ящиками с песком, огнетушителями;</w:t>
      </w:r>
    </w:p>
    <w:p w14:paraId="114938B4" w14:textId="77777777" w:rsidR="0008208C" w:rsidRDefault="00E842C1">
      <w:pPr>
        <w:pStyle w:val="a6"/>
        <w:numPr>
          <w:ilvl w:val="0"/>
          <w:numId w:val="16"/>
        </w:numPr>
        <w:tabs>
          <w:tab w:val="left" w:pos="1484"/>
        </w:tabs>
        <w:ind w:right="768" w:firstLine="566"/>
        <w:jc w:val="both"/>
        <w:rPr>
          <w:sz w:val="24"/>
        </w:rPr>
      </w:pPr>
      <w:r>
        <w:rPr>
          <w:sz w:val="24"/>
        </w:rPr>
        <w:t>в помещениях электрооборудования печей предусмотрены автоматические установки пожарной сигнализации;</w:t>
      </w:r>
    </w:p>
    <w:p w14:paraId="41110BC3" w14:textId="77777777" w:rsidR="0008208C" w:rsidRDefault="00E842C1">
      <w:pPr>
        <w:pStyle w:val="a6"/>
        <w:numPr>
          <w:ilvl w:val="0"/>
          <w:numId w:val="16"/>
        </w:numPr>
        <w:tabs>
          <w:tab w:val="left" w:pos="1484"/>
        </w:tabs>
        <w:ind w:left="1484" w:hanging="141"/>
        <w:jc w:val="both"/>
        <w:rPr>
          <w:sz w:val="24"/>
        </w:rPr>
      </w:pPr>
      <w:r>
        <w:rPr>
          <w:sz w:val="24"/>
        </w:rPr>
        <w:t>применение</w:t>
      </w:r>
      <w:r>
        <w:rPr>
          <w:spacing w:val="-7"/>
          <w:sz w:val="24"/>
        </w:rPr>
        <w:t xml:space="preserve"> </w:t>
      </w:r>
      <w:r>
        <w:rPr>
          <w:sz w:val="24"/>
        </w:rPr>
        <w:t>системы</w:t>
      </w:r>
      <w:r>
        <w:rPr>
          <w:spacing w:val="-3"/>
          <w:sz w:val="24"/>
        </w:rPr>
        <w:t xml:space="preserve"> </w:t>
      </w:r>
      <w:r>
        <w:rPr>
          <w:sz w:val="24"/>
        </w:rPr>
        <w:t>оповещения</w:t>
      </w:r>
      <w:r>
        <w:rPr>
          <w:spacing w:val="-4"/>
          <w:sz w:val="24"/>
        </w:rPr>
        <w:t xml:space="preserve"> </w:t>
      </w:r>
      <w:r>
        <w:rPr>
          <w:sz w:val="24"/>
        </w:rPr>
        <w:t>и</w:t>
      </w:r>
      <w:r>
        <w:rPr>
          <w:spacing w:val="-3"/>
          <w:sz w:val="24"/>
        </w:rPr>
        <w:t xml:space="preserve"> </w:t>
      </w:r>
      <w:r>
        <w:rPr>
          <w:sz w:val="24"/>
        </w:rPr>
        <w:t>управления</w:t>
      </w:r>
      <w:r>
        <w:rPr>
          <w:spacing w:val="-4"/>
          <w:sz w:val="24"/>
        </w:rPr>
        <w:t xml:space="preserve"> </w:t>
      </w:r>
      <w:r>
        <w:rPr>
          <w:sz w:val="24"/>
        </w:rPr>
        <w:t>эвакуацией</w:t>
      </w:r>
      <w:r>
        <w:rPr>
          <w:spacing w:val="-3"/>
          <w:sz w:val="24"/>
        </w:rPr>
        <w:t xml:space="preserve"> </w:t>
      </w:r>
      <w:r>
        <w:rPr>
          <w:spacing w:val="-2"/>
          <w:sz w:val="24"/>
        </w:rPr>
        <w:t>(СОУЭ).</w:t>
      </w:r>
    </w:p>
    <w:p w14:paraId="45FCFE6C" w14:textId="77777777" w:rsidR="0008208C" w:rsidRDefault="00E842C1">
      <w:pPr>
        <w:pStyle w:val="a4"/>
        <w:ind w:right="771" w:firstLine="566"/>
        <w:jc w:val="both"/>
      </w:pPr>
      <w:r>
        <w:t>Для регулирования поведения человека, в целях предотвращения возникновения пожара, или выполнения определенных действий при пожаре в цехе должны быть предусмотрены сле- дующие знаки:</w:t>
      </w:r>
    </w:p>
    <w:p w14:paraId="15B9531F" w14:textId="77777777" w:rsidR="0008208C" w:rsidRDefault="00E842C1">
      <w:pPr>
        <w:pStyle w:val="a6"/>
        <w:numPr>
          <w:ilvl w:val="0"/>
          <w:numId w:val="16"/>
        </w:numPr>
        <w:tabs>
          <w:tab w:val="left" w:pos="1484"/>
        </w:tabs>
        <w:ind w:left="1484" w:hanging="141"/>
        <w:jc w:val="both"/>
        <w:rPr>
          <w:sz w:val="24"/>
        </w:rPr>
      </w:pPr>
      <w:r>
        <w:rPr>
          <w:sz w:val="24"/>
        </w:rPr>
        <w:t>звук</w:t>
      </w:r>
      <w:r>
        <w:rPr>
          <w:spacing w:val="-4"/>
          <w:sz w:val="24"/>
        </w:rPr>
        <w:t xml:space="preserve"> </w:t>
      </w:r>
      <w:r>
        <w:rPr>
          <w:sz w:val="24"/>
        </w:rPr>
        <w:t>—</w:t>
      </w:r>
      <w:r>
        <w:rPr>
          <w:spacing w:val="-3"/>
          <w:sz w:val="24"/>
        </w:rPr>
        <w:t xml:space="preserve"> </w:t>
      </w:r>
      <w:r>
        <w:rPr>
          <w:sz w:val="24"/>
        </w:rPr>
        <w:t>оповещатель</w:t>
      </w:r>
      <w:r>
        <w:rPr>
          <w:spacing w:val="-3"/>
          <w:sz w:val="24"/>
        </w:rPr>
        <w:t xml:space="preserve"> </w:t>
      </w:r>
      <w:r>
        <w:rPr>
          <w:sz w:val="24"/>
        </w:rPr>
        <w:t>пожарной</w:t>
      </w:r>
      <w:r>
        <w:rPr>
          <w:spacing w:val="-3"/>
          <w:sz w:val="24"/>
        </w:rPr>
        <w:t xml:space="preserve"> </w:t>
      </w:r>
      <w:r>
        <w:rPr>
          <w:spacing w:val="-2"/>
          <w:sz w:val="24"/>
        </w:rPr>
        <w:t>тревоги;</w:t>
      </w:r>
    </w:p>
    <w:p w14:paraId="01B69698" w14:textId="77777777" w:rsidR="0008208C" w:rsidRDefault="0008208C">
      <w:pPr>
        <w:jc w:val="both"/>
        <w:rPr>
          <w:sz w:val="24"/>
        </w:rPr>
        <w:sectPr w:rsidR="0008208C">
          <w:pgSz w:w="11910" w:h="16840"/>
          <w:pgMar w:top="1100" w:right="60" w:bottom="1380" w:left="500" w:header="0" w:footer="1134" w:gutter="0"/>
          <w:cols w:space="720"/>
        </w:sectPr>
      </w:pPr>
    </w:p>
    <w:p w14:paraId="54BBFFE3" w14:textId="77777777" w:rsidR="0008208C" w:rsidRDefault="00E842C1">
      <w:pPr>
        <w:pStyle w:val="a6"/>
        <w:numPr>
          <w:ilvl w:val="0"/>
          <w:numId w:val="16"/>
        </w:numPr>
        <w:tabs>
          <w:tab w:val="left" w:pos="1484"/>
        </w:tabs>
        <w:spacing w:before="64"/>
        <w:ind w:left="1484" w:hanging="141"/>
        <w:rPr>
          <w:sz w:val="24"/>
        </w:rPr>
      </w:pPr>
      <w:r>
        <w:rPr>
          <w:sz w:val="24"/>
        </w:rPr>
        <w:lastRenderedPageBreak/>
        <w:t>телефон</w:t>
      </w:r>
      <w:r>
        <w:rPr>
          <w:spacing w:val="-1"/>
          <w:sz w:val="24"/>
        </w:rPr>
        <w:t xml:space="preserve"> </w:t>
      </w:r>
      <w:r>
        <w:rPr>
          <w:sz w:val="24"/>
        </w:rPr>
        <w:t>—</w:t>
      </w:r>
      <w:r>
        <w:rPr>
          <w:spacing w:val="-1"/>
          <w:sz w:val="24"/>
        </w:rPr>
        <w:t xml:space="preserve"> </w:t>
      </w:r>
      <w:r>
        <w:rPr>
          <w:sz w:val="24"/>
        </w:rPr>
        <w:t>для</w:t>
      </w:r>
      <w:r>
        <w:rPr>
          <w:spacing w:val="-2"/>
          <w:sz w:val="24"/>
        </w:rPr>
        <w:t xml:space="preserve"> </w:t>
      </w:r>
      <w:r>
        <w:rPr>
          <w:sz w:val="24"/>
        </w:rPr>
        <w:t>вызова</w:t>
      </w:r>
      <w:r>
        <w:rPr>
          <w:spacing w:val="-3"/>
          <w:sz w:val="24"/>
        </w:rPr>
        <w:t xml:space="preserve"> </w:t>
      </w:r>
      <w:r>
        <w:rPr>
          <w:sz w:val="24"/>
        </w:rPr>
        <w:t>при</w:t>
      </w:r>
      <w:r>
        <w:rPr>
          <w:spacing w:val="-2"/>
          <w:sz w:val="24"/>
        </w:rPr>
        <w:t xml:space="preserve"> </w:t>
      </w:r>
      <w:r>
        <w:rPr>
          <w:sz w:val="24"/>
        </w:rPr>
        <w:t>пожаре</w:t>
      </w:r>
      <w:r>
        <w:rPr>
          <w:spacing w:val="-2"/>
          <w:sz w:val="24"/>
        </w:rPr>
        <w:t xml:space="preserve"> </w:t>
      </w:r>
      <w:r>
        <w:rPr>
          <w:sz w:val="24"/>
        </w:rPr>
        <w:t>пожарной</w:t>
      </w:r>
      <w:r>
        <w:rPr>
          <w:spacing w:val="-3"/>
          <w:sz w:val="24"/>
        </w:rPr>
        <w:t xml:space="preserve"> </w:t>
      </w:r>
      <w:r>
        <w:rPr>
          <w:spacing w:val="-2"/>
          <w:sz w:val="24"/>
        </w:rPr>
        <w:t>машины;</w:t>
      </w:r>
    </w:p>
    <w:p w14:paraId="4B5489EC" w14:textId="77777777" w:rsidR="0008208C" w:rsidRDefault="00E842C1">
      <w:pPr>
        <w:pStyle w:val="a6"/>
        <w:numPr>
          <w:ilvl w:val="0"/>
          <w:numId w:val="16"/>
        </w:numPr>
        <w:tabs>
          <w:tab w:val="left" w:pos="1484"/>
        </w:tabs>
        <w:ind w:left="1484" w:hanging="141"/>
        <w:rPr>
          <w:sz w:val="24"/>
        </w:rPr>
      </w:pPr>
      <w:r>
        <w:rPr>
          <w:sz w:val="24"/>
        </w:rPr>
        <w:t>эвакуационные</w:t>
      </w:r>
      <w:r>
        <w:rPr>
          <w:spacing w:val="-5"/>
          <w:sz w:val="24"/>
        </w:rPr>
        <w:t xml:space="preserve"> </w:t>
      </w:r>
      <w:r>
        <w:rPr>
          <w:spacing w:val="-2"/>
          <w:sz w:val="24"/>
        </w:rPr>
        <w:t>выходы;</w:t>
      </w:r>
    </w:p>
    <w:p w14:paraId="053C0724" w14:textId="77777777" w:rsidR="0008208C" w:rsidRDefault="00E842C1">
      <w:pPr>
        <w:pStyle w:val="a6"/>
        <w:numPr>
          <w:ilvl w:val="0"/>
          <w:numId w:val="16"/>
        </w:numPr>
        <w:tabs>
          <w:tab w:val="left" w:pos="1484"/>
        </w:tabs>
        <w:ind w:left="1484" w:hanging="141"/>
        <w:rPr>
          <w:sz w:val="24"/>
        </w:rPr>
      </w:pPr>
      <w:r>
        <w:rPr>
          <w:sz w:val="24"/>
        </w:rPr>
        <w:t>места</w:t>
      </w:r>
      <w:r>
        <w:rPr>
          <w:spacing w:val="-3"/>
          <w:sz w:val="24"/>
        </w:rPr>
        <w:t xml:space="preserve"> </w:t>
      </w:r>
      <w:r>
        <w:rPr>
          <w:sz w:val="24"/>
        </w:rPr>
        <w:t>размещения</w:t>
      </w:r>
      <w:r>
        <w:rPr>
          <w:spacing w:val="-3"/>
          <w:sz w:val="24"/>
        </w:rPr>
        <w:t xml:space="preserve"> </w:t>
      </w:r>
      <w:r>
        <w:rPr>
          <w:sz w:val="24"/>
        </w:rPr>
        <w:t>пожарного</w:t>
      </w:r>
      <w:r>
        <w:rPr>
          <w:spacing w:val="-3"/>
          <w:sz w:val="24"/>
        </w:rPr>
        <w:t xml:space="preserve"> </w:t>
      </w:r>
      <w:r>
        <w:rPr>
          <w:spacing w:val="-2"/>
          <w:sz w:val="24"/>
        </w:rPr>
        <w:t>оборудования;</w:t>
      </w:r>
    </w:p>
    <w:p w14:paraId="6AEAB2D6" w14:textId="77777777" w:rsidR="0008208C" w:rsidRDefault="00E842C1">
      <w:pPr>
        <w:pStyle w:val="a6"/>
        <w:numPr>
          <w:ilvl w:val="0"/>
          <w:numId w:val="16"/>
        </w:numPr>
        <w:tabs>
          <w:tab w:val="left" w:pos="1484"/>
        </w:tabs>
        <w:ind w:left="1484" w:hanging="141"/>
        <w:rPr>
          <w:sz w:val="24"/>
        </w:rPr>
      </w:pPr>
      <w:r>
        <w:rPr>
          <w:sz w:val="24"/>
        </w:rPr>
        <w:t>места</w:t>
      </w:r>
      <w:r>
        <w:rPr>
          <w:spacing w:val="-3"/>
          <w:sz w:val="24"/>
        </w:rPr>
        <w:t xml:space="preserve"> </w:t>
      </w:r>
      <w:r>
        <w:rPr>
          <w:sz w:val="24"/>
        </w:rPr>
        <w:t>размещения</w:t>
      </w:r>
      <w:r>
        <w:rPr>
          <w:spacing w:val="-3"/>
          <w:sz w:val="24"/>
        </w:rPr>
        <w:t xml:space="preserve"> </w:t>
      </w:r>
      <w:r>
        <w:rPr>
          <w:spacing w:val="-2"/>
          <w:sz w:val="24"/>
        </w:rPr>
        <w:t>огнетушителей.</w:t>
      </w:r>
    </w:p>
    <w:p w14:paraId="48DBB5E0" w14:textId="77777777" w:rsidR="0008208C" w:rsidRDefault="00E842C1">
      <w:pPr>
        <w:pStyle w:val="a4"/>
        <w:ind w:left="1343"/>
      </w:pPr>
      <w:r>
        <w:t>Знаки</w:t>
      </w:r>
      <w:r>
        <w:rPr>
          <w:spacing w:val="-5"/>
        </w:rPr>
        <w:t xml:space="preserve"> </w:t>
      </w:r>
      <w:r>
        <w:t>размещаются</w:t>
      </w:r>
      <w:r>
        <w:rPr>
          <w:spacing w:val="-1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местах,</w:t>
      </w:r>
      <w:r>
        <w:rPr>
          <w:spacing w:val="-3"/>
        </w:rPr>
        <w:t xml:space="preserve"> </w:t>
      </w:r>
      <w:r>
        <w:t>отвечающих</w:t>
      </w:r>
      <w:r>
        <w:rPr>
          <w:spacing w:val="-2"/>
        </w:rPr>
        <w:t xml:space="preserve"> </w:t>
      </w:r>
      <w:r>
        <w:t>требованиям</w:t>
      </w:r>
      <w:r>
        <w:rPr>
          <w:spacing w:val="-3"/>
        </w:rPr>
        <w:t xml:space="preserve"> </w:t>
      </w:r>
      <w:r>
        <w:t>НПБ</w:t>
      </w:r>
      <w:r>
        <w:rPr>
          <w:spacing w:val="-4"/>
        </w:rPr>
        <w:t xml:space="preserve"> </w:t>
      </w:r>
      <w:r>
        <w:t>160-</w:t>
      </w:r>
      <w:r>
        <w:rPr>
          <w:spacing w:val="-5"/>
        </w:rPr>
        <w:t>97.</w:t>
      </w:r>
    </w:p>
    <w:p w14:paraId="2FDD2F36" w14:textId="77777777" w:rsidR="0008208C" w:rsidRDefault="00E842C1">
      <w:pPr>
        <w:pStyle w:val="a4"/>
        <w:ind w:right="785" w:firstLine="566"/>
      </w:pPr>
      <w:r>
        <w:t>Категории участков и помещений цеха по взрывопожарной безопасности представлены на листах марки ТХ.</w:t>
      </w:r>
    </w:p>
    <w:p w14:paraId="5369067A" w14:textId="77777777" w:rsidR="0008208C" w:rsidRDefault="0008208C">
      <w:pPr>
        <w:pStyle w:val="a4"/>
        <w:ind w:left="0"/>
      </w:pPr>
    </w:p>
    <w:p w14:paraId="7F2A6AAE" w14:textId="77777777" w:rsidR="0008208C" w:rsidRDefault="00E842C1">
      <w:pPr>
        <w:pStyle w:val="3"/>
        <w:ind w:left="1343" w:firstLine="0"/>
      </w:pPr>
      <w:bookmarkStart w:id="113" w:name="_bookmark41"/>
      <w:bookmarkStart w:id="114" w:name="_Toc215833374"/>
      <w:bookmarkEnd w:id="113"/>
      <w:r>
        <w:t>1.11.5</w:t>
      </w:r>
      <w:r>
        <w:rPr>
          <w:spacing w:val="-5"/>
        </w:rPr>
        <w:t xml:space="preserve"> </w:t>
      </w:r>
      <w:r>
        <w:t>Промышленная</w:t>
      </w:r>
      <w:r>
        <w:rPr>
          <w:spacing w:val="-5"/>
        </w:rPr>
        <w:t xml:space="preserve"> </w:t>
      </w:r>
      <w:r>
        <w:rPr>
          <w:spacing w:val="-2"/>
        </w:rPr>
        <w:t>безопасность</w:t>
      </w:r>
      <w:bookmarkEnd w:id="114"/>
    </w:p>
    <w:p w14:paraId="194B98CA" w14:textId="77777777" w:rsidR="0008208C" w:rsidRDefault="0008208C">
      <w:pPr>
        <w:pStyle w:val="a4"/>
        <w:ind w:left="0"/>
        <w:rPr>
          <w:b/>
          <w:i/>
        </w:rPr>
      </w:pPr>
    </w:p>
    <w:p w14:paraId="04312F5D" w14:textId="77777777" w:rsidR="0008208C" w:rsidRDefault="00E842C1">
      <w:pPr>
        <w:pStyle w:val="a4"/>
        <w:ind w:right="763" w:firstLine="566"/>
        <w:jc w:val="both"/>
      </w:pPr>
      <w:r>
        <w:t xml:space="preserve">В соответствии с Законом РК 3.04.2002 «О промышленной безопасности на опасных производственных объектах» проектируемый цех относится к опасным производственным </w:t>
      </w:r>
      <w:r>
        <w:rPr>
          <w:spacing w:val="-2"/>
        </w:rPr>
        <w:t>объектам.</w:t>
      </w:r>
    </w:p>
    <w:p w14:paraId="6DF2BC2E" w14:textId="77777777" w:rsidR="0008208C" w:rsidRDefault="00E842C1">
      <w:pPr>
        <w:pStyle w:val="a4"/>
        <w:ind w:right="766" w:firstLine="566"/>
        <w:jc w:val="both"/>
      </w:pPr>
      <w:r>
        <w:t>Все вводимое оборудование должно пройти сертификацию на соответствие требованиям промышленной безопасности.</w:t>
      </w:r>
    </w:p>
    <w:p w14:paraId="142A0FCC" w14:textId="77777777" w:rsidR="0008208C" w:rsidRDefault="00E842C1">
      <w:pPr>
        <w:pStyle w:val="a4"/>
        <w:ind w:right="766" w:firstLine="566"/>
        <w:jc w:val="both"/>
      </w:pPr>
      <w:r>
        <w:t xml:space="preserve">Все существующие и вновь вводимые грузоподъемные краны должны удовлетворять требованиям «Правилам устройства и безопасной эксплуатации грузоподъемных кранов» (ПБ </w:t>
      </w:r>
      <w:r>
        <w:rPr>
          <w:spacing w:val="-2"/>
        </w:rPr>
        <w:t>10-382-00).</w:t>
      </w:r>
    </w:p>
    <w:p w14:paraId="2CACCBEB" w14:textId="77777777" w:rsidR="0008208C" w:rsidRDefault="00E842C1">
      <w:pPr>
        <w:pStyle w:val="a4"/>
        <w:ind w:right="765" w:firstLine="566"/>
        <w:jc w:val="both"/>
      </w:pPr>
      <w:r>
        <w:t>Эксплуатация оборудования должна осуществляться в соответствии с «Правилами без- опасности в литейном производстве» ПБ 11-551-03, «Общими правилами безопасности для металлургических и коксохимических предприятий и производств» ПБ 11-493-02, «Общими правилами промышленной безопасности для организаций, осуществляющих деятельность в области промышленной безопасности опасных производственных объектов» (ПБ 03-517-02).</w:t>
      </w:r>
    </w:p>
    <w:p w14:paraId="7C17C2CB" w14:textId="77777777" w:rsidR="0008208C" w:rsidRDefault="00E842C1">
      <w:pPr>
        <w:pStyle w:val="a4"/>
        <w:ind w:right="765" w:firstLine="566"/>
        <w:jc w:val="both"/>
      </w:pPr>
      <w:r>
        <w:t>Пневмонагнетатели систем пневмотранспорта песка должны удовлетворять требованиям и эксплуатироваться в соответствии с «Правилами устройства и безопасной эксплуатации со- судов, работающих под давлением» (Приказ МЧС РК от 28.10.2008г. №189).</w:t>
      </w:r>
    </w:p>
    <w:p w14:paraId="3698F070" w14:textId="77777777" w:rsidR="0008208C" w:rsidRDefault="00E842C1">
      <w:pPr>
        <w:pStyle w:val="a4"/>
        <w:ind w:right="765" w:firstLine="566"/>
        <w:jc w:val="both"/>
      </w:pPr>
      <w:r>
        <w:t>В цехе в соответствии с требованиями «Общих правил промышленной безопасности для организаций, осуществляющих деятельность в области промышленной безопасности опасных производственных объектов» (ПБ 03-517-02), «Общих правил безопасности для металлургиче- ских предприятий и производств» (ПБ 11-493-02) составляется план ликвидации (локализа- ции) аварий. Разработка плана и проведение учебных тревог в соответствии с «Инструкцией</w:t>
      </w:r>
      <w:r>
        <w:rPr>
          <w:spacing w:val="40"/>
        </w:rPr>
        <w:t xml:space="preserve"> </w:t>
      </w:r>
      <w:r>
        <w:t>по составлению планов ликвидации (локализации) аварий в металлургических и коксохимиче- ских производствах» РД 11-561-03.</w:t>
      </w:r>
    </w:p>
    <w:p w14:paraId="244CDAEC" w14:textId="77777777" w:rsidR="0008208C" w:rsidRDefault="00E842C1">
      <w:pPr>
        <w:pStyle w:val="a4"/>
        <w:ind w:right="768" w:firstLine="566"/>
        <w:jc w:val="both"/>
      </w:pPr>
      <w:r>
        <w:t>Аттестация РСС, эксплуатирующих оборудование участка, в области промышленной безопасности проводится в соответствии с действующими на предприятии положениями.</w:t>
      </w:r>
    </w:p>
    <w:p w14:paraId="3377483B" w14:textId="77777777" w:rsidR="0008208C" w:rsidRDefault="00E842C1">
      <w:pPr>
        <w:pStyle w:val="a4"/>
        <w:ind w:right="769" w:firstLine="566"/>
        <w:jc w:val="both"/>
      </w:pPr>
      <w:r>
        <w:t>Естественное и искусственное освещение участков цеха должно соответствовать нормам СНиП РК 2.04-05-2002. В цехе должна применяться комбинированная система освещения.</w:t>
      </w:r>
    </w:p>
    <w:p w14:paraId="021AD7A1" w14:textId="77777777" w:rsidR="0008208C" w:rsidRDefault="00E842C1">
      <w:pPr>
        <w:pStyle w:val="a4"/>
        <w:ind w:right="770" w:firstLine="566"/>
        <w:jc w:val="both"/>
      </w:pPr>
      <w:r>
        <w:t>Местное освещение должно иметь индивидуальные выключатели, расположенные в ме- стах удобных для обслуживания.</w:t>
      </w:r>
    </w:p>
    <w:p w14:paraId="5ACEE6F2" w14:textId="77777777" w:rsidR="0008208C" w:rsidRDefault="00E842C1">
      <w:pPr>
        <w:pStyle w:val="a4"/>
        <w:ind w:right="770" w:firstLine="566"/>
        <w:jc w:val="both"/>
      </w:pPr>
      <w:r>
        <w:t>Аварийное освещение для обеспечения непрерывности работ должно предусматриваться на заливочном участке и в помещении диспетчеров и пультов управления.</w:t>
      </w:r>
    </w:p>
    <w:p w14:paraId="4E7EB93E" w14:textId="77777777" w:rsidR="0008208C" w:rsidRDefault="00E842C1">
      <w:pPr>
        <w:pStyle w:val="a4"/>
        <w:ind w:right="765" w:firstLine="566"/>
        <w:jc w:val="both"/>
      </w:pPr>
      <w:r>
        <w:t>Аварийное, эвакуационное и охранное освещение должно предусматриваться в соответ- ствии</w:t>
      </w:r>
      <w:r>
        <w:rPr>
          <w:spacing w:val="-1"/>
        </w:rPr>
        <w:t xml:space="preserve"> </w:t>
      </w:r>
      <w:r>
        <w:t>с</w:t>
      </w:r>
      <w:r>
        <w:rPr>
          <w:spacing w:val="-2"/>
        </w:rPr>
        <w:t xml:space="preserve"> </w:t>
      </w:r>
      <w:r>
        <w:t>СНиП</w:t>
      </w:r>
      <w:r>
        <w:rPr>
          <w:spacing w:val="-3"/>
        </w:rPr>
        <w:t xml:space="preserve"> </w:t>
      </w:r>
      <w:r>
        <w:t>РК</w:t>
      </w:r>
      <w:r>
        <w:rPr>
          <w:spacing w:val="-2"/>
        </w:rPr>
        <w:t xml:space="preserve"> </w:t>
      </w:r>
      <w:r>
        <w:t>2.04-05-2002.</w:t>
      </w:r>
      <w:r>
        <w:rPr>
          <w:spacing w:val="-2"/>
        </w:rPr>
        <w:t xml:space="preserve"> </w:t>
      </w:r>
      <w:r>
        <w:t>Светильники</w:t>
      </w:r>
      <w:r>
        <w:rPr>
          <w:spacing w:val="-1"/>
        </w:rPr>
        <w:t xml:space="preserve"> </w:t>
      </w:r>
      <w:r>
        <w:t>аварийного</w:t>
      </w:r>
      <w:r>
        <w:rPr>
          <w:spacing w:val="-3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эвакуационного</w:t>
      </w:r>
      <w:r>
        <w:rPr>
          <w:spacing w:val="-2"/>
        </w:rPr>
        <w:t xml:space="preserve"> </w:t>
      </w:r>
      <w:r>
        <w:t>освещения</w:t>
      </w:r>
      <w:r>
        <w:rPr>
          <w:spacing w:val="-2"/>
        </w:rPr>
        <w:t xml:space="preserve"> </w:t>
      </w:r>
      <w:r>
        <w:t>должны быть присоединены к сети независимо от сети рабочего освещения.</w:t>
      </w:r>
    </w:p>
    <w:p w14:paraId="6E955C82" w14:textId="77777777" w:rsidR="0008208C" w:rsidRDefault="00E842C1">
      <w:pPr>
        <w:pStyle w:val="a4"/>
        <w:ind w:right="770" w:firstLine="566"/>
        <w:jc w:val="both"/>
      </w:pPr>
      <w:r>
        <w:t>Аварийное</w:t>
      </w:r>
      <w:r>
        <w:rPr>
          <w:spacing w:val="-2"/>
        </w:rPr>
        <w:t xml:space="preserve"> </w:t>
      </w:r>
      <w:r>
        <w:t>освещение</w:t>
      </w:r>
      <w:r>
        <w:rPr>
          <w:spacing w:val="-2"/>
        </w:rPr>
        <w:t xml:space="preserve"> </w:t>
      </w:r>
      <w:r>
        <w:t>должно</w:t>
      </w:r>
      <w:r>
        <w:rPr>
          <w:spacing w:val="-1"/>
        </w:rPr>
        <w:t xml:space="preserve"> </w:t>
      </w:r>
      <w:r>
        <w:t>быть включено</w:t>
      </w:r>
      <w:r>
        <w:rPr>
          <w:spacing w:val="-4"/>
        </w:rPr>
        <w:t xml:space="preserve"> </w:t>
      </w:r>
      <w:r>
        <w:t>на</w:t>
      </w:r>
      <w:r>
        <w:rPr>
          <w:spacing w:val="-2"/>
        </w:rPr>
        <w:t xml:space="preserve"> </w:t>
      </w:r>
      <w:r>
        <w:t>все</w:t>
      </w:r>
      <w:r>
        <w:rPr>
          <w:spacing w:val="-2"/>
        </w:rPr>
        <w:t xml:space="preserve"> </w:t>
      </w:r>
      <w:r>
        <w:t>время</w:t>
      </w:r>
      <w:r>
        <w:rPr>
          <w:spacing w:val="-1"/>
        </w:rPr>
        <w:t xml:space="preserve"> </w:t>
      </w:r>
      <w:r>
        <w:t>действия</w:t>
      </w:r>
      <w:r>
        <w:rPr>
          <w:spacing w:val="-1"/>
        </w:rPr>
        <w:t xml:space="preserve"> </w:t>
      </w:r>
      <w:r>
        <w:t>рабочего</w:t>
      </w:r>
      <w:r>
        <w:rPr>
          <w:spacing w:val="-1"/>
        </w:rPr>
        <w:t xml:space="preserve"> </w:t>
      </w:r>
      <w:r>
        <w:t>освещения или должно автоматически включаться при внезапном выключении рабочего освещения.</w:t>
      </w:r>
    </w:p>
    <w:p w14:paraId="730AD106" w14:textId="77777777" w:rsidR="0008208C" w:rsidRDefault="00E842C1">
      <w:pPr>
        <w:pStyle w:val="a4"/>
        <w:ind w:right="765" w:firstLine="566"/>
        <w:jc w:val="both"/>
      </w:pPr>
      <w:r>
        <w:t>На</w:t>
      </w:r>
      <w:r>
        <w:rPr>
          <w:spacing w:val="-2"/>
        </w:rPr>
        <w:t xml:space="preserve"> </w:t>
      </w:r>
      <w:r>
        <w:t>местах</w:t>
      </w:r>
      <w:r>
        <w:rPr>
          <w:spacing w:val="-1"/>
        </w:rPr>
        <w:t xml:space="preserve"> </w:t>
      </w:r>
      <w:r>
        <w:t>и участках, являющихся опасными при обслуживании и эксплуатации, а</w:t>
      </w:r>
      <w:r>
        <w:rPr>
          <w:spacing w:val="-1"/>
        </w:rPr>
        <w:t xml:space="preserve"> </w:t>
      </w:r>
      <w:r>
        <w:t>также корпусах и элементах оборудования, перил переходных мостиков должны применяться знаки безопасности и сигнальные цвета.</w:t>
      </w:r>
    </w:p>
    <w:p w14:paraId="0101BF4E" w14:textId="77777777" w:rsidR="0008208C" w:rsidRDefault="0008208C">
      <w:pPr>
        <w:jc w:val="both"/>
        <w:sectPr w:rsidR="0008208C">
          <w:pgSz w:w="11910" w:h="16840"/>
          <w:pgMar w:top="1100" w:right="60" w:bottom="1380" w:left="500" w:header="0" w:footer="1134" w:gutter="0"/>
          <w:cols w:space="720"/>
        </w:sectPr>
      </w:pPr>
    </w:p>
    <w:p w14:paraId="3B14CB02" w14:textId="77777777" w:rsidR="0008208C" w:rsidRDefault="00E842C1">
      <w:pPr>
        <w:pStyle w:val="2"/>
        <w:numPr>
          <w:ilvl w:val="1"/>
          <w:numId w:val="35"/>
        </w:numPr>
        <w:tabs>
          <w:tab w:val="left" w:pos="1882"/>
        </w:tabs>
        <w:spacing w:before="64"/>
        <w:ind w:left="1882" w:hanging="539"/>
      </w:pPr>
      <w:bookmarkStart w:id="115" w:name="_bookmark42"/>
      <w:bookmarkStart w:id="116" w:name="_Toc215833375"/>
      <w:bookmarkEnd w:id="115"/>
      <w:r>
        <w:lastRenderedPageBreak/>
        <w:t>Основные</w:t>
      </w:r>
      <w:r>
        <w:rPr>
          <w:spacing w:val="-7"/>
        </w:rPr>
        <w:t xml:space="preserve"> </w:t>
      </w:r>
      <w:r>
        <w:t>технико-экономические</w:t>
      </w:r>
      <w:r>
        <w:rPr>
          <w:spacing w:val="-7"/>
        </w:rPr>
        <w:t xml:space="preserve"> </w:t>
      </w:r>
      <w:r>
        <w:rPr>
          <w:spacing w:val="-2"/>
        </w:rPr>
        <w:t>показатели</w:t>
      </w:r>
      <w:bookmarkEnd w:id="116"/>
    </w:p>
    <w:p w14:paraId="27BCE3FF" w14:textId="77777777" w:rsidR="0008208C" w:rsidRDefault="0008208C">
      <w:pPr>
        <w:pStyle w:val="a4"/>
        <w:spacing w:before="46" w:after="1"/>
        <w:ind w:left="0"/>
        <w:rPr>
          <w:b/>
          <w:sz w:val="20"/>
        </w:rPr>
      </w:pPr>
    </w:p>
    <w:tbl>
      <w:tblPr>
        <w:tblStyle w:val="TableNormal"/>
        <w:tblW w:w="0" w:type="auto"/>
        <w:tblInd w:w="67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52"/>
        <w:gridCol w:w="6027"/>
        <w:gridCol w:w="3195"/>
      </w:tblGrid>
      <w:tr w:rsidR="0008208C" w14:paraId="11F3555B" w14:textId="77777777">
        <w:trPr>
          <w:trHeight w:val="275"/>
        </w:trPr>
        <w:tc>
          <w:tcPr>
            <w:tcW w:w="852" w:type="dxa"/>
          </w:tcPr>
          <w:p w14:paraId="14836B88" w14:textId="77777777" w:rsidR="0008208C" w:rsidRDefault="00E842C1">
            <w:pPr>
              <w:pStyle w:val="TableParagraph"/>
              <w:spacing w:line="256" w:lineRule="exact"/>
              <w:ind w:right="-15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N</w:t>
            </w:r>
          </w:p>
        </w:tc>
        <w:tc>
          <w:tcPr>
            <w:tcW w:w="6027" w:type="dxa"/>
          </w:tcPr>
          <w:p w14:paraId="10C0F53C" w14:textId="77777777" w:rsidR="0008208C" w:rsidRDefault="00E842C1">
            <w:pPr>
              <w:pStyle w:val="TableParagraph"/>
              <w:spacing w:line="256" w:lineRule="exact"/>
              <w:ind w:left="672"/>
              <w:rPr>
                <w:sz w:val="24"/>
              </w:rPr>
            </w:pPr>
            <w:r>
              <w:rPr>
                <w:spacing w:val="-2"/>
                <w:sz w:val="24"/>
              </w:rPr>
              <w:t>Наименование</w:t>
            </w:r>
          </w:p>
        </w:tc>
        <w:tc>
          <w:tcPr>
            <w:tcW w:w="3195" w:type="dxa"/>
          </w:tcPr>
          <w:p w14:paraId="558CB472" w14:textId="77777777" w:rsidR="0008208C" w:rsidRDefault="00E842C1">
            <w:pPr>
              <w:pStyle w:val="TableParagraph"/>
              <w:spacing w:line="256" w:lineRule="exact"/>
              <w:ind w:left="672"/>
              <w:rPr>
                <w:sz w:val="24"/>
              </w:rPr>
            </w:pPr>
            <w:r>
              <w:rPr>
                <w:spacing w:val="-2"/>
                <w:sz w:val="24"/>
              </w:rPr>
              <w:t>Показатели</w:t>
            </w:r>
          </w:p>
        </w:tc>
      </w:tr>
      <w:tr w:rsidR="0008208C" w14:paraId="08B1FC1A" w14:textId="77777777">
        <w:trPr>
          <w:trHeight w:val="275"/>
        </w:trPr>
        <w:tc>
          <w:tcPr>
            <w:tcW w:w="852" w:type="dxa"/>
          </w:tcPr>
          <w:p w14:paraId="3F1E32AA" w14:textId="77777777" w:rsidR="0008208C" w:rsidRDefault="00E842C1">
            <w:pPr>
              <w:pStyle w:val="TableParagraph"/>
              <w:spacing w:line="256" w:lineRule="exact"/>
              <w:ind w:right="45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6027" w:type="dxa"/>
          </w:tcPr>
          <w:p w14:paraId="048A7CDA" w14:textId="77777777" w:rsidR="0008208C" w:rsidRDefault="00E842C1">
            <w:pPr>
              <w:pStyle w:val="TableParagraph"/>
              <w:spacing w:line="256" w:lineRule="exact"/>
              <w:ind w:left="672"/>
              <w:rPr>
                <w:sz w:val="24"/>
              </w:rPr>
            </w:pPr>
            <w:r>
              <w:rPr>
                <w:sz w:val="24"/>
              </w:rPr>
              <w:t>Годовой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выпуск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литья,т/год</w:t>
            </w:r>
          </w:p>
        </w:tc>
        <w:tc>
          <w:tcPr>
            <w:tcW w:w="3195" w:type="dxa"/>
          </w:tcPr>
          <w:p w14:paraId="4FE4698C" w14:textId="77777777" w:rsidR="0008208C" w:rsidRDefault="00E842C1">
            <w:pPr>
              <w:pStyle w:val="TableParagraph"/>
              <w:spacing w:line="256" w:lineRule="exact"/>
              <w:ind w:left="672"/>
              <w:rPr>
                <w:sz w:val="24"/>
              </w:rPr>
            </w:pPr>
            <w:r>
              <w:rPr>
                <w:spacing w:val="-2"/>
                <w:sz w:val="24"/>
              </w:rPr>
              <w:t>10000</w:t>
            </w:r>
          </w:p>
        </w:tc>
      </w:tr>
      <w:tr w:rsidR="0008208C" w14:paraId="01131AA6" w14:textId="77777777">
        <w:trPr>
          <w:trHeight w:val="275"/>
        </w:trPr>
        <w:tc>
          <w:tcPr>
            <w:tcW w:w="852" w:type="dxa"/>
          </w:tcPr>
          <w:p w14:paraId="2F211590" w14:textId="77777777" w:rsidR="0008208C" w:rsidRDefault="00E842C1">
            <w:pPr>
              <w:pStyle w:val="TableParagraph"/>
              <w:spacing w:line="256" w:lineRule="exact"/>
              <w:ind w:right="45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6027" w:type="dxa"/>
          </w:tcPr>
          <w:p w14:paraId="2344FDEC" w14:textId="77777777" w:rsidR="0008208C" w:rsidRDefault="00E842C1">
            <w:pPr>
              <w:pStyle w:val="TableParagraph"/>
              <w:spacing w:line="256" w:lineRule="exact"/>
              <w:ind w:left="672"/>
              <w:rPr>
                <w:sz w:val="24"/>
              </w:rPr>
            </w:pPr>
            <w:r>
              <w:rPr>
                <w:sz w:val="24"/>
              </w:rPr>
              <w:t>Общая</w:t>
            </w:r>
            <w:r>
              <w:rPr>
                <w:spacing w:val="-2"/>
                <w:sz w:val="24"/>
              </w:rPr>
              <w:t xml:space="preserve"> площадь,м2</w:t>
            </w:r>
          </w:p>
        </w:tc>
        <w:tc>
          <w:tcPr>
            <w:tcW w:w="3195" w:type="dxa"/>
          </w:tcPr>
          <w:p w14:paraId="28CDFA96" w14:textId="77777777" w:rsidR="0008208C" w:rsidRDefault="00E842C1">
            <w:pPr>
              <w:pStyle w:val="TableParagraph"/>
              <w:spacing w:line="256" w:lineRule="exact"/>
              <w:ind w:left="672"/>
              <w:rPr>
                <w:sz w:val="24"/>
              </w:rPr>
            </w:pPr>
            <w:r>
              <w:rPr>
                <w:spacing w:val="-2"/>
                <w:sz w:val="24"/>
              </w:rPr>
              <w:t>25272</w:t>
            </w:r>
          </w:p>
        </w:tc>
      </w:tr>
      <w:tr w:rsidR="0008208C" w14:paraId="1A375BBF" w14:textId="77777777">
        <w:trPr>
          <w:trHeight w:val="275"/>
        </w:trPr>
        <w:tc>
          <w:tcPr>
            <w:tcW w:w="852" w:type="dxa"/>
          </w:tcPr>
          <w:p w14:paraId="54F1F0BA" w14:textId="77777777" w:rsidR="0008208C" w:rsidRDefault="00E842C1">
            <w:pPr>
              <w:pStyle w:val="TableParagraph"/>
              <w:spacing w:line="256" w:lineRule="exact"/>
              <w:ind w:right="45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3</w:t>
            </w:r>
          </w:p>
        </w:tc>
        <w:tc>
          <w:tcPr>
            <w:tcW w:w="6027" w:type="dxa"/>
          </w:tcPr>
          <w:p w14:paraId="60ACDFAB" w14:textId="77777777" w:rsidR="0008208C" w:rsidRDefault="00E842C1">
            <w:pPr>
              <w:pStyle w:val="TableParagraph"/>
              <w:spacing w:line="256" w:lineRule="exact"/>
              <w:ind w:left="672"/>
              <w:rPr>
                <w:sz w:val="24"/>
              </w:rPr>
            </w:pPr>
            <w:r>
              <w:rPr>
                <w:sz w:val="24"/>
              </w:rPr>
              <w:t>Всего</w:t>
            </w:r>
            <w:r>
              <w:rPr>
                <w:spacing w:val="-2"/>
                <w:sz w:val="24"/>
              </w:rPr>
              <w:t xml:space="preserve"> работников,чел</w:t>
            </w:r>
          </w:p>
        </w:tc>
        <w:tc>
          <w:tcPr>
            <w:tcW w:w="3195" w:type="dxa"/>
          </w:tcPr>
          <w:p w14:paraId="630D8F17" w14:textId="77777777" w:rsidR="0008208C" w:rsidRDefault="00E842C1">
            <w:pPr>
              <w:pStyle w:val="TableParagraph"/>
              <w:spacing w:line="256" w:lineRule="exact"/>
              <w:ind w:left="672"/>
              <w:rPr>
                <w:sz w:val="24"/>
              </w:rPr>
            </w:pPr>
            <w:r>
              <w:rPr>
                <w:spacing w:val="-5"/>
                <w:sz w:val="24"/>
              </w:rPr>
              <w:t>304</w:t>
            </w:r>
          </w:p>
        </w:tc>
      </w:tr>
      <w:tr w:rsidR="0008208C" w14:paraId="4E7C8C2E" w14:textId="77777777">
        <w:trPr>
          <w:trHeight w:val="275"/>
        </w:trPr>
        <w:tc>
          <w:tcPr>
            <w:tcW w:w="852" w:type="dxa"/>
          </w:tcPr>
          <w:p w14:paraId="58C76190" w14:textId="77777777" w:rsidR="0008208C" w:rsidRDefault="0008208C">
            <w:pPr>
              <w:pStyle w:val="TableParagraph"/>
              <w:rPr>
                <w:sz w:val="20"/>
              </w:rPr>
            </w:pPr>
          </w:p>
        </w:tc>
        <w:tc>
          <w:tcPr>
            <w:tcW w:w="6027" w:type="dxa"/>
          </w:tcPr>
          <w:p w14:paraId="73F6AD79" w14:textId="77777777" w:rsidR="0008208C" w:rsidRDefault="00E842C1">
            <w:pPr>
              <w:pStyle w:val="TableParagraph"/>
              <w:spacing w:line="256" w:lineRule="exact"/>
              <w:ind w:left="672"/>
              <w:rPr>
                <w:sz w:val="24"/>
              </w:rPr>
            </w:pP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том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числе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рабочих,чел</w:t>
            </w:r>
          </w:p>
        </w:tc>
        <w:tc>
          <w:tcPr>
            <w:tcW w:w="3195" w:type="dxa"/>
          </w:tcPr>
          <w:p w14:paraId="5969E4D4" w14:textId="77777777" w:rsidR="0008208C" w:rsidRDefault="00E842C1">
            <w:pPr>
              <w:pStyle w:val="TableParagraph"/>
              <w:spacing w:line="256" w:lineRule="exact"/>
              <w:ind w:left="672"/>
              <w:rPr>
                <w:sz w:val="24"/>
              </w:rPr>
            </w:pPr>
            <w:r>
              <w:rPr>
                <w:spacing w:val="-5"/>
                <w:sz w:val="24"/>
              </w:rPr>
              <w:t>239</w:t>
            </w:r>
          </w:p>
        </w:tc>
      </w:tr>
      <w:tr w:rsidR="0008208C" w14:paraId="57608B36" w14:textId="77777777">
        <w:trPr>
          <w:trHeight w:val="278"/>
        </w:trPr>
        <w:tc>
          <w:tcPr>
            <w:tcW w:w="852" w:type="dxa"/>
          </w:tcPr>
          <w:p w14:paraId="1B1AA185" w14:textId="77777777" w:rsidR="0008208C" w:rsidRDefault="00E842C1">
            <w:pPr>
              <w:pStyle w:val="TableParagraph"/>
              <w:spacing w:before="1" w:line="257" w:lineRule="exact"/>
              <w:ind w:right="45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4</w:t>
            </w:r>
          </w:p>
        </w:tc>
        <w:tc>
          <w:tcPr>
            <w:tcW w:w="6027" w:type="dxa"/>
          </w:tcPr>
          <w:p w14:paraId="67B338DD" w14:textId="77777777" w:rsidR="0008208C" w:rsidRDefault="00E842C1">
            <w:pPr>
              <w:pStyle w:val="TableParagraph"/>
              <w:spacing w:before="1" w:line="257" w:lineRule="exact"/>
              <w:ind w:left="672"/>
              <w:rPr>
                <w:sz w:val="24"/>
              </w:rPr>
            </w:pPr>
            <w:r>
              <w:rPr>
                <w:sz w:val="24"/>
              </w:rPr>
              <w:t>Годовой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выпуск</w:t>
            </w:r>
          </w:p>
        </w:tc>
        <w:tc>
          <w:tcPr>
            <w:tcW w:w="3195" w:type="dxa"/>
          </w:tcPr>
          <w:p w14:paraId="61997669" w14:textId="77777777" w:rsidR="0008208C" w:rsidRDefault="0008208C">
            <w:pPr>
              <w:pStyle w:val="TableParagraph"/>
              <w:rPr>
                <w:sz w:val="20"/>
              </w:rPr>
            </w:pPr>
          </w:p>
        </w:tc>
      </w:tr>
      <w:tr w:rsidR="0008208C" w14:paraId="69022FD2" w14:textId="77777777">
        <w:trPr>
          <w:trHeight w:val="275"/>
        </w:trPr>
        <w:tc>
          <w:tcPr>
            <w:tcW w:w="852" w:type="dxa"/>
          </w:tcPr>
          <w:p w14:paraId="2DC97421" w14:textId="77777777" w:rsidR="0008208C" w:rsidRDefault="0008208C">
            <w:pPr>
              <w:pStyle w:val="TableParagraph"/>
              <w:rPr>
                <w:sz w:val="20"/>
              </w:rPr>
            </w:pPr>
          </w:p>
        </w:tc>
        <w:tc>
          <w:tcPr>
            <w:tcW w:w="6027" w:type="dxa"/>
          </w:tcPr>
          <w:p w14:paraId="2478E3D7" w14:textId="77777777" w:rsidR="0008208C" w:rsidRDefault="00E842C1">
            <w:pPr>
              <w:pStyle w:val="TableParagraph"/>
              <w:spacing w:line="256" w:lineRule="exact"/>
              <w:ind w:left="672"/>
              <w:rPr>
                <w:sz w:val="24"/>
              </w:rPr>
            </w:pPr>
            <w:r>
              <w:rPr>
                <w:sz w:val="24"/>
              </w:rPr>
              <w:t>-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 xml:space="preserve">1м2 общей </w:t>
            </w:r>
            <w:r>
              <w:rPr>
                <w:spacing w:val="-2"/>
                <w:sz w:val="24"/>
              </w:rPr>
              <w:t>площади,т</w:t>
            </w:r>
          </w:p>
        </w:tc>
        <w:tc>
          <w:tcPr>
            <w:tcW w:w="3195" w:type="dxa"/>
          </w:tcPr>
          <w:p w14:paraId="4CC97E61" w14:textId="77777777" w:rsidR="0008208C" w:rsidRDefault="00E842C1">
            <w:pPr>
              <w:pStyle w:val="TableParagraph"/>
              <w:spacing w:line="256" w:lineRule="exact"/>
              <w:ind w:left="672"/>
              <w:rPr>
                <w:sz w:val="24"/>
              </w:rPr>
            </w:pPr>
            <w:r>
              <w:rPr>
                <w:spacing w:val="-4"/>
                <w:sz w:val="24"/>
              </w:rPr>
              <w:t>0,39</w:t>
            </w:r>
          </w:p>
        </w:tc>
      </w:tr>
      <w:tr w:rsidR="0008208C" w14:paraId="1AAA9B3D" w14:textId="77777777">
        <w:trPr>
          <w:trHeight w:val="275"/>
        </w:trPr>
        <w:tc>
          <w:tcPr>
            <w:tcW w:w="852" w:type="dxa"/>
          </w:tcPr>
          <w:p w14:paraId="13F16A4D" w14:textId="77777777" w:rsidR="0008208C" w:rsidRDefault="0008208C">
            <w:pPr>
              <w:pStyle w:val="TableParagraph"/>
              <w:rPr>
                <w:sz w:val="20"/>
              </w:rPr>
            </w:pPr>
          </w:p>
        </w:tc>
        <w:tc>
          <w:tcPr>
            <w:tcW w:w="6027" w:type="dxa"/>
          </w:tcPr>
          <w:p w14:paraId="2F87CBBD" w14:textId="77777777" w:rsidR="0008208C" w:rsidRDefault="00E842C1">
            <w:pPr>
              <w:pStyle w:val="TableParagraph"/>
              <w:spacing w:line="256" w:lineRule="exact"/>
              <w:ind w:left="672"/>
              <w:rPr>
                <w:sz w:val="24"/>
              </w:rPr>
            </w:pPr>
            <w:r>
              <w:rPr>
                <w:sz w:val="24"/>
              </w:rPr>
              <w:t>-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 xml:space="preserve">1 </w:t>
            </w:r>
            <w:r>
              <w:rPr>
                <w:spacing w:val="-2"/>
                <w:sz w:val="24"/>
              </w:rPr>
              <w:t>рабочего,т</w:t>
            </w:r>
          </w:p>
        </w:tc>
        <w:tc>
          <w:tcPr>
            <w:tcW w:w="3195" w:type="dxa"/>
          </w:tcPr>
          <w:p w14:paraId="079FDB3E" w14:textId="77777777" w:rsidR="0008208C" w:rsidRDefault="00E842C1">
            <w:pPr>
              <w:pStyle w:val="TableParagraph"/>
              <w:spacing w:line="256" w:lineRule="exact"/>
              <w:ind w:left="672"/>
              <w:rPr>
                <w:sz w:val="24"/>
              </w:rPr>
            </w:pPr>
            <w:r>
              <w:rPr>
                <w:spacing w:val="-5"/>
                <w:sz w:val="24"/>
              </w:rPr>
              <w:t>42</w:t>
            </w:r>
          </w:p>
        </w:tc>
      </w:tr>
      <w:tr w:rsidR="0008208C" w14:paraId="0FAC43CF" w14:textId="77777777">
        <w:trPr>
          <w:trHeight w:val="275"/>
        </w:trPr>
        <w:tc>
          <w:tcPr>
            <w:tcW w:w="852" w:type="dxa"/>
          </w:tcPr>
          <w:p w14:paraId="1E12321A" w14:textId="77777777" w:rsidR="0008208C" w:rsidRDefault="0008208C">
            <w:pPr>
              <w:pStyle w:val="TableParagraph"/>
              <w:rPr>
                <w:sz w:val="20"/>
              </w:rPr>
            </w:pPr>
          </w:p>
        </w:tc>
        <w:tc>
          <w:tcPr>
            <w:tcW w:w="6027" w:type="dxa"/>
          </w:tcPr>
          <w:p w14:paraId="3B18D91A" w14:textId="77777777" w:rsidR="0008208C" w:rsidRDefault="00E842C1">
            <w:pPr>
              <w:pStyle w:val="TableParagraph"/>
              <w:spacing w:line="256" w:lineRule="exact"/>
              <w:ind w:left="672"/>
              <w:rPr>
                <w:sz w:val="24"/>
              </w:rPr>
            </w:pPr>
            <w:r>
              <w:rPr>
                <w:sz w:val="24"/>
              </w:rPr>
              <w:t>-на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 xml:space="preserve">1 </w:t>
            </w:r>
            <w:r>
              <w:rPr>
                <w:spacing w:val="-2"/>
                <w:sz w:val="24"/>
              </w:rPr>
              <w:t>работника,т</w:t>
            </w:r>
          </w:p>
        </w:tc>
        <w:tc>
          <w:tcPr>
            <w:tcW w:w="3195" w:type="dxa"/>
          </w:tcPr>
          <w:p w14:paraId="434D8320" w14:textId="77777777" w:rsidR="0008208C" w:rsidRDefault="00E842C1">
            <w:pPr>
              <w:pStyle w:val="TableParagraph"/>
              <w:spacing w:line="256" w:lineRule="exact"/>
              <w:ind w:left="672"/>
              <w:rPr>
                <w:sz w:val="24"/>
              </w:rPr>
            </w:pPr>
            <w:r>
              <w:rPr>
                <w:spacing w:val="-5"/>
                <w:sz w:val="24"/>
              </w:rPr>
              <w:t>33</w:t>
            </w:r>
          </w:p>
        </w:tc>
      </w:tr>
      <w:tr w:rsidR="0008208C" w14:paraId="3437FF2A" w14:textId="77777777">
        <w:trPr>
          <w:trHeight w:val="275"/>
        </w:trPr>
        <w:tc>
          <w:tcPr>
            <w:tcW w:w="852" w:type="dxa"/>
          </w:tcPr>
          <w:p w14:paraId="5EB2263A" w14:textId="77777777" w:rsidR="0008208C" w:rsidRDefault="00E842C1">
            <w:pPr>
              <w:pStyle w:val="TableParagraph"/>
              <w:spacing w:line="256" w:lineRule="exact"/>
              <w:ind w:right="45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5</w:t>
            </w:r>
          </w:p>
        </w:tc>
        <w:tc>
          <w:tcPr>
            <w:tcW w:w="6027" w:type="dxa"/>
          </w:tcPr>
          <w:p w14:paraId="73716A97" w14:textId="77777777" w:rsidR="0008208C" w:rsidRDefault="00E842C1">
            <w:pPr>
              <w:pStyle w:val="TableParagraph"/>
              <w:spacing w:line="256" w:lineRule="exact"/>
              <w:ind w:left="672"/>
              <w:rPr>
                <w:sz w:val="24"/>
              </w:rPr>
            </w:pPr>
            <w:r>
              <w:rPr>
                <w:sz w:val="24"/>
              </w:rPr>
              <w:t>Установленная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мощность</w:t>
            </w:r>
            <w:r>
              <w:rPr>
                <w:spacing w:val="-2"/>
                <w:sz w:val="24"/>
              </w:rPr>
              <w:t xml:space="preserve"> оборудования,квт</w:t>
            </w:r>
          </w:p>
        </w:tc>
        <w:tc>
          <w:tcPr>
            <w:tcW w:w="3195" w:type="dxa"/>
          </w:tcPr>
          <w:p w14:paraId="611315CB" w14:textId="77777777" w:rsidR="0008208C" w:rsidRDefault="00E842C1">
            <w:pPr>
              <w:pStyle w:val="TableParagraph"/>
              <w:spacing w:line="256" w:lineRule="exact"/>
              <w:ind w:left="672"/>
              <w:rPr>
                <w:sz w:val="24"/>
              </w:rPr>
            </w:pPr>
            <w:r>
              <w:rPr>
                <w:spacing w:val="-2"/>
                <w:sz w:val="24"/>
              </w:rPr>
              <w:t>23000</w:t>
            </w:r>
          </w:p>
        </w:tc>
      </w:tr>
      <w:tr w:rsidR="0008208C" w14:paraId="6B91DA30" w14:textId="77777777">
        <w:trPr>
          <w:trHeight w:val="277"/>
        </w:trPr>
        <w:tc>
          <w:tcPr>
            <w:tcW w:w="852" w:type="dxa"/>
          </w:tcPr>
          <w:p w14:paraId="6344AFBE" w14:textId="77777777" w:rsidR="0008208C" w:rsidRDefault="0008208C">
            <w:pPr>
              <w:pStyle w:val="TableParagraph"/>
              <w:rPr>
                <w:sz w:val="20"/>
              </w:rPr>
            </w:pPr>
          </w:p>
        </w:tc>
        <w:tc>
          <w:tcPr>
            <w:tcW w:w="6027" w:type="dxa"/>
          </w:tcPr>
          <w:p w14:paraId="5D1702C9" w14:textId="77777777" w:rsidR="0008208C" w:rsidRDefault="0008208C">
            <w:pPr>
              <w:pStyle w:val="TableParagraph"/>
              <w:rPr>
                <w:sz w:val="20"/>
              </w:rPr>
            </w:pPr>
          </w:p>
        </w:tc>
        <w:tc>
          <w:tcPr>
            <w:tcW w:w="3195" w:type="dxa"/>
          </w:tcPr>
          <w:p w14:paraId="56D2AF09" w14:textId="77777777" w:rsidR="0008208C" w:rsidRDefault="0008208C">
            <w:pPr>
              <w:pStyle w:val="TableParagraph"/>
              <w:rPr>
                <w:sz w:val="20"/>
              </w:rPr>
            </w:pPr>
          </w:p>
        </w:tc>
      </w:tr>
    </w:tbl>
    <w:p w14:paraId="556C4F2F" w14:textId="77777777" w:rsidR="0008208C" w:rsidRDefault="0008208C">
      <w:pPr>
        <w:rPr>
          <w:sz w:val="20"/>
        </w:rPr>
        <w:sectPr w:rsidR="0008208C">
          <w:pgSz w:w="11910" w:h="16840"/>
          <w:pgMar w:top="1100" w:right="60" w:bottom="1380" w:left="500" w:header="0" w:footer="1134" w:gutter="0"/>
          <w:cols w:space="720"/>
        </w:sectPr>
      </w:pPr>
    </w:p>
    <w:p w14:paraId="37269FB5" w14:textId="77777777" w:rsidR="0008208C" w:rsidRDefault="00E842C1">
      <w:pPr>
        <w:pStyle w:val="2"/>
        <w:numPr>
          <w:ilvl w:val="1"/>
          <w:numId w:val="35"/>
        </w:numPr>
        <w:tabs>
          <w:tab w:val="left" w:pos="1882"/>
        </w:tabs>
        <w:spacing w:before="64"/>
        <w:ind w:left="1882" w:hanging="539"/>
      </w:pPr>
      <w:bookmarkStart w:id="117" w:name="_bookmark43"/>
      <w:bookmarkStart w:id="118" w:name="_Toc215833376"/>
      <w:bookmarkEnd w:id="117"/>
      <w:r>
        <w:lastRenderedPageBreak/>
        <w:t>Перечень</w:t>
      </w:r>
      <w:r>
        <w:rPr>
          <w:spacing w:val="-9"/>
        </w:rPr>
        <w:t xml:space="preserve"> </w:t>
      </w:r>
      <w:r>
        <w:t>используемой</w:t>
      </w:r>
      <w:r>
        <w:rPr>
          <w:spacing w:val="-7"/>
        </w:rPr>
        <w:t xml:space="preserve"> </w:t>
      </w:r>
      <w:r>
        <w:t>нормативно-технической</w:t>
      </w:r>
      <w:r>
        <w:rPr>
          <w:spacing w:val="-6"/>
        </w:rPr>
        <w:t xml:space="preserve"> </w:t>
      </w:r>
      <w:r>
        <w:rPr>
          <w:spacing w:val="-2"/>
        </w:rPr>
        <w:t>документации</w:t>
      </w:r>
      <w:bookmarkEnd w:id="118"/>
    </w:p>
    <w:p w14:paraId="5FC9B03A" w14:textId="77777777" w:rsidR="0008208C" w:rsidRDefault="0008208C">
      <w:pPr>
        <w:pStyle w:val="a4"/>
        <w:ind w:left="0"/>
        <w:rPr>
          <w:b/>
        </w:rPr>
      </w:pPr>
    </w:p>
    <w:p w14:paraId="577A9A3A" w14:textId="77777777" w:rsidR="0008208C" w:rsidRDefault="00E842C1">
      <w:pPr>
        <w:pStyle w:val="a6"/>
        <w:numPr>
          <w:ilvl w:val="0"/>
          <w:numId w:val="15"/>
        </w:numPr>
        <w:tabs>
          <w:tab w:val="left" w:pos="2193"/>
        </w:tabs>
        <w:ind w:right="766" w:firstLine="566"/>
        <w:jc w:val="left"/>
        <w:rPr>
          <w:sz w:val="24"/>
        </w:rPr>
      </w:pPr>
      <w:r>
        <w:rPr>
          <w:sz w:val="24"/>
        </w:rPr>
        <w:t>Кодекс Республики Казахстан от 9 января 2007 года № 212-III «Экологический кодекс</w:t>
      </w:r>
      <w:r>
        <w:rPr>
          <w:spacing w:val="-3"/>
          <w:sz w:val="24"/>
        </w:rPr>
        <w:t xml:space="preserve"> </w:t>
      </w:r>
      <w:r>
        <w:rPr>
          <w:sz w:val="24"/>
        </w:rPr>
        <w:t>Республики</w:t>
      </w:r>
      <w:r>
        <w:rPr>
          <w:spacing w:val="-2"/>
          <w:sz w:val="24"/>
        </w:rPr>
        <w:t xml:space="preserve"> </w:t>
      </w:r>
      <w:r>
        <w:rPr>
          <w:sz w:val="24"/>
        </w:rPr>
        <w:t>Казахстан»</w:t>
      </w:r>
      <w:r>
        <w:rPr>
          <w:spacing w:val="-2"/>
          <w:sz w:val="24"/>
        </w:rPr>
        <w:t xml:space="preserve"> </w:t>
      </w:r>
      <w:r>
        <w:rPr>
          <w:sz w:val="24"/>
        </w:rPr>
        <w:t>(с</w:t>
      </w:r>
      <w:r>
        <w:rPr>
          <w:spacing w:val="-3"/>
          <w:sz w:val="24"/>
        </w:rPr>
        <w:t xml:space="preserve"> </w:t>
      </w:r>
      <w:r>
        <w:rPr>
          <w:sz w:val="24"/>
        </w:rPr>
        <w:t>изменениями</w:t>
      </w:r>
      <w:r>
        <w:rPr>
          <w:spacing w:val="-2"/>
          <w:sz w:val="24"/>
        </w:rPr>
        <w:t xml:space="preserve"> </w:t>
      </w:r>
      <w:r>
        <w:rPr>
          <w:sz w:val="24"/>
        </w:rPr>
        <w:t>и</w:t>
      </w:r>
      <w:r>
        <w:rPr>
          <w:spacing w:val="-1"/>
          <w:sz w:val="24"/>
        </w:rPr>
        <w:t xml:space="preserve"> </w:t>
      </w:r>
      <w:r>
        <w:rPr>
          <w:sz w:val="24"/>
        </w:rPr>
        <w:t>дополнениями</w:t>
      </w:r>
      <w:r>
        <w:rPr>
          <w:spacing w:val="-2"/>
          <w:sz w:val="24"/>
        </w:rPr>
        <w:t xml:space="preserve"> </w:t>
      </w:r>
      <w:r>
        <w:rPr>
          <w:sz w:val="24"/>
        </w:rPr>
        <w:t>по</w:t>
      </w:r>
      <w:r>
        <w:rPr>
          <w:spacing w:val="-2"/>
          <w:sz w:val="24"/>
        </w:rPr>
        <w:t xml:space="preserve"> </w:t>
      </w:r>
      <w:r>
        <w:rPr>
          <w:sz w:val="24"/>
        </w:rPr>
        <w:t>состоянию</w:t>
      </w:r>
      <w:r>
        <w:rPr>
          <w:spacing w:val="-4"/>
          <w:sz w:val="24"/>
        </w:rPr>
        <w:t xml:space="preserve"> </w:t>
      </w:r>
      <w:r>
        <w:rPr>
          <w:sz w:val="24"/>
        </w:rPr>
        <w:t>на</w:t>
      </w:r>
      <w:r>
        <w:rPr>
          <w:spacing w:val="-3"/>
          <w:sz w:val="24"/>
        </w:rPr>
        <w:t xml:space="preserve"> </w:t>
      </w:r>
      <w:r>
        <w:rPr>
          <w:sz w:val="24"/>
        </w:rPr>
        <w:t>06.06.2020</w:t>
      </w:r>
      <w:r>
        <w:rPr>
          <w:spacing w:val="-2"/>
          <w:sz w:val="24"/>
        </w:rPr>
        <w:t xml:space="preserve"> </w:t>
      </w:r>
      <w:r>
        <w:rPr>
          <w:sz w:val="24"/>
        </w:rPr>
        <w:t>г.)</w:t>
      </w:r>
    </w:p>
    <w:p w14:paraId="157B9843" w14:textId="77777777" w:rsidR="0008208C" w:rsidRDefault="00E842C1">
      <w:pPr>
        <w:pStyle w:val="a6"/>
        <w:numPr>
          <w:ilvl w:val="0"/>
          <w:numId w:val="15"/>
        </w:numPr>
        <w:tabs>
          <w:tab w:val="left" w:pos="2193"/>
        </w:tabs>
        <w:ind w:right="767" w:firstLine="566"/>
        <w:jc w:val="left"/>
        <w:rPr>
          <w:sz w:val="24"/>
        </w:rPr>
      </w:pPr>
      <w:r>
        <w:rPr>
          <w:sz w:val="24"/>
        </w:rPr>
        <w:t>ПОТ РК 0-016-2001 «Общие правила безопасности для предприятий и организа- ций металлургической промышленности»</w:t>
      </w:r>
    </w:p>
    <w:p w14:paraId="418CF91D" w14:textId="77777777" w:rsidR="0008208C" w:rsidRDefault="00E842C1">
      <w:pPr>
        <w:pStyle w:val="a6"/>
        <w:numPr>
          <w:ilvl w:val="0"/>
          <w:numId w:val="15"/>
        </w:numPr>
        <w:tabs>
          <w:tab w:val="left" w:pos="2193"/>
        </w:tabs>
        <w:ind w:right="764" w:firstLine="566"/>
        <w:jc w:val="left"/>
        <w:rPr>
          <w:sz w:val="24"/>
        </w:rPr>
      </w:pPr>
      <w:r>
        <w:rPr>
          <w:sz w:val="24"/>
        </w:rPr>
        <w:t>РД</w:t>
      </w:r>
      <w:r>
        <w:rPr>
          <w:spacing w:val="-2"/>
          <w:sz w:val="24"/>
        </w:rPr>
        <w:t xml:space="preserve"> </w:t>
      </w:r>
      <w:r>
        <w:rPr>
          <w:sz w:val="24"/>
        </w:rPr>
        <w:t>03-94</w:t>
      </w:r>
      <w:r>
        <w:rPr>
          <w:spacing w:val="-1"/>
          <w:sz w:val="24"/>
        </w:rPr>
        <w:t xml:space="preserve"> </w:t>
      </w:r>
      <w:r>
        <w:rPr>
          <w:sz w:val="24"/>
        </w:rPr>
        <w:t>«Положение</w:t>
      </w:r>
      <w:r>
        <w:rPr>
          <w:spacing w:val="-2"/>
          <w:sz w:val="24"/>
        </w:rPr>
        <w:t xml:space="preserve"> </w:t>
      </w:r>
      <w:r>
        <w:rPr>
          <w:sz w:val="24"/>
        </w:rPr>
        <w:t>о</w:t>
      </w:r>
      <w:r>
        <w:rPr>
          <w:spacing w:val="-4"/>
          <w:sz w:val="24"/>
        </w:rPr>
        <w:t xml:space="preserve"> </w:t>
      </w:r>
      <w:r>
        <w:rPr>
          <w:sz w:val="24"/>
        </w:rPr>
        <w:t>порядке</w:t>
      </w:r>
      <w:r>
        <w:rPr>
          <w:spacing w:val="-4"/>
          <w:sz w:val="24"/>
        </w:rPr>
        <w:t xml:space="preserve"> </w:t>
      </w:r>
      <w:r>
        <w:rPr>
          <w:sz w:val="24"/>
        </w:rPr>
        <w:t>продления</w:t>
      </w:r>
      <w:r>
        <w:rPr>
          <w:spacing w:val="-1"/>
          <w:sz w:val="24"/>
        </w:rPr>
        <w:t xml:space="preserve"> </w:t>
      </w:r>
      <w:r>
        <w:rPr>
          <w:sz w:val="24"/>
        </w:rPr>
        <w:t>сроков</w:t>
      </w:r>
      <w:r>
        <w:rPr>
          <w:spacing w:val="-2"/>
          <w:sz w:val="24"/>
        </w:rPr>
        <w:t xml:space="preserve"> </w:t>
      </w:r>
      <w:r>
        <w:rPr>
          <w:sz w:val="24"/>
        </w:rPr>
        <w:t>службы</w:t>
      </w:r>
      <w:r>
        <w:rPr>
          <w:spacing w:val="-2"/>
          <w:sz w:val="24"/>
        </w:rPr>
        <w:t xml:space="preserve"> </w:t>
      </w:r>
      <w:r>
        <w:rPr>
          <w:sz w:val="24"/>
        </w:rPr>
        <w:t>сосудов,</w:t>
      </w:r>
      <w:r>
        <w:rPr>
          <w:spacing w:val="-2"/>
          <w:sz w:val="24"/>
        </w:rPr>
        <w:t xml:space="preserve"> </w:t>
      </w:r>
      <w:r>
        <w:rPr>
          <w:sz w:val="24"/>
        </w:rPr>
        <w:t>работающих под давлением, на территории Республики Казахстан»</w:t>
      </w:r>
    </w:p>
    <w:p w14:paraId="583D9EE8" w14:textId="77777777" w:rsidR="0008208C" w:rsidRDefault="00E842C1">
      <w:pPr>
        <w:pStyle w:val="a6"/>
        <w:numPr>
          <w:ilvl w:val="0"/>
          <w:numId w:val="15"/>
        </w:numPr>
        <w:tabs>
          <w:tab w:val="left" w:pos="2193"/>
        </w:tabs>
        <w:ind w:right="766" w:firstLine="566"/>
        <w:jc w:val="left"/>
        <w:rPr>
          <w:sz w:val="24"/>
        </w:rPr>
      </w:pPr>
      <w:r>
        <w:rPr>
          <w:sz w:val="24"/>
        </w:rPr>
        <w:t>СанПиН №355 от 14.07.2005г. «Гигиенические требования к микроклимату про- изводственных помещений»</w:t>
      </w:r>
    </w:p>
    <w:p w14:paraId="4F060E29" w14:textId="77777777" w:rsidR="0008208C" w:rsidRDefault="00E842C1">
      <w:pPr>
        <w:pStyle w:val="a6"/>
        <w:numPr>
          <w:ilvl w:val="0"/>
          <w:numId w:val="15"/>
        </w:numPr>
        <w:tabs>
          <w:tab w:val="left" w:pos="2193"/>
        </w:tabs>
        <w:ind w:right="768" w:firstLine="566"/>
        <w:jc w:val="left"/>
        <w:rPr>
          <w:sz w:val="24"/>
        </w:rPr>
      </w:pPr>
      <w:r>
        <w:rPr>
          <w:sz w:val="24"/>
        </w:rPr>
        <w:t>ГОСТ 17.2.3.01-86 Охрана природы. Атмосфера. Правила контроля качества воз- духа населенных пунктов</w:t>
      </w:r>
    </w:p>
    <w:p w14:paraId="365A199B" w14:textId="77777777" w:rsidR="0008208C" w:rsidRDefault="00E842C1">
      <w:pPr>
        <w:pStyle w:val="a6"/>
        <w:numPr>
          <w:ilvl w:val="0"/>
          <w:numId w:val="15"/>
        </w:numPr>
        <w:tabs>
          <w:tab w:val="left" w:pos="2193"/>
        </w:tabs>
        <w:ind w:right="768" w:firstLine="566"/>
        <w:jc w:val="left"/>
        <w:rPr>
          <w:sz w:val="24"/>
        </w:rPr>
      </w:pPr>
      <w:r>
        <w:rPr>
          <w:sz w:val="24"/>
        </w:rPr>
        <w:t>ГОСТ</w:t>
      </w:r>
      <w:r>
        <w:rPr>
          <w:spacing w:val="34"/>
          <w:sz w:val="24"/>
        </w:rPr>
        <w:t xml:space="preserve"> </w:t>
      </w:r>
      <w:r>
        <w:rPr>
          <w:sz w:val="24"/>
        </w:rPr>
        <w:t>12.1.050-86</w:t>
      </w:r>
      <w:r>
        <w:rPr>
          <w:spacing w:val="34"/>
          <w:sz w:val="24"/>
        </w:rPr>
        <w:t xml:space="preserve"> </w:t>
      </w:r>
      <w:r>
        <w:rPr>
          <w:sz w:val="24"/>
        </w:rPr>
        <w:t>Система</w:t>
      </w:r>
      <w:r>
        <w:rPr>
          <w:spacing w:val="33"/>
          <w:sz w:val="24"/>
        </w:rPr>
        <w:t xml:space="preserve"> </w:t>
      </w:r>
      <w:r>
        <w:rPr>
          <w:sz w:val="24"/>
        </w:rPr>
        <w:t>стандартов</w:t>
      </w:r>
      <w:r>
        <w:rPr>
          <w:spacing w:val="34"/>
          <w:sz w:val="24"/>
        </w:rPr>
        <w:t xml:space="preserve"> </w:t>
      </w:r>
      <w:r>
        <w:rPr>
          <w:sz w:val="24"/>
        </w:rPr>
        <w:t>безопасности</w:t>
      </w:r>
      <w:r>
        <w:rPr>
          <w:spacing w:val="37"/>
          <w:sz w:val="24"/>
        </w:rPr>
        <w:t xml:space="preserve"> </w:t>
      </w:r>
      <w:r>
        <w:rPr>
          <w:sz w:val="24"/>
        </w:rPr>
        <w:t>труда.</w:t>
      </w:r>
      <w:r>
        <w:rPr>
          <w:spacing w:val="34"/>
          <w:sz w:val="24"/>
        </w:rPr>
        <w:t xml:space="preserve"> </w:t>
      </w:r>
      <w:r>
        <w:rPr>
          <w:sz w:val="24"/>
        </w:rPr>
        <w:t>Методы</w:t>
      </w:r>
      <w:r>
        <w:rPr>
          <w:spacing w:val="33"/>
          <w:sz w:val="24"/>
        </w:rPr>
        <w:t xml:space="preserve"> </w:t>
      </w:r>
      <w:r>
        <w:rPr>
          <w:sz w:val="24"/>
        </w:rPr>
        <w:t>измерения шума на рабочих местах</w:t>
      </w:r>
    </w:p>
    <w:p w14:paraId="39951990" w14:textId="77777777" w:rsidR="0008208C" w:rsidRDefault="00E842C1">
      <w:pPr>
        <w:pStyle w:val="a6"/>
        <w:numPr>
          <w:ilvl w:val="0"/>
          <w:numId w:val="15"/>
        </w:numPr>
        <w:tabs>
          <w:tab w:val="left" w:pos="2193"/>
        </w:tabs>
        <w:spacing w:before="3" w:line="237" w:lineRule="auto"/>
        <w:ind w:right="763" w:firstLine="566"/>
        <w:jc w:val="left"/>
        <w:rPr>
          <w:sz w:val="24"/>
        </w:rPr>
      </w:pPr>
      <w:r>
        <w:rPr>
          <w:sz w:val="24"/>
        </w:rPr>
        <w:t>ГН 1.02011-94 ГОСТ 12.1.005-88 от 29.09.1988г. №3388 «Предельно-допустимые концентрации (ПДК) вредных веществ в воздухе рабочей зоны»</w:t>
      </w:r>
    </w:p>
    <w:p w14:paraId="28028361" w14:textId="77777777" w:rsidR="0008208C" w:rsidRDefault="00E842C1">
      <w:pPr>
        <w:pStyle w:val="a6"/>
        <w:numPr>
          <w:ilvl w:val="0"/>
          <w:numId w:val="15"/>
        </w:numPr>
        <w:tabs>
          <w:tab w:val="left" w:pos="2193"/>
        </w:tabs>
        <w:spacing w:before="1"/>
        <w:ind w:left="2193"/>
        <w:jc w:val="left"/>
        <w:rPr>
          <w:sz w:val="24"/>
        </w:rPr>
      </w:pPr>
      <w:r>
        <w:rPr>
          <w:sz w:val="24"/>
        </w:rPr>
        <w:t>МС</w:t>
      </w:r>
      <w:r>
        <w:rPr>
          <w:spacing w:val="-1"/>
          <w:sz w:val="24"/>
        </w:rPr>
        <w:t xml:space="preserve"> </w:t>
      </w:r>
      <w:r>
        <w:rPr>
          <w:sz w:val="24"/>
        </w:rPr>
        <w:t>Н2.04-03-2005</w:t>
      </w:r>
      <w:r>
        <w:rPr>
          <w:spacing w:val="-1"/>
          <w:sz w:val="24"/>
        </w:rPr>
        <w:t xml:space="preserve"> </w:t>
      </w:r>
      <w:r>
        <w:rPr>
          <w:sz w:val="24"/>
        </w:rPr>
        <w:t>«Защита</w:t>
      </w:r>
      <w:r>
        <w:rPr>
          <w:spacing w:val="-1"/>
          <w:sz w:val="24"/>
        </w:rPr>
        <w:t xml:space="preserve"> </w:t>
      </w:r>
      <w:r>
        <w:rPr>
          <w:sz w:val="24"/>
        </w:rPr>
        <w:t xml:space="preserve">от </w:t>
      </w:r>
      <w:r>
        <w:rPr>
          <w:spacing w:val="-2"/>
          <w:sz w:val="24"/>
        </w:rPr>
        <w:t>шума»</w:t>
      </w:r>
    </w:p>
    <w:p w14:paraId="0376E075" w14:textId="77777777" w:rsidR="0008208C" w:rsidRDefault="00E842C1">
      <w:pPr>
        <w:pStyle w:val="a6"/>
        <w:numPr>
          <w:ilvl w:val="0"/>
          <w:numId w:val="15"/>
        </w:numPr>
        <w:tabs>
          <w:tab w:val="left" w:pos="2193"/>
        </w:tabs>
        <w:ind w:left="2193"/>
        <w:jc w:val="left"/>
        <w:rPr>
          <w:sz w:val="24"/>
        </w:rPr>
      </w:pPr>
      <w:r>
        <w:rPr>
          <w:sz w:val="24"/>
        </w:rPr>
        <w:t>РК</w:t>
      </w:r>
      <w:r>
        <w:rPr>
          <w:spacing w:val="-5"/>
          <w:sz w:val="24"/>
        </w:rPr>
        <w:t xml:space="preserve"> </w:t>
      </w:r>
      <w:r>
        <w:rPr>
          <w:sz w:val="24"/>
        </w:rPr>
        <w:t>2.02-05-2009*</w:t>
      </w:r>
      <w:r>
        <w:rPr>
          <w:spacing w:val="-2"/>
          <w:sz w:val="24"/>
        </w:rPr>
        <w:t xml:space="preserve"> </w:t>
      </w:r>
      <w:r>
        <w:rPr>
          <w:sz w:val="24"/>
        </w:rPr>
        <w:t>«Пожарная</w:t>
      </w:r>
      <w:r>
        <w:rPr>
          <w:spacing w:val="-2"/>
          <w:sz w:val="24"/>
        </w:rPr>
        <w:t xml:space="preserve"> </w:t>
      </w:r>
      <w:r>
        <w:rPr>
          <w:sz w:val="24"/>
        </w:rPr>
        <w:t>безопасность</w:t>
      </w:r>
      <w:r>
        <w:rPr>
          <w:spacing w:val="-2"/>
          <w:sz w:val="24"/>
        </w:rPr>
        <w:t xml:space="preserve"> </w:t>
      </w:r>
      <w:r>
        <w:rPr>
          <w:sz w:val="24"/>
        </w:rPr>
        <w:t>зданий</w:t>
      </w:r>
      <w:r>
        <w:rPr>
          <w:spacing w:val="-3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сооружений»</w:t>
      </w:r>
    </w:p>
    <w:p w14:paraId="028D8F2C" w14:textId="77777777" w:rsidR="0008208C" w:rsidRDefault="00E842C1">
      <w:pPr>
        <w:pStyle w:val="a6"/>
        <w:numPr>
          <w:ilvl w:val="0"/>
          <w:numId w:val="15"/>
        </w:numPr>
        <w:tabs>
          <w:tab w:val="left" w:pos="2193"/>
        </w:tabs>
        <w:ind w:left="2193"/>
        <w:jc w:val="left"/>
        <w:rPr>
          <w:sz w:val="24"/>
        </w:rPr>
      </w:pPr>
      <w:r>
        <w:rPr>
          <w:sz w:val="24"/>
        </w:rPr>
        <w:t>СП</w:t>
      </w:r>
      <w:r>
        <w:rPr>
          <w:spacing w:val="-3"/>
          <w:sz w:val="24"/>
        </w:rPr>
        <w:t xml:space="preserve"> </w:t>
      </w:r>
      <w:r>
        <w:rPr>
          <w:sz w:val="24"/>
        </w:rPr>
        <w:t>РК</w:t>
      </w:r>
      <w:r>
        <w:rPr>
          <w:spacing w:val="-1"/>
          <w:sz w:val="24"/>
        </w:rPr>
        <w:t xml:space="preserve"> </w:t>
      </w:r>
      <w:r>
        <w:rPr>
          <w:sz w:val="24"/>
        </w:rPr>
        <w:t>3.02-108-2013</w:t>
      </w:r>
      <w:r>
        <w:rPr>
          <w:spacing w:val="-1"/>
          <w:sz w:val="24"/>
        </w:rPr>
        <w:t xml:space="preserve"> </w:t>
      </w:r>
      <w:r>
        <w:rPr>
          <w:sz w:val="24"/>
        </w:rPr>
        <w:t>«Административные</w:t>
      </w:r>
      <w:r>
        <w:rPr>
          <w:spacing w:val="-3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</w:t>
      </w:r>
      <w:r>
        <w:rPr>
          <w:sz w:val="24"/>
        </w:rPr>
        <w:t>бытовые</w:t>
      </w:r>
      <w:r>
        <w:rPr>
          <w:spacing w:val="-2"/>
          <w:sz w:val="24"/>
        </w:rPr>
        <w:t xml:space="preserve"> здания»</w:t>
      </w:r>
    </w:p>
    <w:p w14:paraId="0BBA33F9" w14:textId="77777777" w:rsidR="0008208C" w:rsidRDefault="00E842C1">
      <w:pPr>
        <w:pStyle w:val="a6"/>
        <w:numPr>
          <w:ilvl w:val="0"/>
          <w:numId w:val="15"/>
        </w:numPr>
        <w:tabs>
          <w:tab w:val="left" w:pos="2192"/>
        </w:tabs>
        <w:ind w:right="764" w:firstLine="566"/>
        <w:jc w:val="both"/>
        <w:rPr>
          <w:sz w:val="24"/>
        </w:rPr>
      </w:pPr>
      <w:r>
        <w:rPr>
          <w:sz w:val="24"/>
        </w:rPr>
        <w:t xml:space="preserve">Технический регламент «Общие требования к пожарной безопасности». N405 от </w:t>
      </w:r>
      <w:r>
        <w:rPr>
          <w:spacing w:val="-2"/>
          <w:sz w:val="24"/>
        </w:rPr>
        <w:t>17.08.21г</w:t>
      </w:r>
    </w:p>
    <w:p w14:paraId="016898A7" w14:textId="77777777" w:rsidR="0008208C" w:rsidRDefault="00E842C1">
      <w:pPr>
        <w:pStyle w:val="a6"/>
        <w:numPr>
          <w:ilvl w:val="0"/>
          <w:numId w:val="15"/>
        </w:numPr>
        <w:tabs>
          <w:tab w:val="left" w:pos="2192"/>
        </w:tabs>
        <w:ind w:right="763" w:firstLine="566"/>
        <w:jc w:val="both"/>
        <w:rPr>
          <w:sz w:val="24"/>
        </w:rPr>
      </w:pPr>
      <w:r>
        <w:rPr>
          <w:sz w:val="24"/>
        </w:rPr>
        <w:t>СН РК 2.02-11-2002* «Нормы оборудования, зданий, помещений и сооружений системами автоматической пожарной сигнализации, автоматическими установками пожаро- тушения и оповещения людей о пожаре»</w:t>
      </w:r>
    </w:p>
    <w:p w14:paraId="24B4E3D3" w14:textId="77777777" w:rsidR="0008208C" w:rsidRDefault="00E842C1">
      <w:pPr>
        <w:pStyle w:val="a6"/>
        <w:numPr>
          <w:ilvl w:val="0"/>
          <w:numId w:val="15"/>
        </w:numPr>
        <w:tabs>
          <w:tab w:val="left" w:pos="2192"/>
        </w:tabs>
        <w:ind w:right="764" w:firstLine="566"/>
        <w:jc w:val="both"/>
        <w:rPr>
          <w:sz w:val="24"/>
        </w:rPr>
      </w:pPr>
      <w:r>
        <w:rPr>
          <w:sz w:val="24"/>
        </w:rPr>
        <w:t>ГОСТ</w:t>
      </w:r>
      <w:r>
        <w:rPr>
          <w:spacing w:val="-2"/>
          <w:sz w:val="24"/>
        </w:rPr>
        <w:t xml:space="preserve"> </w:t>
      </w:r>
      <w:r>
        <w:rPr>
          <w:sz w:val="24"/>
        </w:rPr>
        <w:t>12.1.005-88</w:t>
      </w:r>
      <w:r>
        <w:rPr>
          <w:spacing w:val="-1"/>
          <w:sz w:val="24"/>
        </w:rPr>
        <w:t xml:space="preserve"> </w:t>
      </w:r>
      <w:r>
        <w:rPr>
          <w:sz w:val="24"/>
        </w:rPr>
        <w:t>ССБТ</w:t>
      </w:r>
      <w:r>
        <w:rPr>
          <w:spacing w:val="-2"/>
          <w:sz w:val="24"/>
        </w:rPr>
        <w:t xml:space="preserve"> </w:t>
      </w:r>
      <w:r>
        <w:rPr>
          <w:sz w:val="24"/>
        </w:rPr>
        <w:t>«Общие</w:t>
      </w:r>
      <w:r>
        <w:rPr>
          <w:spacing w:val="-2"/>
          <w:sz w:val="24"/>
        </w:rPr>
        <w:t xml:space="preserve"> </w:t>
      </w:r>
      <w:r>
        <w:rPr>
          <w:sz w:val="24"/>
        </w:rPr>
        <w:t>санитарно-гигиенические</w:t>
      </w:r>
      <w:r>
        <w:rPr>
          <w:spacing w:val="-2"/>
          <w:sz w:val="24"/>
        </w:rPr>
        <w:t xml:space="preserve"> </w:t>
      </w:r>
      <w:r>
        <w:rPr>
          <w:sz w:val="24"/>
        </w:rPr>
        <w:t>требования</w:t>
      </w:r>
      <w:r>
        <w:rPr>
          <w:spacing w:val="-1"/>
          <w:sz w:val="24"/>
        </w:rPr>
        <w:t xml:space="preserve"> </w:t>
      </w:r>
      <w:r>
        <w:rPr>
          <w:sz w:val="24"/>
        </w:rPr>
        <w:t>к воздуху рабочей зоны»</w:t>
      </w:r>
    </w:p>
    <w:p w14:paraId="4A94E3D5" w14:textId="77777777" w:rsidR="0008208C" w:rsidRDefault="00E842C1">
      <w:pPr>
        <w:pStyle w:val="a6"/>
        <w:numPr>
          <w:ilvl w:val="0"/>
          <w:numId w:val="15"/>
        </w:numPr>
        <w:tabs>
          <w:tab w:val="left" w:pos="2192"/>
        </w:tabs>
        <w:ind w:left="2192" w:hanging="849"/>
        <w:jc w:val="both"/>
        <w:rPr>
          <w:sz w:val="24"/>
        </w:rPr>
      </w:pPr>
      <w:r>
        <w:rPr>
          <w:sz w:val="24"/>
        </w:rPr>
        <w:t>ГОСТ</w:t>
      </w:r>
      <w:r>
        <w:rPr>
          <w:spacing w:val="-4"/>
          <w:sz w:val="24"/>
        </w:rPr>
        <w:t xml:space="preserve"> </w:t>
      </w:r>
      <w:r>
        <w:rPr>
          <w:sz w:val="24"/>
        </w:rPr>
        <w:t>12.1.012-2004</w:t>
      </w:r>
      <w:r>
        <w:rPr>
          <w:spacing w:val="-3"/>
          <w:sz w:val="24"/>
        </w:rPr>
        <w:t xml:space="preserve"> </w:t>
      </w:r>
      <w:r>
        <w:rPr>
          <w:sz w:val="24"/>
        </w:rPr>
        <w:t>ССБТ</w:t>
      </w:r>
      <w:r>
        <w:rPr>
          <w:spacing w:val="-2"/>
          <w:sz w:val="24"/>
        </w:rPr>
        <w:t xml:space="preserve"> </w:t>
      </w:r>
      <w:r>
        <w:rPr>
          <w:sz w:val="24"/>
        </w:rPr>
        <w:t>«Вибрационная</w:t>
      </w:r>
      <w:r>
        <w:rPr>
          <w:spacing w:val="-3"/>
          <w:sz w:val="24"/>
        </w:rPr>
        <w:t xml:space="preserve"> </w:t>
      </w:r>
      <w:r>
        <w:rPr>
          <w:sz w:val="24"/>
        </w:rPr>
        <w:t>безопасность.</w:t>
      </w:r>
      <w:r>
        <w:rPr>
          <w:spacing w:val="-3"/>
          <w:sz w:val="24"/>
        </w:rPr>
        <w:t xml:space="preserve"> </w:t>
      </w:r>
      <w:r>
        <w:rPr>
          <w:sz w:val="24"/>
        </w:rPr>
        <w:t>Общие</w:t>
      </w:r>
      <w:r>
        <w:rPr>
          <w:spacing w:val="-3"/>
          <w:sz w:val="24"/>
        </w:rPr>
        <w:t xml:space="preserve"> </w:t>
      </w:r>
      <w:r>
        <w:rPr>
          <w:spacing w:val="-2"/>
          <w:sz w:val="24"/>
        </w:rPr>
        <w:t>требования»</w:t>
      </w:r>
    </w:p>
    <w:p w14:paraId="4CF53A15" w14:textId="77777777" w:rsidR="0008208C" w:rsidRDefault="00E842C1">
      <w:pPr>
        <w:pStyle w:val="a6"/>
        <w:numPr>
          <w:ilvl w:val="0"/>
          <w:numId w:val="15"/>
        </w:numPr>
        <w:tabs>
          <w:tab w:val="left" w:pos="2192"/>
        </w:tabs>
        <w:ind w:left="2192" w:hanging="849"/>
        <w:jc w:val="both"/>
        <w:rPr>
          <w:sz w:val="24"/>
        </w:rPr>
      </w:pPr>
      <w:r>
        <w:rPr>
          <w:sz w:val="24"/>
        </w:rPr>
        <w:t>ГОСТ</w:t>
      </w:r>
      <w:r>
        <w:rPr>
          <w:spacing w:val="-4"/>
          <w:sz w:val="24"/>
        </w:rPr>
        <w:t xml:space="preserve"> </w:t>
      </w:r>
      <w:r>
        <w:rPr>
          <w:sz w:val="24"/>
        </w:rPr>
        <w:t>12.1.003-83</w:t>
      </w:r>
      <w:r>
        <w:rPr>
          <w:spacing w:val="-2"/>
          <w:sz w:val="24"/>
        </w:rPr>
        <w:t xml:space="preserve"> </w:t>
      </w:r>
      <w:r>
        <w:rPr>
          <w:sz w:val="24"/>
        </w:rPr>
        <w:t>ССБТ</w:t>
      </w:r>
      <w:r>
        <w:rPr>
          <w:spacing w:val="-2"/>
          <w:sz w:val="24"/>
        </w:rPr>
        <w:t xml:space="preserve"> </w:t>
      </w:r>
      <w:r>
        <w:rPr>
          <w:sz w:val="24"/>
        </w:rPr>
        <w:t>«Шум.</w:t>
      </w:r>
      <w:r>
        <w:rPr>
          <w:spacing w:val="-1"/>
          <w:sz w:val="24"/>
        </w:rPr>
        <w:t xml:space="preserve"> </w:t>
      </w:r>
      <w:r>
        <w:rPr>
          <w:sz w:val="24"/>
        </w:rPr>
        <w:t>Общие</w:t>
      </w:r>
      <w:r>
        <w:rPr>
          <w:spacing w:val="-3"/>
          <w:sz w:val="24"/>
        </w:rPr>
        <w:t xml:space="preserve"> </w:t>
      </w:r>
      <w:r>
        <w:rPr>
          <w:sz w:val="24"/>
        </w:rPr>
        <w:t>требования</w:t>
      </w:r>
      <w:r>
        <w:rPr>
          <w:spacing w:val="-1"/>
          <w:sz w:val="24"/>
        </w:rPr>
        <w:t xml:space="preserve"> </w:t>
      </w:r>
      <w:r>
        <w:rPr>
          <w:spacing w:val="-2"/>
          <w:sz w:val="24"/>
        </w:rPr>
        <w:t>безопасности»</w:t>
      </w:r>
    </w:p>
    <w:p w14:paraId="76C215BC" w14:textId="77777777" w:rsidR="0008208C" w:rsidRDefault="00E842C1">
      <w:pPr>
        <w:pStyle w:val="a6"/>
        <w:numPr>
          <w:ilvl w:val="0"/>
          <w:numId w:val="15"/>
        </w:numPr>
        <w:tabs>
          <w:tab w:val="left" w:pos="2192"/>
        </w:tabs>
        <w:ind w:right="765" w:firstLine="566"/>
        <w:jc w:val="both"/>
        <w:rPr>
          <w:sz w:val="24"/>
        </w:rPr>
      </w:pPr>
      <w:r>
        <w:rPr>
          <w:sz w:val="24"/>
        </w:rPr>
        <w:t>ГОСТ 12.1.007-76 ССБТ «Средства и методы защиты от шума. Классификация и общие требования безопасности»</w:t>
      </w:r>
    </w:p>
    <w:p w14:paraId="0EC8D2E6" w14:textId="77777777" w:rsidR="0008208C" w:rsidRDefault="00E842C1">
      <w:pPr>
        <w:pStyle w:val="a6"/>
        <w:numPr>
          <w:ilvl w:val="0"/>
          <w:numId w:val="15"/>
        </w:numPr>
        <w:tabs>
          <w:tab w:val="left" w:pos="2192"/>
        </w:tabs>
        <w:spacing w:before="1"/>
        <w:ind w:left="2192" w:hanging="849"/>
        <w:jc w:val="both"/>
        <w:rPr>
          <w:sz w:val="24"/>
        </w:rPr>
      </w:pPr>
      <w:r>
        <w:rPr>
          <w:sz w:val="24"/>
        </w:rPr>
        <w:t>ГОСТ</w:t>
      </w:r>
      <w:r>
        <w:rPr>
          <w:spacing w:val="-4"/>
          <w:sz w:val="24"/>
        </w:rPr>
        <w:t xml:space="preserve"> </w:t>
      </w:r>
      <w:r>
        <w:rPr>
          <w:sz w:val="24"/>
        </w:rPr>
        <w:t>12.1.029-80</w:t>
      </w:r>
      <w:r>
        <w:rPr>
          <w:spacing w:val="-1"/>
          <w:sz w:val="24"/>
        </w:rPr>
        <w:t xml:space="preserve"> </w:t>
      </w:r>
      <w:r>
        <w:rPr>
          <w:sz w:val="24"/>
        </w:rPr>
        <w:t>ССБТ</w:t>
      </w:r>
      <w:r>
        <w:rPr>
          <w:spacing w:val="-1"/>
          <w:sz w:val="24"/>
        </w:rPr>
        <w:t xml:space="preserve"> </w:t>
      </w:r>
      <w:r>
        <w:rPr>
          <w:sz w:val="24"/>
        </w:rPr>
        <w:t>«Средства</w:t>
      </w:r>
      <w:r>
        <w:rPr>
          <w:spacing w:val="-2"/>
          <w:sz w:val="24"/>
        </w:rPr>
        <w:t xml:space="preserve"> </w:t>
      </w:r>
      <w:r>
        <w:rPr>
          <w:sz w:val="24"/>
        </w:rPr>
        <w:t>и</w:t>
      </w:r>
      <w:r>
        <w:rPr>
          <w:spacing w:val="-1"/>
          <w:sz w:val="24"/>
        </w:rPr>
        <w:t xml:space="preserve"> </w:t>
      </w:r>
      <w:r>
        <w:rPr>
          <w:sz w:val="24"/>
        </w:rPr>
        <w:t>методы</w:t>
      </w:r>
      <w:r>
        <w:rPr>
          <w:spacing w:val="-1"/>
          <w:sz w:val="24"/>
        </w:rPr>
        <w:t xml:space="preserve"> </w:t>
      </w:r>
      <w:r>
        <w:rPr>
          <w:sz w:val="24"/>
        </w:rPr>
        <w:t>защиты</w:t>
      </w:r>
      <w:r>
        <w:rPr>
          <w:spacing w:val="-1"/>
          <w:sz w:val="24"/>
        </w:rPr>
        <w:t xml:space="preserve"> </w:t>
      </w:r>
      <w:r>
        <w:rPr>
          <w:sz w:val="24"/>
        </w:rPr>
        <w:t>от</w:t>
      </w:r>
      <w:r>
        <w:rPr>
          <w:spacing w:val="-1"/>
          <w:sz w:val="24"/>
        </w:rPr>
        <w:t xml:space="preserve"> </w:t>
      </w:r>
      <w:r>
        <w:rPr>
          <w:spacing w:val="-2"/>
          <w:sz w:val="24"/>
        </w:rPr>
        <w:t>шума»</w:t>
      </w:r>
    </w:p>
    <w:p w14:paraId="494F6FEF" w14:textId="77777777" w:rsidR="0008208C" w:rsidRDefault="00E842C1">
      <w:pPr>
        <w:pStyle w:val="a6"/>
        <w:numPr>
          <w:ilvl w:val="0"/>
          <w:numId w:val="15"/>
        </w:numPr>
        <w:tabs>
          <w:tab w:val="left" w:pos="2192"/>
        </w:tabs>
        <w:ind w:left="2192" w:hanging="849"/>
        <w:jc w:val="both"/>
        <w:rPr>
          <w:sz w:val="24"/>
        </w:rPr>
      </w:pPr>
      <w:r>
        <w:rPr>
          <w:sz w:val="24"/>
        </w:rPr>
        <w:t>ГОСТ</w:t>
      </w:r>
      <w:r>
        <w:rPr>
          <w:spacing w:val="44"/>
          <w:sz w:val="24"/>
        </w:rPr>
        <w:t xml:space="preserve"> </w:t>
      </w:r>
      <w:r>
        <w:rPr>
          <w:sz w:val="24"/>
        </w:rPr>
        <w:t>12.1.030-81</w:t>
      </w:r>
      <w:r>
        <w:rPr>
          <w:spacing w:val="46"/>
          <w:sz w:val="24"/>
        </w:rPr>
        <w:t xml:space="preserve"> </w:t>
      </w:r>
      <w:r>
        <w:rPr>
          <w:sz w:val="24"/>
        </w:rPr>
        <w:t>ССБТ</w:t>
      </w:r>
      <w:r>
        <w:rPr>
          <w:spacing w:val="45"/>
          <w:sz w:val="24"/>
        </w:rPr>
        <w:t xml:space="preserve"> </w:t>
      </w:r>
      <w:r>
        <w:rPr>
          <w:sz w:val="24"/>
        </w:rPr>
        <w:t>«Электробезопасность.</w:t>
      </w:r>
      <w:r>
        <w:rPr>
          <w:spacing w:val="46"/>
          <w:sz w:val="24"/>
        </w:rPr>
        <w:t xml:space="preserve"> </w:t>
      </w:r>
      <w:r>
        <w:rPr>
          <w:sz w:val="24"/>
        </w:rPr>
        <w:t>Защитное</w:t>
      </w:r>
      <w:r>
        <w:rPr>
          <w:spacing w:val="45"/>
          <w:sz w:val="24"/>
        </w:rPr>
        <w:t xml:space="preserve"> </w:t>
      </w:r>
      <w:r>
        <w:rPr>
          <w:sz w:val="24"/>
        </w:rPr>
        <w:t>заземление,</w:t>
      </w:r>
      <w:r>
        <w:rPr>
          <w:spacing w:val="48"/>
          <w:sz w:val="24"/>
        </w:rPr>
        <w:t xml:space="preserve"> </w:t>
      </w:r>
      <w:r>
        <w:rPr>
          <w:spacing w:val="-2"/>
          <w:sz w:val="24"/>
        </w:rPr>
        <w:t>зануле-</w:t>
      </w:r>
    </w:p>
    <w:p w14:paraId="07860E60" w14:textId="77777777" w:rsidR="0008208C" w:rsidRDefault="0008208C">
      <w:pPr>
        <w:jc w:val="both"/>
        <w:rPr>
          <w:sz w:val="24"/>
        </w:rPr>
        <w:sectPr w:rsidR="0008208C">
          <w:pgSz w:w="11910" w:h="16840"/>
          <w:pgMar w:top="1100" w:right="60" w:bottom="1380" w:left="500" w:header="0" w:footer="1134" w:gutter="0"/>
          <w:cols w:space="720"/>
        </w:sectPr>
      </w:pPr>
    </w:p>
    <w:p w14:paraId="3CE23797" w14:textId="77777777" w:rsidR="0008208C" w:rsidRDefault="00E842C1">
      <w:pPr>
        <w:pStyle w:val="a4"/>
      </w:pPr>
      <w:r>
        <w:rPr>
          <w:spacing w:val="-4"/>
        </w:rPr>
        <w:t>ние»</w:t>
      </w:r>
    </w:p>
    <w:p w14:paraId="4D7B76F8" w14:textId="77777777" w:rsidR="0008208C" w:rsidRDefault="00E842C1">
      <w:pPr>
        <w:rPr>
          <w:sz w:val="24"/>
        </w:rPr>
      </w:pPr>
      <w:r>
        <w:br w:type="column"/>
      </w:r>
    </w:p>
    <w:p w14:paraId="148FDD24" w14:textId="77777777" w:rsidR="0008208C" w:rsidRDefault="00E842C1">
      <w:pPr>
        <w:pStyle w:val="a6"/>
        <w:numPr>
          <w:ilvl w:val="0"/>
          <w:numId w:val="15"/>
        </w:numPr>
        <w:tabs>
          <w:tab w:val="left" w:pos="891"/>
        </w:tabs>
        <w:ind w:left="891" w:hanging="849"/>
        <w:jc w:val="left"/>
        <w:rPr>
          <w:sz w:val="24"/>
        </w:rPr>
      </w:pPr>
      <w:r>
        <w:rPr>
          <w:sz w:val="24"/>
        </w:rPr>
        <w:t>ГОСТ</w:t>
      </w:r>
      <w:r>
        <w:rPr>
          <w:spacing w:val="-5"/>
          <w:sz w:val="24"/>
        </w:rPr>
        <w:t xml:space="preserve"> </w:t>
      </w:r>
      <w:r>
        <w:rPr>
          <w:sz w:val="24"/>
        </w:rPr>
        <w:t>12.1.004-91</w:t>
      </w:r>
      <w:r>
        <w:rPr>
          <w:spacing w:val="-2"/>
          <w:sz w:val="24"/>
        </w:rPr>
        <w:t xml:space="preserve"> </w:t>
      </w:r>
      <w:r>
        <w:rPr>
          <w:sz w:val="24"/>
        </w:rPr>
        <w:t>ССБТ</w:t>
      </w:r>
      <w:r>
        <w:rPr>
          <w:spacing w:val="-2"/>
          <w:sz w:val="24"/>
        </w:rPr>
        <w:t xml:space="preserve"> </w:t>
      </w:r>
      <w:r>
        <w:rPr>
          <w:sz w:val="24"/>
        </w:rPr>
        <w:t>«Пожарная</w:t>
      </w:r>
      <w:r>
        <w:rPr>
          <w:spacing w:val="-3"/>
          <w:sz w:val="24"/>
        </w:rPr>
        <w:t xml:space="preserve"> </w:t>
      </w:r>
      <w:r>
        <w:rPr>
          <w:sz w:val="24"/>
        </w:rPr>
        <w:t>безопасность.</w:t>
      </w:r>
      <w:r>
        <w:rPr>
          <w:spacing w:val="-2"/>
          <w:sz w:val="24"/>
        </w:rPr>
        <w:t xml:space="preserve"> </w:t>
      </w:r>
      <w:r>
        <w:rPr>
          <w:sz w:val="24"/>
        </w:rPr>
        <w:t>Термины</w:t>
      </w:r>
      <w:r>
        <w:rPr>
          <w:spacing w:val="-2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определения»</w:t>
      </w:r>
    </w:p>
    <w:p w14:paraId="6E2367C5" w14:textId="77777777" w:rsidR="0008208C" w:rsidRDefault="00E842C1">
      <w:pPr>
        <w:pStyle w:val="a6"/>
        <w:numPr>
          <w:ilvl w:val="0"/>
          <w:numId w:val="15"/>
        </w:numPr>
        <w:tabs>
          <w:tab w:val="left" w:pos="891"/>
        </w:tabs>
        <w:ind w:left="891" w:hanging="849"/>
        <w:jc w:val="left"/>
        <w:rPr>
          <w:sz w:val="24"/>
        </w:rPr>
      </w:pPr>
      <w:r>
        <w:rPr>
          <w:sz w:val="24"/>
        </w:rPr>
        <w:t>ГОСТ</w:t>
      </w:r>
      <w:r>
        <w:rPr>
          <w:spacing w:val="-4"/>
          <w:sz w:val="24"/>
        </w:rPr>
        <w:t xml:space="preserve"> </w:t>
      </w:r>
      <w:r>
        <w:rPr>
          <w:sz w:val="24"/>
        </w:rPr>
        <w:t>12.1.010-76</w:t>
      </w:r>
      <w:r>
        <w:rPr>
          <w:spacing w:val="-3"/>
          <w:sz w:val="24"/>
        </w:rPr>
        <w:t xml:space="preserve"> </w:t>
      </w:r>
      <w:r>
        <w:rPr>
          <w:sz w:val="24"/>
        </w:rPr>
        <w:t>ССБТ</w:t>
      </w:r>
      <w:r>
        <w:rPr>
          <w:spacing w:val="-4"/>
          <w:sz w:val="24"/>
        </w:rPr>
        <w:t xml:space="preserve"> </w:t>
      </w:r>
      <w:r>
        <w:rPr>
          <w:sz w:val="24"/>
        </w:rPr>
        <w:t>«Взрывобезопасность.</w:t>
      </w:r>
      <w:r>
        <w:rPr>
          <w:spacing w:val="-3"/>
          <w:sz w:val="24"/>
        </w:rPr>
        <w:t xml:space="preserve"> </w:t>
      </w:r>
      <w:r>
        <w:rPr>
          <w:sz w:val="24"/>
        </w:rPr>
        <w:t>Общие</w:t>
      </w:r>
      <w:r>
        <w:rPr>
          <w:spacing w:val="-4"/>
          <w:sz w:val="24"/>
        </w:rPr>
        <w:t xml:space="preserve"> </w:t>
      </w:r>
      <w:r>
        <w:rPr>
          <w:spacing w:val="-2"/>
          <w:sz w:val="24"/>
        </w:rPr>
        <w:t>требования»</w:t>
      </w:r>
    </w:p>
    <w:p w14:paraId="5F50EB86" w14:textId="77777777" w:rsidR="0008208C" w:rsidRDefault="00E842C1">
      <w:pPr>
        <w:pStyle w:val="a6"/>
        <w:numPr>
          <w:ilvl w:val="0"/>
          <w:numId w:val="15"/>
        </w:numPr>
        <w:tabs>
          <w:tab w:val="left" w:pos="891"/>
        </w:tabs>
        <w:ind w:left="891" w:hanging="849"/>
        <w:jc w:val="left"/>
        <w:rPr>
          <w:sz w:val="24"/>
        </w:rPr>
      </w:pPr>
      <w:r>
        <w:rPr>
          <w:sz w:val="24"/>
        </w:rPr>
        <w:t>ГОСТ</w:t>
      </w:r>
      <w:r>
        <w:rPr>
          <w:spacing w:val="-4"/>
          <w:sz w:val="24"/>
        </w:rPr>
        <w:t xml:space="preserve"> </w:t>
      </w:r>
      <w:r>
        <w:rPr>
          <w:sz w:val="24"/>
        </w:rPr>
        <w:t>12.1.050-86</w:t>
      </w:r>
      <w:r>
        <w:rPr>
          <w:spacing w:val="-1"/>
          <w:sz w:val="24"/>
        </w:rPr>
        <w:t xml:space="preserve"> </w:t>
      </w:r>
      <w:r>
        <w:rPr>
          <w:sz w:val="24"/>
        </w:rPr>
        <w:t>ССБТ</w:t>
      </w:r>
      <w:r>
        <w:rPr>
          <w:spacing w:val="-1"/>
          <w:sz w:val="24"/>
        </w:rPr>
        <w:t xml:space="preserve"> </w:t>
      </w:r>
      <w:r>
        <w:rPr>
          <w:sz w:val="24"/>
        </w:rPr>
        <w:t>«Методы</w:t>
      </w:r>
      <w:r>
        <w:rPr>
          <w:spacing w:val="-1"/>
          <w:sz w:val="24"/>
        </w:rPr>
        <w:t xml:space="preserve"> </w:t>
      </w:r>
      <w:r>
        <w:rPr>
          <w:sz w:val="24"/>
        </w:rPr>
        <w:t>измерения</w:t>
      </w:r>
      <w:r>
        <w:rPr>
          <w:spacing w:val="-4"/>
          <w:sz w:val="24"/>
        </w:rPr>
        <w:t xml:space="preserve"> </w:t>
      </w:r>
      <w:r>
        <w:rPr>
          <w:sz w:val="24"/>
        </w:rPr>
        <w:t>шума</w:t>
      </w:r>
      <w:r>
        <w:rPr>
          <w:spacing w:val="-1"/>
          <w:sz w:val="24"/>
        </w:rPr>
        <w:t xml:space="preserve"> </w:t>
      </w:r>
      <w:r>
        <w:rPr>
          <w:sz w:val="24"/>
        </w:rPr>
        <w:t>на</w:t>
      </w:r>
      <w:r>
        <w:rPr>
          <w:spacing w:val="-2"/>
          <w:sz w:val="24"/>
        </w:rPr>
        <w:t xml:space="preserve"> </w:t>
      </w:r>
      <w:r>
        <w:rPr>
          <w:sz w:val="24"/>
        </w:rPr>
        <w:t>рабочих</w:t>
      </w:r>
      <w:r>
        <w:rPr>
          <w:spacing w:val="-1"/>
          <w:sz w:val="24"/>
        </w:rPr>
        <w:t xml:space="preserve"> </w:t>
      </w:r>
      <w:r>
        <w:rPr>
          <w:spacing w:val="-2"/>
          <w:sz w:val="24"/>
        </w:rPr>
        <w:t>местах»</w:t>
      </w:r>
    </w:p>
    <w:p w14:paraId="3E68505E" w14:textId="77777777" w:rsidR="0008208C" w:rsidRDefault="00E842C1">
      <w:pPr>
        <w:pStyle w:val="a6"/>
        <w:numPr>
          <w:ilvl w:val="0"/>
          <w:numId w:val="15"/>
        </w:numPr>
        <w:tabs>
          <w:tab w:val="left" w:pos="891"/>
        </w:tabs>
        <w:ind w:left="891" w:hanging="849"/>
        <w:jc w:val="left"/>
        <w:rPr>
          <w:sz w:val="24"/>
        </w:rPr>
      </w:pPr>
      <w:r>
        <w:rPr>
          <w:sz w:val="24"/>
        </w:rPr>
        <w:t>ГОСТ</w:t>
      </w:r>
      <w:r>
        <w:rPr>
          <w:spacing w:val="78"/>
          <w:sz w:val="24"/>
        </w:rPr>
        <w:t xml:space="preserve"> </w:t>
      </w:r>
      <w:r>
        <w:rPr>
          <w:sz w:val="24"/>
        </w:rPr>
        <w:t>12.2.046.0-2004</w:t>
      </w:r>
      <w:r>
        <w:rPr>
          <w:spacing w:val="79"/>
          <w:sz w:val="24"/>
        </w:rPr>
        <w:t xml:space="preserve"> </w:t>
      </w:r>
      <w:r>
        <w:rPr>
          <w:sz w:val="24"/>
        </w:rPr>
        <w:t>ССБТ</w:t>
      </w:r>
      <w:r>
        <w:rPr>
          <w:spacing w:val="79"/>
          <w:sz w:val="24"/>
        </w:rPr>
        <w:t xml:space="preserve"> </w:t>
      </w:r>
      <w:r>
        <w:rPr>
          <w:sz w:val="24"/>
        </w:rPr>
        <w:t>«Оборудование</w:t>
      </w:r>
      <w:r>
        <w:rPr>
          <w:spacing w:val="77"/>
          <w:sz w:val="24"/>
        </w:rPr>
        <w:t xml:space="preserve"> </w:t>
      </w:r>
      <w:r>
        <w:rPr>
          <w:sz w:val="24"/>
        </w:rPr>
        <w:t>технологическое</w:t>
      </w:r>
      <w:r>
        <w:rPr>
          <w:spacing w:val="78"/>
          <w:sz w:val="24"/>
        </w:rPr>
        <w:t xml:space="preserve"> </w:t>
      </w:r>
      <w:r>
        <w:rPr>
          <w:sz w:val="24"/>
        </w:rPr>
        <w:t>для</w:t>
      </w:r>
      <w:r>
        <w:rPr>
          <w:spacing w:val="79"/>
          <w:sz w:val="24"/>
        </w:rPr>
        <w:t xml:space="preserve"> </w:t>
      </w:r>
      <w:r>
        <w:rPr>
          <w:spacing w:val="-2"/>
          <w:sz w:val="24"/>
        </w:rPr>
        <w:t>литейного</w:t>
      </w:r>
    </w:p>
    <w:p w14:paraId="42DFF413" w14:textId="77777777" w:rsidR="0008208C" w:rsidRDefault="0008208C">
      <w:pPr>
        <w:rPr>
          <w:sz w:val="24"/>
        </w:rPr>
        <w:sectPr w:rsidR="0008208C">
          <w:type w:val="continuous"/>
          <w:pgSz w:w="11910" w:h="16840"/>
          <w:pgMar w:top="760" w:right="60" w:bottom="280" w:left="500" w:header="0" w:footer="1134" w:gutter="0"/>
          <w:cols w:num="2" w:space="720" w:equalWidth="0">
            <w:col w:w="1262" w:space="40"/>
            <w:col w:w="10048"/>
          </w:cols>
        </w:sectPr>
      </w:pPr>
    </w:p>
    <w:p w14:paraId="24A35326" w14:textId="77777777" w:rsidR="0008208C" w:rsidRDefault="00E842C1">
      <w:pPr>
        <w:pStyle w:val="a4"/>
      </w:pPr>
      <w:r>
        <w:t>производства.</w:t>
      </w:r>
      <w:r>
        <w:rPr>
          <w:spacing w:val="-4"/>
        </w:rPr>
        <w:t xml:space="preserve"> </w:t>
      </w:r>
      <w:r>
        <w:t>Требования</w:t>
      </w:r>
      <w:r>
        <w:rPr>
          <w:spacing w:val="-4"/>
        </w:rPr>
        <w:t xml:space="preserve"> </w:t>
      </w:r>
      <w:r>
        <w:rPr>
          <w:spacing w:val="-2"/>
        </w:rPr>
        <w:t>безопасности»</w:t>
      </w:r>
    </w:p>
    <w:p w14:paraId="28B98EE8" w14:textId="77777777" w:rsidR="0008208C" w:rsidRDefault="00E842C1">
      <w:pPr>
        <w:pStyle w:val="a6"/>
        <w:numPr>
          <w:ilvl w:val="0"/>
          <w:numId w:val="15"/>
        </w:numPr>
        <w:tabs>
          <w:tab w:val="left" w:pos="2193"/>
        </w:tabs>
        <w:ind w:right="768" w:firstLine="566"/>
        <w:jc w:val="left"/>
        <w:rPr>
          <w:sz w:val="24"/>
        </w:rPr>
      </w:pPr>
      <w:r>
        <w:rPr>
          <w:sz w:val="24"/>
        </w:rPr>
        <w:t>ГОСТ</w:t>
      </w:r>
      <w:r>
        <w:rPr>
          <w:spacing w:val="34"/>
          <w:sz w:val="24"/>
        </w:rPr>
        <w:t xml:space="preserve"> </w:t>
      </w:r>
      <w:r>
        <w:rPr>
          <w:sz w:val="24"/>
        </w:rPr>
        <w:t>12.2.003-91</w:t>
      </w:r>
      <w:r>
        <w:rPr>
          <w:spacing w:val="34"/>
          <w:sz w:val="24"/>
        </w:rPr>
        <w:t xml:space="preserve"> </w:t>
      </w:r>
      <w:r>
        <w:rPr>
          <w:sz w:val="24"/>
        </w:rPr>
        <w:t>ССБТ</w:t>
      </w:r>
      <w:r>
        <w:rPr>
          <w:spacing w:val="34"/>
          <w:sz w:val="24"/>
        </w:rPr>
        <w:t xml:space="preserve"> </w:t>
      </w:r>
      <w:r>
        <w:rPr>
          <w:sz w:val="24"/>
        </w:rPr>
        <w:t>«Оборудование</w:t>
      </w:r>
      <w:r>
        <w:rPr>
          <w:spacing w:val="33"/>
          <w:sz w:val="24"/>
        </w:rPr>
        <w:t xml:space="preserve"> </w:t>
      </w:r>
      <w:r>
        <w:rPr>
          <w:sz w:val="24"/>
        </w:rPr>
        <w:t>производственное.</w:t>
      </w:r>
      <w:r>
        <w:rPr>
          <w:spacing w:val="34"/>
          <w:sz w:val="24"/>
        </w:rPr>
        <w:t xml:space="preserve"> </w:t>
      </w:r>
      <w:r>
        <w:rPr>
          <w:sz w:val="24"/>
        </w:rPr>
        <w:t>Общие</w:t>
      </w:r>
      <w:r>
        <w:rPr>
          <w:spacing w:val="33"/>
          <w:sz w:val="24"/>
        </w:rPr>
        <w:t xml:space="preserve"> </w:t>
      </w:r>
      <w:r>
        <w:rPr>
          <w:sz w:val="24"/>
        </w:rPr>
        <w:t xml:space="preserve">требования </w:t>
      </w:r>
      <w:r>
        <w:rPr>
          <w:spacing w:val="-2"/>
          <w:sz w:val="24"/>
        </w:rPr>
        <w:t>безопасности»</w:t>
      </w:r>
    </w:p>
    <w:p w14:paraId="71AC134D" w14:textId="77777777" w:rsidR="0008208C" w:rsidRDefault="00E842C1">
      <w:pPr>
        <w:pStyle w:val="a6"/>
        <w:numPr>
          <w:ilvl w:val="0"/>
          <w:numId w:val="15"/>
        </w:numPr>
        <w:tabs>
          <w:tab w:val="left" w:pos="2193"/>
        </w:tabs>
        <w:ind w:right="766" w:firstLine="566"/>
        <w:jc w:val="left"/>
        <w:rPr>
          <w:sz w:val="24"/>
        </w:rPr>
      </w:pPr>
      <w:r>
        <w:rPr>
          <w:sz w:val="24"/>
        </w:rPr>
        <w:t>ГОСТ</w:t>
      </w:r>
      <w:r>
        <w:rPr>
          <w:spacing w:val="34"/>
          <w:sz w:val="24"/>
        </w:rPr>
        <w:t xml:space="preserve"> </w:t>
      </w:r>
      <w:r>
        <w:rPr>
          <w:sz w:val="24"/>
        </w:rPr>
        <w:t>12.2.061-81</w:t>
      </w:r>
      <w:r>
        <w:rPr>
          <w:spacing w:val="34"/>
          <w:sz w:val="24"/>
        </w:rPr>
        <w:t xml:space="preserve"> </w:t>
      </w:r>
      <w:r>
        <w:rPr>
          <w:sz w:val="24"/>
        </w:rPr>
        <w:t>ССБТ</w:t>
      </w:r>
      <w:r>
        <w:rPr>
          <w:spacing w:val="34"/>
          <w:sz w:val="24"/>
        </w:rPr>
        <w:t xml:space="preserve"> </w:t>
      </w:r>
      <w:r>
        <w:rPr>
          <w:sz w:val="24"/>
        </w:rPr>
        <w:t>«Оборудование</w:t>
      </w:r>
      <w:r>
        <w:rPr>
          <w:spacing w:val="33"/>
          <w:sz w:val="24"/>
        </w:rPr>
        <w:t xml:space="preserve"> </w:t>
      </w:r>
      <w:r>
        <w:rPr>
          <w:sz w:val="24"/>
        </w:rPr>
        <w:t>производственное.</w:t>
      </w:r>
      <w:r>
        <w:rPr>
          <w:spacing w:val="35"/>
          <w:sz w:val="24"/>
        </w:rPr>
        <w:t xml:space="preserve"> </w:t>
      </w:r>
      <w:r>
        <w:rPr>
          <w:sz w:val="24"/>
        </w:rPr>
        <w:t>Общие</w:t>
      </w:r>
      <w:r>
        <w:rPr>
          <w:spacing w:val="34"/>
          <w:sz w:val="24"/>
        </w:rPr>
        <w:t xml:space="preserve"> </w:t>
      </w:r>
      <w:r>
        <w:rPr>
          <w:sz w:val="24"/>
        </w:rPr>
        <w:t>требования безопасности к рабочим местам»</w:t>
      </w:r>
    </w:p>
    <w:p w14:paraId="716D5393" w14:textId="77777777" w:rsidR="0008208C" w:rsidRDefault="00E842C1">
      <w:pPr>
        <w:pStyle w:val="a6"/>
        <w:numPr>
          <w:ilvl w:val="0"/>
          <w:numId w:val="15"/>
        </w:numPr>
        <w:tabs>
          <w:tab w:val="left" w:pos="2193"/>
        </w:tabs>
        <w:ind w:left="2193"/>
        <w:jc w:val="left"/>
        <w:rPr>
          <w:sz w:val="24"/>
        </w:rPr>
      </w:pPr>
      <w:r>
        <w:rPr>
          <w:sz w:val="24"/>
        </w:rPr>
        <w:t>ГОСТ</w:t>
      </w:r>
      <w:r>
        <w:rPr>
          <w:spacing w:val="21"/>
          <w:sz w:val="24"/>
        </w:rPr>
        <w:t xml:space="preserve"> </w:t>
      </w:r>
      <w:r>
        <w:rPr>
          <w:sz w:val="24"/>
        </w:rPr>
        <w:t>12.2.062-81</w:t>
      </w:r>
      <w:r>
        <w:rPr>
          <w:spacing w:val="24"/>
          <w:sz w:val="24"/>
        </w:rPr>
        <w:t xml:space="preserve"> </w:t>
      </w:r>
      <w:r>
        <w:rPr>
          <w:sz w:val="24"/>
        </w:rPr>
        <w:t>ССБТ</w:t>
      </w:r>
      <w:r>
        <w:rPr>
          <w:spacing w:val="23"/>
          <w:sz w:val="24"/>
        </w:rPr>
        <w:t xml:space="preserve"> </w:t>
      </w:r>
      <w:r>
        <w:rPr>
          <w:sz w:val="24"/>
        </w:rPr>
        <w:t>«Оборудование</w:t>
      </w:r>
      <w:r>
        <w:rPr>
          <w:spacing w:val="24"/>
          <w:sz w:val="24"/>
        </w:rPr>
        <w:t xml:space="preserve"> </w:t>
      </w:r>
      <w:r>
        <w:rPr>
          <w:sz w:val="24"/>
        </w:rPr>
        <w:t>производственное.</w:t>
      </w:r>
      <w:r>
        <w:rPr>
          <w:spacing w:val="24"/>
          <w:sz w:val="24"/>
        </w:rPr>
        <w:t xml:space="preserve"> </w:t>
      </w:r>
      <w:r>
        <w:rPr>
          <w:sz w:val="24"/>
        </w:rPr>
        <w:t>Ограждения</w:t>
      </w:r>
      <w:r>
        <w:rPr>
          <w:spacing w:val="22"/>
          <w:sz w:val="24"/>
        </w:rPr>
        <w:t xml:space="preserve"> </w:t>
      </w:r>
      <w:r>
        <w:rPr>
          <w:spacing w:val="-2"/>
          <w:sz w:val="24"/>
        </w:rPr>
        <w:t>защит-</w:t>
      </w:r>
    </w:p>
    <w:p w14:paraId="0A2C301B" w14:textId="77777777" w:rsidR="0008208C" w:rsidRDefault="00E842C1">
      <w:pPr>
        <w:pStyle w:val="a4"/>
        <w:spacing w:before="1"/>
      </w:pPr>
      <w:r>
        <w:rPr>
          <w:spacing w:val="-4"/>
        </w:rPr>
        <w:t>ные»</w:t>
      </w:r>
    </w:p>
    <w:p w14:paraId="5C3E3F78" w14:textId="77777777" w:rsidR="0008208C" w:rsidRDefault="00E842C1">
      <w:pPr>
        <w:pStyle w:val="a6"/>
        <w:numPr>
          <w:ilvl w:val="0"/>
          <w:numId w:val="15"/>
        </w:numPr>
        <w:tabs>
          <w:tab w:val="left" w:pos="2193"/>
        </w:tabs>
        <w:ind w:left="2193"/>
        <w:jc w:val="left"/>
        <w:rPr>
          <w:sz w:val="24"/>
        </w:rPr>
      </w:pPr>
      <w:r>
        <w:rPr>
          <w:sz w:val="24"/>
        </w:rPr>
        <w:t>ГОСТ</w:t>
      </w:r>
      <w:r>
        <w:rPr>
          <w:spacing w:val="23"/>
          <w:sz w:val="24"/>
        </w:rPr>
        <w:t xml:space="preserve"> </w:t>
      </w:r>
      <w:r>
        <w:rPr>
          <w:sz w:val="24"/>
        </w:rPr>
        <w:t>12.3.002-75</w:t>
      </w:r>
      <w:r>
        <w:rPr>
          <w:spacing w:val="25"/>
          <w:sz w:val="24"/>
        </w:rPr>
        <w:t xml:space="preserve"> </w:t>
      </w:r>
      <w:r>
        <w:rPr>
          <w:sz w:val="24"/>
        </w:rPr>
        <w:t>ССБТ</w:t>
      </w:r>
      <w:r>
        <w:rPr>
          <w:spacing w:val="23"/>
          <w:sz w:val="24"/>
        </w:rPr>
        <w:t xml:space="preserve"> </w:t>
      </w:r>
      <w:r>
        <w:rPr>
          <w:sz w:val="24"/>
        </w:rPr>
        <w:t>«Процессы</w:t>
      </w:r>
      <w:r>
        <w:rPr>
          <w:spacing w:val="24"/>
          <w:sz w:val="24"/>
        </w:rPr>
        <w:t xml:space="preserve"> </w:t>
      </w:r>
      <w:r>
        <w:rPr>
          <w:sz w:val="24"/>
        </w:rPr>
        <w:t>производственные.</w:t>
      </w:r>
      <w:r>
        <w:rPr>
          <w:spacing w:val="24"/>
          <w:sz w:val="24"/>
        </w:rPr>
        <w:t xml:space="preserve"> </w:t>
      </w:r>
      <w:r>
        <w:rPr>
          <w:sz w:val="24"/>
        </w:rPr>
        <w:t>Общие</w:t>
      </w:r>
      <w:r>
        <w:rPr>
          <w:spacing w:val="24"/>
          <w:sz w:val="24"/>
        </w:rPr>
        <w:t xml:space="preserve"> </w:t>
      </w:r>
      <w:r>
        <w:rPr>
          <w:sz w:val="24"/>
        </w:rPr>
        <w:t>требования</w:t>
      </w:r>
      <w:r>
        <w:rPr>
          <w:spacing w:val="27"/>
          <w:sz w:val="24"/>
        </w:rPr>
        <w:t xml:space="preserve"> </w:t>
      </w:r>
      <w:r>
        <w:rPr>
          <w:spacing w:val="-4"/>
          <w:sz w:val="24"/>
        </w:rPr>
        <w:t>без-</w:t>
      </w:r>
    </w:p>
    <w:p w14:paraId="5B15B941" w14:textId="77777777" w:rsidR="0008208C" w:rsidRDefault="00E842C1">
      <w:pPr>
        <w:pStyle w:val="a4"/>
      </w:pPr>
      <w:r>
        <w:t>опасности</w:t>
      </w:r>
      <w:r>
        <w:rPr>
          <w:spacing w:val="-3"/>
        </w:rPr>
        <w:t xml:space="preserve"> </w:t>
      </w:r>
      <w:r>
        <w:t>(с</w:t>
      </w:r>
      <w:r>
        <w:rPr>
          <w:spacing w:val="-5"/>
        </w:rPr>
        <w:t xml:space="preserve"> </w:t>
      </w:r>
      <w:r>
        <w:t>Изменениями</w:t>
      </w:r>
      <w:r>
        <w:rPr>
          <w:spacing w:val="-3"/>
        </w:rPr>
        <w:t xml:space="preserve"> </w:t>
      </w:r>
      <w:r>
        <w:rPr>
          <w:spacing w:val="-2"/>
        </w:rPr>
        <w:t>№1,2)</w:t>
      </w:r>
    </w:p>
    <w:p w14:paraId="6B70EA92" w14:textId="77777777" w:rsidR="0008208C" w:rsidRDefault="00E842C1">
      <w:pPr>
        <w:pStyle w:val="a6"/>
        <w:numPr>
          <w:ilvl w:val="0"/>
          <w:numId w:val="15"/>
        </w:numPr>
        <w:tabs>
          <w:tab w:val="left" w:pos="2193"/>
        </w:tabs>
        <w:ind w:left="2193"/>
        <w:jc w:val="left"/>
        <w:rPr>
          <w:sz w:val="24"/>
        </w:rPr>
      </w:pPr>
      <w:r>
        <w:rPr>
          <w:sz w:val="24"/>
        </w:rPr>
        <w:t>ГОСТ</w:t>
      </w:r>
      <w:r>
        <w:rPr>
          <w:spacing w:val="-4"/>
          <w:sz w:val="24"/>
        </w:rPr>
        <w:t xml:space="preserve"> </w:t>
      </w:r>
      <w:r>
        <w:rPr>
          <w:sz w:val="24"/>
        </w:rPr>
        <w:t>12.3.027-2004</w:t>
      </w:r>
      <w:r>
        <w:rPr>
          <w:spacing w:val="-2"/>
          <w:sz w:val="24"/>
        </w:rPr>
        <w:t xml:space="preserve"> </w:t>
      </w:r>
      <w:r>
        <w:rPr>
          <w:sz w:val="24"/>
        </w:rPr>
        <w:t>«Работы</w:t>
      </w:r>
      <w:r>
        <w:rPr>
          <w:spacing w:val="-2"/>
          <w:sz w:val="24"/>
        </w:rPr>
        <w:t xml:space="preserve"> </w:t>
      </w:r>
      <w:r>
        <w:rPr>
          <w:sz w:val="24"/>
        </w:rPr>
        <w:t>литейные.</w:t>
      </w:r>
      <w:r>
        <w:rPr>
          <w:spacing w:val="-2"/>
          <w:sz w:val="24"/>
        </w:rPr>
        <w:t xml:space="preserve"> </w:t>
      </w:r>
      <w:r>
        <w:rPr>
          <w:sz w:val="24"/>
        </w:rPr>
        <w:t>Требования</w:t>
      </w:r>
      <w:r>
        <w:rPr>
          <w:spacing w:val="-2"/>
          <w:sz w:val="24"/>
        </w:rPr>
        <w:t xml:space="preserve"> безопасности»</w:t>
      </w:r>
    </w:p>
    <w:p w14:paraId="65E3DBD2" w14:textId="77777777" w:rsidR="0008208C" w:rsidRDefault="00E842C1">
      <w:pPr>
        <w:pStyle w:val="a6"/>
        <w:numPr>
          <w:ilvl w:val="0"/>
          <w:numId w:val="15"/>
        </w:numPr>
        <w:tabs>
          <w:tab w:val="left" w:pos="2193"/>
        </w:tabs>
        <w:ind w:right="767" w:firstLine="566"/>
        <w:jc w:val="left"/>
        <w:rPr>
          <w:sz w:val="24"/>
        </w:rPr>
      </w:pPr>
      <w:r>
        <w:rPr>
          <w:sz w:val="24"/>
        </w:rPr>
        <w:t xml:space="preserve">ГОСТ 12.3.010-82 ССБТ «Тара производственная. Требования безопасности при </w:t>
      </w:r>
      <w:r>
        <w:rPr>
          <w:spacing w:val="-2"/>
          <w:sz w:val="24"/>
        </w:rPr>
        <w:t>эксплуатации»</w:t>
      </w:r>
    </w:p>
    <w:p w14:paraId="7174FFFF" w14:textId="77777777" w:rsidR="0008208C" w:rsidRDefault="00E842C1">
      <w:pPr>
        <w:pStyle w:val="a6"/>
        <w:numPr>
          <w:ilvl w:val="0"/>
          <w:numId w:val="15"/>
        </w:numPr>
        <w:tabs>
          <w:tab w:val="left" w:pos="2193"/>
        </w:tabs>
        <w:ind w:right="765" w:firstLine="566"/>
        <w:jc w:val="left"/>
        <w:rPr>
          <w:sz w:val="24"/>
        </w:rPr>
      </w:pPr>
      <w:r>
        <w:rPr>
          <w:sz w:val="24"/>
        </w:rPr>
        <w:t>ГОСТ 12.3.020-80 ССБТ «Процессы перемещения грузов на предприятиях. Об- щие требования»</w:t>
      </w:r>
    </w:p>
    <w:p w14:paraId="308DCB61" w14:textId="77777777" w:rsidR="0008208C" w:rsidRDefault="0008208C">
      <w:pPr>
        <w:rPr>
          <w:sz w:val="24"/>
        </w:rPr>
        <w:sectPr w:rsidR="0008208C">
          <w:type w:val="continuous"/>
          <w:pgSz w:w="11910" w:h="16840"/>
          <w:pgMar w:top="760" w:right="60" w:bottom="280" w:left="500" w:header="0" w:footer="1134" w:gutter="0"/>
          <w:cols w:space="720"/>
        </w:sectPr>
      </w:pPr>
    </w:p>
    <w:p w14:paraId="4AC017E3" w14:textId="77777777" w:rsidR="0008208C" w:rsidRDefault="00E842C1">
      <w:pPr>
        <w:pStyle w:val="a6"/>
        <w:numPr>
          <w:ilvl w:val="0"/>
          <w:numId w:val="15"/>
        </w:numPr>
        <w:tabs>
          <w:tab w:val="left" w:pos="2193"/>
        </w:tabs>
        <w:spacing w:before="64"/>
        <w:ind w:right="764" w:firstLine="566"/>
        <w:jc w:val="left"/>
        <w:rPr>
          <w:sz w:val="24"/>
        </w:rPr>
      </w:pPr>
      <w:r>
        <w:rPr>
          <w:sz w:val="24"/>
        </w:rPr>
        <w:lastRenderedPageBreak/>
        <w:t>ГОСТ 12.4.051-87 «Система стандартов безопасности труда. Средства индивиду- альной защиты органов слуха. Общие технические требования и методы испытаний»</w:t>
      </w:r>
    </w:p>
    <w:p w14:paraId="46613C87" w14:textId="77777777" w:rsidR="0008208C" w:rsidRDefault="00E842C1">
      <w:pPr>
        <w:pStyle w:val="a6"/>
        <w:numPr>
          <w:ilvl w:val="0"/>
          <w:numId w:val="15"/>
        </w:numPr>
        <w:tabs>
          <w:tab w:val="left" w:pos="2193"/>
        </w:tabs>
        <w:ind w:right="764" w:firstLine="566"/>
        <w:jc w:val="left"/>
        <w:rPr>
          <w:sz w:val="24"/>
        </w:rPr>
      </w:pPr>
      <w:r>
        <w:rPr>
          <w:sz w:val="24"/>
        </w:rPr>
        <w:t>ГОСТ 23941-2002 «Шум машин. Методы определения шумовых характеристик. Общие требования»</w:t>
      </w:r>
    </w:p>
    <w:p w14:paraId="1B5BD173" w14:textId="77777777" w:rsidR="0008208C" w:rsidRDefault="00E842C1">
      <w:pPr>
        <w:pStyle w:val="a6"/>
        <w:numPr>
          <w:ilvl w:val="0"/>
          <w:numId w:val="15"/>
        </w:numPr>
        <w:tabs>
          <w:tab w:val="left" w:pos="2193"/>
        </w:tabs>
        <w:ind w:right="764" w:firstLine="566"/>
        <w:jc w:val="left"/>
        <w:rPr>
          <w:sz w:val="24"/>
        </w:rPr>
      </w:pPr>
      <w:r>
        <w:rPr>
          <w:sz w:val="24"/>
        </w:rPr>
        <w:t>ГОСТ</w:t>
      </w:r>
      <w:r>
        <w:rPr>
          <w:spacing w:val="36"/>
          <w:sz w:val="24"/>
        </w:rPr>
        <w:t xml:space="preserve"> </w:t>
      </w:r>
      <w:r>
        <w:rPr>
          <w:sz w:val="24"/>
        </w:rPr>
        <w:t>31273-2003</w:t>
      </w:r>
      <w:r>
        <w:rPr>
          <w:spacing w:val="36"/>
          <w:sz w:val="24"/>
        </w:rPr>
        <w:t xml:space="preserve"> </w:t>
      </w:r>
      <w:r>
        <w:rPr>
          <w:sz w:val="24"/>
        </w:rPr>
        <w:t>«Шум</w:t>
      </w:r>
      <w:r>
        <w:rPr>
          <w:spacing w:val="36"/>
          <w:sz w:val="24"/>
        </w:rPr>
        <w:t xml:space="preserve"> </w:t>
      </w:r>
      <w:r>
        <w:rPr>
          <w:sz w:val="24"/>
        </w:rPr>
        <w:t>машин.</w:t>
      </w:r>
      <w:r>
        <w:rPr>
          <w:spacing w:val="36"/>
          <w:sz w:val="24"/>
        </w:rPr>
        <w:t xml:space="preserve"> </w:t>
      </w:r>
      <w:r>
        <w:rPr>
          <w:sz w:val="24"/>
        </w:rPr>
        <w:t>Определение</w:t>
      </w:r>
      <w:r>
        <w:rPr>
          <w:spacing w:val="35"/>
          <w:sz w:val="24"/>
        </w:rPr>
        <w:t xml:space="preserve"> </w:t>
      </w:r>
      <w:r>
        <w:rPr>
          <w:sz w:val="24"/>
        </w:rPr>
        <w:t>уровней</w:t>
      </w:r>
      <w:r>
        <w:rPr>
          <w:spacing w:val="37"/>
          <w:sz w:val="24"/>
        </w:rPr>
        <w:t xml:space="preserve"> </w:t>
      </w:r>
      <w:r>
        <w:rPr>
          <w:sz w:val="24"/>
        </w:rPr>
        <w:t>звуковой</w:t>
      </w:r>
      <w:r>
        <w:rPr>
          <w:spacing w:val="39"/>
          <w:sz w:val="24"/>
        </w:rPr>
        <w:t xml:space="preserve"> </w:t>
      </w:r>
      <w:r>
        <w:rPr>
          <w:sz w:val="24"/>
        </w:rPr>
        <w:t>мощности</w:t>
      </w:r>
      <w:r>
        <w:rPr>
          <w:spacing w:val="38"/>
          <w:sz w:val="24"/>
        </w:rPr>
        <w:t xml:space="preserve"> </w:t>
      </w:r>
      <w:r>
        <w:rPr>
          <w:sz w:val="24"/>
        </w:rPr>
        <w:t>по звуковому давлению. Точные методы для заглушенных камер»</w:t>
      </w:r>
    </w:p>
    <w:p w14:paraId="2C7EEA6B" w14:textId="77777777" w:rsidR="0008208C" w:rsidRDefault="00E842C1">
      <w:pPr>
        <w:pStyle w:val="a6"/>
        <w:numPr>
          <w:ilvl w:val="0"/>
          <w:numId w:val="15"/>
        </w:numPr>
        <w:tabs>
          <w:tab w:val="left" w:pos="2193"/>
        </w:tabs>
        <w:ind w:right="765" w:firstLine="566"/>
        <w:jc w:val="left"/>
        <w:rPr>
          <w:sz w:val="24"/>
        </w:rPr>
      </w:pPr>
      <w:r>
        <w:rPr>
          <w:sz w:val="24"/>
        </w:rPr>
        <w:t>ГОСТ</w:t>
      </w:r>
      <w:r>
        <w:rPr>
          <w:spacing w:val="36"/>
          <w:sz w:val="24"/>
        </w:rPr>
        <w:t xml:space="preserve"> </w:t>
      </w:r>
      <w:r>
        <w:rPr>
          <w:sz w:val="24"/>
        </w:rPr>
        <w:t>31274-2004</w:t>
      </w:r>
      <w:r>
        <w:rPr>
          <w:spacing w:val="36"/>
          <w:sz w:val="24"/>
        </w:rPr>
        <w:t xml:space="preserve"> </w:t>
      </w:r>
      <w:r>
        <w:rPr>
          <w:sz w:val="24"/>
        </w:rPr>
        <w:t>«Шум</w:t>
      </w:r>
      <w:r>
        <w:rPr>
          <w:spacing w:val="36"/>
          <w:sz w:val="24"/>
        </w:rPr>
        <w:t xml:space="preserve"> </w:t>
      </w:r>
      <w:r>
        <w:rPr>
          <w:sz w:val="24"/>
        </w:rPr>
        <w:t>машин.</w:t>
      </w:r>
      <w:r>
        <w:rPr>
          <w:spacing w:val="37"/>
          <w:sz w:val="24"/>
        </w:rPr>
        <w:t xml:space="preserve"> </w:t>
      </w:r>
      <w:r>
        <w:rPr>
          <w:sz w:val="24"/>
        </w:rPr>
        <w:t>Определение</w:t>
      </w:r>
      <w:r>
        <w:rPr>
          <w:spacing w:val="35"/>
          <w:sz w:val="24"/>
        </w:rPr>
        <w:t xml:space="preserve"> </w:t>
      </w:r>
      <w:r>
        <w:rPr>
          <w:sz w:val="24"/>
        </w:rPr>
        <w:t>уровней</w:t>
      </w:r>
      <w:r>
        <w:rPr>
          <w:spacing w:val="37"/>
          <w:sz w:val="24"/>
        </w:rPr>
        <w:t xml:space="preserve"> </w:t>
      </w:r>
      <w:r>
        <w:rPr>
          <w:sz w:val="24"/>
        </w:rPr>
        <w:t>звуковой</w:t>
      </w:r>
      <w:r>
        <w:rPr>
          <w:spacing w:val="34"/>
          <w:sz w:val="24"/>
        </w:rPr>
        <w:t xml:space="preserve"> </w:t>
      </w:r>
      <w:r>
        <w:rPr>
          <w:sz w:val="24"/>
        </w:rPr>
        <w:t>мощности</w:t>
      </w:r>
      <w:r>
        <w:rPr>
          <w:spacing w:val="38"/>
          <w:sz w:val="24"/>
        </w:rPr>
        <w:t xml:space="preserve"> </w:t>
      </w:r>
      <w:r>
        <w:rPr>
          <w:sz w:val="24"/>
        </w:rPr>
        <w:t>по звуковому давлению. Точные методы для реверберационных камер»</w:t>
      </w:r>
    </w:p>
    <w:p w14:paraId="1BF3C2D8" w14:textId="77777777" w:rsidR="0008208C" w:rsidRDefault="00E842C1">
      <w:pPr>
        <w:pStyle w:val="a6"/>
        <w:numPr>
          <w:ilvl w:val="0"/>
          <w:numId w:val="15"/>
        </w:numPr>
        <w:tabs>
          <w:tab w:val="left" w:pos="2193"/>
        </w:tabs>
        <w:ind w:right="766" w:firstLine="566"/>
        <w:jc w:val="left"/>
        <w:rPr>
          <w:sz w:val="24"/>
        </w:rPr>
      </w:pPr>
      <w:r>
        <w:rPr>
          <w:sz w:val="24"/>
        </w:rPr>
        <w:t>Закон РК «О промышленной безопасности на опасных производственных объек- тах». Утв. 03 апреля 2002г.</w:t>
      </w:r>
    </w:p>
    <w:p w14:paraId="7186A63E" w14:textId="77777777" w:rsidR="0008208C" w:rsidRDefault="00E842C1">
      <w:pPr>
        <w:pStyle w:val="a6"/>
        <w:numPr>
          <w:ilvl w:val="0"/>
          <w:numId w:val="15"/>
        </w:numPr>
        <w:tabs>
          <w:tab w:val="left" w:pos="2193"/>
        </w:tabs>
        <w:ind w:left="2193"/>
        <w:jc w:val="left"/>
        <w:rPr>
          <w:sz w:val="24"/>
        </w:rPr>
      </w:pPr>
      <w:r>
        <w:rPr>
          <w:sz w:val="24"/>
        </w:rPr>
        <w:t>Трудовой</w:t>
      </w:r>
      <w:r>
        <w:rPr>
          <w:spacing w:val="-5"/>
          <w:sz w:val="24"/>
        </w:rPr>
        <w:t xml:space="preserve"> </w:t>
      </w:r>
      <w:r>
        <w:rPr>
          <w:sz w:val="24"/>
        </w:rPr>
        <w:t>кодекс</w:t>
      </w:r>
      <w:r>
        <w:rPr>
          <w:spacing w:val="-4"/>
          <w:sz w:val="24"/>
        </w:rPr>
        <w:t xml:space="preserve"> </w:t>
      </w:r>
      <w:r>
        <w:rPr>
          <w:sz w:val="24"/>
        </w:rPr>
        <w:t>РК,</w:t>
      </w:r>
      <w:r>
        <w:rPr>
          <w:spacing w:val="-3"/>
          <w:sz w:val="24"/>
        </w:rPr>
        <w:t xml:space="preserve"> </w:t>
      </w:r>
      <w:r>
        <w:rPr>
          <w:sz w:val="24"/>
        </w:rPr>
        <w:t>раздел</w:t>
      </w:r>
      <w:r>
        <w:rPr>
          <w:spacing w:val="-1"/>
          <w:sz w:val="24"/>
        </w:rPr>
        <w:t xml:space="preserve"> </w:t>
      </w:r>
      <w:r>
        <w:rPr>
          <w:sz w:val="24"/>
        </w:rPr>
        <w:t>5</w:t>
      </w:r>
      <w:r>
        <w:rPr>
          <w:spacing w:val="-3"/>
          <w:sz w:val="24"/>
        </w:rPr>
        <w:t xml:space="preserve"> </w:t>
      </w:r>
      <w:r>
        <w:rPr>
          <w:sz w:val="24"/>
        </w:rPr>
        <w:t>«Безопасность</w:t>
      </w:r>
      <w:r>
        <w:rPr>
          <w:spacing w:val="-2"/>
          <w:sz w:val="24"/>
        </w:rPr>
        <w:t xml:space="preserve"> </w:t>
      </w:r>
      <w:r>
        <w:rPr>
          <w:sz w:val="24"/>
        </w:rPr>
        <w:t>и</w:t>
      </w:r>
      <w:r>
        <w:rPr>
          <w:spacing w:val="-5"/>
          <w:sz w:val="24"/>
        </w:rPr>
        <w:t xml:space="preserve"> </w:t>
      </w:r>
      <w:r>
        <w:rPr>
          <w:sz w:val="24"/>
        </w:rPr>
        <w:t>охрана</w:t>
      </w:r>
      <w:r>
        <w:rPr>
          <w:spacing w:val="-3"/>
          <w:sz w:val="24"/>
        </w:rPr>
        <w:t xml:space="preserve"> </w:t>
      </w:r>
      <w:r>
        <w:rPr>
          <w:spacing w:val="-2"/>
          <w:sz w:val="24"/>
        </w:rPr>
        <w:t>труда»</w:t>
      </w:r>
    </w:p>
    <w:p w14:paraId="55A48731" w14:textId="77777777" w:rsidR="0008208C" w:rsidRDefault="00E842C1">
      <w:pPr>
        <w:pStyle w:val="a6"/>
        <w:numPr>
          <w:ilvl w:val="0"/>
          <w:numId w:val="15"/>
        </w:numPr>
        <w:tabs>
          <w:tab w:val="left" w:pos="2193"/>
        </w:tabs>
        <w:ind w:right="763" w:firstLine="566"/>
        <w:jc w:val="left"/>
        <w:rPr>
          <w:sz w:val="24"/>
        </w:rPr>
      </w:pPr>
      <w:r>
        <w:rPr>
          <w:sz w:val="24"/>
        </w:rPr>
        <w:t>Правила разработки и утверждения инструкции по безопасности и охране труда работодателем. Утв. приказом МТ и СЗН РК от 16 июля 2007г. №157-П</w:t>
      </w:r>
    </w:p>
    <w:p w14:paraId="23E34795" w14:textId="77777777" w:rsidR="0008208C" w:rsidRDefault="00E842C1">
      <w:pPr>
        <w:pStyle w:val="a6"/>
        <w:numPr>
          <w:ilvl w:val="0"/>
          <w:numId w:val="15"/>
        </w:numPr>
        <w:tabs>
          <w:tab w:val="left" w:pos="2193"/>
        </w:tabs>
        <w:ind w:right="767" w:firstLine="566"/>
        <w:jc w:val="left"/>
        <w:rPr>
          <w:sz w:val="24"/>
        </w:rPr>
      </w:pPr>
      <w:r>
        <w:rPr>
          <w:sz w:val="24"/>
        </w:rPr>
        <w:t>ПБ</w:t>
      </w:r>
      <w:r>
        <w:rPr>
          <w:spacing w:val="35"/>
          <w:sz w:val="24"/>
        </w:rPr>
        <w:t xml:space="preserve"> </w:t>
      </w:r>
      <w:r>
        <w:rPr>
          <w:sz w:val="24"/>
        </w:rPr>
        <w:t>10-382-00</w:t>
      </w:r>
      <w:r>
        <w:rPr>
          <w:spacing w:val="36"/>
          <w:sz w:val="24"/>
        </w:rPr>
        <w:t xml:space="preserve"> </w:t>
      </w:r>
      <w:r>
        <w:rPr>
          <w:sz w:val="24"/>
        </w:rPr>
        <w:t>от</w:t>
      </w:r>
      <w:r>
        <w:rPr>
          <w:spacing w:val="36"/>
          <w:sz w:val="24"/>
        </w:rPr>
        <w:t xml:space="preserve"> </w:t>
      </w:r>
      <w:r>
        <w:rPr>
          <w:sz w:val="24"/>
        </w:rPr>
        <w:t>21.07.1997г.</w:t>
      </w:r>
      <w:r>
        <w:rPr>
          <w:spacing w:val="35"/>
          <w:sz w:val="24"/>
        </w:rPr>
        <w:t xml:space="preserve"> </w:t>
      </w:r>
      <w:r>
        <w:rPr>
          <w:sz w:val="24"/>
        </w:rPr>
        <w:t>«Правила</w:t>
      </w:r>
      <w:r>
        <w:rPr>
          <w:spacing w:val="35"/>
          <w:sz w:val="24"/>
        </w:rPr>
        <w:t xml:space="preserve"> </w:t>
      </w:r>
      <w:r>
        <w:rPr>
          <w:sz w:val="24"/>
        </w:rPr>
        <w:t>устройства</w:t>
      </w:r>
      <w:r>
        <w:rPr>
          <w:spacing w:val="35"/>
          <w:sz w:val="24"/>
        </w:rPr>
        <w:t xml:space="preserve"> </w:t>
      </w:r>
      <w:r>
        <w:rPr>
          <w:sz w:val="24"/>
        </w:rPr>
        <w:t>и</w:t>
      </w:r>
      <w:r>
        <w:rPr>
          <w:spacing w:val="36"/>
          <w:sz w:val="24"/>
        </w:rPr>
        <w:t xml:space="preserve"> </w:t>
      </w:r>
      <w:r>
        <w:rPr>
          <w:sz w:val="24"/>
        </w:rPr>
        <w:t>безопасной</w:t>
      </w:r>
      <w:r>
        <w:rPr>
          <w:spacing w:val="36"/>
          <w:sz w:val="24"/>
        </w:rPr>
        <w:t xml:space="preserve"> </w:t>
      </w:r>
      <w:r>
        <w:rPr>
          <w:sz w:val="24"/>
        </w:rPr>
        <w:t>эксплуатации грузоподъемных кранов»</w:t>
      </w:r>
    </w:p>
    <w:p w14:paraId="613DDE5E" w14:textId="77777777" w:rsidR="0008208C" w:rsidRDefault="00E842C1">
      <w:pPr>
        <w:pStyle w:val="a6"/>
        <w:numPr>
          <w:ilvl w:val="0"/>
          <w:numId w:val="15"/>
        </w:numPr>
        <w:tabs>
          <w:tab w:val="left" w:pos="2193"/>
        </w:tabs>
        <w:ind w:right="768" w:firstLine="566"/>
        <w:jc w:val="left"/>
        <w:rPr>
          <w:sz w:val="24"/>
        </w:rPr>
      </w:pPr>
      <w:r>
        <w:rPr>
          <w:sz w:val="24"/>
        </w:rPr>
        <w:t>Правила устройства и безопасной</w:t>
      </w:r>
      <w:r>
        <w:rPr>
          <w:spacing w:val="30"/>
          <w:sz w:val="24"/>
        </w:rPr>
        <w:t xml:space="preserve"> </w:t>
      </w:r>
      <w:r>
        <w:rPr>
          <w:sz w:val="24"/>
        </w:rPr>
        <w:t>эксплуатации</w:t>
      </w:r>
      <w:r>
        <w:rPr>
          <w:spacing w:val="30"/>
          <w:sz w:val="24"/>
        </w:rPr>
        <w:t xml:space="preserve"> </w:t>
      </w:r>
      <w:r>
        <w:rPr>
          <w:sz w:val="24"/>
        </w:rPr>
        <w:t>сосудов,</w:t>
      </w:r>
      <w:r>
        <w:rPr>
          <w:spacing w:val="29"/>
          <w:sz w:val="24"/>
        </w:rPr>
        <w:t xml:space="preserve"> </w:t>
      </w:r>
      <w:r>
        <w:rPr>
          <w:sz w:val="24"/>
        </w:rPr>
        <w:t>работающих</w:t>
      </w:r>
      <w:r>
        <w:rPr>
          <w:spacing w:val="29"/>
          <w:sz w:val="24"/>
        </w:rPr>
        <w:t xml:space="preserve"> </w:t>
      </w:r>
      <w:r>
        <w:rPr>
          <w:sz w:val="24"/>
        </w:rPr>
        <w:t>под дав- лением. Утв. приказом МЧС РК от 29.10.2008г. №189</w:t>
      </w:r>
    </w:p>
    <w:p w14:paraId="1D88A1AE" w14:textId="77777777" w:rsidR="0008208C" w:rsidRDefault="00E842C1">
      <w:pPr>
        <w:pStyle w:val="a6"/>
        <w:numPr>
          <w:ilvl w:val="0"/>
          <w:numId w:val="15"/>
        </w:numPr>
        <w:tabs>
          <w:tab w:val="left" w:pos="2193"/>
        </w:tabs>
        <w:ind w:left="2193"/>
        <w:jc w:val="left"/>
        <w:rPr>
          <w:sz w:val="24"/>
        </w:rPr>
      </w:pPr>
      <w:r>
        <w:rPr>
          <w:sz w:val="24"/>
        </w:rPr>
        <w:t>Правила</w:t>
      </w:r>
      <w:r>
        <w:rPr>
          <w:spacing w:val="-3"/>
          <w:sz w:val="24"/>
        </w:rPr>
        <w:t xml:space="preserve"> </w:t>
      </w:r>
      <w:r>
        <w:rPr>
          <w:sz w:val="24"/>
        </w:rPr>
        <w:t>безопасности</w:t>
      </w:r>
      <w:r>
        <w:rPr>
          <w:spacing w:val="-1"/>
          <w:sz w:val="24"/>
        </w:rPr>
        <w:t xml:space="preserve"> </w:t>
      </w:r>
      <w:r>
        <w:rPr>
          <w:sz w:val="24"/>
        </w:rPr>
        <w:t>в</w:t>
      </w:r>
      <w:r>
        <w:rPr>
          <w:spacing w:val="-2"/>
          <w:sz w:val="24"/>
        </w:rPr>
        <w:t xml:space="preserve"> </w:t>
      </w:r>
      <w:r>
        <w:rPr>
          <w:sz w:val="24"/>
        </w:rPr>
        <w:t>газовом</w:t>
      </w:r>
      <w:r>
        <w:rPr>
          <w:spacing w:val="-3"/>
          <w:sz w:val="24"/>
        </w:rPr>
        <w:t xml:space="preserve"> </w:t>
      </w:r>
      <w:r>
        <w:rPr>
          <w:sz w:val="24"/>
        </w:rPr>
        <w:t>хозяйстве.</w:t>
      </w:r>
      <w:r>
        <w:rPr>
          <w:spacing w:val="-2"/>
          <w:sz w:val="24"/>
        </w:rPr>
        <w:t xml:space="preserve"> </w:t>
      </w:r>
      <w:r>
        <w:rPr>
          <w:sz w:val="24"/>
        </w:rPr>
        <w:t>Утв.</w:t>
      </w:r>
      <w:r>
        <w:rPr>
          <w:spacing w:val="-1"/>
          <w:sz w:val="24"/>
        </w:rPr>
        <w:t xml:space="preserve"> </w:t>
      </w:r>
      <w:r>
        <w:rPr>
          <w:sz w:val="24"/>
        </w:rPr>
        <w:t>25</w:t>
      </w:r>
      <w:r>
        <w:rPr>
          <w:spacing w:val="-2"/>
          <w:sz w:val="24"/>
        </w:rPr>
        <w:t xml:space="preserve"> </w:t>
      </w:r>
      <w:r>
        <w:rPr>
          <w:sz w:val="24"/>
        </w:rPr>
        <w:t>октября</w:t>
      </w:r>
      <w:r>
        <w:rPr>
          <w:spacing w:val="-1"/>
          <w:sz w:val="24"/>
        </w:rPr>
        <w:t xml:space="preserve"> </w:t>
      </w:r>
      <w:r>
        <w:rPr>
          <w:spacing w:val="-2"/>
          <w:sz w:val="24"/>
        </w:rPr>
        <w:t>1996г.</w:t>
      </w:r>
    </w:p>
    <w:p w14:paraId="1DAF4869" w14:textId="77777777" w:rsidR="0008208C" w:rsidRDefault="00E842C1">
      <w:pPr>
        <w:pStyle w:val="a6"/>
        <w:numPr>
          <w:ilvl w:val="0"/>
          <w:numId w:val="15"/>
        </w:numPr>
        <w:tabs>
          <w:tab w:val="left" w:pos="2193"/>
        </w:tabs>
        <w:ind w:left="2193"/>
        <w:jc w:val="left"/>
        <w:rPr>
          <w:sz w:val="24"/>
        </w:rPr>
      </w:pPr>
      <w:r>
        <w:rPr>
          <w:sz w:val="24"/>
        </w:rPr>
        <w:t>ППБС-01-94</w:t>
      </w:r>
      <w:r>
        <w:rPr>
          <w:spacing w:val="-3"/>
          <w:sz w:val="24"/>
        </w:rPr>
        <w:t xml:space="preserve"> </w:t>
      </w:r>
      <w:r>
        <w:rPr>
          <w:sz w:val="24"/>
        </w:rPr>
        <w:t>«Правила</w:t>
      </w:r>
      <w:r>
        <w:rPr>
          <w:spacing w:val="-2"/>
          <w:sz w:val="24"/>
        </w:rPr>
        <w:t xml:space="preserve"> </w:t>
      </w:r>
      <w:r>
        <w:rPr>
          <w:sz w:val="24"/>
        </w:rPr>
        <w:t>пожарной</w:t>
      </w:r>
      <w:r>
        <w:rPr>
          <w:spacing w:val="-2"/>
          <w:sz w:val="24"/>
        </w:rPr>
        <w:t xml:space="preserve"> безопасности»</w:t>
      </w:r>
    </w:p>
    <w:p w14:paraId="6879A076" w14:textId="77777777" w:rsidR="0008208C" w:rsidRDefault="00E842C1">
      <w:pPr>
        <w:pStyle w:val="a6"/>
        <w:numPr>
          <w:ilvl w:val="0"/>
          <w:numId w:val="15"/>
        </w:numPr>
        <w:tabs>
          <w:tab w:val="left" w:pos="2193"/>
        </w:tabs>
        <w:ind w:right="766" w:firstLine="566"/>
        <w:jc w:val="left"/>
        <w:rPr>
          <w:sz w:val="24"/>
        </w:rPr>
      </w:pPr>
      <w:r>
        <w:rPr>
          <w:sz w:val="24"/>
        </w:rPr>
        <w:t>РД</w:t>
      </w:r>
      <w:r>
        <w:rPr>
          <w:spacing w:val="40"/>
          <w:sz w:val="24"/>
        </w:rPr>
        <w:t xml:space="preserve"> </w:t>
      </w:r>
      <w:r>
        <w:rPr>
          <w:sz w:val="24"/>
        </w:rPr>
        <w:t>11-02-99</w:t>
      </w:r>
      <w:r>
        <w:rPr>
          <w:spacing w:val="40"/>
          <w:sz w:val="24"/>
        </w:rPr>
        <w:t xml:space="preserve"> </w:t>
      </w:r>
      <w:r>
        <w:rPr>
          <w:sz w:val="24"/>
        </w:rPr>
        <w:t>«Положение</w:t>
      </w:r>
      <w:r>
        <w:rPr>
          <w:spacing w:val="40"/>
          <w:sz w:val="24"/>
        </w:rPr>
        <w:t xml:space="preserve"> </w:t>
      </w:r>
      <w:r>
        <w:rPr>
          <w:sz w:val="24"/>
        </w:rPr>
        <w:t>о</w:t>
      </w:r>
      <w:r>
        <w:rPr>
          <w:spacing w:val="40"/>
          <w:sz w:val="24"/>
        </w:rPr>
        <w:t xml:space="preserve"> </w:t>
      </w:r>
      <w:r>
        <w:rPr>
          <w:sz w:val="24"/>
        </w:rPr>
        <w:t>техническом</w:t>
      </w:r>
      <w:r>
        <w:rPr>
          <w:spacing w:val="40"/>
          <w:sz w:val="24"/>
        </w:rPr>
        <w:t xml:space="preserve"> </w:t>
      </w:r>
      <w:r>
        <w:rPr>
          <w:sz w:val="24"/>
        </w:rPr>
        <w:t>обслуживании</w:t>
      </w:r>
      <w:r>
        <w:rPr>
          <w:spacing w:val="40"/>
          <w:sz w:val="24"/>
        </w:rPr>
        <w:t xml:space="preserve"> </w:t>
      </w:r>
      <w:r>
        <w:rPr>
          <w:sz w:val="24"/>
        </w:rPr>
        <w:t>грузоподъемных</w:t>
      </w:r>
      <w:r>
        <w:rPr>
          <w:spacing w:val="40"/>
          <w:sz w:val="24"/>
        </w:rPr>
        <w:t xml:space="preserve"> </w:t>
      </w:r>
      <w:r>
        <w:rPr>
          <w:sz w:val="24"/>
        </w:rPr>
        <w:t>кра- нов». Утв. 07 июля 1999г.</w:t>
      </w:r>
    </w:p>
    <w:p w14:paraId="1D0DB12D" w14:textId="77777777" w:rsidR="0008208C" w:rsidRDefault="0008208C">
      <w:pPr>
        <w:pStyle w:val="a4"/>
        <w:ind w:left="0"/>
      </w:pPr>
    </w:p>
    <w:p w14:paraId="3152CAD0" w14:textId="77777777" w:rsidR="0008208C" w:rsidRDefault="0008208C">
      <w:pPr>
        <w:pStyle w:val="a4"/>
        <w:ind w:left="0"/>
      </w:pPr>
    </w:p>
    <w:p w14:paraId="503B61A2" w14:textId="77777777" w:rsidR="0008208C" w:rsidRDefault="0008208C">
      <w:pPr>
        <w:pStyle w:val="a4"/>
        <w:spacing w:before="275"/>
        <w:ind w:left="0"/>
      </w:pPr>
    </w:p>
    <w:p w14:paraId="111D560D" w14:textId="77777777" w:rsidR="0008208C" w:rsidRDefault="00E842C1">
      <w:pPr>
        <w:pStyle w:val="1"/>
        <w:numPr>
          <w:ilvl w:val="0"/>
          <w:numId w:val="58"/>
        </w:numPr>
        <w:tabs>
          <w:tab w:val="left" w:pos="1485"/>
        </w:tabs>
        <w:ind w:hanging="228"/>
        <w:jc w:val="left"/>
      </w:pPr>
      <w:bookmarkStart w:id="119" w:name="_bookmark44"/>
      <w:bookmarkStart w:id="120" w:name="_Toc215833377"/>
      <w:bookmarkEnd w:id="119"/>
      <w:r>
        <w:t>АВТОМАТИЧЕСКАЯ</w:t>
      </w:r>
      <w:r>
        <w:rPr>
          <w:spacing w:val="-8"/>
        </w:rPr>
        <w:t xml:space="preserve"> </w:t>
      </w:r>
      <w:r>
        <w:t>ПОЖАРНАЯ</w:t>
      </w:r>
      <w:r>
        <w:rPr>
          <w:spacing w:val="-8"/>
        </w:rPr>
        <w:t xml:space="preserve"> </w:t>
      </w:r>
      <w:r>
        <w:rPr>
          <w:spacing w:val="-2"/>
        </w:rPr>
        <w:t>СИГНАЛИЗАЦИЯ</w:t>
      </w:r>
      <w:bookmarkEnd w:id="120"/>
    </w:p>
    <w:p w14:paraId="2D7AEE2A" w14:textId="77777777" w:rsidR="0008208C" w:rsidRDefault="0008208C">
      <w:pPr>
        <w:pStyle w:val="a4"/>
        <w:ind w:left="0"/>
        <w:rPr>
          <w:b/>
        </w:rPr>
      </w:pPr>
    </w:p>
    <w:p w14:paraId="600F98FF" w14:textId="77777777" w:rsidR="0008208C" w:rsidRDefault="00E842C1">
      <w:pPr>
        <w:pStyle w:val="a4"/>
        <w:ind w:right="763" w:firstLine="427"/>
        <w:jc w:val="both"/>
      </w:pPr>
      <w:r>
        <w:t>Проект выполнен на основании задания на проектирование и чертежей архитектурно- строительной части.</w:t>
      </w:r>
    </w:p>
    <w:p w14:paraId="516D6360" w14:textId="77777777" w:rsidR="0008208C" w:rsidRDefault="00E842C1">
      <w:pPr>
        <w:pStyle w:val="a4"/>
        <w:ind w:right="769" w:firstLine="427"/>
        <w:jc w:val="both"/>
      </w:pPr>
      <w:r>
        <w:t xml:space="preserve">Проектом предусматривается система пожарной сигнализации и система автоматического пожаротушения на базе интегрированной системы охраны «ОРИОН». В состав системы вхо- </w:t>
      </w:r>
      <w:r>
        <w:rPr>
          <w:spacing w:val="-4"/>
        </w:rPr>
        <w:t>дят:</w:t>
      </w:r>
    </w:p>
    <w:p w14:paraId="6C8A3390" w14:textId="77777777" w:rsidR="0008208C" w:rsidRDefault="00E842C1">
      <w:pPr>
        <w:pStyle w:val="a6"/>
        <w:numPr>
          <w:ilvl w:val="0"/>
          <w:numId w:val="14"/>
        </w:numPr>
        <w:tabs>
          <w:tab w:val="left" w:pos="1485"/>
        </w:tabs>
        <w:ind w:left="1485"/>
        <w:rPr>
          <w:sz w:val="24"/>
        </w:rPr>
      </w:pPr>
      <w:r>
        <w:rPr>
          <w:sz w:val="24"/>
        </w:rPr>
        <w:t>пульт</w:t>
      </w:r>
      <w:r>
        <w:rPr>
          <w:spacing w:val="-5"/>
          <w:sz w:val="24"/>
        </w:rPr>
        <w:t xml:space="preserve"> </w:t>
      </w:r>
      <w:r>
        <w:rPr>
          <w:sz w:val="24"/>
        </w:rPr>
        <w:t>контроля</w:t>
      </w:r>
      <w:r>
        <w:rPr>
          <w:spacing w:val="-2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</w:t>
      </w:r>
      <w:r>
        <w:rPr>
          <w:sz w:val="24"/>
        </w:rPr>
        <w:t>управления</w:t>
      </w:r>
      <w:r>
        <w:rPr>
          <w:spacing w:val="-2"/>
          <w:sz w:val="24"/>
        </w:rPr>
        <w:t xml:space="preserve"> С2000М;</w:t>
      </w:r>
    </w:p>
    <w:p w14:paraId="0CE9056A" w14:textId="77777777" w:rsidR="0008208C" w:rsidRDefault="00E842C1">
      <w:pPr>
        <w:pStyle w:val="a6"/>
        <w:numPr>
          <w:ilvl w:val="0"/>
          <w:numId w:val="14"/>
        </w:numPr>
        <w:tabs>
          <w:tab w:val="left" w:pos="1485"/>
        </w:tabs>
        <w:ind w:right="768" w:firstLine="427"/>
        <w:rPr>
          <w:sz w:val="24"/>
        </w:rPr>
      </w:pPr>
      <w:r>
        <w:rPr>
          <w:sz w:val="24"/>
        </w:rPr>
        <w:t>блоки приемно-контрольные и управления автоматическими средствами пожаротуше- ния С2000-АСПТ;</w:t>
      </w:r>
    </w:p>
    <w:p w14:paraId="62816EC6" w14:textId="77777777" w:rsidR="0008208C" w:rsidRDefault="00E842C1">
      <w:pPr>
        <w:pStyle w:val="a6"/>
        <w:numPr>
          <w:ilvl w:val="0"/>
          <w:numId w:val="14"/>
        </w:numPr>
        <w:tabs>
          <w:tab w:val="left" w:pos="1485"/>
        </w:tabs>
        <w:ind w:left="1485"/>
        <w:rPr>
          <w:sz w:val="24"/>
        </w:rPr>
      </w:pPr>
      <w:r>
        <w:rPr>
          <w:sz w:val="24"/>
        </w:rPr>
        <w:t>блоки</w:t>
      </w:r>
      <w:r>
        <w:rPr>
          <w:spacing w:val="-6"/>
          <w:sz w:val="24"/>
        </w:rPr>
        <w:t xml:space="preserve"> </w:t>
      </w:r>
      <w:r>
        <w:rPr>
          <w:sz w:val="24"/>
        </w:rPr>
        <w:t>индикации</w:t>
      </w:r>
      <w:r>
        <w:rPr>
          <w:spacing w:val="-3"/>
          <w:sz w:val="24"/>
        </w:rPr>
        <w:t xml:space="preserve"> </w:t>
      </w:r>
      <w:r>
        <w:rPr>
          <w:sz w:val="24"/>
        </w:rPr>
        <w:t>с</w:t>
      </w:r>
      <w:r>
        <w:rPr>
          <w:spacing w:val="-4"/>
          <w:sz w:val="24"/>
        </w:rPr>
        <w:t xml:space="preserve"> </w:t>
      </w:r>
      <w:r>
        <w:rPr>
          <w:sz w:val="24"/>
        </w:rPr>
        <w:t>клавиатурой</w:t>
      </w:r>
      <w:r>
        <w:rPr>
          <w:spacing w:val="-2"/>
          <w:sz w:val="24"/>
        </w:rPr>
        <w:t xml:space="preserve"> </w:t>
      </w:r>
      <w:r>
        <w:rPr>
          <w:sz w:val="24"/>
        </w:rPr>
        <w:t>С2000-</w:t>
      </w:r>
      <w:r>
        <w:rPr>
          <w:spacing w:val="-4"/>
          <w:sz w:val="24"/>
        </w:rPr>
        <w:t>БКИ;</w:t>
      </w:r>
    </w:p>
    <w:p w14:paraId="1A8395C5" w14:textId="77777777" w:rsidR="0008208C" w:rsidRDefault="00E842C1">
      <w:pPr>
        <w:pStyle w:val="a6"/>
        <w:numPr>
          <w:ilvl w:val="0"/>
          <w:numId w:val="14"/>
        </w:numPr>
        <w:tabs>
          <w:tab w:val="left" w:pos="1485"/>
        </w:tabs>
        <w:ind w:left="1485"/>
        <w:rPr>
          <w:sz w:val="24"/>
        </w:rPr>
      </w:pPr>
      <w:r>
        <w:rPr>
          <w:sz w:val="24"/>
        </w:rPr>
        <w:t>контроллеры</w:t>
      </w:r>
      <w:r>
        <w:rPr>
          <w:spacing w:val="-5"/>
          <w:sz w:val="24"/>
        </w:rPr>
        <w:t xml:space="preserve"> </w:t>
      </w:r>
      <w:r>
        <w:rPr>
          <w:sz w:val="24"/>
        </w:rPr>
        <w:t>двухпроводные</w:t>
      </w:r>
      <w:r>
        <w:rPr>
          <w:spacing w:val="-6"/>
          <w:sz w:val="24"/>
        </w:rPr>
        <w:t xml:space="preserve"> </w:t>
      </w:r>
      <w:r>
        <w:rPr>
          <w:sz w:val="24"/>
        </w:rPr>
        <w:t>линии</w:t>
      </w:r>
      <w:r>
        <w:rPr>
          <w:spacing w:val="-4"/>
          <w:sz w:val="24"/>
        </w:rPr>
        <w:t xml:space="preserve"> </w:t>
      </w:r>
      <w:r>
        <w:rPr>
          <w:sz w:val="24"/>
        </w:rPr>
        <w:t>связи</w:t>
      </w:r>
      <w:r>
        <w:rPr>
          <w:spacing w:val="-6"/>
          <w:sz w:val="24"/>
        </w:rPr>
        <w:t xml:space="preserve"> </w:t>
      </w:r>
      <w:r>
        <w:rPr>
          <w:sz w:val="24"/>
        </w:rPr>
        <w:t>С2000-</w:t>
      </w:r>
      <w:r>
        <w:rPr>
          <w:spacing w:val="-4"/>
          <w:sz w:val="24"/>
        </w:rPr>
        <w:t>КДЛ;</w:t>
      </w:r>
    </w:p>
    <w:p w14:paraId="4515795D" w14:textId="77777777" w:rsidR="0008208C" w:rsidRDefault="00E842C1">
      <w:pPr>
        <w:pStyle w:val="a6"/>
        <w:numPr>
          <w:ilvl w:val="0"/>
          <w:numId w:val="14"/>
        </w:numPr>
        <w:tabs>
          <w:tab w:val="left" w:pos="1485"/>
        </w:tabs>
        <w:ind w:left="1485"/>
        <w:rPr>
          <w:sz w:val="24"/>
        </w:rPr>
      </w:pPr>
      <w:r>
        <w:rPr>
          <w:sz w:val="24"/>
        </w:rPr>
        <w:t>контрольно-пусковые</w:t>
      </w:r>
      <w:r>
        <w:rPr>
          <w:spacing w:val="-5"/>
          <w:sz w:val="24"/>
        </w:rPr>
        <w:t xml:space="preserve"> </w:t>
      </w:r>
      <w:r>
        <w:rPr>
          <w:sz w:val="24"/>
        </w:rPr>
        <w:t>блоки</w:t>
      </w:r>
      <w:r>
        <w:rPr>
          <w:spacing w:val="-4"/>
          <w:sz w:val="24"/>
        </w:rPr>
        <w:t xml:space="preserve"> </w:t>
      </w:r>
      <w:r>
        <w:rPr>
          <w:sz w:val="24"/>
        </w:rPr>
        <w:t>С2000-</w:t>
      </w:r>
      <w:r>
        <w:rPr>
          <w:spacing w:val="-4"/>
          <w:sz w:val="24"/>
        </w:rPr>
        <w:t>КПБ;</w:t>
      </w:r>
    </w:p>
    <w:p w14:paraId="63DDB39C" w14:textId="77777777" w:rsidR="0008208C" w:rsidRDefault="00E842C1">
      <w:pPr>
        <w:pStyle w:val="a6"/>
        <w:numPr>
          <w:ilvl w:val="0"/>
          <w:numId w:val="14"/>
        </w:numPr>
        <w:tabs>
          <w:tab w:val="left" w:pos="1485"/>
        </w:tabs>
        <w:spacing w:before="1"/>
        <w:ind w:left="1485"/>
        <w:rPr>
          <w:sz w:val="24"/>
        </w:rPr>
      </w:pPr>
      <w:r>
        <w:rPr>
          <w:sz w:val="24"/>
        </w:rPr>
        <w:t>блоки</w:t>
      </w:r>
      <w:r>
        <w:rPr>
          <w:spacing w:val="-8"/>
          <w:sz w:val="24"/>
        </w:rPr>
        <w:t xml:space="preserve"> </w:t>
      </w:r>
      <w:r>
        <w:rPr>
          <w:sz w:val="24"/>
        </w:rPr>
        <w:t>приемно-контрольные</w:t>
      </w:r>
      <w:r>
        <w:rPr>
          <w:spacing w:val="-8"/>
          <w:sz w:val="24"/>
        </w:rPr>
        <w:t xml:space="preserve"> </w:t>
      </w:r>
      <w:r>
        <w:rPr>
          <w:sz w:val="24"/>
        </w:rPr>
        <w:t>охранно-пожарные</w:t>
      </w:r>
      <w:r>
        <w:rPr>
          <w:spacing w:val="-8"/>
          <w:sz w:val="24"/>
        </w:rPr>
        <w:t xml:space="preserve"> </w:t>
      </w:r>
      <w:r>
        <w:rPr>
          <w:sz w:val="24"/>
        </w:rPr>
        <w:t>Сигнал-</w:t>
      </w:r>
      <w:r>
        <w:rPr>
          <w:spacing w:val="-5"/>
          <w:sz w:val="24"/>
        </w:rPr>
        <w:t>10;</w:t>
      </w:r>
    </w:p>
    <w:p w14:paraId="4B4044CF" w14:textId="77777777" w:rsidR="0008208C" w:rsidRDefault="00E842C1">
      <w:pPr>
        <w:pStyle w:val="a6"/>
        <w:numPr>
          <w:ilvl w:val="0"/>
          <w:numId w:val="14"/>
        </w:numPr>
        <w:tabs>
          <w:tab w:val="left" w:pos="1485"/>
        </w:tabs>
        <w:ind w:left="1485"/>
        <w:rPr>
          <w:sz w:val="24"/>
        </w:rPr>
      </w:pPr>
      <w:r>
        <w:rPr>
          <w:sz w:val="24"/>
        </w:rPr>
        <w:t>адресные</w:t>
      </w:r>
      <w:r>
        <w:rPr>
          <w:spacing w:val="-6"/>
          <w:sz w:val="24"/>
        </w:rPr>
        <w:t xml:space="preserve"> </w:t>
      </w:r>
      <w:r>
        <w:rPr>
          <w:sz w:val="24"/>
        </w:rPr>
        <w:t>расширители</w:t>
      </w:r>
      <w:r>
        <w:rPr>
          <w:spacing w:val="-1"/>
          <w:sz w:val="24"/>
        </w:rPr>
        <w:t xml:space="preserve"> </w:t>
      </w:r>
      <w:r>
        <w:rPr>
          <w:sz w:val="24"/>
        </w:rPr>
        <w:t>на</w:t>
      </w:r>
      <w:r>
        <w:rPr>
          <w:spacing w:val="-3"/>
          <w:sz w:val="24"/>
        </w:rPr>
        <w:t xml:space="preserve"> </w:t>
      </w:r>
      <w:r>
        <w:rPr>
          <w:sz w:val="24"/>
        </w:rPr>
        <w:t>две</w:t>
      </w:r>
      <w:r>
        <w:rPr>
          <w:spacing w:val="-4"/>
          <w:sz w:val="24"/>
        </w:rPr>
        <w:t xml:space="preserve"> </w:t>
      </w:r>
      <w:r>
        <w:rPr>
          <w:sz w:val="24"/>
        </w:rPr>
        <w:t>зоны</w:t>
      </w:r>
      <w:r>
        <w:rPr>
          <w:spacing w:val="-2"/>
          <w:sz w:val="24"/>
        </w:rPr>
        <w:t xml:space="preserve"> </w:t>
      </w:r>
      <w:r>
        <w:rPr>
          <w:sz w:val="24"/>
        </w:rPr>
        <w:t>сигнализации</w:t>
      </w:r>
      <w:r>
        <w:rPr>
          <w:spacing w:val="-2"/>
          <w:sz w:val="24"/>
        </w:rPr>
        <w:t xml:space="preserve"> </w:t>
      </w:r>
      <w:r>
        <w:rPr>
          <w:sz w:val="24"/>
        </w:rPr>
        <w:t>С2000-АР2</w:t>
      </w:r>
      <w:r>
        <w:rPr>
          <w:spacing w:val="-3"/>
          <w:sz w:val="24"/>
        </w:rPr>
        <w:t xml:space="preserve"> </w:t>
      </w:r>
      <w:r>
        <w:rPr>
          <w:spacing w:val="-2"/>
          <w:sz w:val="24"/>
        </w:rPr>
        <w:t>исп.02;</w:t>
      </w:r>
    </w:p>
    <w:p w14:paraId="7B9C8A91" w14:textId="77777777" w:rsidR="0008208C" w:rsidRDefault="00E842C1">
      <w:pPr>
        <w:pStyle w:val="a6"/>
        <w:numPr>
          <w:ilvl w:val="0"/>
          <w:numId w:val="14"/>
        </w:numPr>
        <w:tabs>
          <w:tab w:val="left" w:pos="1485"/>
        </w:tabs>
        <w:ind w:left="1485"/>
        <w:rPr>
          <w:sz w:val="24"/>
        </w:rPr>
      </w:pPr>
      <w:r>
        <w:rPr>
          <w:sz w:val="24"/>
        </w:rPr>
        <w:t>блок</w:t>
      </w:r>
      <w:r>
        <w:rPr>
          <w:spacing w:val="-6"/>
          <w:sz w:val="24"/>
        </w:rPr>
        <w:t xml:space="preserve"> </w:t>
      </w:r>
      <w:r>
        <w:rPr>
          <w:sz w:val="24"/>
        </w:rPr>
        <w:t>сигнально-пусковой</w:t>
      </w:r>
      <w:r>
        <w:rPr>
          <w:spacing w:val="-4"/>
          <w:sz w:val="24"/>
        </w:rPr>
        <w:t xml:space="preserve"> </w:t>
      </w:r>
      <w:r>
        <w:rPr>
          <w:sz w:val="24"/>
        </w:rPr>
        <w:t>С2000-СП1</w:t>
      </w:r>
      <w:r>
        <w:rPr>
          <w:spacing w:val="-4"/>
          <w:sz w:val="24"/>
        </w:rPr>
        <w:t xml:space="preserve"> </w:t>
      </w:r>
      <w:r>
        <w:rPr>
          <w:spacing w:val="-2"/>
          <w:sz w:val="24"/>
        </w:rPr>
        <w:t>исп.01;</w:t>
      </w:r>
    </w:p>
    <w:p w14:paraId="3F7CE6EB" w14:textId="77777777" w:rsidR="0008208C" w:rsidRDefault="00E842C1">
      <w:pPr>
        <w:pStyle w:val="a6"/>
        <w:numPr>
          <w:ilvl w:val="0"/>
          <w:numId w:val="14"/>
        </w:numPr>
        <w:tabs>
          <w:tab w:val="left" w:pos="1485"/>
        </w:tabs>
        <w:ind w:left="1485"/>
        <w:rPr>
          <w:sz w:val="24"/>
        </w:rPr>
      </w:pPr>
      <w:r>
        <w:rPr>
          <w:sz w:val="24"/>
        </w:rPr>
        <w:t>блоки</w:t>
      </w:r>
      <w:r>
        <w:rPr>
          <w:spacing w:val="-8"/>
          <w:sz w:val="24"/>
        </w:rPr>
        <w:t xml:space="preserve"> </w:t>
      </w:r>
      <w:r>
        <w:rPr>
          <w:sz w:val="24"/>
        </w:rPr>
        <w:t>приемно-контрольные</w:t>
      </w:r>
      <w:r>
        <w:rPr>
          <w:spacing w:val="-7"/>
          <w:sz w:val="24"/>
        </w:rPr>
        <w:t xml:space="preserve"> </w:t>
      </w:r>
      <w:r>
        <w:rPr>
          <w:sz w:val="24"/>
        </w:rPr>
        <w:t>охранно-пожарные</w:t>
      </w:r>
      <w:r>
        <w:rPr>
          <w:spacing w:val="-7"/>
          <w:sz w:val="24"/>
        </w:rPr>
        <w:t xml:space="preserve"> </w:t>
      </w:r>
      <w:r>
        <w:rPr>
          <w:sz w:val="24"/>
        </w:rPr>
        <w:t>Сигнал-</w:t>
      </w:r>
      <w:r>
        <w:rPr>
          <w:spacing w:val="-5"/>
          <w:sz w:val="24"/>
        </w:rPr>
        <w:t>10;</w:t>
      </w:r>
    </w:p>
    <w:p w14:paraId="35B3A428" w14:textId="77777777" w:rsidR="0008208C" w:rsidRDefault="00E842C1">
      <w:pPr>
        <w:pStyle w:val="a6"/>
        <w:numPr>
          <w:ilvl w:val="0"/>
          <w:numId w:val="14"/>
        </w:numPr>
        <w:tabs>
          <w:tab w:val="left" w:pos="1485"/>
        </w:tabs>
        <w:ind w:left="1485"/>
        <w:rPr>
          <w:sz w:val="24"/>
        </w:rPr>
      </w:pPr>
      <w:r>
        <w:rPr>
          <w:sz w:val="24"/>
        </w:rPr>
        <w:t>преобразователь</w:t>
      </w:r>
      <w:r>
        <w:rPr>
          <w:spacing w:val="-6"/>
          <w:sz w:val="24"/>
        </w:rPr>
        <w:t xml:space="preserve"> </w:t>
      </w:r>
      <w:r>
        <w:rPr>
          <w:sz w:val="24"/>
        </w:rPr>
        <w:t>интерфейсов</w:t>
      </w:r>
      <w:r>
        <w:rPr>
          <w:spacing w:val="-3"/>
          <w:sz w:val="24"/>
        </w:rPr>
        <w:t xml:space="preserve"> </w:t>
      </w:r>
      <w:r>
        <w:rPr>
          <w:sz w:val="24"/>
        </w:rPr>
        <w:t>RS-485</w:t>
      </w:r>
      <w:r>
        <w:rPr>
          <w:spacing w:val="-4"/>
          <w:sz w:val="24"/>
        </w:rPr>
        <w:t xml:space="preserve"> </w:t>
      </w:r>
      <w:r>
        <w:rPr>
          <w:sz w:val="24"/>
        </w:rPr>
        <w:t>в</w:t>
      </w:r>
      <w:r>
        <w:rPr>
          <w:spacing w:val="-3"/>
          <w:sz w:val="24"/>
        </w:rPr>
        <w:t xml:space="preserve"> </w:t>
      </w:r>
      <w:r>
        <w:rPr>
          <w:sz w:val="24"/>
        </w:rPr>
        <w:t>Ethernet</w:t>
      </w:r>
      <w:r>
        <w:rPr>
          <w:spacing w:val="-3"/>
          <w:sz w:val="24"/>
        </w:rPr>
        <w:t xml:space="preserve"> </w:t>
      </w:r>
      <w:r>
        <w:rPr>
          <w:sz w:val="24"/>
        </w:rPr>
        <w:t>С2000-</w:t>
      </w:r>
      <w:r>
        <w:rPr>
          <w:spacing w:val="-2"/>
          <w:sz w:val="24"/>
        </w:rPr>
        <w:t>Ethernet;</w:t>
      </w:r>
    </w:p>
    <w:p w14:paraId="47AD63C1" w14:textId="77777777" w:rsidR="0008208C" w:rsidRDefault="00E842C1">
      <w:pPr>
        <w:pStyle w:val="a6"/>
        <w:numPr>
          <w:ilvl w:val="0"/>
          <w:numId w:val="14"/>
        </w:numPr>
        <w:tabs>
          <w:tab w:val="left" w:pos="1485"/>
        </w:tabs>
        <w:ind w:left="1485"/>
        <w:rPr>
          <w:sz w:val="24"/>
        </w:rPr>
      </w:pPr>
      <w:r>
        <w:rPr>
          <w:sz w:val="24"/>
        </w:rPr>
        <w:t>адресные</w:t>
      </w:r>
      <w:r>
        <w:rPr>
          <w:spacing w:val="-6"/>
          <w:sz w:val="24"/>
        </w:rPr>
        <w:t xml:space="preserve"> </w:t>
      </w:r>
      <w:r>
        <w:rPr>
          <w:sz w:val="24"/>
        </w:rPr>
        <w:t>дымовые</w:t>
      </w:r>
      <w:r>
        <w:rPr>
          <w:spacing w:val="-5"/>
          <w:sz w:val="24"/>
        </w:rPr>
        <w:t xml:space="preserve"> </w:t>
      </w:r>
      <w:r>
        <w:rPr>
          <w:sz w:val="24"/>
        </w:rPr>
        <w:t>пожарные</w:t>
      </w:r>
      <w:r>
        <w:rPr>
          <w:spacing w:val="-4"/>
          <w:sz w:val="24"/>
        </w:rPr>
        <w:t xml:space="preserve"> </w:t>
      </w:r>
      <w:r>
        <w:rPr>
          <w:sz w:val="24"/>
        </w:rPr>
        <w:t>извещатели</w:t>
      </w:r>
      <w:r>
        <w:rPr>
          <w:spacing w:val="-3"/>
          <w:sz w:val="24"/>
        </w:rPr>
        <w:t xml:space="preserve"> </w:t>
      </w:r>
      <w:r>
        <w:rPr>
          <w:sz w:val="24"/>
        </w:rPr>
        <w:t>ДИП-34А-</w:t>
      </w:r>
      <w:r>
        <w:rPr>
          <w:spacing w:val="-5"/>
          <w:sz w:val="24"/>
        </w:rPr>
        <w:t>03;</w:t>
      </w:r>
    </w:p>
    <w:p w14:paraId="61D8B90E" w14:textId="77777777" w:rsidR="0008208C" w:rsidRDefault="00E842C1">
      <w:pPr>
        <w:pStyle w:val="a6"/>
        <w:numPr>
          <w:ilvl w:val="0"/>
          <w:numId w:val="14"/>
        </w:numPr>
        <w:tabs>
          <w:tab w:val="left" w:pos="1485"/>
        </w:tabs>
        <w:ind w:right="772" w:firstLine="427"/>
        <w:rPr>
          <w:sz w:val="24"/>
        </w:rPr>
      </w:pPr>
      <w:r>
        <w:rPr>
          <w:sz w:val="24"/>
        </w:rPr>
        <w:t>адресные ручные пожарные извещатели со встроенным изолятором короткого замыка- ния ИПР 513-3АМ исп.01;</w:t>
      </w:r>
    </w:p>
    <w:p w14:paraId="52403509" w14:textId="77777777" w:rsidR="0008208C" w:rsidRDefault="00E842C1">
      <w:pPr>
        <w:pStyle w:val="a6"/>
        <w:numPr>
          <w:ilvl w:val="0"/>
          <w:numId w:val="14"/>
        </w:numPr>
        <w:tabs>
          <w:tab w:val="left" w:pos="1485"/>
        </w:tabs>
        <w:ind w:left="1485"/>
        <w:rPr>
          <w:sz w:val="24"/>
        </w:rPr>
      </w:pPr>
      <w:r>
        <w:rPr>
          <w:sz w:val="24"/>
        </w:rPr>
        <w:t>блоки</w:t>
      </w:r>
      <w:r>
        <w:rPr>
          <w:spacing w:val="-4"/>
          <w:sz w:val="24"/>
        </w:rPr>
        <w:t xml:space="preserve"> </w:t>
      </w:r>
      <w:r>
        <w:rPr>
          <w:sz w:val="24"/>
        </w:rPr>
        <w:t>сигнально-пусковые</w:t>
      </w:r>
      <w:r>
        <w:rPr>
          <w:spacing w:val="-3"/>
          <w:sz w:val="24"/>
        </w:rPr>
        <w:t xml:space="preserve"> </w:t>
      </w:r>
      <w:r>
        <w:rPr>
          <w:sz w:val="24"/>
        </w:rPr>
        <w:t>адресные</w:t>
      </w:r>
      <w:r>
        <w:rPr>
          <w:spacing w:val="54"/>
          <w:sz w:val="24"/>
        </w:rPr>
        <w:t xml:space="preserve"> </w:t>
      </w:r>
      <w:r>
        <w:rPr>
          <w:sz w:val="24"/>
        </w:rPr>
        <w:t>С2000-СП2</w:t>
      </w:r>
      <w:r>
        <w:rPr>
          <w:spacing w:val="-1"/>
          <w:sz w:val="24"/>
        </w:rPr>
        <w:t xml:space="preserve"> </w:t>
      </w:r>
      <w:r>
        <w:rPr>
          <w:spacing w:val="-2"/>
          <w:sz w:val="24"/>
        </w:rPr>
        <w:t>исп.02;</w:t>
      </w:r>
    </w:p>
    <w:p w14:paraId="043F8A24" w14:textId="77777777" w:rsidR="0008208C" w:rsidRDefault="00E842C1">
      <w:pPr>
        <w:pStyle w:val="a6"/>
        <w:numPr>
          <w:ilvl w:val="0"/>
          <w:numId w:val="14"/>
        </w:numPr>
        <w:tabs>
          <w:tab w:val="left" w:pos="1485"/>
        </w:tabs>
        <w:ind w:left="1485"/>
        <w:rPr>
          <w:sz w:val="24"/>
        </w:rPr>
      </w:pPr>
      <w:r>
        <w:rPr>
          <w:sz w:val="24"/>
        </w:rPr>
        <w:t>блоки</w:t>
      </w:r>
      <w:r>
        <w:rPr>
          <w:spacing w:val="-6"/>
          <w:sz w:val="24"/>
        </w:rPr>
        <w:t xml:space="preserve"> </w:t>
      </w:r>
      <w:r>
        <w:rPr>
          <w:sz w:val="24"/>
        </w:rPr>
        <w:t>сигнально-пусковые</w:t>
      </w:r>
      <w:r>
        <w:rPr>
          <w:spacing w:val="-5"/>
          <w:sz w:val="24"/>
        </w:rPr>
        <w:t xml:space="preserve"> </w:t>
      </w:r>
      <w:r>
        <w:rPr>
          <w:sz w:val="24"/>
        </w:rPr>
        <w:t>адресные</w:t>
      </w:r>
      <w:r>
        <w:rPr>
          <w:spacing w:val="-5"/>
          <w:sz w:val="24"/>
        </w:rPr>
        <w:t xml:space="preserve"> </w:t>
      </w:r>
      <w:r>
        <w:rPr>
          <w:sz w:val="24"/>
        </w:rPr>
        <w:t>С2000-</w:t>
      </w:r>
      <w:r>
        <w:rPr>
          <w:spacing w:val="-2"/>
          <w:sz w:val="24"/>
        </w:rPr>
        <w:t>СП4/220;</w:t>
      </w:r>
    </w:p>
    <w:p w14:paraId="14A341D3" w14:textId="77777777" w:rsidR="0008208C" w:rsidRDefault="00E842C1">
      <w:pPr>
        <w:pStyle w:val="a6"/>
        <w:numPr>
          <w:ilvl w:val="0"/>
          <w:numId w:val="14"/>
        </w:numPr>
        <w:tabs>
          <w:tab w:val="left" w:pos="1485"/>
        </w:tabs>
        <w:ind w:left="1485"/>
        <w:rPr>
          <w:sz w:val="24"/>
        </w:rPr>
      </w:pPr>
      <w:r>
        <w:rPr>
          <w:sz w:val="24"/>
        </w:rPr>
        <w:t>устройства</w:t>
      </w:r>
      <w:r>
        <w:rPr>
          <w:spacing w:val="-5"/>
          <w:sz w:val="24"/>
        </w:rPr>
        <w:t xml:space="preserve"> </w:t>
      </w:r>
      <w:r>
        <w:rPr>
          <w:sz w:val="24"/>
        </w:rPr>
        <w:t>коммутации</w:t>
      </w:r>
      <w:r>
        <w:rPr>
          <w:spacing w:val="-3"/>
          <w:sz w:val="24"/>
        </w:rPr>
        <w:t xml:space="preserve"> </w:t>
      </w:r>
      <w:r>
        <w:rPr>
          <w:sz w:val="24"/>
        </w:rPr>
        <w:t>и</w:t>
      </w:r>
      <w:r>
        <w:rPr>
          <w:spacing w:val="-3"/>
          <w:sz w:val="24"/>
        </w:rPr>
        <w:t xml:space="preserve"> </w:t>
      </w:r>
      <w:r>
        <w:rPr>
          <w:sz w:val="24"/>
        </w:rPr>
        <w:t>диагностики</w:t>
      </w:r>
      <w:r>
        <w:rPr>
          <w:spacing w:val="-4"/>
          <w:sz w:val="24"/>
        </w:rPr>
        <w:t xml:space="preserve"> </w:t>
      </w:r>
      <w:r>
        <w:rPr>
          <w:sz w:val="24"/>
        </w:rPr>
        <w:t>УК-Д(06)</w:t>
      </w:r>
      <w:r>
        <w:rPr>
          <w:spacing w:val="-5"/>
          <w:sz w:val="24"/>
        </w:rPr>
        <w:t xml:space="preserve"> </w:t>
      </w:r>
      <w:r>
        <w:rPr>
          <w:spacing w:val="-2"/>
          <w:sz w:val="24"/>
        </w:rPr>
        <w:t>исп.СЭ</w:t>
      </w:r>
    </w:p>
    <w:p w14:paraId="5620FEB6" w14:textId="77777777" w:rsidR="0008208C" w:rsidRDefault="00E842C1">
      <w:pPr>
        <w:pStyle w:val="a6"/>
        <w:numPr>
          <w:ilvl w:val="0"/>
          <w:numId w:val="14"/>
        </w:numPr>
        <w:tabs>
          <w:tab w:val="left" w:pos="1485"/>
        </w:tabs>
        <w:ind w:left="1485"/>
        <w:rPr>
          <w:sz w:val="24"/>
        </w:rPr>
      </w:pPr>
      <w:r>
        <w:rPr>
          <w:sz w:val="24"/>
        </w:rPr>
        <w:t>блоки</w:t>
      </w:r>
      <w:r>
        <w:rPr>
          <w:spacing w:val="-7"/>
          <w:sz w:val="24"/>
        </w:rPr>
        <w:t xml:space="preserve"> </w:t>
      </w:r>
      <w:r>
        <w:rPr>
          <w:sz w:val="24"/>
        </w:rPr>
        <w:t>разветвительно-изолирующий</w:t>
      </w:r>
      <w:r>
        <w:rPr>
          <w:spacing w:val="-6"/>
          <w:sz w:val="24"/>
        </w:rPr>
        <w:t xml:space="preserve"> </w:t>
      </w:r>
      <w:r>
        <w:rPr>
          <w:spacing w:val="-4"/>
          <w:sz w:val="24"/>
        </w:rPr>
        <w:t>БРИЗ;</w:t>
      </w:r>
    </w:p>
    <w:p w14:paraId="4AD87BC3" w14:textId="77777777" w:rsidR="0008208C" w:rsidRDefault="00E842C1">
      <w:pPr>
        <w:pStyle w:val="a6"/>
        <w:numPr>
          <w:ilvl w:val="0"/>
          <w:numId w:val="14"/>
        </w:numPr>
        <w:tabs>
          <w:tab w:val="left" w:pos="1485"/>
        </w:tabs>
        <w:ind w:left="1485"/>
        <w:rPr>
          <w:sz w:val="24"/>
        </w:rPr>
      </w:pPr>
      <w:r>
        <w:rPr>
          <w:sz w:val="24"/>
        </w:rPr>
        <w:t>устройства</w:t>
      </w:r>
      <w:r>
        <w:rPr>
          <w:spacing w:val="-7"/>
          <w:sz w:val="24"/>
        </w:rPr>
        <w:t xml:space="preserve"> </w:t>
      </w:r>
      <w:r>
        <w:rPr>
          <w:sz w:val="24"/>
        </w:rPr>
        <w:t>дистанционного</w:t>
      </w:r>
      <w:r>
        <w:rPr>
          <w:spacing w:val="-3"/>
          <w:sz w:val="24"/>
        </w:rPr>
        <w:t xml:space="preserve"> </w:t>
      </w:r>
      <w:r>
        <w:rPr>
          <w:sz w:val="24"/>
        </w:rPr>
        <w:t>пуска</w:t>
      </w:r>
      <w:r>
        <w:rPr>
          <w:spacing w:val="-4"/>
          <w:sz w:val="24"/>
        </w:rPr>
        <w:t xml:space="preserve"> </w:t>
      </w:r>
      <w:r>
        <w:rPr>
          <w:sz w:val="24"/>
        </w:rPr>
        <w:t>электроконтактные</w:t>
      </w:r>
      <w:r>
        <w:rPr>
          <w:spacing w:val="-5"/>
          <w:sz w:val="24"/>
        </w:rPr>
        <w:t xml:space="preserve"> </w:t>
      </w:r>
      <w:r>
        <w:rPr>
          <w:sz w:val="24"/>
        </w:rPr>
        <w:t>УДП</w:t>
      </w:r>
      <w:r>
        <w:rPr>
          <w:spacing w:val="-4"/>
          <w:sz w:val="24"/>
        </w:rPr>
        <w:t xml:space="preserve"> </w:t>
      </w:r>
      <w:r>
        <w:rPr>
          <w:sz w:val="24"/>
        </w:rPr>
        <w:t>513-10</w:t>
      </w:r>
      <w:r>
        <w:rPr>
          <w:spacing w:val="-3"/>
          <w:sz w:val="24"/>
        </w:rPr>
        <w:t xml:space="preserve"> </w:t>
      </w:r>
      <w:r>
        <w:rPr>
          <w:spacing w:val="-2"/>
          <w:sz w:val="24"/>
        </w:rPr>
        <w:t>ПУСК.</w:t>
      </w:r>
    </w:p>
    <w:p w14:paraId="6E10B40A" w14:textId="77777777" w:rsidR="0008208C" w:rsidRDefault="0008208C">
      <w:pPr>
        <w:rPr>
          <w:sz w:val="24"/>
        </w:rPr>
        <w:sectPr w:rsidR="0008208C">
          <w:pgSz w:w="11910" w:h="16840"/>
          <w:pgMar w:top="1100" w:right="60" w:bottom="1380" w:left="500" w:header="0" w:footer="1134" w:gutter="0"/>
          <w:cols w:space="720"/>
        </w:sectPr>
      </w:pPr>
    </w:p>
    <w:p w14:paraId="11D7D96C" w14:textId="77777777" w:rsidR="0008208C" w:rsidRDefault="00E842C1">
      <w:pPr>
        <w:pStyle w:val="a4"/>
        <w:spacing w:before="60"/>
        <w:ind w:right="763" w:firstLine="427"/>
        <w:jc w:val="both"/>
      </w:pPr>
      <w:r>
        <w:lastRenderedPageBreak/>
        <w:t>Пульт</w:t>
      </w:r>
      <w:r>
        <w:rPr>
          <w:spacing w:val="-2"/>
        </w:rPr>
        <w:t xml:space="preserve"> </w:t>
      </w:r>
      <w:r>
        <w:t>контроля</w:t>
      </w:r>
      <w:r>
        <w:rPr>
          <w:spacing w:val="-5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управления</w:t>
      </w:r>
      <w:r>
        <w:rPr>
          <w:spacing w:val="-2"/>
        </w:rPr>
        <w:t xml:space="preserve"> </w:t>
      </w:r>
      <w:r>
        <w:t>С2000М,</w:t>
      </w:r>
      <w:r>
        <w:rPr>
          <w:spacing w:val="-2"/>
        </w:rPr>
        <w:t xml:space="preserve"> </w:t>
      </w:r>
      <w:r>
        <w:t>блоки</w:t>
      </w:r>
      <w:r>
        <w:rPr>
          <w:spacing w:val="-4"/>
        </w:rPr>
        <w:t xml:space="preserve"> </w:t>
      </w:r>
      <w:r>
        <w:t>индикации</w:t>
      </w:r>
      <w:r>
        <w:rPr>
          <w:spacing w:val="-2"/>
        </w:rPr>
        <w:t xml:space="preserve"> </w:t>
      </w:r>
      <w:r>
        <w:t>с</w:t>
      </w:r>
      <w:r>
        <w:rPr>
          <w:spacing w:val="-3"/>
        </w:rPr>
        <w:t xml:space="preserve"> </w:t>
      </w:r>
      <w:r>
        <w:t>клавиатурой</w:t>
      </w:r>
      <w:r>
        <w:rPr>
          <w:spacing w:val="-2"/>
        </w:rPr>
        <w:t xml:space="preserve"> </w:t>
      </w:r>
      <w:r>
        <w:t>С2000-БКИ,</w:t>
      </w:r>
      <w:r>
        <w:rPr>
          <w:spacing w:val="-2"/>
        </w:rPr>
        <w:t xml:space="preserve"> </w:t>
      </w:r>
      <w:r>
        <w:t>блоки индикации системы пожаротушения С2000-ПТ, контроллеры двухпроводной линии связи С2000-КДЛ, контрольно-пусковые блоки С2000-КПБ, блок сигнально-пусковой С2000-СП1 исп.01 и преобразователь интерфейсов RS-485/RS-232 в Ethernet С2000-Ethernet устанавлива- ются во всех очередях. Для размещения и обеспечения электропитанием приборов использу- ется</w:t>
      </w:r>
      <w:r>
        <w:rPr>
          <w:spacing w:val="-1"/>
        </w:rPr>
        <w:t xml:space="preserve"> </w:t>
      </w:r>
      <w:r>
        <w:t>шкаф</w:t>
      </w:r>
      <w:r>
        <w:rPr>
          <w:spacing w:val="-1"/>
        </w:rPr>
        <w:t xml:space="preserve"> </w:t>
      </w:r>
      <w:r>
        <w:t>ШПС-12</w:t>
      </w:r>
      <w:r>
        <w:rPr>
          <w:spacing w:val="-1"/>
        </w:rPr>
        <w:t xml:space="preserve"> </w:t>
      </w:r>
      <w:r>
        <w:t>исп.10.</w:t>
      </w:r>
      <w:r>
        <w:rPr>
          <w:spacing w:val="-1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состав</w:t>
      </w:r>
      <w:r>
        <w:rPr>
          <w:spacing w:val="-2"/>
        </w:rPr>
        <w:t xml:space="preserve"> </w:t>
      </w:r>
      <w:r>
        <w:t>шкафа</w:t>
      </w:r>
      <w:r>
        <w:rPr>
          <w:spacing w:val="-2"/>
        </w:rPr>
        <w:t xml:space="preserve"> </w:t>
      </w:r>
      <w:r>
        <w:t>входит</w:t>
      </w:r>
      <w:r>
        <w:rPr>
          <w:spacing w:val="-1"/>
        </w:rPr>
        <w:t xml:space="preserve"> </w:t>
      </w:r>
      <w:r>
        <w:t>модуль</w:t>
      </w:r>
      <w:r>
        <w:rPr>
          <w:spacing w:val="-1"/>
        </w:rPr>
        <w:t xml:space="preserve"> </w:t>
      </w:r>
      <w:r>
        <w:t>источника</w:t>
      </w:r>
      <w:r>
        <w:rPr>
          <w:spacing w:val="-4"/>
        </w:rPr>
        <w:t xml:space="preserve"> </w:t>
      </w:r>
      <w:r>
        <w:t>"МИП-12"</w:t>
      </w:r>
      <w:r>
        <w:rPr>
          <w:spacing w:val="-1"/>
        </w:rPr>
        <w:t xml:space="preserve"> </w:t>
      </w:r>
      <w:r>
        <w:t>номинальным напряжением 12В и аккумуляторные батареи 17Ач. Шкаф ШПС-12 исп.10 устанавливается на высоте 1,1 м от уровня пола (низ шкафа). Так же для обеспечения электропитанием применя- ется резервированный источник питания РИП-12 исп.01 номинальным напряжением 12В со встраиваемой аккумуляторной батареей 17Ач.</w:t>
      </w:r>
    </w:p>
    <w:p w14:paraId="20BCCC64" w14:textId="77777777" w:rsidR="0008208C" w:rsidRDefault="00E842C1">
      <w:pPr>
        <w:pStyle w:val="a4"/>
        <w:ind w:right="768" w:firstLine="427"/>
        <w:jc w:val="both"/>
      </w:pPr>
      <w:r>
        <w:t>Блоки индикации с клавиатурой С2000-БКИ устанавливаются на высоте 1,4 м от уровня пола (низ прибора).</w:t>
      </w:r>
    </w:p>
    <w:p w14:paraId="05F9EF19" w14:textId="77777777" w:rsidR="0008208C" w:rsidRDefault="00E842C1">
      <w:pPr>
        <w:pStyle w:val="a4"/>
        <w:ind w:right="765" w:firstLine="427"/>
        <w:jc w:val="both"/>
      </w:pPr>
      <w:r>
        <w:t>Для обнаружения пожара проектом предусматривается установка дымовых пожарных из- вещателей ДИП-34А-03,</w:t>
      </w:r>
      <w:r>
        <w:rPr>
          <w:spacing w:val="40"/>
        </w:rPr>
        <w:t xml:space="preserve"> </w:t>
      </w:r>
      <w:r>
        <w:t>дымовых пожарных извещателей со встроенным изолятором корот- кого замыкания ДИП-34А-04, ручных пожарных извещателей со встроенным изолятором ко- роткого замыкания ИПР 513-3АМ исп.01, извещатели пожарные пламени марки Пульсар 1- 01C, извещатели пожарные дымовые линейные С2000-ИДПЛ исп. 60. Ручные пожарные изве- щатели устанавливаются на пути эвакуации из здания на высоте 1,4 м от уровня пола.</w:t>
      </w:r>
    </w:p>
    <w:p w14:paraId="60565298" w14:textId="77777777" w:rsidR="0008208C" w:rsidRDefault="00E842C1">
      <w:pPr>
        <w:pStyle w:val="a4"/>
        <w:ind w:right="768" w:firstLine="427"/>
        <w:jc w:val="both"/>
      </w:pPr>
      <w:r>
        <w:t>В помещениях с подвесными потолками дымовые пожарные извещатели устанавливаются в запотолочном пространстве и под подвесными потолками.</w:t>
      </w:r>
    </w:p>
    <w:p w14:paraId="6AAB7A1E" w14:textId="77777777" w:rsidR="0008208C" w:rsidRDefault="00E842C1">
      <w:pPr>
        <w:pStyle w:val="a4"/>
        <w:ind w:right="763" w:firstLine="427"/>
        <w:jc w:val="both"/>
      </w:pPr>
      <w:r>
        <w:t>Для изоляции поврежденных в процессе эксплуатации участков адресных двухпроводных линий связи (ДПЛС) проектом предусматриваются</w:t>
      </w:r>
      <w:r>
        <w:rPr>
          <w:spacing w:val="40"/>
        </w:rPr>
        <w:t xml:space="preserve"> </w:t>
      </w:r>
      <w:r>
        <w:t>адресные ручные пожарные извещатели марки ИПР 513-3АМ исп.01 со встроенными изоляторами короткого замыкания. Также в ли- нию ДПЛС на выходе из контроллеров С2000-КДЛ необходимо устанавливать по два блока разветвительно-изолирующих БРИЗ.</w:t>
      </w:r>
    </w:p>
    <w:p w14:paraId="4F78B620" w14:textId="77777777" w:rsidR="0008208C" w:rsidRDefault="00E842C1">
      <w:pPr>
        <w:pStyle w:val="a4"/>
        <w:ind w:right="765" w:firstLine="427"/>
        <w:jc w:val="both"/>
      </w:pPr>
      <w:r>
        <w:t xml:space="preserve">Проектом предусматривается управление электрическими приводами фрамуг при помощи адресных расширителей С2000-АР2 исп.02 и адресных сигнально-пусковых блоков С2000- СП2. Адресные расширители и сигнально-пусковые блоки устанавливаются рядом с блоками управления электрическими приводами фрамуг. Запуск приводов в автоматическом режиме осуществляется по сигналу от системы автоматической пожарной сигнализации от С2000- </w:t>
      </w:r>
      <w:r>
        <w:rPr>
          <w:spacing w:val="-4"/>
        </w:rPr>
        <w:t>СП2.</w:t>
      </w:r>
    </w:p>
    <w:p w14:paraId="64EFD2AC" w14:textId="77777777" w:rsidR="0008208C" w:rsidRDefault="00E842C1">
      <w:pPr>
        <w:pStyle w:val="a4"/>
        <w:ind w:right="763" w:firstLine="427"/>
        <w:jc w:val="both"/>
      </w:pPr>
      <w:r>
        <w:t>Так же проектом предусматривается управление огнезадерживающими клапанами от бло- ков сигнально-пусковых адресных С2000-СП4/220. Включение огнезадерживающих клапанов в автоматическом режиме осуществляется по сигналу от системы автоматической пожарной сигнализации от С2000-СП4, в ручном режиме по сигналу от кнопки УДП 513-3М исп.02 установленной рядом с</w:t>
      </w:r>
      <w:r>
        <w:rPr>
          <w:spacing w:val="-1"/>
        </w:rPr>
        <w:t xml:space="preserve"> </w:t>
      </w:r>
      <w:r>
        <w:t>клапаном, в дистанционном режиме по сигналу от кнопок на блоке ин- дикации с клавиатурой С2000-БКИ или с АРМ оператора системы безопасности с установлен- ным программным обеспечением «Орион ПРО».</w:t>
      </w:r>
    </w:p>
    <w:p w14:paraId="5F7203A6" w14:textId="77777777" w:rsidR="0008208C" w:rsidRDefault="00E842C1">
      <w:pPr>
        <w:pStyle w:val="a4"/>
        <w:ind w:right="763" w:firstLine="427"/>
        <w:jc w:val="both"/>
      </w:pPr>
      <w:r>
        <w:t>Сигнализация о работе насосов пожаротушения передается на блок индикации с клавиа- турой С2000-БКИ и АРМ оператора системы безопасности с установленным программным обеспечением «Орион ПРО» в помещение охраны при помощи блоков приемно-контрольных охранно-пожарных Сигнал-10.</w:t>
      </w:r>
    </w:p>
    <w:p w14:paraId="3402D81D" w14:textId="77777777" w:rsidR="0008208C" w:rsidRDefault="00E842C1">
      <w:pPr>
        <w:pStyle w:val="a4"/>
        <w:ind w:right="765" w:firstLine="427"/>
        <w:jc w:val="both"/>
      </w:pPr>
      <w:r>
        <w:t>Блоки</w:t>
      </w:r>
      <w:r>
        <w:rPr>
          <w:spacing w:val="-1"/>
        </w:rPr>
        <w:t xml:space="preserve"> </w:t>
      </w:r>
      <w:r>
        <w:t>приемно-контрольные</w:t>
      </w:r>
      <w:r>
        <w:rPr>
          <w:spacing w:val="-4"/>
        </w:rPr>
        <w:t xml:space="preserve"> </w:t>
      </w:r>
      <w:r>
        <w:t>охранно-пожарные</w:t>
      </w:r>
      <w:r>
        <w:rPr>
          <w:spacing w:val="-4"/>
        </w:rPr>
        <w:t xml:space="preserve"> </w:t>
      </w:r>
      <w:r>
        <w:t>Сигнал-10</w:t>
      </w:r>
      <w:r>
        <w:rPr>
          <w:spacing w:val="-2"/>
        </w:rPr>
        <w:t xml:space="preserve"> </w:t>
      </w:r>
      <w:r>
        <w:t>устанавливаются</w:t>
      </w:r>
      <w:r>
        <w:rPr>
          <w:spacing w:val="-2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помещении насосной ПТ. Для размещения и обеспечения электропитанием приборов используется шкаф ШПС-12 исп.10. В состав шкафа входит модуль источника "МИП-12" номинальным напряже- нием 12В и аккумуляторная батареи 17Ач. Шкаф ШПС-12 исп.10 устанавливается на высоте 1,1 м от уровня пола (низ шкафа).</w:t>
      </w:r>
    </w:p>
    <w:p w14:paraId="6C299E15" w14:textId="77777777" w:rsidR="0008208C" w:rsidRDefault="00E842C1">
      <w:pPr>
        <w:pStyle w:val="a4"/>
        <w:ind w:right="766" w:firstLine="427"/>
        <w:jc w:val="both"/>
      </w:pPr>
      <w:r>
        <w:t>В помещениях предусматривается порошковое пожаротушение. Модули порошкового пожаротушения марки МПП(Н)-4(п)-И-ГЭ-У2 ("Тунгус 4") и МПП(Н)-2(п)-И-ГЭ-У2 ("Тунгус 2") устанавливаются под фальшполом и на потолке.</w:t>
      </w:r>
    </w:p>
    <w:p w14:paraId="13A28BC2" w14:textId="77777777" w:rsidR="0008208C" w:rsidRDefault="0008208C">
      <w:pPr>
        <w:jc w:val="both"/>
        <w:sectPr w:rsidR="0008208C">
          <w:pgSz w:w="11910" w:h="16840"/>
          <w:pgMar w:top="1380" w:right="60" w:bottom="1380" w:left="500" w:header="0" w:footer="1134" w:gutter="0"/>
          <w:cols w:space="720"/>
        </w:sectPr>
      </w:pPr>
    </w:p>
    <w:p w14:paraId="5DD85C54" w14:textId="77777777" w:rsidR="0008208C" w:rsidRDefault="00E842C1">
      <w:pPr>
        <w:pStyle w:val="a4"/>
        <w:spacing w:before="64"/>
        <w:ind w:right="763" w:firstLine="427"/>
        <w:jc w:val="both"/>
      </w:pPr>
      <w:r>
        <w:lastRenderedPageBreak/>
        <w:t>Автоматическое порошковое пожаротушение предусматривается на базе блоков приемно- контрольных и управления автоматическими средствами пожаротушения С2000-АСПТ в по- мещениях окраски и склейки. При срабатывании двух извещателей пожарной сигнализации в одном шлейфе в зоне пожаротушения, в которой сработали эти извещатели, прибор С2000- АСПТ подают кратковременный импульс на порошковые модули, в результате чего модули порошкового пожаротушения срабатывают и осуществляют тушение контролируемой площа- ди. При программировании системы предусмотрена задержка на выдачу сигнала на запуск мо- дуля порошкового пожаротушения от момента включения устройств оповещения о пожаре. Согласно расчетного времени эвакуации задержка на запуск модуля порошкового пожароту- шения составляет 45 секунд.</w:t>
      </w:r>
    </w:p>
    <w:p w14:paraId="505AEDF6" w14:textId="77777777" w:rsidR="0008208C" w:rsidRDefault="00E842C1">
      <w:pPr>
        <w:pStyle w:val="a4"/>
        <w:ind w:left="1204"/>
        <w:jc w:val="both"/>
      </w:pPr>
      <w:r>
        <w:t>Имеется</w:t>
      </w:r>
      <w:r>
        <w:rPr>
          <w:spacing w:val="-4"/>
        </w:rPr>
        <w:t xml:space="preserve"> </w:t>
      </w:r>
      <w:r>
        <w:t>возможность</w:t>
      </w:r>
      <w:r>
        <w:rPr>
          <w:spacing w:val="-2"/>
        </w:rPr>
        <w:t xml:space="preserve"> </w:t>
      </w:r>
      <w:r>
        <w:t>трех</w:t>
      </w:r>
      <w:r>
        <w:rPr>
          <w:spacing w:val="-3"/>
        </w:rPr>
        <w:t xml:space="preserve"> </w:t>
      </w:r>
      <w:r>
        <w:t>видов</w:t>
      </w:r>
      <w:r>
        <w:rPr>
          <w:spacing w:val="-4"/>
        </w:rPr>
        <w:t xml:space="preserve"> </w:t>
      </w:r>
      <w:r>
        <w:t>запуска</w:t>
      </w:r>
      <w:r>
        <w:rPr>
          <w:spacing w:val="-4"/>
        </w:rPr>
        <w:t xml:space="preserve"> </w:t>
      </w:r>
      <w:r>
        <w:t>установки</w:t>
      </w:r>
      <w:r>
        <w:rPr>
          <w:spacing w:val="-4"/>
        </w:rPr>
        <w:t xml:space="preserve"> </w:t>
      </w:r>
      <w:r>
        <w:rPr>
          <w:spacing w:val="-2"/>
        </w:rPr>
        <w:t>пожаротушения:</w:t>
      </w:r>
    </w:p>
    <w:p w14:paraId="4B67E257" w14:textId="77777777" w:rsidR="0008208C" w:rsidRDefault="00E842C1">
      <w:pPr>
        <w:pStyle w:val="a6"/>
        <w:numPr>
          <w:ilvl w:val="0"/>
          <w:numId w:val="14"/>
        </w:numPr>
        <w:tabs>
          <w:tab w:val="left" w:pos="1483"/>
        </w:tabs>
        <w:ind w:left="1483" w:hanging="279"/>
        <w:jc w:val="both"/>
        <w:rPr>
          <w:sz w:val="24"/>
        </w:rPr>
      </w:pPr>
      <w:r>
        <w:rPr>
          <w:sz w:val="24"/>
        </w:rPr>
        <w:t>автоматический</w:t>
      </w:r>
      <w:r>
        <w:rPr>
          <w:spacing w:val="-3"/>
          <w:sz w:val="24"/>
        </w:rPr>
        <w:t xml:space="preserve"> </w:t>
      </w:r>
      <w:r>
        <w:rPr>
          <w:sz w:val="24"/>
        </w:rPr>
        <w:t>запуск</w:t>
      </w:r>
      <w:r>
        <w:rPr>
          <w:spacing w:val="-3"/>
          <w:sz w:val="24"/>
        </w:rPr>
        <w:t xml:space="preserve"> </w:t>
      </w:r>
      <w:r>
        <w:rPr>
          <w:sz w:val="24"/>
        </w:rPr>
        <w:t>от</w:t>
      </w:r>
      <w:r>
        <w:rPr>
          <w:spacing w:val="-2"/>
          <w:sz w:val="24"/>
        </w:rPr>
        <w:t xml:space="preserve"> </w:t>
      </w:r>
      <w:r>
        <w:rPr>
          <w:sz w:val="24"/>
        </w:rPr>
        <w:t>С2000-</w:t>
      </w:r>
      <w:r>
        <w:rPr>
          <w:spacing w:val="-2"/>
          <w:sz w:val="24"/>
        </w:rPr>
        <w:t>АСПТ;</w:t>
      </w:r>
    </w:p>
    <w:p w14:paraId="6B62F3A0" w14:textId="77777777" w:rsidR="0008208C" w:rsidRDefault="00E842C1">
      <w:pPr>
        <w:pStyle w:val="a6"/>
        <w:numPr>
          <w:ilvl w:val="0"/>
          <w:numId w:val="14"/>
        </w:numPr>
        <w:tabs>
          <w:tab w:val="left" w:pos="1483"/>
        </w:tabs>
        <w:ind w:right="776" w:firstLine="427"/>
        <w:jc w:val="both"/>
        <w:rPr>
          <w:sz w:val="24"/>
        </w:rPr>
      </w:pPr>
      <w:r>
        <w:rPr>
          <w:sz w:val="24"/>
        </w:rPr>
        <w:t xml:space="preserve">местный запуск от ручных извещателей устанавливаемых на входах в защищаемые по- </w:t>
      </w:r>
      <w:r>
        <w:rPr>
          <w:spacing w:val="-2"/>
          <w:sz w:val="24"/>
        </w:rPr>
        <w:t>мещения;</w:t>
      </w:r>
    </w:p>
    <w:p w14:paraId="4E294107" w14:textId="77777777" w:rsidR="0008208C" w:rsidRDefault="00E842C1">
      <w:pPr>
        <w:pStyle w:val="a6"/>
        <w:numPr>
          <w:ilvl w:val="0"/>
          <w:numId w:val="14"/>
        </w:numPr>
        <w:tabs>
          <w:tab w:val="left" w:pos="1483"/>
        </w:tabs>
        <w:spacing w:before="3" w:line="237" w:lineRule="auto"/>
        <w:ind w:right="763" w:firstLine="427"/>
        <w:jc w:val="both"/>
        <w:rPr>
          <w:sz w:val="24"/>
        </w:rPr>
      </w:pPr>
      <w:r>
        <w:rPr>
          <w:sz w:val="24"/>
        </w:rPr>
        <w:t>дистанционный запуск из электрощитовой при помощи блоков индикации системы по- жаротушения С2000-ПТ.</w:t>
      </w:r>
    </w:p>
    <w:p w14:paraId="1FB085C8" w14:textId="77777777" w:rsidR="0008208C" w:rsidRDefault="00E842C1">
      <w:pPr>
        <w:pStyle w:val="a4"/>
        <w:spacing w:before="1"/>
        <w:ind w:right="763" w:firstLine="427"/>
        <w:jc w:val="both"/>
      </w:pPr>
      <w:r>
        <w:t>Оповещение людей о пожаре выполнено комбинированными оповещателем марки Маяк- 12-КПМ1.</w:t>
      </w:r>
      <w:r>
        <w:rPr>
          <w:spacing w:val="-1"/>
        </w:rPr>
        <w:t xml:space="preserve"> </w:t>
      </w:r>
      <w:r>
        <w:t>Оповещатели следует установить</w:t>
      </w:r>
      <w:r>
        <w:rPr>
          <w:spacing w:val="-1"/>
        </w:rPr>
        <w:t xml:space="preserve"> </w:t>
      </w:r>
      <w:r>
        <w:t>на</w:t>
      </w:r>
      <w:r>
        <w:rPr>
          <w:spacing w:val="-1"/>
        </w:rPr>
        <w:t xml:space="preserve"> </w:t>
      </w:r>
      <w:r>
        <w:t>высоте</w:t>
      </w:r>
      <w:r>
        <w:rPr>
          <w:spacing w:val="-1"/>
        </w:rPr>
        <w:t xml:space="preserve"> </w:t>
      </w:r>
      <w:r>
        <w:t>2,4 м</w:t>
      </w:r>
      <w:r>
        <w:rPr>
          <w:spacing w:val="-1"/>
        </w:rPr>
        <w:t xml:space="preserve"> </w:t>
      </w:r>
      <w:r>
        <w:t>от уровня пола. А</w:t>
      </w:r>
      <w:r>
        <w:rPr>
          <w:spacing w:val="-1"/>
        </w:rPr>
        <w:t xml:space="preserve"> </w:t>
      </w:r>
      <w:r>
        <w:t>так же</w:t>
      </w:r>
      <w:r>
        <w:rPr>
          <w:spacing w:val="-1"/>
        </w:rPr>
        <w:t xml:space="preserve"> </w:t>
      </w:r>
      <w:r>
        <w:t>от свето- звуковых табло марки "ЛЮКС-24-К" и "ЛЮКС-12-К" с надписями "ПОРОШОК! НЕ ВХО- ДИ!", "ПОРОШОК! УХОДИ!" и</w:t>
      </w:r>
      <w:r>
        <w:rPr>
          <w:spacing w:val="40"/>
        </w:rPr>
        <w:t xml:space="preserve"> </w:t>
      </w:r>
      <w:r>
        <w:t>"АВТОМАТИКА ОТКЛЮЧЕНА!" устанавливаемых на вы- ходах/входах (над дверьми) в защищаемые помещения.</w:t>
      </w:r>
    </w:p>
    <w:p w14:paraId="52091422" w14:textId="77777777" w:rsidR="0008208C" w:rsidRDefault="00E842C1">
      <w:pPr>
        <w:pStyle w:val="a4"/>
        <w:ind w:right="763" w:firstLine="427"/>
        <w:jc w:val="both"/>
      </w:pPr>
      <w:r>
        <w:t>При срабатывании пожарной сигнализации в зоне пожаротушения прибор С2000-АСПТ подает кратковременный импульс на газовый модуль, в результате чего модуль срабатывает и осуществляет тушение контролируемой площади. Имеется возможность трех видов запуска установки пожаротушения:</w:t>
      </w:r>
    </w:p>
    <w:p w14:paraId="41564B52" w14:textId="77777777" w:rsidR="0008208C" w:rsidRDefault="00E842C1">
      <w:pPr>
        <w:pStyle w:val="a6"/>
        <w:numPr>
          <w:ilvl w:val="0"/>
          <w:numId w:val="14"/>
        </w:numPr>
        <w:tabs>
          <w:tab w:val="left" w:pos="1483"/>
        </w:tabs>
        <w:ind w:left="1483" w:hanging="279"/>
        <w:jc w:val="both"/>
        <w:rPr>
          <w:sz w:val="24"/>
        </w:rPr>
      </w:pPr>
      <w:r>
        <w:rPr>
          <w:sz w:val="24"/>
        </w:rPr>
        <w:t>автоматический</w:t>
      </w:r>
      <w:r>
        <w:rPr>
          <w:spacing w:val="-3"/>
          <w:sz w:val="24"/>
        </w:rPr>
        <w:t xml:space="preserve"> </w:t>
      </w:r>
      <w:r>
        <w:rPr>
          <w:sz w:val="24"/>
        </w:rPr>
        <w:t>запуск</w:t>
      </w:r>
      <w:r>
        <w:rPr>
          <w:spacing w:val="-3"/>
          <w:sz w:val="24"/>
        </w:rPr>
        <w:t xml:space="preserve"> </w:t>
      </w:r>
      <w:r>
        <w:rPr>
          <w:sz w:val="24"/>
        </w:rPr>
        <w:t>от</w:t>
      </w:r>
      <w:r>
        <w:rPr>
          <w:spacing w:val="-2"/>
          <w:sz w:val="24"/>
        </w:rPr>
        <w:t xml:space="preserve"> </w:t>
      </w:r>
      <w:r>
        <w:rPr>
          <w:sz w:val="24"/>
        </w:rPr>
        <w:t>С2000-</w:t>
      </w:r>
      <w:r>
        <w:rPr>
          <w:spacing w:val="-2"/>
          <w:sz w:val="24"/>
        </w:rPr>
        <w:t>АСПТ;</w:t>
      </w:r>
    </w:p>
    <w:p w14:paraId="26946301" w14:textId="77777777" w:rsidR="0008208C" w:rsidRDefault="00E842C1">
      <w:pPr>
        <w:pStyle w:val="a6"/>
        <w:numPr>
          <w:ilvl w:val="0"/>
          <w:numId w:val="14"/>
        </w:numPr>
        <w:tabs>
          <w:tab w:val="left" w:pos="1483"/>
        </w:tabs>
        <w:ind w:right="768" w:firstLine="427"/>
        <w:jc w:val="both"/>
        <w:rPr>
          <w:sz w:val="24"/>
        </w:rPr>
      </w:pPr>
      <w:r>
        <w:rPr>
          <w:sz w:val="24"/>
        </w:rPr>
        <w:t xml:space="preserve">местный запуск от ручного извещателя устанавливаемого на входе в защищаемое по- </w:t>
      </w:r>
      <w:r>
        <w:rPr>
          <w:spacing w:val="-2"/>
          <w:sz w:val="24"/>
        </w:rPr>
        <w:t>мещение;</w:t>
      </w:r>
    </w:p>
    <w:p w14:paraId="25A6EB84" w14:textId="77777777" w:rsidR="0008208C" w:rsidRDefault="00E842C1">
      <w:pPr>
        <w:pStyle w:val="a6"/>
        <w:numPr>
          <w:ilvl w:val="0"/>
          <w:numId w:val="14"/>
        </w:numPr>
        <w:tabs>
          <w:tab w:val="left" w:pos="1483"/>
        </w:tabs>
        <w:ind w:right="773" w:firstLine="427"/>
        <w:jc w:val="both"/>
        <w:rPr>
          <w:sz w:val="24"/>
        </w:rPr>
      </w:pPr>
      <w:r>
        <w:rPr>
          <w:sz w:val="24"/>
        </w:rPr>
        <w:t>дистанционный запуск из диспетчерского пункта при помощи блока индикации систе- мы пожаротушения С2000-ПТ.</w:t>
      </w:r>
    </w:p>
    <w:p w14:paraId="0FA5EBBE" w14:textId="77777777" w:rsidR="0008208C" w:rsidRDefault="00E842C1">
      <w:pPr>
        <w:pStyle w:val="a4"/>
        <w:spacing w:before="1"/>
        <w:ind w:right="763" w:firstLine="427"/>
        <w:jc w:val="both"/>
      </w:pPr>
      <w:r>
        <w:t>Оповещение людей о пожаре выполнено от светозвуковых табло марки "ЛЮКС-24-К" с надписями</w:t>
      </w:r>
      <w:r>
        <w:rPr>
          <w:spacing w:val="34"/>
        </w:rPr>
        <w:t xml:space="preserve"> </w:t>
      </w:r>
      <w:r>
        <w:t>"ГАЗ!</w:t>
      </w:r>
      <w:r>
        <w:rPr>
          <w:spacing w:val="34"/>
        </w:rPr>
        <w:t xml:space="preserve"> </w:t>
      </w:r>
      <w:r>
        <w:t>НЕ</w:t>
      </w:r>
      <w:r>
        <w:rPr>
          <w:spacing w:val="36"/>
        </w:rPr>
        <w:t xml:space="preserve"> </w:t>
      </w:r>
      <w:r>
        <w:t>ВХОДИ!",</w:t>
      </w:r>
      <w:r>
        <w:rPr>
          <w:spacing w:val="35"/>
        </w:rPr>
        <w:t xml:space="preserve"> </w:t>
      </w:r>
      <w:r>
        <w:t>"ГАЗ!</w:t>
      </w:r>
      <w:r>
        <w:rPr>
          <w:spacing w:val="34"/>
        </w:rPr>
        <w:t xml:space="preserve"> </w:t>
      </w:r>
      <w:r>
        <w:t>УХОДИ!"</w:t>
      </w:r>
      <w:r>
        <w:rPr>
          <w:spacing w:val="36"/>
        </w:rPr>
        <w:t xml:space="preserve"> </w:t>
      </w:r>
      <w:r>
        <w:t>и</w:t>
      </w:r>
      <w:r>
        <w:rPr>
          <w:spacing w:val="36"/>
        </w:rPr>
        <w:t xml:space="preserve"> </w:t>
      </w:r>
      <w:r>
        <w:t>"АВТОМАТИКА</w:t>
      </w:r>
      <w:r>
        <w:rPr>
          <w:spacing w:val="34"/>
        </w:rPr>
        <w:t xml:space="preserve"> </w:t>
      </w:r>
      <w:r>
        <w:t>ОТКЛЮЧЕНА!"</w:t>
      </w:r>
      <w:r>
        <w:rPr>
          <w:spacing w:val="36"/>
        </w:rPr>
        <w:t xml:space="preserve"> </w:t>
      </w:r>
      <w:r>
        <w:rPr>
          <w:spacing w:val="-2"/>
        </w:rPr>
        <w:t>уста-</w:t>
      </w:r>
    </w:p>
    <w:p w14:paraId="6B5181C2" w14:textId="77777777" w:rsidR="0008208C" w:rsidRDefault="00E842C1">
      <w:pPr>
        <w:pStyle w:val="a4"/>
        <w:jc w:val="both"/>
      </w:pPr>
      <w:r>
        <w:t>навливаемых</w:t>
      </w:r>
      <w:r>
        <w:rPr>
          <w:spacing w:val="-5"/>
        </w:rPr>
        <w:t xml:space="preserve"> </w:t>
      </w:r>
      <w:r>
        <w:t>на</w:t>
      </w:r>
      <w:r>
        <w:rPr>
          <w:spacing w:val="-3"/>
        </w:rPr>
        <w:t xml:space="preserve"> </w:t>
      </w:r>
      <w:r>
        <w:t>выходе/входе</w:t>
      </w:r>
      <w:r>
        <w:rPr>
          <w:spacing w:val="-3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защищаемое</w:t>
      </w:r>
      <w:r>
        <w:rPr>
          <w:spacing w:val="-3"/>
        </w:rPr>
        <w:t xml:space="preserve"> </w:t>
      </w:r>
      <w:r>
        <w:rPr>
          <w:spacing w:val="-2"/>
        </w:rPr>
        <w:t>помещение.</w:t>
      </w:r>
    </w:p>
    <w:p w14:paraId="30EBCFFC" w14:textId="77777777" w:rsidR="0008208C" w:rsidRDefault="00E842C1">
      <w:pPr>
        <w:pStyle w:val="a4"/>
        <w:ind w:right="765" w:firstLine="427"/>
        <w:jc w:val="both"/>
      </w:pPr>
      <w:r>
        <w:t>Автоматическое спринклерное</w:t>
      </w:r>
      <w:r>
        <w:rPr>
          <w:spacing w:val="-1"/>
        </w:rPr>
        <w:t xml:space="preserve"> </w:t>
      </w:r>
      <w:r>
        <w:t>пожаротушение</w:t>
      </w:r>
      <w:r>
        <w:rPr>
          <w:spacing w:val="-1"/>
        </w:rPr>
        <w:t xml:space="preserve"> </w:t>
      </w:r>
      <w:r>
        <w:t>предусматривается на базе</w:t>
      </w:r>
      <w:r>
        <w:rPr>
          <w:spacing w:val="-1"/>
        </w:rPr>
        <w:t xml:space="preserve"> </w:t>
      </w:r>
      <w:r>
        <w:t>оборудования с принудительным пуском СЭУО0-РВо(д)0,84-R1/2.P57.B2-«Аква-Гефест». Управление систе- мой осуществляется с использованием блока контроля и пуска С2000-КПБ, в который под- ключено устройство коммутации УК-Д(06) исп.СЭ.</w:t>
      </w:r>
    </w:p>
    <w:p w14:paraId="6196CE96" w14:textId="77777777" w:rsidR="0008208C" w:rsidRDefault="00E842C1">
      <w:pPr>
        <w:pStyle w:val="a4"/>
        <w:ind w:right="765" w:firstLine="427"/>
        <w:jc w:val="both"/>
      </w:pPr>
      <w:r>
        <w:t>При поступлении сигнала о пожаре от двух автоматических пожарных извещателей в од- ном шлейфе, прибор С2000-КПБ активирует соответствующий выход и подает управляющий сигнал на устройство коммутации и диагностики УК-Д(06) исп. СЭ, которое, в свою очередь, инициирует срабатывание спринклерных оросителей с принудительным пуском в зоне обна- руженного возгорания. При программировании системы предусмотрена задержка на выдачу сигнала на запуск спринклерных оросителей от момента включения устройств оповещения о пожаре. Согласно расчетного времени эвакуации задержка на запуск спринклерных оросите- лей с принудительным пуском составляет 30 секунд.</w:t>
      </w:r>
    </w:p>
    <w:p w14:paraId="71803ABD" w14:textId="77777777" w:rsidR="0008208C" w:rsidRDefault="00E842C1">
      <w:pPr>
        <w:pStyle w:val="a4"/>
        <w:spacing w:before="1"/>
        <w:ind w:right="767" w:firstLine="427"/>
        <w:jc w:val="both"/>
      </w:pPr>
      <w:r>
        <w:t>Противодымная вентиляция предусмотрена за счет автоматического открытия фрамуг, встроенных в зенитные фонари. В конструкции предусмотрено открытие фрамуг с электро- приводами Slimchain 300 (24</w:t>
      </w:r>
      <w:r>
        <w:rPr>
          <w:spacing w:val="-2"/>
        </w:rPr>
        <w:t xml:space="preserve"> </w:t>
      </w:r>
      <w:r>
        <w:t>В), управление осуществляется от пульта MBZ 300 N24.</w:t>
      </w:r>
    </w:p>
    <w:p w14:paraId="5F5A543A" w14:textId="77777777" w:rsidR="0008208C" w:rsidRDefault="00E842C1">
      <w:pPr>
        <w:pStyle w:val="a4"/>
        <w:ind w:right="764" w:firstLine="427"/>
        <w:jc w:val="both"/>
      </w:pPr>
      <w:r>
        <w:t>В соответствии с СН РК 2.02-02-2023 в здании предусматривается 2 тип системы опове- щения. Оповещение людей о пожаре выполнено с использованием комбинированных опове- щателей</w:t>
      </w:r>
      <w:r>
        <w:rPr>
          <w:spacing w:val="11"/>
        </w:rPr>
        <w:t xml:space="preserve"> </w:t>
      </w:r>
      <w:r>
        <w:t>марки</w:t>
      </w:r>
      <w:r>
        <w:rPr>
          <w:spacing w:val="13"/>
        </w:rPr>
        <w:t xml:space="preserve"> </w:t>
      </w:r>
      <w:r>
        <w:t>Маяк-12-КПМ1.</w:t>
      </w:r>
      <w:r>
        <w:rPr>
          <w:spacing w:val="12"/>
        </w:rPr>
        <w:t xml:space="preserve"> </w:t>
      </w:r>
      <w:r>
        <w:t>Оповещатели</w:t>
      </w:r>
      <w:r>
        <w:rPr>
          <w:spacing w:val="15"/>
        </w:rPr>
        <w:t xml:space="preserve"> </w:t>
      </w:r>
      <w:r>
        <w:t>устанавливаются</w:t>
      </w:r>
      <w:r>
        <w:rPr>
          <w:spacing w:val="11"/>
        </w:rPr>
        <w:t xml:space="preserve"> </w:t>
      </w:r>
      <w:r>
        <w:t>на</w:t>
      </w:r>
      <w:r>
        <w:rPr>
          <w:spacing w:val="14"/>
        </w:rPr>
        <w:t xml:space="preserve"> </w:t>
      </w:r>
      <w:r>
        <w:t>высоте</w:t>
      </w:r>
      <w:r>
        <w:rPr>
          <w:spacing w:val="11"/>
        </w:rPr>
        <w:t xml:space="preserve"> </w:t>
      </w:r>
      <w:r>
        <w:t>2,2</w:t>
      </w:r>
      <w:r>
        <w:rPr>
          <w:spacing w:val="18"/>
        </w:rPr>
        <w:t xml:space="preserve"> </w:t>
      </w:r>
      <w:r>
        <w:t>м</w:t>
      </w:r>
      <w:r>
        <w:rPr>
          <w:spacing w:val="12"/>
        </w:rPr>
        <w:t xml:space="preserve"> </w:t>
      </w:r>
      <w:r>
        <w:t>от</w:t>
      </w:r>
      <w:r>
        <w:rPr>
          <w:spacing w:val="12"/>
        </w:rPr>
        <w:t xml:space="preserve"> </w:t>
      </w:r>
      <w:r>
        <w:t>уровня</w:t>
      </w:r>
      <w:r>
        <w:rPr>
          <w:spacing w:val="15"/>
        </w:rPr>
        <w:t xml:space="preserve"> </w:t>
      </w:r>
      <w:r>
        <w:rPr>
          <w:spacing w:val="-5"/>
        </w:rPr>
        <w:t>по-</w:t>
      </w:r>
    </w:p>
    <w:p w14:paraId="275E20BE" w14:textId="77777777" w:rsidR="0008208C" w:rsidRDefault="0008208C">
      <w:pPr>
        <w:jc w:val="both"/>
        <w:sectPr w:rsidR="0008208C">
          <w:pgSz w:w="11910" w:h="16840"/>
          <w:pgMar w:top="1100" w:right="60" w:bottom="1380" w:left="500" w:header="0" w:footer="1134" w:gutter="0"/>
          <w:cols w:space="720"/>
        </w:sectPr>
      </w:pPr>
    </w:p>
    <w:p w14:paraId="611AF389" w14:textId="77777777" w:rsidR="0008208C" w:rsidRDefault="00E842C1">
      <w:pPr>
        <w:pStyle w:val="a4"/>
        <w:spacing w:before="64"/>
      </w:pPr>
      <w:r>
        <w:rPr>
          <w:spacing w:val="-5"/>
        </w:rPr>
        <w:lastRenderedPageBreak/>
        <w:t>ла.</w:t>
      </w:r>
    </w:p>
    <w:p w14:paraId="61FDB8CB" w14:textId="77777777" w:rsidR="0008208C" w:rsidRDefault="00E842C1">
      <w:pPr>
        <w:pStyle w:val="a4"/>
        <w:ind w:left="1204"/>
      </w:pPr>
      <w:r>
        <w:t>Все</w:t>
      </w:r>
      <w:r>
        <w:rPr>
          <w:spacing w:val="19"/>
        </w:rPr>
        <w:t xml:space="preserve"> </w:t>
      </w:r>
      <w:r>
        <w:t>контроллеры</w:t>
      </w:r>
      <w:r>
        <w:rPr>
          <w:spacing w:val="19"/>
        </w:rPr>
        <w:t xml:space="preserve"> </w:t>
      </w:r>
      <w:r>
        <w:t>и</w:t>
      </w:r>
      <w:r>
        <w:rPr>
          <w:spacing w:val="21"/>
        </w:rPr>
        <w:t xml:space="preserve"> </w:t>
      </w:r>
      <w:r>
        <w:t>приборы</w:t>
      </w:r>
      <w:r>
        <w:rPr>
          <w:spacing w:val="20"/>
        </w:rPr>
        <w:t xml:space="preserve"> </w:t>
      </w:r>
      <w:r>
        <w:t>соединены</w:t>
      </w:r>
      <w:r>
        <w:rPr>
          <w:spacing w:val="19"/>
        </w:rPr>
        <w:t xml:space="preserve"> </w:t>
      </w:r>
      <w:r>
        <w:t>между</w:t>
      </w:r>
      <w:r>
        <w:rPr>
          <w:spacing w:val="20"/>
        </w:rPr>
        <w:t xml:space="preserve"> </w:t>
      </w:r>
      <w:r>
        <w:t>собой</w:t>
      </w:r>
      <w:r>
        <w:rPr>
          <w:spacing w:val="21"/>
        </w:rPr>
        <w:t xml:space="preserve"> </w:t>
      </w:r>
      <w:r>
        <w:t>по</w:t>
      </w:r>
      <w:r>
        <w:rPr>
          <w:spacing w:val="20"/>
        </w:rPr>
        <w:t xml:space="preserve"> </w:t>
      </w:r>
      <w:r>
        <w:t>интерфейсу</w:t>
      </w:r>
      <w:r>
        <w:rPr>
          <w:spacing w:val="20"/>
        </w:rPr>
        <w:t xml:space="preserve"> </w:t>
      </w:r>
      <w:r>
        <w:t>RS-485.</w:t>
      </w:r>
      <w:r>
        <w:rPr>
          <w:spacing w:val="20"/>
        </w:rPr>
        <w:t xml:space="preserve"> </w:t>
      </w:r>
      <w:r>
        <w:t>Вся</w:t>
      </w:r>
      <w:r>
        <w:rPr>
          <w:spacing w:val="21"/>
        </w:rPr>
        <w:t xml:space="preserve"> </w:t>
      </w:r>
      <w:r>
        <w:rPr>
          <w:spacing w:val="-2"/>
        </w:rPr>
        <w:t>инфор-</w:t>
      </w:r>
    </w:p>
    <w:p w14:paraId="5DA71E68" w14:textId="77777777" w:rsidR="0008208C" w:rsidRDefault="00E842C1">
      <w:pPr>
        <w:pStyle w:val="a4"/>
        <w:ind w:right="772"/>
        <w:jc w:val="both"/>
      </w:pPr>
      <w:r>
        <w:t>мация о системе пожарной сигнализации и автоматики управления пожаротушением по ин- терфейсу передается на пульт С2000М.</w:t>
      </w:r>
    </w:p>
    <w:p w14:paraId="6F4673BD" w14:textId="77777777" w:rsidR="0008208C" w:rsidRDefault="00E842C1">
      <w:pPr>
        <w:pStyle w:val="a4"/>
        <w:ind w:right="765" w:firstLine="427"/>
        <w:jc w:val="both"/>
      </w:pPr>
      <w:r>
        <w:t>Для интеграции пожарной сигнализации между объектами примеряется радиомодем мар- ки Невод-5. Так же проектируемая система интегрируется в локально вычислительную сеть (ЛВС) посредством преобразователя интерфейса С2000-Ethernet.</w:t>
      </w:r>
    </w:p>
    <w:p w14:paraId="7CD31271" w14:textId="77777777" w:rsidR="0008208C" w:rsidRDefault="00E842C1">
      <w:pPr>
        <w:pStyle w:val="a4"/>
        <w:ind w:right="767" w:firstLine="427"/>
        <w:jc w:val="both"/>
      </w:pPr>
      <w:r>
        <w:t>В помещении серверной устанавливается компьютер с программным обеспечением «Ори- он ПРО», предназначенный для управления и контроля пожарной сигнализации и автоматики проектируемого здания.</w:t>
      </w:r>
    </w:p>
    <w:p w14:paraId="487771C3" w14:textId="77777777" w:rsidR="0008208C" w:rsidRDefault="00E842C1">
      <w:pPr>
        <w:pStyle w:val="a4"/>
        <w:ind w:right="768" w:firstLine="427"/>
        <w:jc w:val="both"/>
      </w:pPr>
      <w:r>
        <w:t>Адресные, интерфейсные, соединительные линии и линии оповещения выполнены кабе- лями марки КСРВнг(А)-FRLS. Все кабели прокладываются по стенам, потолкам и за подвес- ными потолками в кабельных каналах и гофрированной трубе.</w:t>
      </w:r>
    </w:p>
    <w:p w14:paraId="2954114B" w14:textId="77777777" w:rsidR="0008208C" w:rsidRDefault="00E842C1">
      <w:pPr>
        <w:pStyle w:val="a4"/>
        <w:ind w:right="770" w:firstLine="427"/>
        <w:jc w:val="both"/>
      </w:pPr>
      <w:r>
        <w:t>Электроснабжение вышеперечисленных систем предусматривается от сети 220 В пере- менного тока, предусмотренной в проекте марки ЭОМ.</w:t>
      </w:r>
    </w:p>
    <w:p w14:paraId="192840B7" w14:textId="77777777" w:rsidR="0008208C" w:rsidRDefault="00E842C1">
      <w:pPr>
        <w:pStyle w:val="a4"/>
        <w:ind w:right="763" w:firstLine="427"/>
        <w:jc w:val="right"/>
      </w:pPr>
      <w:r>
        <w:t>Для защиты обслуживающего персонала от поражения электрическим током при косвен- ном прикосновении необходимо выполнить заземление всех нетоковедущих проводящих ча- стей</w:t>
      </w:r>
      <w:r>
        <w:rPr>
          <w:spacing w:val="40"/>
        </w:rPr>
        <w:t xml:space="preserve"> </w:t>
      </w:r>
      <w:r>
        <w:t>приборов</w:t>
      </w:r>
      <w:r>
        <w:rPr>
          <w:spacing w:val="38"/>
        </w:rPr>
        <w:t xml:space="preserve"> </w:t>
      </w:r>
      <w:r>
        <w:t>и</w:t>
      </w:r>
      <w:r>
        <w:rPr>
          <w:spacing w:val="40"/>
        </w:rPr>
        <w:t xml:space="preserve"> </w:t>
      </w:r>
      <w:r>
        <w:t>оборудования</w:t>
      </w:r>
      <w:r>
        <w:rPr>
          <w:spacing w:val="40"/>
        </w:rPr>
        <w:t xml:space="preserve"> </w:t>
      </w:r>
      <w:r>
        <w:t>путем</w:t>
      </w:r>
      <w:r>
        <w:rPr>
          <w:spacing w:val="37"/>
        </w:rPr>
        <w:t xml:space="preserve"> </w:t>
      </w:r>
      <w:r>
        <w:t>присоединения</w:t>
      </w:r>
      <w:r>
        <w:rPr>
          <w:spacing w:val="38"/>
        </w:rPr>
        <w:t xml:space="preserve"> </w:t>
      </w:r>
      <w:r>
        <w:t>к</w:t>
      </w:r>
      <w:r>
        <w:rPr>
          <w:spacing w:val="39"/>
        </w:rPr>
        <w:t xml:space="preserve"> </w:t>
      </w:r>
      <w:r>
        <w:t>защитному</w:t>
      </w:r>
      <w:r>
        <w:rPr>
          <w:spacing w:val="40"/>
        </w:rPr>
        <w:t xml:space="preserve"> </w:t>
      </w:r>
      <w:r>
        <w:t>проводу</w:t>
      </w:r>
      <w:r>
        <w:rPr>
          <w:spacing w:val="40"/>
        </w:rPr>
        <w:t xml:space="preserve"> </w:t>
      </w:r>
      <w:r>
        <w:t>сети</w:t>
      </w:r>
      <w:r>
        <w:rPr>
          <w:spacing w:val="40"/>
        </w:rPr>
        <w:t xml:space="preserve"> </w:t>
      </w:r>
      <w:r>
        <w:t>в</w:t>
      </w:r>
      <w:r>
        <w:rPr>
          <w:spacing w:val="40"/>
        </w:rPr>
        <w:t xml:space="preserve"> </w:t>
      </w:r>
      <w:r>
        <w:t>соответ- ствии с требованиями ПУЭ и эксплуатационной документацией на заземляемое оборудование.</w:t>
      </w:r>
    </w:p>
    <w:p w14:paraId="3847777C" w14:textId="77777777" w:rsidR="0008208C" w:rsidRDefault="00E842C1">
      <w:pPr>
        <w:pStyle w:val="a4"/>
        <w:ind w:right="769" w:firstLine="427"/>
        <w:jc w:val="both"/>
      </w:pPr>
      <w:r>
        <w:t>Все работы по монтажу оборудования и прокладке кабелей производить в соответствии с действующими нормативными документами.</w:t>
      </w:r>
    </w:p>
    <w:p w14:paraId="28BFA312" w14:textId="77777777" w:rsidR="0008208C" w:rsidRDefault="0008208C">
      <w:pPr>
        <w:pStyle w:val="a4"/>
        <w:spacing w:before="45" w:after="1"/>
        <w:ind w:left="0"/>
        <w:rPr>
          <w:sz w:val="20"/>
        </w:rPr>
      </w:pPr>
    </w:p>
    <w:tbl>
      <w:tblPr>
        <w:tblStyle w:val="TableNormal"/>
        <w:tblW w:w="0" w:type="auto"/>
        <w:tblInd w:w="67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007"/>
        <w:gridCol w:w="5007"/>
      </w:tblGrid>
      <w:tr w:rsidR="0008208C" w14:paraId="5112E30E" w14:textId="77777777">
        <w:trPr>
          <w:trHeight w:val="278"/>
        </w:trPr>
        <w:tc>
          <w:tcPr>
            <w:tcW w:w="10014" w:type="dxa"/>
            <w:gridSpan w:val="2"/>
          </w:tcPr>
          <w:p w14:paraId="5ADFA6E7" w14:textId="77777777" w:rsidR="0008208C" w:rsidRDefault="00E842C1">
            <w:pPr>
              <w:pStyle w:val="TableParagraph"/>
              <w:spacing w:before="1" w:line="257" w:lineRule="exact"/>
              <w:ind w:left="6"/>
              <w:jc w:val="center"/>
              <w:rPr>
                <w:sz w:val="24"/>
              </w:rPr>
            </w:pPr>
            <w:r>
              <w:rPr>
                <w:sz w:val="24"/>
              </w:rPr>
              <w:t>Основные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технические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показатели</w:t>
            </w:r>
          </w:p>
        </w:tc>
      </w:tr>
      <w:tr w:rsidR="0008208C" w14:paraId="367F27AC" w14:textId="77777777">
        <w:trPr>
          <w:trHeight w:val="551"/>
        </w:trPr>
        <w:tc>
          <w:tcPr>
            <w:tcW w:w="5007" w:type="dxa"/>
          </w:tcPr>
          <w:p w14:paraId="5C9D6295" w14:textId="77777777" w:rsidR="0008208C" w:rsidRDefault="00E842C1">
            <w:pPr>
              <w:pStyle w:val="TableParagraph"/>
              <w:spacing w:line="275" w:lineRule="exact"/>
              <w:ind w:left="108"/>
              <w:rPr>
                <w:sz w:val="24"/>
              </w:rPr>
            </w:pPr>
            <w:r>
              <w:rPr>
                <w:sz w:val="24"/>
              </w:rPr>
              <w:t>Тип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применяемых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установок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АПТ</w:t>
            </w:r>
          </w:p>
        </w:tc>
        <w:tc>
          <w:tcPr>
            <w:tcW w:w="5007" w:type="dxa"/>
          </w:tcPr>
          <w:p w14:paraId="1CDBC772" w14:textId="77777777" w:rsidR="0008208C" w:rsidRDefault="00E842C1">
            <w:pPr>
              <w:pStyle w:val="TableParagraph"/>
              <w:spacing w:line="276" w:lineRule="exact"/>
              <w:ind w:left="105"/>
              <w:rPr>
                <w:sz w:val="24"/>
              </w:rPr>
            </w:pPr>
            <w:r>
              <w:rPr>
                <w:sz w:val="24"/>
              </w:rPr>
              <w:t>Модульные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порошковые,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газовые,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 xml:space="preserve">водяные </w:t>
            </w:r>
            <w:r>
              <w:rPr>
                <w:spacing w:val="-2"/>
                <w:sz w:val="24"/>
              </w:rPr>
              <w:t>спринклерные</w:t>
            </w:r>
          </w:p>
        </w:tc>
      </w:tr>
      <w:tr w:rsidR="0008208C" w14:paraId="29D17496" w14:textId="77777777">
        <w:trPr>
          <w:trHeight w:val="551"/>
        </w:trPr>
        <w:tc>
          <w:tcPr>
            <w:tcW w:w="5007" w:type="dxa"/>
          </w:tcPr>
          <w:p w14:paraId="4721C15C" w14:textId="77777777" w:rsidR="0008208C" w:rsidRDefault="00E842C1">
            <w:pPr>
              <w:pStyle w:val="TableParagraph"/>
              <w:spacing w:line="275" w:lineRule="exact"/>
              <w:ind w:left="108"/>
              <w:rPr>
                <w:sz w:val="24"/>
              </w:rPr>
            </w:pPr>
            <w:r>
              <w:rPr>
                <w:sz w:val="24"/>
              </w:rPr>
              <w:t>Тип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применяемых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извещателей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АПС</w:t>
            </w:r>
          </w:p>
        </w:tc>
        <w:tc>
          <w:tcPr>
            <w:tcW w:w="5007" w:type="dxa"/>
          </w:tcPr>
          <w:p w14:paraId="7503B206" w14:textId="77777777" w:rsidR="0008208C" w:rsidRDefault="00E842C1">
            <w:pPr>
              <w:pStyle w:val="TableParagraph"/>
              <w:spacing w:line="276" w:lineRule="exact"/>
              <w:ind w:left="105"/>
              <w:rPr>
                <w:sz w:val="24"/>
              </w:rPr>
            </w:pPr>
            <w:r>
              <w:rPr>
                <w:sz w:val="24"/>
              </w:rPr>
              <w:t>дымовые,</w:t>
            </w:r>
            <w:r>
              <w:rPr>
                <w:spacing w:val="36"/>
                <w:sz w:val="24"/>
              </w:rPr>
              <w:t xml:space="preserve"> </w:t>
            </w:r>
            <w:r>
              <w:rPr>
                <w:sz w:val="24"/>
              </w:rPr>
              <w:t>ручные,</w:t>
            </w:r>
            <w:r>
              <w:rPr>
                <w:spacing w:val="36"/>
                <w:sz w:val="24"/>
              </w:rPr>
              <w:t xml:space="preserve"> </w:t>
            </w:r>
            <w:r>
              <w:rPr>
                <w:sz w:val="24"/>
              </w:rPr>
              <w:t>пламени,</w:t>
            </w:r>
            <w:r>
              <w:rPr>
                <w:spacing w:val="36"/>
                <w:sz w:val="24"/>
              </w:rPr>
              <w:t xml:space="preserve"> </w:t>
            </w:r>
            <w:r>
              <w:rPr>
                <w:sz w:val="24"/>
              </w:rPr>
              <w:t>дымовые</w:t>
            </w:r>
            <w:r>
              <w:rPr>
                <w:spacing w:val="35"/>
                <w:sz w:val="24"/>
              </w:rPr>
              <w:t xml:space="preserve"> </w:t>
            </w:r>
            <w:r>
              <w:rPr>
                <w:sz w:val="24"/>
              </w:rPr>
              <w:t xml:space="preserve">линей- </w:t>
            </w:r>
            <w:r>
              <w:rPr>
                <w:spacing w:val="-4"/>
                <w:sz w:val="24"/>
              </w:rPr>
              <w:t>ные</w:t>
            </w:r>
          </w:p>
        </w:tc>
      </w:tr>
      <w:tr w:rsidR="0008208C" w14:paraId="313F624A" w14:textId="77777777">
        <w:trPr>
          <w:trHeight w:val="274"/>
        </w:trPr>
        <w:tc>
          <w:tcPr>
            <w:tcW w:w="5007" w:type="dxa"/>
          </w:tcPr>
          <w:p w14:paraId="63726140" w14:textId="77777777" w:rsidR="0008208C" w:rsidRDefault="00E842C1">
            <w:pPr>
              <w:pStyle w:val="TableParagraph"/>
              <w:spacing w:line="255" w:lineRule="exact"/>
              <w:ind w:left="108"/>
              <w:rPr>
                <w:sz w:val="24"/>
              </w:rPr>
            </w:pPr>
            <w:r>
              <w:rPr>
                <w:sz w:val="24"/>
              </w:rPr>
              <w:t>Защищаемая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площадь</w:t>
            </w:r>
          </w:p>
        </w:tc>
        <w:tc>
          <w:tcPr>
            <w:tcW w:w="5007" w:type="dxa"/>
          </w:tcPr>
          <w:p w14:paraId="3609CE62" w14:textId="77777777" w:rsidR="0008208C" w:rsidRDefault="00E842C1">
            <w:pPr>
              <w:pStyle w:val="TableParagraph"/>
              <w:spacing w:line="255" w:lineRule="exact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10769,3</w:t>
            </w:r>
          </w:p>
        </w:tc>
      </w:tr>
      <w:tr w:rsidR="0008208C" w14:paraId="42714883" w14:textId="77777777">
        <w:trPr>
          <w:trHeight w:val="275"/>
        </w:trPr>
        <w:tc>
          <w:tcPr>
            <w:tcW w:w="5007" w:type="dxa"/>
          </w:tcPr>
          <w:p w14:paraId="67AA7ECE" w14:textId="77777777" w:rsidR="0008208C" w:rsidRDefault="00E842C1">
            <w:pPr>
              <w:pStyle w:val="TableParagraph"/>
              <w:spacing w:line="256" w:lineRule="exact"/>
              <w:ind w:left="108"/>
              <w:rPr>
                <w:sz w:val="24"/>
              </w:rPr>
            </w:pPr>
            <w:r>
              <w:rPr>
                <w:sz w:val="24"/>
              </w:rPr>
              <w:t>Тип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приемно-контрольного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прибора</w:t>
            </w:r>
          </w:p>
        </w:tc>
        <w:tc>
          <w:tcPr>
            <w:tcW w:w="5007" w:type="dxa"/>
          </w:tcPr>
          <w:p w14:paraId="12CFA172" w14:textId="77777777" w:rsidR="0008208C" w:rsidRDefault="00E842C1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С2000-</w:t>
            </w:r>
            <w:r>
              <w:rPr>
                <w:spacing w:val="-4"/>
                <w:sz w:val="24"/>
              </w:rPr>
              <w:t>АСПТ</w:t>
            </w:r>
          </w:p>
        </w:tc>
      </w:tr>
      <w:tr w:rsidR="0008208C" w14:paraId="5F58B026" w14:textId="77777777">
        <w:trPr>
          <w:trHeight w:val="275"/>
        </w:trPr>
        <w:tc>
          <w:tcPr>
            <w:tcW w:w="5007" w:type="dxa"/>
          </w:tcPr>
          <w:p w14:paraId="0EF7A8FA" w14:textId="77777777" w:rsidR="0008208C" w:rsidRDefault="00E842C1">
            <w:pPr>
              <w:pStyle w:val="TableParagraph"/>
              <w:spacing w:line="256" w:lineRule="exact"/>
              <w:ind w:left="108"/>
              <w:rPr>
                <w:sz w:val="24"/>
              </w:rPr>
            </w:pPr>
            <w:r>
              <w:rPr>
                <w:sz w:val="24"/>
              </w:rPr>
              <w:t>Применяемые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интерфейсы</w:t>
            </w:r>
          </w:p>
        </w:tc>
        <w:tc>
          <w:tcPr>
            <w:tcW w:w="5007" w:type="dxa"/>
          </w:tcPr>
          <w:p w14:paraId="4E1A3B10" w14:textId="77777777" w:rsidR="0008208C" w:rsidRDefault="00E842C1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z w:val="24"/>
              </w:rPr>
              <w:t>RS-485,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протокол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Орион</w:t>
            </w:r>
          </w:p>
        </w:tc>
      </w:tr>
      <w:tr w:rsidR="0008208C" w14:paraId="04F660EC" w14:textId="77777777">
        <w:trPr>
          <w:trHeight w:val="277"/>
        </w:trPr>
        <w:tc>
          <w:tcPr>
            <w:tcW w:w="5007" w:type="dxa"/>
          </w:tcPr>
          <w:p w14:paraId="686A8BC0" w14:textId="77777777" w:rsidR="0008208C" w:rsidRDefault="00E842C1">
            <w:pPr>
              <w:pStyle w:val="TableParagraph"/>
              <w:spacing w:before="1" w:line="257" w:lineRule="exact"/>
              <w:ind w:left="108"/>
              <w:rPr>
                <w:sz w:val="24"/>
              </w:rPr>
            </w:pPr>
            <w:r>
              <w:rPr>
                <w:sz w:val="24"/>
              </w:rPr>
              <w:t>Категория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электроснабжения</w:t>
            </w:r>
          </w:p>
        </w:tc>
        <w:tc>
          <w:tcPr>
            <w:tcW w:w="5007" w:type="dxa"/>
          </w:tcPr>
          <w:p w14:paraId="5A803ECF" w14:textId="77777777" w:rsidR="0008208C" w:rsidRDefault="00E842C1">
            <w:pPr>
              <w:pStyle w:val="TableParagraph"/>
              <w:spacing w:before="1" w:line="257" w:lineRule="exact"/>
              <w:ind w:left="105"/>
              <w:rPr>
                <w:sz w:val="24"/>
              </w:rPr>
            </w:pPr>
            <w:r>
              <w:rPr>
                <w:spacing w:val="-10"/>
                <w:sz w:val="24"/>
              </w:rPr>
              <w:t>I</w:t>
            </w:r>
          </w:p>
        </w:tc>
      </w:tr>
      <w:tr w:rsidR="0008208C" w14:paraId="77C5C9CA" w14:textId="77777777">
        <w:trPr>
          <w:trHeight w:val="275"/>
        </w:trPr>
        <w:tc>
          <w:tcPr>
            <w:tcW w:w="5007" w:type="dxa"/>
          </w:tcPr>
          <w:p w14:paraId="7AF0E96A" w14:textId="77777777" w:rsidR="0008208C" w:rsidRDefault="00E842C1">
            <w:pPr>
              <w:pStyle w:val="TableParagraph"/>
              <w:spacing w:line="256" w:lineRule="exact"/>
              <w:ind w:left="108"/>
              <w:rPr>
                <w:sz w:val="24"/>
              </w:rPr>
            </w:pPr>
            <w:r>
              <w:rPr>
                <w:sz w:val="24"/>
              </w:rPr>
              <w:t>Напряжение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управления,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В</w:t>
            </w:r>
          </w:p>
        </w:tc>
        <w:tc>
          <w:tcPr>
            <w:tcW w:w="5007" w:type="dxa"/>
          </w:tcPr>
          <w:p w14:paraId="073783BE" w14:textId="77777777" w:rsidR="0008208C" w:rsidRDefault="00E842C1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pacing w:val="-5"/>
                <w:sz w:val="24"/>
              </w:rPr>
              <w:t>12</w:t>
            </w:r>
          </w:p>
        </w:tc>
      </w:tr>
      <w:tr w:rsidR="0008208C" w14:paraId="65561DF2" w14:textId="77777777">
        <w:trPr>
          <w:trHeight w:val="275"/>
        </w:trPr>
        <w:tc>
          <w:tcPr>
            <w:tcW w:w="5007" w:type="dxa"/>
          </w:tcPr>
          <w:p w14:paraId="79DB4C4E" w14:textId="77777777" w:rsidR="0008208C" w:rsidRDefault="00E842C1">
            <w:pPr>
              <w:pStyle w:val="TableParagraph"/>
              <w:spacing w:line="256" w:lineRule="exact"/>
              <w:ind w:left="108"/>
              <w:rPr>
                <w:sz w:val="24"/>
              </w:rPr>
            </w:pPr>
            <w:r>
              <w:rPr>
                <w:sz w:val="24"/>
              </w:rPr>
              <w:t>Максимальный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ток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потребления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системы,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А</w:t>
            </w:r>
          </w:p>
        </w:tc>
        <w:tc>
          <w:tcPr>
            <w:tcW w:w="5007" w:type="dxa"/>
          </w:tcPr>
          <w:p w14:paraId="6D0B4B56" w14:textId="77777777" w:rsidR="0008208C" w:rsidRDefault="00E842C1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pacing w:val="-10"/>
                <w:sz w:val="24"/>
              </w:rPr>
              <w:t>5</w:t>
            </w:r>
          </w:p>
        </w:tc>
      </w:tr>
      <w:tr w:rsidR="0008208C" w14:paraId="001E958E" w14:textId="77777777">
        <w:trPr>
          <w:trHeight w:val="275"/>
        </w:trPr>
        <w:tc>
          <w:tcPr>
            <w:tcW w:w="5007" w:type="dxa"/>
          </w:tcPr>
          <w:p w14:paraId="33C7C8EC" w14:textId="77777777" w:rsidR="0008208C" w:rsidRDefault="00E842C1">
            <w:pPr>
              <w:pStyle w:val="TableParagraph"/>
              <w:spacing w:line="256" w:lineRule="exact"/>
              <w:ind w:left="108"/>
              <w:rPr>
                <w:sz w:val="24"/>
              </w:rPr>
            </w:pPr>
            <w:r>
              <w:rPr>
                <w:sz w:val="24"/>
              </w:rPr>
              <w:t>Тип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оповещения</w:t>
            </w:r>
          </w:p>
        </w:tc>
        <w:tc>
          <w:tcPr>
            <w:tcW w:w="5007" w:type="dxa"/>
          </w:tcPr>
          <w:p w14:paraId="1273D0D1" w14:textId="77777777" w:rsidR="0008208C" w:rsidRDefault="00E842C1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z w:val="24"/>
              </w:rPr>
              <w:t>световая,</w:t>
            </w:r>
            <w:r>
              <w:rPr>
                <w:spacing w:val="-2"/>
                <w:sz w:val="24"/>
              </w:rPr>
              <w:t xml:space="preserve"> светозвуковая</w:t>
            </w:r>
          </w:p>
        </w:tc>
      </w:tr>
      <w:tr w:rsidR="0008208C" w14:paraId="39FC4D68" w14:textId="77777777">
        <w:trPr>
          <w:trHeight w:val="275"/>
        </w:trPr>
        <w:tc>
          <w:tcPr>
            <w:tcW w:w="5007" w:type="dxa"/>
          </w:tcPr>
          <w:p w14:paraId="305C21D5" w14:textId="77777777" w:rsidR="0008208C" w:rsidRDefault="00E842C1">
            <w:pPr>
              <w:pStyle w:val="TableParagraph"/>
              <w:spacing w:line="256" w:lineRule="exact"/>
              <w:ind w:left="108"/>
              <w:rPr>
                <w:sz w:val="24"/>
              </w:rPr>
            </w:pPr>
            <w:r>
              <w:rPr>
                <w:sz w:val="24"/>
              </w:rPr>
              <w:t>Общая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длина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прокладываемого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кабеля,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м</w:t>
            </w:r>
          </w:p>
        </w:tc>
        <w:tc>
          <w:tcPr>
            <w:tcW w:w="5007" w:type="dxa"/>
          </w:tcPr>
          <w:p w14:paraId="598AB987" w14:textId="77777777" w:rsidR="0008208C" w:rsidRDefault="00E842C1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20881</w:t>
            </w:r>
          </w:p>
        </w:tc>
      </w:tr>
    </w:tbl>
    <w:p w14:paraId="1F324EB3" w14:textId="77777777" w:rsidR="0008208C" w:rsidRDefault="0008208C">
      <w:pPr>
        <w:pStyle w:val="a4"/>
        <w:ind w:left="0"/>
      </w:pPr>
    </w:p>
    <w:p w14:paraId="6801DA2E" w14:textId="77777777" w:rsidR="0008208C" w:rsidRDefault="0008208C">
      <w:pPr>
        <w:pStyle w:val="a4"/>
        <w:spacing w:before="5"/>
        <w:ind w:left="0"/>
      </w:pPr>
    </w:p>
    <w:p w14:paraId="2A1BF68C" w14:textId="77777777" w:rsidR="0008208C" w:rsidRDefault="00E842C1">
      <w:pPr>
        <w:pStyle w:val="a4"/>
        <w:ind w:left="1204"/>
      </w:pPr>
      <w:r>
        <w:rPr>
          <w:spacing w:val="-2"/>
        </w:rPr>
        <w:t>2024-1324-2-</w:t>
      </w:r>
      <w:r>
        <w:rPr>
          <w:spacing w:val="-5"/>
        </w:rPr>
        <w:t>АПС</w:t>
      </w:r>
    </w:p>
    <w:p w14:paraId="0DCE188D" w14:textId="77777777" w:rsidR="0008208C" w:rsidRDefault="0008208C">
      <w:pPr>
        <w:pStyle w:val="a4"/>
        <w:ind w:left="0"/>
      </w:pPr>
    </w:p>
    <w:p w14:paraId="36909BD6" w14:textId="77777777" w:rsidR="0008208C" w:rsidRDefault="00E842C1">
      <w:pPr>
        <w:pStyle w:val="a4"/>
        <w:ind w:right="766" w:firstLine="427"/>
      </w:pPr>
      <w:r>
        <w:t>Проект выполнен на основании задания на проектирование, технологических и архитек-</w:t>
      </w:r>
      <w:r>
        <w:rPr>
          <w:spacing w:val="40"/>
        </w:rPr>
        <w:t xml:space="preserve"> </w:t>
      </w:r>
      <w:r>
        <w:t>турно-строительных чертежей.</w:t>
      </w:r>
    </w:p>
    <w:p w14:paraId="64B72693" w14:textId="77777777" w:rsidR="0008208C" w:rsidRDefault="00E842C1">
      <w:pPr>
        <w:pStyle w:val="a4"/>
        <w:ind w:firstLine="427"/>
      </w:pPr>
      <w:r>
        <w:t>Проектом предусматривается создание системы пожарной сигнализации на базе интегри- рованной системы охраны «ОРИОН». В состав системы входят:</w:t>
      </w:r>
    </w:p>
    <w:p w14:paraId="614FBA54" w14:textId="77777777" w:rsidR="0008208C" w:rsidRDefault="00E842C1">
      <w:pPr>
        <w:pStyle w:val="a6"/>
        <w:numPr>
          <w:ilvl w:val="0"/>
          <w:numId w:val="14"/>
        </w:numPr>
        <w:tabs>
          <w:tab w:val="left" w:pos="1485"/>
        </w:tabs>
        <w:spacing w:before="1"/>
        <w:ind w:left="1485"/>
        <w:rPr>
          <w:sz w:val="24"/>
        </w:rPr>
      </w:pPr>
      <w:r>
        <w:rPr>
          <w:sz w:val="24"/>
        </w:rPr>
        <w:t>контроллеры</w:t>
      </w:r>
      <w:r>
        <w:rPr>
          <w:spacing w:val="-4"/>
          <w:sz w:val="24"/>
        </w:rPr>
        <w:t xml:space="preserve"> </w:t>
      </w:r>
      <w:r>
        <w:rPr>
          <w:sz w:val="24"/>
        </w:rPr>
        <w:t>двухпроводные</w:t>
      </w:r>
      <w:r>
        <w:rPr>
          <w:spacing w:val="-5"/>
          <w:sz w:val="24"/>
        </w:rPr>
        <w:t xml:space="preserve"> </w:t>
      </w:r>
      <w:r>
        <w:rPr>
          <w:sz w:val="24"/>
        </w:rPr>
        <w:t>линии</w:t>
      </w:r>
      <w:r>
        <w:rPr>
          <w:spacing w:val="-3"/>
          <w:sz w:val="24"/>
        </w:rPr>
        <w:t xml:space="preserve"> </w:t>
      </w:r>
      <w:r>
        <w:rPr>
          <w:sz w:val="24"/>
        </w:rPr>
        <w:t>связи</w:t>
      </w:r>
      <w:r>
        <w:rPr>
          <w:spacing w:val="-5"/>
          <w:sz w:val="24"/>
        </w:rPr>
        <w:t xml:space="preserve"> </w:t>
      </w:r>
      <w:r>
        <w:rPr>
          <w:sz w:val="24"/>
        </w:rPr>
        <w:t>С2000-</w:t>
      </w:r>
      <w:r>
        <w:rPr>
          <w:spacing w:val="-4"/>
          <w:sz w:val="24"/>
        </w:rPr>
        <w:t>КДЛ;</w:t>
      </w:r>
    </w:p>
    <w:p w14:paraId="4AAC1C0E" w14:textId="77777777" w:rsidR="0008208C" w:rsidRDefault="00E842C1">
      <w:pPr>
        <w:pStyle w:val="a6"/>
        <w:numPr>
          <w:ilvl w:val="0"/>
          <w:numId w:val="14"/>
        </w:numPr>
        <w:tabs>
          <w:tab w:val="left" w:pos="1485"/>
        </w:tabs>
        <w:ind w:left="1485"/>
        <w:rPr>
          <w:sz w:val="24"/>
        </w:rPr>
      </w:pPr>
      <w:r>
        <w:rPr>
          <w:sz w:val="24"/>
        </w:rPr>
        <w:t>контрольно-пусковые</w:t>
      </w:r>
      <w:r>
        <w:rPr>
          <w:spacing w:val="-5"/>
          <w:sz w:val="24"/>
        </w:rPr>
        <w:t xml:space="preserve"> </w:t>
      </w:r>
      <w:r>
        <w:rPr>
          <w:sz w:val="24"/>
        </w:rPr>
        <w:t>блоки</w:t>
      </w:r>
      <w:r>
        <w:rPr>
          <w:spacing w:val="-3"/>
          <w:sz w:val="24"/>
        </w:rPr>
        <w:t xml:space="preserve"> </w:t>
      </w:r>
      <w:r>
        <w:rPr>
          <w:sz w:val="24"/>
        </w:rPr>
        <w:t>С2000-</w:t>
      </w:r>
      <w:r>
        <w:rPr>
          <w:spacing w:val="-4"/>
          <w:sz w:val="24"/>
        </w:rPr>
        <w:t>КПБ;</w:t>
      </w:r>
    </w:p>
    <w:p w14:paraId="47BD225F" w14:textId="77777777" w:rsidR="0008208C" w:rsidRDefault="00E842C1">
      <w:pPr>
        <w:pStyle w:val="a6"/>
        <w:numPr>
          <w:ilvl w:val="0"/>
          <w:numId w:val="14"/>
        </w:numPr>
        <w:tabs>
          <w:tab w:val="left" w:pos="1485"/>
        </w:tabs>
        <w:ind w:left="1485"/>
        <w:rPr>
          <w:sz w:val="24"/>
        </w:rPr>
      </w:pPr>
      <w:r>
        <w:rPr>
          <w:sz w:val="24"/>
        </w:rPr>
        <w:t>адресные</w:t>
      </w:r>
      <w:r>
        <w:rPr>
          <w:spacing w:val="-7"/>
          <w:sz w:val="24"/>
        </w:rPr>
        <w:t xml:space="preserve"> </w:t>
      </w:r>
      <w:r>
        <w:rPr>
          <w:sz w:val="24"/>
        </w:rPr>
        <w:t>дымовые</w:t>
      </w:r>
      <w:r>
        <w:rPr>
          <w:spacing w:val="-4"/>
          <w:sz w:val="24"/>
        </w:rPr>
        <w:t xml:space="preserve"> </w:t>
      </w:r>
      <w:r>
        <w:rPr>
          <w:sz w:val="24"/>
        </w:rPr>
        <w:t>пожарные</w:t>
      </w:r>
      <w:r>
        <w:rPr>
          <w:spacing w:val="-4"/>
          <w:sz w:val="24"/>
        </w:rPr>
        <w:t xml:space="preserve"> </w:t>
      </w:r>
      <w:r>
        <w:rPr>
          <w:sz w:val="24"/>
        </w:rPr>
        <w:t>извещатели</w:t>
      </w:r>
      <w:r>
        <w:rPr>
          <w:spacing w:val="-3"/>
          <w:sz w:val="24"/>
        </w:rPr>
        <w:t xml:space="preserve"> </w:t>
      </w:r>
      <w:r>
        <w:rPr>
          <w:sz w:val="24"/>
        </w:rPr>
        <w:t>ДИП-34А-</w:t>
      </w:r>
      <w:r>
        <w:rPr>
          <w:spacing w:val="-5"/>
          <w:sz w:val="24"/>
        </w:rPr>
        <w:t>03;</w:t>
      </w:r>
    </w:p>
    <w:p w14:paraId="3DDC75D2" w14:textId="77777777" w:rsidR="0008208C" w:rsidRDefault="00E842C1">
      <w:pPr>
        <w:pStyle w:val="a6"/>
        <w:numPr>
          <w:ilvl w:val="0"/>
          <w:numId w:val="14"/>
        </w:numPr>
        <w:tabs>
          <w:tab w:val="left" w:pos="1485"/>
        </w:tabs>
        <w:ind w:right="772" w:firstLine="427"/>
        <w:rPr>
          <w:sz w:val="24"/>
        </w:rPr>
      </w:pPr>
      <w:r>
        <w:rPr>
          <w:sz w:val="24"/>
        </w:rPr>
        <w:t>адресные ручные пожарные извещатели со встроенным изолятором короткого замыка- ния ИПР 513-3АМ исп.01;</w:t>
      </w:r>
    </w:p>
    <w:p w14:paraId="4DA0D4ED" w14:textId="77777777" w:rsidR="0008208C" w:rsidRDefault="00E842C1">
      <w:pPr>
        <w:pStyle w:val="a6"/>
        <w:numPr>
          <w:ilvl w:val="0"/>
          <w:numId w:val="14"/>
        </w:numPr>
        <w:tabs>
          <w:tab w:val="left" w:pos="1485"/>
        </w:tabs>
        <w:ind w:left="1485"/>
        <w:rPr>
          <w:sz w:val="24"/>
        </w:rPr>
      </w:pPr>
      <w:r>
        <w:rPr>
          <w:sz w:val="24"/>
        </w:rPr>
        <w:t>блоки</w:t>
      </w:r>
      <w:r>
        <w:rPr>
          <w:spacing w:val="-6"/>
          <w:sz w:val="24"/>
        </w:rPr>
        <w:t xml:space="preserve"> </w:t>
      </w:r>
      <w:r>
        <w:rPr>
          <w:sz w:val="24"/>
        </w:rPr>
        <w:t>разветвительно-изолирующий</w:t>
      </w:r>
      <w:r>
        <w:rPr>
          <w:spacing w:val="-6"/>
          <w:sz w:val="24"/>
        </w:rPr>
        <w:t xml:space="preserve"> </w:t>
      </w:r>
      <w:r>
        <w:rPr>
          <w:spacing w:val="-4"/>
          <w:sz w:val="24"/>
        </w:rPr>
        <w:t>БРИЗ.</w:t>
      </w:r>
    </w:p>
    <w:p w14:paraId="2E15678F" w14:textId="77777777" w:rsidR="0008208C" w:rsidRDefault="00E842C1">
      <w:pPr>
        <w:pStyle w:val="a4"/>
        <w:ind w:right="765" w:firstLine="427"/>
      </w:pPr>
      <w:r>
        <w:t>Контроллеры</w:t>
      </w:r>
      <w:r>
        <w:rPr>
          <w:spacing w:val="80"/>
        </w:rPr>
        <w:t xml:space="preserve"> </w:t>
      </w:r>
      <w:r>
        <w:t>двухпроводной</w:t>
      </w:r>
      <w:r>
        <w:rPr>
          <w:spacing w:val="80"/>
        </w:rPr>
        <w:t xml:space="preserve"> </w:t>
      </w:r>
      <w:r>
        <w:t>линии</w:t>
      </w:r>
      <w:r>
        <w:rPr>
          <w:spacing w:val="80"/>
        </w:rPr>
        <w:t xml:space="preserve"> </w:t>
      </w:r>
      <w:r>
        <w:t>связи</w:t>
      </w:r>
      <w:r>
        <w:rPr>
          <w:spacing w:val="80"/>
        </w:rPr>
        <w:t xml:space="preserve"> </w:t>
      </w:r>
      <w:r>
        <w:t>С2000-КДЛ,</w:t>
      </w:r>
      <w:r>
        <w:rPr>
          <w:spacing w:val="80"/>
        </w:rPr>
        <w:t xml:space="preserve"> </w:t>
      </w:r>
      <w:r>
        <w:t>контрольно-пусковые</w:t>
      </w:r>
      <w:r>
        <w:rPr>
          <w:spacing w:val="80"/>
        </w:rPr>
        <w:t xml:space="preserve"> </w:t>
      </w:r>
      <w:r>
        <w:t>блоки</w:t>
      </w:r>
      <w:r>
        <w:rPr>
          <w:spacing w:val="40"/>
        </w:rPr>
        <w:t xml:space="preserve"> </w:t>
      </w:r>
      <w:r>
        <w:t>С2000-КПБ,</w:t>
      </w:r>
      <w:r>
        <w:rPr>
          <w:spacing w:val="30"/>
        </w:rPr>
        <w:t xml:space="preserve"> </w:t>
      </w:r>
      <w:r>
        <w:t>и</w:t>
      </w:r>
      <w:r>
        <w:rPr>
          <w:spacing w:val="34"/>
        </w:rPr>
        <w:t xml:space="preserve"> </w:t>
      </w:r>
      <w:r>
        <w:t>преобразователь</w:t>
      </w:r>
      <w:r>
        <w:rPr>
          <w:spacing w:val="33"/>
        </w:rPr>
        <w:t xml:space="preserve"> </w:t>
      </w:r>
      <w:r>
        <w:t>интерфейсов</w:t>
      </w:r>
      <w:r>
        <w:rPr>
          <w:spacing w:val="29"/>
        </w:rPr>
        <w:t xml:space="preserve"> </w:t>
      </w:r>
      <w:r>
        <w:t>RS-485/RS-232.</w:t>
      </w:r>
      <w:r>
        <w:rPr>
          <w:spacing w:val="32"/>
        </w:rPr>
        <w:t xml:space="preserve"> </w:t>
      </w:r>
      <w:r>
        <w:t>Для</w:t>
      </w:r>
      <w:r>
        <w:rPr>
          <w:spacing w:val="30"/>
        </w:rPr>
        <w:t xml:space="preserve"> </w:t>
      </w:r>
      <w:r>
        <w:t>размещения</w:t>
      </w:r>
      <w:r>
        <w:rPr>
          <w:spacing w:val="32"/>
        </w:rPr>
        <w:t xml:space="preserve"> </w:t>
      </w:r>
      <w:r>
        <w:t>и</w:t>
      </w:r>
      <w:r>
        <w:rPr>
          <w:spacing w:val="31"/>
        </w:rPr>
        <w:t xml:space="preserve"> </w:t>
      </w:r>
      <w:r>
        <w:rPr>
          <w:spacing w:val="-2"/>
        </w:rPr>
        <w:t>обеспечения</w:t>
      </w:r>
    </w:p>
    <w:p w14:paraId="06329C2A" w14:textId="77777777" w:rsidR="0008208C" w:rsidRDefault="0008208C">
      <w:pPr>
        <w:sectPr w:rsidR="0008208C">
          <w:pgSz w:w="11910" w:h="16840"/>
          <w:pgMar w:top="1100" w:right="60" w:bottom="1380" w:left="500" w:header="0" w:footer="1134" w:gutter="0"/>
          <w:cols w:space="720"/>
        </w:sectPr>
      </w:pPr>
    </w:p>
    <w:p w14:paraId="5E9DA81C" w14:textId="77777777" w:rsidR="0008208C" w:rsidRDefault="00E842C1">
      <w:pPr>
        <w:pStyle w:val="a4"/>
        <w:spacing w:before="64"/>
        <w:ind w:right="767"/>
        <w:jc w:val="both"/>
      </w:pPr>
      <w:r>
        <w:lastRenderedPageBreak/>
        <w:t>электропитанием приборов используется шкаф ШПС-12 исп.10. В состав шкафа входит мо- дуль источника "МИП-12" номинальным напряжением 12В и аккумуляторные батареи 17Ач. Шкаф ШПС-12 исп.10 устанавливается на высоте 1,1 м от уровня пола (низ шкафа).</w:t>
      </w:r>
    </w:p>
    <w:p w14:paraId="6147247E" w14:textId="77777777" w:rsidR="0008208C" w:rsidRDefault="00E842C1">
      <w:pPr>
        <w:pStyle w:val="a4"/>
        <w:ind w:right="765" w:firstLine="427"/>
        <w:jc w:val="both"/>
      </w:pPr>
      <w:r>
        <w:t>Для обнаружения пожара проектом предусматривается установка дымовых пожарных из- вещателей ДИП-34А-03,</w:t>
      </w:r>
      <w:r>
        <w:rPr>
          <w:spacing w:val="40"/>
        </w:rPr>
        <w:t xml:space="preserve"> </w:t>
      </w:r>
      <w:r>
        <w:t xml:space="preserve">ручных пожарных извещателей ИПР 513-3АМ исп.01. Ручные по- жарные извещатели устанавливаются на пути эвакуации из здания на высоте 1,4 м от уровня </w:t>
      </w:r>
      <w:r>
        <w:rPr>
          <w:spacing w:val="-2"/>
        </w:rPr>
        <w:t>пола.</w:t>
      </w:r>
    </w:p>
    <w:p w14:paraId="014FEC50" w14:textId="77777777" w:rsidR="0008208C" w:rsidRDefault="00E842C1">
      <w:pPr>
        <w:pStyle w:val="a4"/>
        <w:ind w:right="768" w:firstLine="427"/>
        <w:jc w:val="both"/>
      </w:pPr>
      <w:r>
        <w:t>В линию ДПЛС на выходе из контроллеров С2000-КДЛ необходимо устанавливать по два блока разветвительно-изолирующих БРИЗ для изоляции повреждений одного из выходов.</w:t>
      </w:r>
    </w:p>
    <w:p w14:paraId="72297A2C" w14:textId="77777777" w:rsidR="0008208C" w:rsidRDefault="00E842C1">
      <w:pPr>
        <w:pStyle w:val="a4"/>
        <w:ind w:right="764" w:firstLine="427"/>
        <w:jc w:val="both"/>
      </w:pPr>
      <w:r>
        <w:t xml:space="preserve">В соответствии с СН РК 2.02-02-2023 в здании предусматривается 2 тип системы опове- щения. Оповещение людей о пожаре выполнено с использованием комбинированных опове- щателей марки Маяк-12-КПМ1. Оповещатели устанавливаются на высоте 2,5 м от уровня по- </w:t>
      </w:r>
      <w:r>
        <w:rPr>
          <w:spacing w:val="-4"/>
        </w:rPr>
        <w:t>ла.</w:t>
      </w:r>
    </w:p>
    <w:p w14:paraId="3C40E445" w14:textId="77777777" w:rsidR="0008208C" w:rsidRDefault="00E842C1">
      <w:pPr>
        <w:pStyle w:val="a4"/>
        <w:ind w:right="764" w:firstLine="427"/>
        <w:jc w:val="both"/>
      </w:pPr>
      <w:r>
        <w:t xml:space="preserve">Все контроллеры и приборы соединены между собой по интерфейсу RS-485. Для интегра- ции пожарной сигнализации между объектами АБК и КПП примеряется радиомодем марки </w:t>
      </w:r>
      <w:r>
        <w:rPr>
          <w:spacing w:val="-2"/>
        </w:rPr>
        <w:t>Невод-5.</w:t>
      </w:r>
    </w:p>
    <w:p w14:paraId="2081FADE" w14:textId="77777777" w:rsidR="0008208C" w:rsidRDefault="00E842C1">
      <w:pPr>
        <w:pStyle w:val="a4"/>
        <w:ind w:right="764" w:firstLine="427"/>
        <w:jc w:val="both"/>
      </w:pPr>
      <w:r>
        <w:t>Адресные, интерфейсные, соединительные линии и линии оповещения выполнены кабе- лями марки КСРВнг(А)-FRLS. Все кабели прокладываются по стенам, потолкам в кабельных каналах и гофрированной трубе.</w:t>
      </w:r>
    </w:p>
    <w:p w14:paraId="3581DB49" w14:textId="77777777" w:rsidR="0008208C" w:rsidRDefault="00E842C1">
      <w:pPr>
        <w:pStyle w:val="a4"/>
        <w:ind w:right="770" w:firstLine="427"/>
        <w:jc w:val="both"/>
      </w:pPr>
      <w:r>
        <w:t>Электроснабжение вышеперечисленных систем предусматривается от сети 220 В пере- менного тока, предусмотренной в проекте марки ЭМ.</w:t>
      </w:r>
    </w:p>
    <w:p w14:paraId="51C641AE" w14:textId="77777777" w:rsidR="0008208C" w:rsidRDefault="00E842C1">
      <w:pPr>
        <w:pStyle w:val="a4"/>
        <w:ind w:right="762" w:firstLine="427"/>
        <w:jc w:val="right"/>
      </w:pPr>
      <w:r>
        <w:t>Для защиты обслуживающего персонала от поражения электрическим током при косвен- ном прикосновении необходимо выполнить заземление всех нетоковедущих проводящих ча- стей</w:t>
      </w:r>
      <w:r>
        <w:rPr>
          <w:spacing w:val="40"/>
        </w:rPr>
        <w:t xml:space="preserve"> </w:t>
      </w:r>
      <w:r>
        <w:t>приборов</w:t>
      </w:r>
      <w:r>
        <w:rPr>
          <w:spacing w:val="38"/>
        </w:rPr>
        <w:t xml:space="preserve"> </w:t>
      </w:r>
      <w:r>
        <w:t>и</w:t>
      </w:r>
      <w:r>
        <w:rPr>
          <w:spacing w:val="40"/>
        </w:rPr>
        <w:t xml:space="preserve"> </w:t>
      </w:r>
      <w:r>
        <w:t>оборудования</w:t>
      </w:r>
      <w:r>
        <w:rPr>
          <w:spacing w:val="40"/>
        </w:rPr>
        <w:t xml:space="preserve"> </w:t>
      </w:r>
      <w:r>
        <w:t>путем</w:t>
      </w:r>
      <w:r>
        <w:rPr>
          <w:spacing w:val="37"/>
        </w:rPr>
        <w:t xml:space="preserve"> </w:t>
      </w:r>
      <w:r>
        <w:t>присоединения</w:t>
      </w:r>
      <w:r>
        <w:rPr>
          <w:spacing w:val="38"/>
        </w:rPr>
        <w:t xml:space="preserve"> </w:t>
      </w:r>
      <w:r>
        <w:t>к</w:t>
      </w:r>
      <w:r>
        <w:rPr>
          <w:spacing w:val="39"/>
        </w:rPr>
        <w:t xml:space="preserve"> </w:t>
      </w:r>
      <w:r>
        <w:t>защитному</w:t>
      </w:r>
      <w:r>
        <w:rPr>
          <w:spacing w:val="40"/>
        </w:rPr>
        <w:t xml:space="preserve"> </w:t>
      </w:r>
      <w:r>
        <w:t>проводу</w:t>
      </w:r>
      <w:r>
        <w:rPr>
          <w:spacing w:val="40"/>
        </w:rPr>
        <w:t xml:space="preserve"> </w:t>
      </w:r>
      <w:r>
        <w:t>сети</w:t>
      </w:r>
      <w:r>
        <w:rPr>
          <w:spacing w:val="40"/>
        </w:rPr>
        <w:t xml:space="preserve"> </w:t>
      </w:r>
      <w:r>
        <w:t>в</w:t>
      </w:r>
      <w:r>
        <w:rPr>
          <w:spacing w:val="40"/>
        </w:rPr>
        <w:t xml:space="preserve"> </w:t>
      </w:r>
      <w:r>
        <w:t>соответ- ствии с требованиями ПУЭ и эксплуатационной документацией на заземляемое оборудование.</w:t>
      </w:r>
    </w:p>
    <w:p w14:paraId="3DD298F6" w14:textId="77777777" w:rsidR="0008208C" w:rsidRDefault="00E842C1">
      <w:pPr>
        <w:pStyle w:val="a4"/>
        <w:ind w:right="769" w:firstLine="427"/>
        <w:jc w:val="both"/>
      </w:pPr>
      <w:r>
        <w:t>Все работы по монтажу оборудования и прокладке кабелей производить в соответствии с действующими нормативными документами.</w:t>
      </w:r>
    </w:p>
    <w:p w14:paraId="5342ECA8" w14:textId="77777777" w:rsidR="0008208C" w:rsidRDefault="0008208C">
      <w:pPr>
        <w:pStyle w:val="a4"/>
        <w:spacing w:before="46"/>
        <w:ind w:left="0"/>
        <w:rPr>
          <w:sz w:val="20"/>
        </w:rPr>
      </w:pPr>
    </w:p>
    <w:tbl>
      <w:tblPr>
        <w:tblStyle w:val="TableNormal"/>
        <w:tblW w:w="0" w:type="auto"/>
        <w:tblInd w:w="67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007"/>
        <w:gridCol w:w="5007"/>
      </w:tblGrid>
      <w:tr w:rsidR="0008208C" w14:paraId="7C2D6E34" w14:textId="77777777">
        <w:trPr>
          <w:trHeight w:val="277"/>
        </w:trPr>
        <w:tc>
          <w:tcPr>
            <w:tcW w:w="10014" w:type="dxa"/>
            <w:gridSpan w:val="2"/>
          </w:tcPr>
          <w:p w14:paraId="497DDA53" w14:textId="77777777" w:rsidR="0008208C" w:rsidRDefault="00E842C1">
            <w:pPr>
              <w:pStyle w:val="TableParagraph"/>
              <w:spacing w:before="1" w:line="257" w:lineRule="exact"/>
              <w:ind w:left="6"/>
              <w:jc w:val="center"/>
              <w:rPr>
                <w:sz w:val="24"/>
              </w:rPr>
            </w:pPr>
            <w:r>
              <w:rPr>
                <w:sz w:val="24"/>
              </w:rPr>
              <w:t>Основные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технические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показатели</w:t>
            </w:r>
          </w:p>
        </w:tc>
      </w:tr>
      <w:tr w:rsidR="0008208C" w14:paraId="07753212" w14:textId="77777777">
        <w:trPr>
          <w:trHeight w:val="276"/>
        </w:trPr>
        <w:tc>
          <w:tcPr>
            <w:tcW w:w="5007" w:type="dxa"/>
          </w:tcPr>
          <w:p w14:paraId="75E9A8BD" w14:textId="77777777" w:rsidR="0008208C" w:rsidRDefault="00E842C1">
            <w:pPr>
              <w:pStyle w:val="TableParagraph"/>
              <w:spacing w:line="256" w:lineRule="exact"/>
              <w:ind w:left="108"/>
              <w:rPr>
                <w:sz w:val="24"/>
              </w:rPr>
            </w:pPr>
            <w:r>
              <w:rPr>
                <w:sz w:val="24"/>
              </w:rPr>
              <w:t>Тип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применяемых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извещателей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АПС</w:t>
            </w:r>
          </w:p>
        </w:tc>
        <w:tc>
          <w:tcPr>
            <w:tcW w:w="5007" w:type="dxa"/>
          </w:tcPr>
          <w:p w14:paraId="1FFB5193" w14:textId="77777777" w:rsidR="0008208C" w:rsidRDefault="00E842C1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z w:val="24"/>
              </w:rPr>
              <w:t>дымовые,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ручные</w:t>
            </w:r>
          </w:p>
        </w:tc>
      </w:tr>
      <w:tr w:rsidR="0008208C" w14:paraId="2D9C6693" w14:textId="77777777">
        <w:trPr>
          <w:trHeight w:val="275"/>
        </w:trPr>
        <w:tc>
          <w:tcPr>
            <w:tcW w:w="5007" w:type="dxa"/>
          </w:tcPr>
          <w:p w14:paraId="360EA2D3" w14:textId="77777777" w:rsidR="0008208C" w:rsidRDefault="00E842C1">
            <w:pPr>
              <w:pStyle w:val="TableParagraph"/>
              <w:spacing w:line="256" w:lineRule="exact"/>
              <w:ind w:left="108"/>
              <w:rPr>
                <w:sz w:val="24"/>
              </w:rPr>
            </w:pPr>
            <w:r>
              <w:rPr>
                <w:sz w:val="24"/>
              </w:rPr>
              <w:t>Защищаемая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площадь</w:t>
            </w:r>
          </w:p>
        </w:tc>
        <w:tc>
          <w:tcPr>
            <w:tcW w:w="5007" w:type="dxa"/>
          </w:tcPr>
          <w:p w14:paraId="6A893AA9" w14:textId="77777777" w:rsidR="0008208C" w:rsidRDefault="00E842C1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25,85</w:t>
            </w:r>
          </w:p>
        </w:tc>
      </w:tr>
      <w:tr w:rsidR="0008208C" w14:paraId="7D95D239" w14:textId="77777777">
        <w:trPr>
          <w:trHeight w:val="275"/>
        </w:trPr>
        <w:tc>
          <w:tcPr>
            <w:tcW w:w="5007" w:type="dxa"/>
          </w:tcPr>
          <w:p w14:paraId="6417CE92" w14:textId="77777777" w:rsidR="0008208C" w:rsidRDefault="00E842C1">
            <w:pPr>
              <w:pStyle w:val="TableParagraph"/>
              <w:spacing w:line="256" w:lineRule="exact"/>
              <w:ind w:left="108"/>
              <w:rPr>
                <w:sz w:val="24"/>
              </w:rPr>
            </w:pPr>
            <w:r>
              <w:rPr>
                <w:sz w:val="24"/>
              </w:rPr>
              <w:t>Применяемые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интерфейсы</w:t>
            </w:r>
          </w:p>
        </w:tc>
        <w:tc>
          <w:tcPr>
            <w:tcW w:w="5007" w:type="dxa"/>
          </w:tcPr>
          <w:p w14:paraId="005CA796" w14:textId="77777777" w:rsidR="0008208C" w:rsidRDefault="00E842C1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RS-</w:t>
            </w:r>
            <w:r>
              <w:rPr>
                <w:spacing w:val="-5"/>
                <w:sz w:val="24"/>
              </w:rPr>
              <w:t>485</w:t>
            </w:r>
          </w:p>
        </w:tc>
      </w:tr>
      <w:tr w:rsidR="0008208C" w14:paraId="2957ED71" w14:textId="77777777">
        <w:trPr>
          <w:trHeight w:val="275"/>
        </w:trPr>
        <w:tc>
          <w:tcPr>
            <w:tcW w:w="5007" w:type="dxa"/>
          </w:tcPr>
          <w:p w14:paraId="77AEBF67" w14:textId="77777777" w:rsidR="0008208C" w:rsidRDefault="00E842C1">
            <w:pPr>
              <w:pStyle w:val="TableParagraph"/>
              <w:spacing w:line="256" w:lineRule="exact"/>
              <w:ind w:left="108"/>
              <w:rPr>
                <w:sz w:val="24"/>
              </w:rPr>
            </w:pPr>
            <w:r>
              <w:rPr>
                <w:sz w:val="24"/>
              </w:rPr>
              <w:t>Напряжение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управления,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В</w:t>
            </w:r>
          </w:p>
        </w:tc>
        <w:tc>
          <w:tcPr>
            <w:tcW w:w="5007" w:type="dxa"/>
          </w:tcPr>
          <w:p w14:paraId="05F1D3D3" w14:textId="77777777" w:rsidR="0008208C" w:rsidRDefault="00E842C1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pacing w:val="-5"/>
                <w:sz w:val="24"/>
              </w:rPr>
              <w:t>12</w:t>
            </w:r>
          </w:p>
        </w:tc>
      </w:tr>
      <w:tr w:rsidR="0008208C" w14:paraId="3F39019D" w14:textId="77777777">
        <w:trPr>
          <w:trHeight w:val="275"/>
        </w:trPr>
        <w:tc>
          <w:tcPr>
            <w:tcW w:w="5007" w:type="dxa"/>
          </w:tcPr>
          <w:p w14:paraId="2D3CCCD6" w14:textId="77777777" w:rsidR="0008208C" w:rsidRDefault="00E842C1">
            <w:pPr>
              <w:pStyle w:val="TableParagraph"/>
              <w:spacing w:line="256" w:lineRule="exact"/>
              <w:ind w:left="108"/>
              <w:rPr>
                <w:sz w:val="24"/>
              </w:rPr>
            </w:pPr>
            <w:r>
              <w:rPr>
                <w:sz w:val="24"/>
              </w:rPr>
              <w:t>Максимальный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ток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потребления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системы,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А</w:t>
            </w:r>
          </w:p>
        </w:tc>
        <w:tc>
          <w:tcPr>
            <w:tcW w:w="5007" w:type="dxa"/>
          </w:tcPr>
          <w:p w14:paraId="108AFDD8" w14:textId="77777777" w:rsidR="0008208C" w:rsidRDefault="00E842C1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</w:tr>
      <w:tr w:rsidR="0008208C" w14:paraId="6955145F" w14:textId="77777777">
        <w:trPr>
          <w:trHeight w:val="275"/>
        </w:trPr>
        <w:tc>
          <w:tcPr>
            <w:tcW w:w="5007" w:type="dxa"/>
          </w:tcPr>
          <w:p w14:paraId="08FFBC14" w14:textId="77777777" w:rsidR="0008208C" w:rsidRDefault="00E842C1">
            <w:pPr>
              <w:pStyle w:val="TableParagraph"/>
              <w:spacing w:line="256" w:lineRule="exact"/>
              <w:ind w:left="108"/>
              <w:rPr>
                <w:sz w:val="24"/>
              </w:rPr>
            </w:pPr>
            <w:r>
              <w:rPr>
                <w:sz w:val="24"/>
              </w:rPr>
              <w:t>Тип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оповещения</w:t>
            </w:r>
          </w:p>
        </w:tc>
        <w:tc>
          <w:tcPr>
            <w:tcW w:w="5007" w:type="dxa"/>
          </w:tcPr>
          <w:p w14:paraId="55DF0F26" w14:textId="77777777" w:rsidR="0008208C" w:rsidRDefault="00E842C1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z w:val="24"/>
              </w:rPr>
              <w:t>световая,</w:t>
            </w:r>
            <w:r>
              <w:rPr>
                <w:spacing w:val="-2"/>
                <w:sz w:val="24"/>
              </w:rPr>
              <w:t xml:space="preserve"> светозвуковая</w:t>
            </w:r>
          </w:p>
        </w:tc>
      </w:tr>
      <w:tr w:rsidR="0008208C" w14:paraId="2638F7B4" w14:textId="77777777">
        <w:trPr>
          <w:trHeight w:val="278"/>
        </w:trPr>
        <w:tc>
          <w:tcPr>
            <w:tcW w:w="5007" w:type="dxa"/>
          </w:tcPr>
          <w:p w14:paraId="7FFB6C1B" w14:textId="77777777" w:rsidR="0008208C" w:rsidRDefault="00E842C1">
            <w:pPr>
              <w:pStyle w:val="TableParagraph"/>
              <w:spacing w:before="1" w:line="257" w:lineRule="exact"/>
              <w:ind w:left="108"/>
              <w:rPr>
                <w:sz w:val="24"/>
              </w:rPr>
            </w:pPr>
            <w:r>
              <w:rPr>
                <w:sz w:val="24"/>
              </w:rPr>
              <w:t>Общая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длина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прокладываемого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кабеля,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м</w:t>
            </w:r>
          </w:p>
        </w:tc>
        <w:tc>
          <w:tcPr>
            <w:tcW w:w="5007" w:type="dxa"/>
          </w:tcPr>
          <w:p w14:paraId="6B6F41B7" w14:textId="77777777" w:rsidR="0008208C" w:rsidRDefault="00E842C1">
            <w:pPr>
              <w:pStyle w:val="TableParagraph"/>
              <w:spacing w:before="1" w:line="257" w:lineRule="exact"/>
              <w:ind w:left="105"/>
              <w:rPr>
                <w:sz w:val="24"/>
              </w:rPr>
            </w:pPr>
            <w:r>
              <w:rPr>
                <w:spacing w:val="-5"/>
                <w:sz w:val="24"/>
              </w:rPr>
              <w:t>60</w:t>
            </w:r>
          </w:p>
        </w:tc>
      </w:tr>
    </w:tbl>
    <w:p w14:paraId="72836F5B" w14:textId="77777777" w:rsidR="0008208C" w:rsidRDefault="0008208C">
      <w:pPr>
        <w:pStyle w:val="a4"/>
        <w:ind w:left="0"/>
      </w:pPr>
    </w:p>
    <w:p w14:paraId="3753F463" w14:textId="77777777" w:rsidR="0008208C" w:rsidRDefault="0008208C">
      <w:pPr>
        <w:pStyle w:val="a4"/>
        <w:spacing w:before="2"/>
        <w:ind w:left="0"/>
      </w:pPr>
    </w:p>
    <w:p w14:paraId="2AD35D65" w14:textId="77777777" w:rsidR="0008208C" w:rsidRDefault="00E842C1">
      <w:pPr>
        <w:pStyle w:val="a4"/>
        <w:ind w:left="1204"/>
      </w:pPr>
      <w:r>
        <w:rPr>
          <w:spacing w:val="-2"/>
        </w:rPr>
        <w:t>2024-1324-1-</w:t>
      </w:r>
      <w:r>
        <w:rPr>
          <w:spacing w:val="-5"/>
        </w:rPr>
        <w:t>СВН</w:t>
      </w:r>
    </w:p>
    <w:p w14:paraId="09B2C6F5" w14:textId="77777777" w:rsidR="0008208C" w:rsidRDefault="0008208C">
      <w:pPr>
        <w:pStyle w:val="a4"/>
        <w:ind w:left="0"/>
      </w:pPr>
    </w:p>
    <w:p w14:paraId="2A87619F" w14:textId="77777777" w:rsidR="0008208C" w:rsidRDefault="00E842C1">
      <w:pPr>
        <w:pStyle w:val="a4"/>
        <w:spacing w:before="1"/>
        <w:ind w:right="764" w:firstLine="427"/>
        <w:jc w:val="both"/>
      </w:pPr>
      <w:r>
        <w:t>Проект выполнен на основании задания на проектирование, технологических и архитек- турно-строительных чертежей.</w:t>
      </w:r>
    </w:p>
    <w:p w14:paraId="26B8E894" w14:textId="77777777" w:rsidR="0008208C" w:rsidRDefault="00E842C1">
      <w:pPr>
        <w:pStyle w:val="a4"/>
        <w:ind w:left="1204"/>
        <w:jc w:val="both"/>
      </w:pPr>
      <w:r>
        <w:t>Проектом</w:t>
      </w:r>
      <w:r>
        <w:rPr>
          <w:spacing w:val="-2"/>
        </w:rPr>
        <w:t xml:space="preserve"> предусматривается:</w:t>
      </w:r>
    </w:p>
    <w:p w14:paraId="1EBF4B1C" w14:textId="77777777" w:rsidR="0008208C" w:rsidRDefault="00E842C1">
      <w:pPr>
        <w:pStyle w:val="a6"/>
        <w:numPr>
          <w:ilvl w:val="0"/>
          <w:numId w:val="14"/>
        </w:numPr>
        <w:tabs>
          <w:tab w:val="left" w:pos="1483"/>
        </w:tabs>
        <w:ind w:left="1483" w:hanging="279"/>
        <w:jc w:val="both"/>
        <w:rPr>
          <w:sz w:val="24"/>
        </w:rPr>
      </w:pPr>
      <w:r>
        <w:rPr>
          <w:sz w:val="24"/>
        </w:rPr>
        <w:t>сеть</w:t>
      </w:r>
      <w:r>
        <w:rPr>
          <w:spacing w:val="-2"/>
          <w:sz w:val="24"/>
        </w:rPr>
        <w:t xml:space="preserve"> </w:t>
      </w:r>
      <w:r>
        <w:rPr>
          <w:sz w:val="24"/>
        </w:rPr>
        <w:t>передачи</w:t>
      </w:r>
      <w:r>
        <w:rPr>
          <w:spacing w:val="-3"/>
          <w:sz w:val="24"/>
        </w:rPr>
        <w:t xml:space="preserve"> </w:t>
      </w:r>
      <w:r>
        <w:rPr>
          <w:sz w:val="24"/>
        </w:rPr>
        <w:t>данных</w:t>
      </w:r>
      <w:r>
        <w:rPr>
          <w:spacing w:val="-2"/>
          <w:sz w:val="24"/>
        </w:rPr>
        <w:t xml:space="preserve"> </w:t>
      </w:r>
      <w:r>
        <w:rPr>
          <w:sz w:val="24"/>
        </w:rPr>
        <w:t>и</w:t>
      </w:r>
      <w:r>
        <w:rPr>
          <w:spacing w:val="-3"/>
          <w:sz w:val="24"/>
        </w:rPr>
        <w:t xml:space="preserve"> </w:t>
      </w:r>
      <w:r>
        <w:rPr>
          <w:sz w:val="24"/>
        </w:rPr>
        <w:t>телефонизация</w:t>
      </w:r>
      <w:r>
        <w:rPr>
          <w:spacing w:val="-2"/>
          <w:sz w:val="24"/>
        </w:rPr>
        <w:t xml:space="preserve"> (СПД);</w:t>
      </w:r>
    </w:p>
    <w:p w14:paraId="2BB146BE" w14:textId="77777777" w:rsidR="0008208C" w:rsidRDefault="00E842C1">
      <w:pPr>
        <w:pStyle w:val="a6"/>
        <w:numPr>
          <w:ilvl w:val="0"/>
          <w:numId w:val="14"/>
        </w:numPr>
        <w:tabs>
          <w:tab w:val="left" w:pos="1483"/>
        </w:tabs>
        <w:ind w:left="1483" w:hanging="279"/>
        <w:jc w:val="both"/>
        <w:rPr>
          <w:sz w:val="24"/>
        </w:rPr>
      </w:pPr>
      <w:r>
        <w:rPr>
          <w:sz w:val="24"/>
        </w:rPr>
        <w:t>сеть</w:t>
      </w:r>
      <w:r>
        <w:rPr>
          <w:spacing w:val="-2"/>
          <w:sz w:val="24"/>
        </w:rPr>
        <w:t xml:space="preserve"> видеонаблюдения.</w:t>
      </w:r>
    </w:p>
    <w:p w14:paraId="4AF3AB22" w14:textId="77777777" w:rsidR="0008208C" w:rsidRDefault="00E842C1">
      <w:pPr>
        <w:pStyle w:val="a4"/>
        <w:ind w:left="1204"/>
        <w:jc w:val="both"/>
      </w:pPr>
      <w:r>
        <w:t>Сеть</w:t>
      </w:r>
      <w:r>
        <w:rPr>
          <w:spacing w:val="-1"/>
        </w:rPr>
        <w:t xml:space="preserve"> </w:t>
      </w:r>
      <w:r>
        <w:t>передачи</w:t>
      </w:r>
      <w:r>
        <w:rPr>
          <w:spacing w:val="-2"/>
        </w:rPr>
        <w:t xml:space="preserve"> </w:t>
      </w:r>
      <w:r>
        <w:t>данных</w:t>
      </w:r>
      <w:r>
        <w:rPr>
          <w:spacing w:val="-5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rPr>
          <w:spacing w:val="-2"/>
        </w:rPr>
        <w:t>телефонизация.</w:t>
      </w:r>
    </w:p>
    <w:p w14:paraId="00F91577" w14:textId="77777777" w:rsidR="0008208C" w:rsidRDefault="00E842C1">
      <w:pPr>
        <w:pStyle w:val="a4"/>
        <w:ind w:right="767" w:firstLine="427"/>
        <w:jc w:val="both"/>
      </w:pPr>
      <w:r>
        <w:t xml:space="preserve">Для обеспечения телекоммуникациями проектируемого здания предусматривается сеть передачи данных (СПД). Сеть состоит из двух уровней: уровня распределения и уровня досту- </w:t>
      </w:r>
      <w:r>
        <w:rPr>
          <w:spacing w:val="-6"/>
        </w:rPr>
        <w:t>па</w:t>
      </w:r>
    </w:p>
    <w:p w14:paraId="6EB92F19" w14:textId="77777777" w:rsidR="0008208C" w:rsidRDefault="00E842C1">
      <w:pPr>
        <w:pStyle w:val="a4"/>
        <w:ind w:right="766" w:firstLine="427"/>
      </w:pPr>
      <w:r>
        <w:t>Уровень</w:t>
      </w:r>
      <w:r>
        <w:rPr>
          <w:spacing w:val="40"/>
        </w:rPr>
        <w:t xml:space="preserve"> </w:t>
      </w:r>
      <w:r>
        <w:t>распределения</w:t>
      </w:r>
      <w:r>
        <w:rPr>
          <w:spacing w:val="40"/>
        </w:rPr>
        <w:t xml:space="preserve"> </w:t>
      </w:r>
      <w:r>
        <w:t>выполнен</w:t>
      </w:r>
      <w:r>
        <w:rPr>
          <w:spacing w:val="40"/>
        </w:rPr>
        <w:t xml:space="preserve"> </w:t>
      </w:r>
      <w:r>
        <w:t>на</w:t>
      </w:r>
      <w:r>
        <w:rPr>
          <w:spacing w:val="40"/>
        </w:rPr>
        <w:t xml:space="preserve"> </w:t>
      </w:r>
      <w:r>
        <w:t>базе</w:t>
      </w:r>
      <w:r>
        <w:rPr>
          <w:spacing w:val="40"/>
        </w:rPr>
        <w:t xml:space="preserve"> </w:t>
      </w:r>
      <w:r>
        <w:t>управляемого</w:t>
      </w:r>
      <w:r>
        <w:rPr>
          <w:spacing w:val="40"/>
        </w:rPr>
        <w:t xml:space="preserve"> </w:t>
      </w:r>
      <w:r>
        <w:t>агрегирующего</w:t>
      </w:r>
      <w:r>
        <w:rPr>
          <w:spacing w:val="40"/>
        </w:rPr>
        <w:t xml:space="preserve"> </w:t>
      </w:r>
      <w:r>
        <w:t>коммутатора</w:t>
      </w:r>
      <w:r>
        <w:rPr>
          <w:spacing w:val="40"/>
        </w:rPr>
        <w:t xml:space="preserve"> </w:t>
      </w:r>
      <w:r>
        <w:t>3 уровня марки</w:t>
      </w:r>
      <w:r>
        <w:rPr>
          <w:spacing w:val="1"/>
        </w:rPr>
        <w:t xml:space="preserve"> </w:t>
      </w:r>
      <w:r>
        <w:t>Catalyst</w:t>
      </w:r>
      <w:r>
        <w:rPr>
          <w:spacing w:val="3"/>
        </w:rPr>
        <w:t xml:space="preserve"> </w:t>
      </w:r>
      <w:r>
        <w:t>C9300X-12Y-E,</w:t>
      </w:r>
      <w:r>
        <w:rPr>
          <w:spacing w:val="-1"/>
        </w:rPr>
        <w:t xml:space="preserve"> </w:t>
      </w:r>
      <w:r>
        <w:t>установленного в</w:t>
      </w:r>
      <w:r>
        <w:rPr>
          <w:spacing w:val="-1"/>
        </w:rPr>
        <w:t xml:space="preserve"> </w:t>
      </w:r>
      <w:r>
        <w:t>телекоммуникационном</w:t>
      </w:r>
      <w:r>
        <w:rPr>
          <w:spacing w:val="-1"/>
        </w:rPr>
        <w:t xml:space="preserve"> </w:t>
      </w:r>
      <w:r>
        <w:t>шкафу</w:t>
      </w:r>
      <w:r>
        <w:rPr>
          <w:spacing w:val="1"/>
        </w:rPr>
        <w:t xml:space="preserve"> </w:t>
      </w:r>
      <w:r>
        <w:rPr>
          <w:spacing w:val="-2"/>
        </w:rPr>
        <w:t>третей</w:t>
      </w:r>
    </w:p>
    <w:p w14:paraId="5150CD1D" w14:textId="77777777" w:rsidR="0008208C" w:rsidRDefault="0008208C">
      <w:pPr>
        <w:sectPr w:rsidR="0008208C">
          <w:pgSz w:w="11910" w:h="16840"/>
          <w:pgMar w:top="1100" w:right="60" w:bottom="1380" w:left="500" w:header="0" w:footer="1134" w:gutter="0"/>
          <w:cols w:space="720"/>
        </w:sectPr>
      </w:pPr>
    </w:p>
    <w:p w14:paraId="23D9C0A8" w14:textId="77777777" w:rsidR="0008208C" w:rsidRDefault="00E842C1">
      <w:pPr>
        <w:pStyle w:val="a4"/>
        <w:spacing w:before="64"/>
        <w:jc w:val="both"/>
      </w:pPr>
      <w:r>
        <w:lastRenderedPageBreak/>
        <w:t>очереди</w:t>
      </w:r>
      <w:r>
        <w:rPr>
          <w:spacing w:val="-3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серверном</w:t>
      </w:r>
      <w:r>
        <w:rPr>
          <w:spacing w:val="-3"/>
        </w:rPr>
        <w:t xml:space="preserve"> </w:t>
      </w:r>
      <w:r>
        <w:rPr>
          <w:spacing w:val="-2"/>
        </w:rPr>
        <w:t>помещении.</w:t>
      </w:r>
    </w:p>
    <w:p w14:paraId="73C0AED1" w14:textId="77777777" w:rsidR="0008208C" w:rsidRDefault="00E842C1">
      <w:pPr>
        <w:pStyle w:val="a4"/>
        <w:ind w:right="765" w:firstLine="427"/>
        <w:jc w:val="both"/>
      </w:pPr>
      <w:r>
        <w:t>Уровень доступа</w:t>
      </w:r>
      <w:r>
        <w:rPr>
          <w:spacing w:val="-1"/>
        </w:rPr>
        <w:t xml:space="preserve"> </w:t>
      </w:r>
      <w:r>
        <w:t>выполнен на</w:t>
      </w:r>
      <w:r>
        <w:rPr>
          <w:spacing w:val="-1"/>
        </w:rPr>
        <w:t xml:space="preserve"> </w:t>
      </w:r>
      <w:r>
        <w:t>базе</w:t>
      </w:r>
      <w:r>
        <w:rPr>
          <w:spacing w:val="-1"/>
        </w:rPr>
        <w:t xml:space="preserve"> </w:t>
      </w:r>
      <w:r>
        <w:t>управляемых коммутаторов 3 уровня с</w:t>
      </w:r>
      <w:r>
        <w:rPr>
          <w:spacing w:val="-1"/>
        </w:rPr>
        <w:t xml:space="preserve"> </w:t>
      </w:r>
      <w:r>
        <w:t>поддержкой пи- тания подключаемых устройств по протоколу PoE марки Catalyst C1300-48FP-4G и Catalyst C1300-24FP-4G. Коммутаторы соединены с коммутатором уровня распределения при помощи каналов 1GE. К коммутаторам подключается оборудование, поддерживающее IP-протокол.</w:t>
      </w:r>
    </w:p>
    <w:p w14:paraId="41FF7433" w14:textId="77777777" w:rsidR="0008208C" w:rsidRDefault="00E842C1">
      <w:pPr>
        <w:pStyle w:val="a4"/>
        <w:ind w:right="765" w:firstLine="427"/>
        <w:jc w:val="both"/>
      </w:pPr>
      <w:r>
        <w:t xml:space="preserve">Проектом предусмотрена установка беспроводных точек доступа марки Cisco C9115AXE- EWC-E совместно с антеннами AIR-ANT2566P4W-RS= и точек доступа Ciscо C9115AXI- </w:t>
      </w:r>
      <w:r>
        <w:rPr>
          <w:spacing w:val="-2"/>
        </w:rPr>
        <w:t>EWC-E.</w:t>
      </w:r>
    </w:p>
    <w:p w14:paraId="00198E24" w14:textId="77777777" w:rsidR="0008208C" w:rsidRDefault="00E842C1">
      <w:pPr>
        <w:pStyle w:val="a4"/>
        <w:ind w:right="763" w:firstLine="427"/>
        <w:jc w:val="both"/>
      </w:pPr>
      <w:r>
        <w:t>Электропитание точек доступа выполнено от PoE портов коммутаторов марки Catalyst C1300-48FP-4G и Catalyst C1300-24FP-4G. Для управления, мониторинга и обслуживания то- чек доступа предусмотрены точки доступа со встроенными контроллерами.</w:t>
      </w:r>
    </w:p>
    <w:p w14:paraId="6F6EA4BC" w14:textId="77777777" w:rsidR="0008208C" w:rsidRDefault="00E842C1">
      <w:pPr>
        <w:pStyle w:val="a4"/>
        <w:ind w:right="764" w:firstLine="427"/>
        <w:jc w:val="both"/>
      </w:pPr>
      <w:r>
        <w:t>Так же проектом предусматривается установка IP АТС на 100 абонентов марки Yeastar P560. В качестве IP-телефонов приняты телефонные аппараты марки Yealink SIP-T30P, уста- навливаемые в помещениях с постоянным присутствием персонала и служебных помещениях</w:t>
      </w:r>
      <w:r>
        <w:rPr>
          <w:spacing w:val="40"/>
        </w:rPr>
        <w:t xml:space="preserve"> </w:t>
      </w:r>
      <w:r>
        <w:t>в здании.</w:t>
      </w:r>
    </w:p>
    <w:p w14:paraId="02B2C034" w14:textId="77777777" w:rsidR="0008208C" w:rsidRDefault="00E842C1">
      <w:pPr>
        <w:pStyle w:val="a4"/>
        <w:ind w:right="768" w:firstLine="427"/>
        <w:jc w:val="both"/>
      </w:pPr>
      <w:r>
        <w:t>Электропитание телекоммуникационного оборудования предусматривается от источников бесперебойного питания марки SVC RT-6KL-LCD и SVC RTU-1KL-LCD.</w:t>
      </w:r>
    </w:p>
    <w:p w14:paraId="1E844E67" w14:textId="77777777" w:rsidR="0008208C" w:rsidRDefault="00E842C1">
      <w:pPr>
        <w:pStyle w:val="a4"/>
        <w:ind w:right="767" w:firstLine="427"/>
        <w:jc w:val="both"/>
      </w:pPr>
      <w:r>
        <w:t>Для подключения пользовательского оборудования к сети передачи данных проектом предусмотрена структурированная кабельная система (СКС) категории 5е. Кабель и коммута- ционные компоненты выбраны в соответствии с категорией СКС. Горизонтальная подсистема выполнена неэкранированным кабелем типа "витая пара" UTP 5e категории, оконеченным на патч-панель. На месте кабели оканечиваются модульными розетками RJ45, устанавливаемыми в монтажные коробки или коннектором RJ45 при прямом подключении оборудования.</w:t>
      </w:r>
    </w:p>
    <w:p w14:paraId="54C09225" w14:textId="77777777" w:rsidR="0008208C" w:rsidRDefault="00E842C1">
      <w:pPr>
        <w:pStyle w:val="a4"/>
        <w:ind w:left="1204"/>
        <w:jc w:val="both"/>
      </w:pPr>
      <w:r>
        <w:t>Сеть</w:t>
      </w:r>
      <w:r>
        <w:rPr>
          <w:spacing w:val="-1"/>
        </w:rPr>
        <w:t xml:space="preserve"> </w:t>
      </w:r>
      <w:r>
        <w:rPr>
          <w:spacing w:val="-2"/>
        </w:rPr>
        <w:t>видеонаблюдения.</w:t>
      </w:r>
    </w:p>
    <w:p w14:paraId="7AB38648" w14:textId="77777777" w:rsidR="0008208C" w:rsidRDefault="00E842C1">
      <w:pPr>
        <w:pStyle w:val="a4"/>
        <w:ind w:right="764" w:firstLine="427"/>
        <w:jc w:val="both"/>
      </w:pPr>
      <w:r>
        <w:t>Видеонаблюдение выполнено уличными камерами Hikvision DS-2CD2643G2-IZS, уста- навливаемыми на стенах, и купольными камерами Hikvision DS-2CD2743G2-IZS, установли- ваемыми на стенах и потолке.</w:t>
      </w:r>
    </w:p>
    <w:p w14:paraId="54336720" w14:textId="77777777" w:rsidR="0008208C" w:rsidRDefault="00E842C1">
      <w:pPr>
        <w:pStyle w:val="a4"/>
        <w:ind w:right="760" w:firstLine="427"/>
        <w:jc w:val="both"/>
      </w:pPr>
      <w:r>
        <w:t>Электропитание камер выполнено от PoE портов коммутаторов марки Catalyst C1300- 48FP-4G и Catalyst C1300-24FP-4G.</w:t>
      </w:r>
    </w:p>
    <w:p w14:paraId="530810EA" w14:textId="77777777" w:rsidR="0008208C" w:rsidRDefault="00E842C1">
      <w:pPr>
        <w:pStyle w:val="a4"/>
        <w:ind w:right="762" w:firstLine="427"/>
        <w:jc w:val="both"/>
      </w:pPr>
      <w:r>
        <w:t>Информация с камер отправляется в хранилище данных, расположенное в помещении уз- ла связи на базе сетевого видеорегистратора Hikvision DS-96128NI-I16. Общий объем храни- лища, позволяющий обеспечить глубину архива не менее чем на 30 суток, составляет 160 ТБ.</w:t>
      </w:r>
    </w:p>
    <w:p w14:paraId="777DB620" w14:textId="77777777" w:rsidR="0008208C" w:rsidRDefault="00E842C1">
      <w:pPr>
        <w:pStyle w:val="a4"/>
        <w:ind w:left="1204"/>
        <w:jc w:val="both"/>
      </w:pPr>
      <w:r>
        <w:t>Все</w:t>
      </w:r>
      <w:r>
        <w:rPr>
          <w:spacing w:val="8"/>
        </w:rPr>
        <w:t xml:space="preserve"> </w:t>
      </w:r>
      <w:r>
        <w:t>кабели</w:t>
      </w:r>
      <w:r>
        <w:rPr>
          <w:spacing w:val="11"/>
        </w:rPr>
        <w:t xml:space="preserve"> </w:t>
      </w:r>
      <w:r>
        <w:t>прокладываются</w:t>
      </w:r>
      <w:r>
        <w:rPr>
          <w:spacing w:val="9"/>
        </w:rPr>
        <w:t xml:space="preserve"> </w:t>
      </w:r>
      <w:r>
        <w:t>в</w:t>
      </w:r>
      <w:r>
        <w:rPr>
          <w:spacing w:val="10"/>
        </w:rPr>
        <w:t xml:space="preserve"> </w:t>
      </w:r>
      <w:r>
        <w:t>кабельном</w:t>
      </w:r>
      <w:r>
        <w:rPr>
          <w:spacing w:val="9"/>
        </w:rPr>
        <w:t xml:space="preserve"> </w:t>
      </w:r>
      <w:r>
        <w:t>лотке,</w:t>
      </w:r>
      <w:r>
        <w:rPr>
          <w:spacing w:val="10"/>
        </w:rPr>
        <w:t xml:space="preserve"> </w:t>
      </w:r>
      <w:r>
        <w:t>кабельных</w:t>
      </w:r>
      <w:r>
        <w:rPr>
          <w:spacing w:val="9"/>
        </w:rPr>
        <w:t xml:space="preserve"> </w:t>
      </w:r>
      <w:r>
        <w:t>каналах</w:t>
      </w:r>
      <w:r>
        <w:rPr>
          <w:spacing w:val="10"/>
        </w:rPr>
        <w:t xml:space="preserve"> </w:t>
      </w:r>
      <w:r>
        <w:t>и</w:t>
      </w:r>
      <w:r>
        <w:rPr>
          <w:spacing w:val="10"/>
        </w:rPr>
        <w:t xml:space="preserve"> </w:t>
      </w:r>
      <w:r>
        <w:t>гофрированной</w:t>
      </w:r>
      <w:r>
        <w:rPr>
          <w:spacing w:val="12"/>
        </w:rPr>
        <w:t xml:space="preserve"> </w:t>
      </w:r>
      <w:r>
        <w:rPr>
          <w:spacing w:val="-4"/>
        </w:rPr>
        <w:t>тру-</w:t>
      </w:r>
    </w:p>
    <w:p w14:paraId="2CC0D0A7" w14:textId="77777777" w:rsidR="0008208C" w:rsidRDefault="00E842C1">
      <w:pPr>
        <w:pStyle w:val="a4"/>
        <w:spacing w:line="276" w:lineRule="exact"/>
      </w:pPr>
      <w:r>
        <w:rPr>
          <w:spacing w:val="-5"/>
        </w:rPr>
        <w:t>бе.</w:t>
      </w:r>
    </w:p>
    <w:p w14:paraId="7C116736" w14:textId="77777777" w:rsidR="0008208C" w:rsidRDefault="00E842C1">
      <w:pPr>
        <w:pStyle w:val="a4"/>
        <w:ind w:left="1204"/>
      </w:pPr>
      <w:r>
        <w:t>Электроснабжение</w:t>
      </w:r>
      <w:r>
        <w:rPr>
          <w:spacing w:val="41"/>
        </w:rPr>
        <w:t xml:space="preserve"> </w:t>
      </w:r>
      <w:r>
        <w:t>вышеперечисленных</w:t>
      </w:r>
      <w:r>
        <w:rPr>
          <w:spacing w:val="44"/>
        </w:rPr>
        <w:t xml:space="preserve"> </w:t>
      </w:r>
      <w:r>
        <w:t>систем</w:t>
      </w:r>
      <w:r>
        <w:rPr>
          <w:spacing w:val="43"/>
        </w:rPr>
        <w:t xml:space="preserve"> </w:t>
      </w:r>
      <w:r>
        <w:t>связи</w:t>
      </w:r>
      <w:r>
        <w:rPr>
          <w:spacing w:val="45"/>
        </w:rPr>
        <w:t xml:space="preserve"> </w:t>
      </w:r>
      <w:r>
        <w:t>предусматривается</w:t>
      </w:r>
      <w:r>
        <w:rPr>
          <w:spacing w:val="44"/>
        </w:rPr>
        <w:t xml:space="preserve"> </w:t>
      </w:r>
      <w:r>
        <w:t>от</w:t>
      </w:r>
      <w:r>
        <w:rPr>
          <w:spacing w:val="45"/>
        </w:rPr>
        <w:t xml:space="preserve"> </w:t>
      </w:r>
      <w:r>
        <w:t>сети</w:t>
      </w:r>
      <w:r>
        <w:rPr>
          <w:spacing w:val="46"/>
        </w:rPr>
        <w:t xml:space="preserve"> </w:t>
      </w:r>
      <w:r>
        <w:t>220</w:t>
      </w:r>
      <w:r>
        <w:rPr>
          <w:spacing w:val="45"/>
        </w:rPr>
        <w:t xml:space="preserve"> </w:t>
      </w:r>
      <w:r>
        <w:rPr>
          <w:spacing w:val="-10"/>
        </w:rPr>
        <w:t>В</w:t>
      </w:r>
    </w:p>
    <w:p w14:paraId="42B18CEF" w14:textId="77777777" w:rsidR="0008208C" w:rsidRDefault="00E842C1">
      <w:pPr>
        <w:pStyle w:val="a4"/>
      </w:pPr>
      <w:r>
        <w:t>переменного</w:t>
      </w:r>
      <w:r>
        <w:rPr>
          <w:spacing w:val="-3"/>
        </w:rPr>
        <w:t xml:space="preserve"> </w:t>
      </w:r>
      <w:r>
        <w:t>тока,</w:t>
      </w:r>
      <w:r>
        <w:rPr>
          <w:spacing w:val="-2"/>
        </w:rPr>
        <w:t xml:space="preserve"> </w:t>
      </w:r>
      <w:r>
        <w:t>предусмотренной</w:t>
      </w:r>
      <w:r>
        <w:rPr>
          <w:spacing w:val="-2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проекте</w:t>
      </w:r>
      <w:r>
        <w:rPr>
          <w:spacing w:val="-5"/>
        </w:rPr>
        <w:t xml:space="preserve"> </w:t>
      </w:r>
      <w:r>
        <w:t>марки</w:t>
      </w:r>
      <w:r>
        <w:rPr>
          <w:spacing w:val="-2"/>
        </w:rPr>
        <w:t xml:space="preserve"> </w:t>
      </w:r>
      <w:r>
        <w:rPr>
          <w:spacing w:val="-4"/>
        </w:rPr>
        <w:t>ЭОМ.</w:t>
      </w:r>
    </w:p>
    <w:p w14:paraId="307892A7" w14:textId="77777777" w:rsidR="0008208C" w:rsidRDefault="00E842C1">
      <w:pPr>
        <w:pStyle w:val="a4"/>
        <w:ind w:right="762" w:firstLine="427"/>
        <w:jc w:val="right"/>
      </w:pPr>
      <w:r>
        <w:t>Для защиты обслуживающего персонала от поражения электрическим током при косвен- ном прикосновении необходимо выполнить заземление всех нетоковедущих проводящих ча- стей</w:t>
      </w:r>
      <w:r>
        <w:rPr>
          <w:spacing w:val="40"/>
        </w:rPr>
        <w:t xml:space="preserve"> </w:t>
      </w:r>
      <w:r>
        <w:t>приборов</w:t>
      </w:r>
      <w:r>
        <w:rPr>
          <w:spacing w:val="38"/>
        </w:rPr>
        <w:t xml:space="preserve"> </w:t>
      </w:r>
      <w:r>
        <w:t>и</w:t>
      </w:r>
      <w:r>
        <w:rPr>
          <w:spacing w:val="40"/>
        </w:rPr>
        <w:t xml:space="preserve"> </w:t>
      </w:r>
      <w:r>
        <w:t>оборудования</w:t>
      </w:r>
      <w:r>
        <w:rPr>
          <w:spacing w:val="40"/>
        </w:rPr>
        <w:t xml:space="preserve"> </w:t>
      </w:r>
      <w:r>
        <w:t>путем</w:t>
      </w:r>
      <w:r>
        <w:rPr>
          <w:spacing w:val="37"/>
        </w:rPr>
        <w:t xml:space="preserve"> </w:t>
      </w:r>
      <w:r>
        <w:t>присоединения</w:t>
      </w:r>
      <w:r>
        <w:rPr>
          <w:spacing w:val="38"/>
        </w:rPr>
        <w:t xml:space="preserve"> </w:t>
      </w:r>
      <w:r>
        <w:t>к</w:t>
      </w:r>
      <w:r>
        <w:rPr>
          <w:spacing w:val="39"/>
        </w:rPr>
        <w:t xml:space="preserve"> </w:t>
      </w:r>
      <w:r>
        <w:t>защитному</w:t>
      </w:r>
      <w:r>
        <w:rPr>
          <w:spacing w:val="40"/>
        </w:rPr>
        <w:t xml:space="preserve"> </w:t>
      </w:r>
      <w:r>
        <w:t>проводу</w:t>
      </w:r>
      <w:r>
        <w:rPr>
          <w:spacing w:val="40"/>
        </w:rPr>
        <w:t xml:space="preserve"> </w:t>
      </w:r>
      <w:r>
        <w:t>сети</w:t>
      </w:r>
      <w:r>
        <w:rPr>
          <w:spacing w:val="40"/>
        </w:rPr>
        <w:t xml:space="preserve"> </w:t>
      </w:r>
      <w:r>
        <w:t>в</w:t>
      </w:r>
      <w:r>
        <w:rPr>
          <w:spacing w:val="40"/>
        </w:rPr>
        <w:t xml:space="preserve"> </w:t>
      </w:r>
      <w:r>
        <w:t>соответ- ствии с требованиями ПУЭ и эксплуатационной документацией на заземляемое оборудование.</w:t>
      </w:r>
    </w:p>
    <w:p w14:paraId="1C9EE4BD" w14:textId="77777777" w:rsidR="0008208C" w:rsidRDefault="00E842C1">
      <w:pPr>
        <w:pStyle w:val="a4"/>
        <w:ind w:firstLine="427"/>
      </w:pPr>
      <w:r>
        <w:t>Все работы по монтажу оборудования и прокладке кабелей производить в соответствии с действующими нормативными документами.</w:t>
      </w:r>
    </w:p>
    <w:p w14:paraId="16B9F8DC" w14:textId="77777777" w:rsidR="0008208C" w:rsidRDefault="0008208C">
      <w:pPr>
        <w:pStyle w:val="a4"/>
        <w:spacing w:before="47"/>
        <w:ind w:left="0"/>
        <w:rPr>
          <w:sz w:val="20"/>
        </w:rPr>
      </w:pPr>
    </w:p>
    <w:tbl>
      <w:tblPr>
        <w:tblStyle w:val="TableNormal"/>
        <w:tblW w:w="0" w:type="auto"/>
        <w:tblInd w:w="67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007"/>
        <w:gridCol w:w="5007"/>
      </w:tblGrid>
      <w:tr w:rsidR="0008208C" w14:paraId="6FAF4086" w14:textId="77777777">
        <w:trPr>
          <w:trHeight w:val="276"/>
        </w:trPr>
        <w:tc>
          <w:tcPr>
            <w:tcW w:w="10014" w:type="dxa"/>
            <w:gridSpan w:val="2"/>
          </w:tcPr>
          <w:p w14:paraId="778CCD5C" w14:textId="77777777" w:rsidR="0008208C" w:rsidRDefault="00E842C1">
            <w:pPr>
              <w:pStyle w:val="TableParagraph"/>
              <w:spacing w:line="256" w:lineRule="exact"/>
              <w:ind w:left="6"/>
              <w:jc w:val="center"/>
              <w:rPr>
                <w:sz w:val="24"/>
              </w:rPr>
            </w:pPr>
            <w:r>
              <w:rPr>
                <w:sz w:val="24"/>
              </w:rPr>
              <w:t>Основные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технические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показатели</w:t>
            </w:r>
          </w:p>
        </w:tc>
      </w:tr>
      <w:tr w:rsidR="0008208C" w14:paraId="6C770CCE" w14:textId="77777777">
        <w:trPr>
          <w:trHeight w:val="278"/>
        </w:trPr>
        <w:tc>
          <w:tcPr>
            <w:tcW w:w="5007" w:type="dxa"/>
          </w:tcPr>
          <w:p w14:paraId="314B497E" w14:textId="77777777" w:rsidR="0008208C" w:rsidRDefault="00E842C1">
            <w:pPr>
              <w:pStyle w:val="TableParagraph"/>
              <w:spacing w:before="1" w:line="257" w:lineRule="exact"/>
              <w:ind w:left="108"/>
              <w:rPr>
                <w:sz w:val="24"/>
              </w:rPr>
            </w:pPr>
            <w:r>
              <w:rPr>
                <w:sz w:val="24"/>
              </w:rPr>
              <w:t>Тип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системы</w:t>
            </w:r>
          </w:p>
        </w:tc>
        <w:tc>
          <w:tcPr>
            <w:tcW w:w="5007" w:type="dxa"/>
          </w:tcPr>
          <w:p w14:paraId="304F4782" w14:textId="77777777" w:rsidR="0008208C" w:rsidRDefault="00E842C1">
            <w:pPr>
              <w:pStyle w:val="TableParagraph"/>
              <w:spacing w:before="1" w:line="257" w:lineRule="exact"/>
              <w:ind w:left="105"/>
              <w:rPr>
                <w:sz w:val="24"/>
              </w:rPr>
            </w:pPr>
            <w:r>
              <w:rPr>
                <w:sz w:val="24"/>
              </w:rPr>
              <w:t>цифровая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(IP)</w:t>
            </w:r>
          </w:p>
        </w:tc>
      </w:tr>
      <w:tr w:rsidR="0008208C" w14:paraId="6FF77FB0" w14:textId="77777777">
        <w:trPr>
          <w:trHeight w:val="275"/>
        </w:trPr>
        <w:tc>
          <w:tcPr>
            <w:tcW w:w="5007" w:type="dxa"/>
          </w:tcPr>
          <w:p w14:paraId="2E333F16" w14:textId="77777777" w:rsidR="0008208C" w:rsidRDefault="00E842C1">
            <w:pPr>
              <w:pStyle w:val="TableParagraph"/>
              <w:spacing w:line="256" w:lineRule="exact"/>
              <w:ind w:left="108"/>
              <w:rPr>
                <w:sz w:val="24"/>
              </w:rPr>
            </w:pPr>
            <w:r>
              <w:rPr>
                <w:sz w:val="24"/>
              </w:rPr>
              <w:t>Топология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сети</w:t>
            </w:r>
          </w:p>
        </w:tc>
        <w:tc>
          <w:tcPr>
            <w:tcW w:w="5007" w:type="dxa"/>
          </w:tcPr>
          <w:p w14:paraId="7F07F964" w14:textId="77777777" w:rsidR="0008208C" w:rsidRDefault="00E842C1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z w:val="24"/>
              </w:rPr>
              <w:t>кольцевая(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оптическая)</w:t>
            </w:r>
          </w:p>
        </w:tc>
      </w:tr>
      <w:tr w:rsidR="0008208C" w14:paraId="3926C973" w14:textId="77777777">
        <w:trPr>
          <w:trHeight w:val="275"/>
        </w:trPr>
        <w:tc>
          <w:tcPr>
            <w:tcW w:w="5007" w:type="dxa"/>
          </w:tcPr>
          <w:p w14:paraId="04EA87A4" w14:textId="77777777" w:rsidR="0008208C" w:rsidRDefault="00E842C1">
            <w:pPr>
              <w:pStyle w:val="TableParagraph"/>
              <w:spacing w:line="256" w:lineRule="exact"/>
              <w:ind w:left="108"/>
              <w:rPr>
                <w:sz w:val="24"/>
              </w:rPr>
            </w:pPr>
            <w:r>
              <w:rPr>
                <w:sz w:val="24"/>
              </w:rPr>
              <w:t>Телекоммуникационный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шкаф</w:t>
            </w:r>
          </w:p>
        </w:tc>
        <w:tc>
          <w:tcPr>
            <w:tcW w:w="5007" w:type="dxa"/>
          </w:tcPr>
          <w:p w14:paraId="34624611" w14:textId="77777777" w:rsidR="0008208C" w:rsidRDefault="00E842C1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z w:val="24"/>
              </w:rPr>
              <w:t>Локальный,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передачей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ЦПО</w:t>
            </w:r>
          </w:p>
        </w:tc>
      </w:tr>
      <w:tr w:rsidR="0008208C" w14:paraId="67D65316" w14:textId="77777777">
        <w:trPr>
          <w:trHeight w:val="275"/>
        </w:trPr>
        <w:tc>
          <w:tcPr>
            <w:tcW w:w="5007" w:type="dxa"/>
          </w:tcPr>
          <w:p w14:paraId="200B215D" w14:textId="77777777" w:rsidR="0008208C" w:rsidRDefault="00E842C1">
            <w:pPr>
              <w:pStyle w:val="TableParagraph"/>
              <w:spacing w:line="256" w:lineRule="exact"/>
              <w:ind w:left="108"/>
              <w:rPr>
                <w:sz w:val="24"/>
              </w:rPr>
            </w:pPr>
            <w:r>
              <w:rPr>
                <w:spacing w:val="-2"/>
                <w:sz w:val="24"/>
              </w:rPr>
              <w:t>Видеорегистратор</w:t>
            </w:r>
          </w:p>
        </w:tc>
        <w:tc>
          <w:tcPr>
            <w:tcW w:w="5007" w:type="dxa"/>
          </w:tcPr>
          <w:p w14:paraId="660BA56E" w14:textId="77777777" w:rsidR="0008208C" w:rsidRDefault="00E842C1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</w:tr>
      <w:tr w:rsidR="0008208C" w14:paraId="588726DB" w14:textId="77777777">
        <w:trPr>
          <w:trHeight w:val="275"/>
        </w:trPr>
        <w:tc>
          <w:tcPr>
            <w:tcW w:w="5007" w:type="dxa"/>
          </w:tcPr>
          <w:p w14:paraId="243E62F0" w14:textId="77777777" w:rsidR="0008208C" w:rsidRDefault="00E842C1">
            <w:pPr>
              <w:pStyle w:val="TableParagraph"/>
              <w:spacing w:line="256" w:lineRule="exact"/>
              <w:ind w:left="108"/>
              <w:rPr>
                <w:sz w:val="24"/>
              </w:rPr>
            </w:pPr>
            <w:r>
              <w:rPr>
                <w:sz w:val="24"/>
              </w:rPr>
              <w:t>Применяемые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интерфейсы</w:t>
            </w:r>
          </w:p>
        </w:tc>
        <w:tc>
          <w:tcPr>
            <w:tcW w:w="5007" w:type="dxa"/>
          </w:tcPr>
          <w:p w14:paraId="086652E7" w14:textId="77777777" w:rsidR="0008208C" w:rsidRDefault="00E842C1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Ethernet</w:t>
            </w:r>
          </w:p>
        </w:tc>
      </w:tr>
      <w:tr w:rsidR="0008208C" w14:paraId="67129B98" w14:textId="77777777">
        <w:trPr>
          <w:trHeight w:val="275"/>
        </w:trPr>
        <w:tc>
          <w:tcPr>
            <w:tcW w:w="5007" w:type="dxa"/>
          </w:tcPr>
          <w:p w14:paraId="53EA8F93" w14:textId="77777777" w:rsidR="0008208C" w:rsidRDefault="00E842C1">
            <w:pPr>
              <w:pStyle w:val="TableParagraph"/>
              <w:spacing w:line="256" w:lineRule="exact"/>
              <w:ind w:left="108"/>
              <w:rPr>
                <w:sz w:val="24"/>
              </w:rPr>
            </w:pPr>
            <w:r>
              <w:rPr>
                <w:sz w:val="24"/>
              </w:rPr>
              <w:t>Подвод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питания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камер</w:t>
            </w:r>
          </w:p>
        </w:tc>
        <w:tc>
          <w:tcPr>
            <w:tcW w:w="5007" w:type="dxa"/>
          </w:tcPr>
          <w:p w14:paraId="6892E972" w14:textId="77777777" w:rsidR="0008208C" w:rsidRDefault="00E842C1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pacing w:val="-5"/>
                <w:sz w:val="24"/>
              </w:rPr>
              <w:t>PoE</w:t>
            </w:r>
          </w:p>
        </w:tc>
      </w:tr>
      <w:tr w:rsidR="0008208C" w14:paraId="5E269CBD" w14:textId="77777777">
        <w:trPr>
          <w:trHeight w:val="277"/>
        </w:trPr>
        <w:tc>
          <w:tcPr>
            <w:tcW w:w="5007" w:type="dxa"/>
          </w:tcPr>
          <w:p w14:paraId="4FE8069C" w14:textId="77777777" w:rsidR="0008208C" w:rsidRDefault="00E842C1">
            <w:pPr>
              <w:pStyle w:val="TableParagraph"/>
              <w:spacing w:line="258" w:lineRule="exact"/>
              <w:ind w:left="108"/>
              <w:rPr>
                <w:sz w:val="24"/>
              </w:rPr>
            </w:pPr>
            <w:r>
              <w:rPr>
                <w:sz w:val="24"/>
              </w:rPr>
              <w:t>Максимальная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потребляемая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мощность,</w:t>
            </w:r>
            <w:r>
              <w:rPr>
                <w:spacing w:val="-5"/>
                <w:sz w:val="24"/>
              </w:rPr>
              <w:t xml:space="preserve"> кВт</w:t>
            </w:r>
          </w:p>
        </w:tc>
        <w:tc>
          <w:tcPr>
            <w:tcW w:w="5007" w:type="dxa"/>
          </w:tcPr>
          <w:p w14:paraId="13527A32" w14:textId="77777777" w:rsidR="0008208C" w:rsidRDefault="00E842C1">
            <w:pPr>
              <w:pStyle w:val="TableParagraph"/>
              <w:spacing w:line="258" w:lineRule="exact"/>
              <w:ind w:left="105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</w:tr>
    </w:tbl>
    <w:p w14:paraId="0A57F0EE" w14:textId="77777777" w:rsidR="0008208C" w:rsidRDefault="0008208C">
      <w:pPr>
        <w:spacing w:line="258" w:lineRule="exact"/>
        <w:rPr>
          <w:sz w:val="24"/>
        </w:rPr>
        <w:sectPr w:rsidR="0008208C">
          <w:pgSz w:w="11910" w:h="16840"/>
          <w:pgMar w:top="1100" w:right="60" w:bottom="1380" w:left="500" w:header="0" w:footer="1134" w:gutter="0"/>
          <w:cols w:space="720"/>
        </w:sectPr>
      </w:pPr>
    </w:p>
    <w:p w14:paraId="6AC28E02" w14:textId="77777777" w:rsidR="0008208C" w:rsidRDefault="0008208C">
      <w:pPr>
        <w:pStyle w:val="a4"/>
        <w:spacing w:before="1"/>
        <w:ind w:left="0"/>
        <w:rPr>
          <w:sz w:val="2"/>
        </w:rPr>
      </w:pPr>
    </w:p>
    <w:tbl>
      <w:tblPr>
        <w:tblStyle w:val="TableNormal"/>
        <w:tblW w:w="0" w:type="auto"/>
        <w:tblInd w:w="67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007"/>
        <w:gridCol w:w="5007"/>
      </w:tblGrid>
      <w:tr w:rsidR="0008208C" w14:paraId="2AF9D17E" w14:textId="77777777">
        <w:trPr>
          <w:trHeight w:val="275"/>
        </w:trPr>
        <w:tc>
          <w:tcPr>
            <w:tcW w:w="5007" w:type="dxa"/>
          </w:tcPr>
          <w:p w14:paraId="44CEE1BB" w14:textId="77777777" w:rsidR="0008208C" w:rsidRDefault="00E842C1">
            <w:pPr>
              <w:pStyle w:val="TableParagraph"/>
              <w:spacing w:line="256" w:lineRule="exact"/>
              <w:ind w:left="108"/>
              <w:rPr>
                <w:sz w:val="24"/>
              </w:rPr>
            </w:pPr>
            <w:r>
              <w:rPr>
                <w:sz w:val="24"/>
              </w:rPr>
              <w:t>Категория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электроснабжения</w:t>
            </w:r>
          </w:p>
        </w:tc>
        <w:tc>
          <w:tcPr>
            <w:tcW w:w="5007" w:type="dxa"/>
          </w:tcPr>
          <w:p w14:paraId="4FB69834" w14:textId="77777777" w:rsidR="0008208C" w:rsidRDefault="00E842C1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pacing w:val="-10"/>
                <w:sz w:val="24"/>
              </w:rPr>
              <w:t>I</w:t>
            </w:r>
          </w:p>
        </w:tc>
      </w:tr>
      <w:tr w:rsidR="0008208C" w14:paraId="24EAA4D7" w14:textId="77777777">
        <w:trPr>
          <w:trHeight w:val="275"/>
        </w:trPr>
        <w:tc>
          <w:tcPr>
            <w:tcW w:w="5007" w:type="dxa"/>
          </w:tcPr>
          <w:p w14:paraId="4CE69701" w14:textId="77777777" w:rsidR="0008208C" w:rsidRDefault="00E842C1">
            <w:pPr>
              <w:pStyle w:val="TableParagraph"/>
              <w:spacing w:line="256" w:lineRule="exact"/>
              <w:ind w:left="108"/>
              <w:rPr>
                <w:sz w:val="24"/>
              </w:rPr>
            </w:pPr>
            <w:r>
              <w:rPr>
                <w:sz w:val="24"/>
              </w:rPr>
              <w:t>Количество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тип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внутренних</w:t>
            </w:r>
            <w:r>
              <w:rPr>
                <w:spacing w:val="-2"/>
                <w:sz w:val="24"/>
              </w:rPr>
              <w:t xml:space="preserve"> видеокамер</w:t>
            </w:r>
          </w:p>
        </w:tc>
        <w:tc>
          <w:tcPr>
            <w:tcW w:w="5007" w:type="dxa"/>
          </w:tcPr>
          <w:p w14:paraId="453BDF19" w14:textId="77777777" w:rsidR="0008208C" w:rsidRDefault="00E842C1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z w:val="24"/>
              </w:rPr>
              <w:t xml:space="preserve">88, </w:t>
            </w:r>
            <w:r>
              <w:rPr>
                <w:spacing w:val="-2"/>
                <w:sz w:val="24"/>
              </w:rPr>
              <w:t>купольная</w:t>
            </w:r>
          </w:p>
        </w:tc>
      </w:tr>
      <w:tr w:rsidR="0008208C" w14:paraId="748FEF56" w14:textId="77777777">
        <w:trPr>
          <w:trHeight w:val="276"/>
        </w:trPr>
        <w:tc>
          <w:tcPr>
            <w:tcW w:w="5007" w:type="dxa"/>
          </w:tcPr>
          <w:p w14:paraId="58C28F04" w14:textId="77777777" w:rsidR="0008208C" w:rsidRDefault="00E842C1">
            <w:pPr>
              <w:pStyle w:val="TableParagraph"/>
              <w:spacing w:line="256" w:lineRule="exact"/>
              <w:ind w:left="108"/>
              <w:rPr>
                <w:sz w:val="24"/>
              </w:rPr>
            </w:pPr>
            <w:r>
              <w:rPr>
                <w:sz w:val="24"/>
              </w:rPr>
              <w:t>Количество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тип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наружных</w:t>
            </w:r>
            <w:r>
              <w:rPr>
                <w:spacing w:val="-2"/>
                <w:sz w:val="24"/>
              </w:rPr>
              <w:t xml:space="preserve"> видеокамер</w:t>
            </w:r>
          </w:p>
        </w:tc>
        <w:tc>
          <w:tcPr>
            <w:tcW w:w="5007" w:type="dxa"/>
          </w:tcPr>
          <w:p w14:paraId="3AF56E29" w14:textId="77777777" w:rsidR="0008208C" w:rsidRDefault="00E842C1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z w:val="24"/>
              </w:rPr>
              <w:t>24,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вариофокальная</w:t>
            </w:r>
            <w:r>
              <w:rPr>
                <w:spacing w:val="-2"/>
                <w:sz w:val="24"/>
              </w:rPr>
              <w:t xml:space="preserve"> фиксированная</w:t>
            </w:r>
          </w:p>
        </w:tc>
      </w:tr>
      <w:tr w:rsidR="0008208C" w14:paraId="2DB3146A" w14:textId="77777777">
        <w:trPr>
          <w:trHeight w:val="275"/>
        </w:trPr>
        <w:tc>
          <w:tcPr>
            <w:tcW w:w="5007" w:type="dxa"/>
          </w:tcPr>
          <w:p w14:paraId="50DDAB48" w14:textId="77777777" w:rsidR="0008208C" w:rsidRDefault="00E842C1">
            <w:pPr>
              <w:pStyle w:val="TableParagraph"/>
              <w:spacing w:line="256" w:lineRule="exact"/>
              <w:ind w:left="108"/>
              <w:rPr>
                <w:sz w:val="24"/>
              </w:rPr>
            </w:pPr>
            <w:r>
              <w:rPr>
                <w:sz w:val="24"/>
              </w:rPr>
              <w:t>Количество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шкафов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связи</w:t>
            </w:r>
          </w:p>
        </w:tc>
        <w:tc>
          <w:tcPr>
            <w:tcW w:w="5007" w:type="dxa"/>
          </w:tcPr>
          <w:p w14:paraId="6300B881" w14:textId="77777777" w:rsidR="0008208C" w:rsidRDefault="00E842C1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pacing w:val="-5"/>
                <w:sz w:val="24"/>
              </w:rPr>
              <w:t>10</w:t>
            </w:r>
          </w:p>
        </w:tc>
      </w:tr>
      <w:tr w:rsidR="0008208C" w14:paraId="69D25238" w14:textId="77777777">
        <w:trPr>
          <w:trHeight w:val="275"/>
        </w:trPr>
        <w:tc>
          <w:tcPr>
            <w:tcW w:w="5007" w:type="dxa"/>
          </w:tcPr>
          <w:p w14:paraId="4A230165" w14:textId="77777777" w:rsidR="0008208C" w:rsidRDefault="00E842C1">
            <w:pPr>
              <w:pStyle w:val="TableParagraph"/>
              <w:spacing w:line="256" w:lineRule="exact"/>
              <w:ind w:left="108"/>
              <w:rPr>
                <w:sz w:val="24"/>
              </w:rPr>
            </w:pPr>
            <w:r>
              <w:rPr>
                <w:sz w:val="24"/>
              </w:rPr>
              <w:t>Общая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длина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оптического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кабеля,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м</w:t>
            </w:r>
          </w:p>
        </w:tc>
        <w:tc>
          <w:tcPr>
            <w:tcW w:w="5007" w:type="dxa"/>
          </w:tcPr>
          <w:p w14:paraId="3BF96632" w14:textId="77777777" w:rsidR="0008208C" w:rsidRDefault="00E842C1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pacing w:val="-4"/>
                <w:sz w:val="24"/>
              </w:rPr>
              <w:t>1645</w:t>
            </w:r>
          </w:p>
        </w:tc>
      </w:tr>
      <w:tr w:rsidR="0008208C" w14:paraId="7F1A4C16" w14:textId="77777777">
        <w:trPr>
          <w:trHeight w:val="277"/>
        </w:trPr>
        <w:tc>
          <w:tcPr>
            <w:tcW w:w="5007" w:type="dxa"/>
          </w:tcPr>
          <w:p w14:paraId="44A9282D" w14:textId="77777777" w:rsidR="0008208C" w:rsidRDefault="00E842C1">
            <w:pPr>
              <w:pStyle w:val="TableParagraph"/>
              <w:spacing w:before="1" w:line="257" w:lineRule="exact"/>
              <w:ind w:left="108"/>
              <w:rPr>
                <w:sz w:val="24"/>
              </w:rPr>
            </w:pPr>
            <w:r>
              <w:rPr>
                <w:sz w:val="24"/>
              </w:rPr>
              <w:t>Общая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длина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сетевого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кабеля,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м</w:t>
            </w:r>
          </w:p>
        </w:tc>
        <w:tc>
          <w:tcPr>
            <w:tcW w:w="5007" w:type="dxa"/>
          </w:tcPr>
          <w:p w14:paraId="28772D87" w14:textId="77777777" w:rsidR="0008208C" w:rsidRDefault="00E842C1">
            <w:pPr>
              <w:pStyle w:val="TableParagraph"/>
              <w:spacing w:before="1" w:line="257" w:lineRule="exact"/>
              <w:ind w:left="105"/>
              <w:rPr>
                <w:sz w:val="24"/>
              </w:rPr>
            </w:pPr>
            <w:r>
              <w:rPr>
                <w:spacing w:val="-4"/>
                <w:sz w:val="24"/>
              </w:rPr>
              <w:t>5751</w:t>
            </w:r>
          </w:p>
        </w:tc>
      </w:tr>
    </w:tbl>
    <w:p w14:paraId="2EE5E31A" w14:textId="77777777" w:rsidR="0008208C" w:rsidRDefault="0008208C">
      <w:pPr>
        <w:pStyle w:val="a4"/>
        <w:spacing w:before="2"/>
        <w:ind w:left="0"/>
      </w:pPr>
    </w:p>
    <w:p w14:paraId="444620B4" w14:textId="77777777" w:rsidR="0008208C" w:rsidRDefault="00E842C1">
      <w:pPr>
        <w:pStyle w:val="1"/>
        <w:numPr>
          <w:ilvl w:val="0"/>
          <w:numId w:val="58"/>
        </w:numPr>
        <w:tabs>
          <w:tab w:val="left" w:pos="1444"/>
        </w:tabs>
        <w:spacing w:before="1"/>
        <w:ind w:left="1444" w:hanging="240"/>
        <w:jc w:val="left"/>
      </w:pPr>
      <w:bookmarkStart w:id="121" w:name="_bookmark45"/>
      <w:bookmarkStart w:id="122" w:name="_Toc215833378"/>
      <w:bookmarkEnd w:id="121"/>
      <w:r>
        <w:rPr>
          <w:spacing w:val="-2"/>
        </w:rPr>
        <w:t>ЭЛЕКТРОТЕХНИЧЕСКАЯ</w:t>
      </w:r>
      <w:r>
        <w:rPr>
          <w:spacing w:val="6"/>
        </w:rPr>
        <w:t xml:space="preserve"> </w:t>
      </w:r>
      <w:r>
        <w:rPr>
          <w:spacing w:val="-2"/>
        </w:rPr>
        <w:t>ЧАСТЬ</w:t>
      </w:r>
      <w:bookmarkEnd w:id="122"/>
    </w:p>
    <w:p w14:paraId="51618570" w14:textId="77777777" w:rsidR="0008208C" w:rsidRDefault="0008208C">
      <w:pPr>
        <w:pStyle w:val="a4"/>
        <w:spacing w:before="120"/>
        <w:ind w:left="0"/>
        <w:rPr>
          <w:b/>
        </w:rPr>
      </w:pPr>
    </w:p>
    <w:p w14:paraId="2548F0AE" w14:textId="77777777" w:rsidR="0008208C" w:rsidRDefault="00E842C1">
      <w:pPr>
        <w:pStyle w:val="1"/>
      </w:pPr>
      <w:bookmarkStart w:id="123" w:name="_bookmark46"/>
      <w:bookmarkStart w:id="124" w:name="_Toc215833379"/>
      <w:bookmarkEnd w:id="123"/>
      <w:r>
        <w:rPr>
          <w:spacing w:val="-2"/>
          <w:u w:val="single"/>
        </w:rPr>
        <w:t>2024-1324-0-</w:t>
      </w:r>
      <w:r>
        <w:rPr>
          <w:spacing w:val="-5"/>
          <w:u w:val="single"/>
        </w:rPr>
        <w:t>ЭС</w:t>
      </w:r>
      <w:bookmarkEnd w:id="124"/>
    </w:p>
    <w:p w14:paraId="7A4618A0" w14:textId="77777777" w:rsidR="0008208C" w:rsidRDefault="0008208C">
      <w:pPr>
        <w:pStyle w:val="a4"/>
        <w:ind w:left="0"/>
        <w:rPr>
          <w:b/>
        </w:rPr>
      </w:pPr>
    </w:p>
    <w:p w14:paraId="6E2BB506" w14:textId="77777777" w:rsidR="0008208C" w:rsidRDefault="00E842C1">
      <w:pPr>
        <w:pStyle w:val="a4"/>
        <w:ind w:firstLine="427"/>
      </w:pPr>
      <w:r>
        <w:t xml:space="preserve">Данный проект электроснабжения разработан на основании следующих документов и ма- </w:t>
      </w:r>
      <w:r>
        <w:rPr>
          <w:spacing w:val="-2"/>
        </w:rPr>
        <w:t>териалов:</w:t>
      </w:r>
    </w:p>
    <w:p w14:paraId="1DCC8D9C" w14:textId="77777777" w:rsidR="0008208C" w:rsidRDefault="00E842C1">
      <w:pPr>
        <w:pStyle w:val="a6"/>
        <w:numPr>
          <w:ilvl w:val="0"/>
          <w:numId w:val="13"/>
        </w:numPr>
        <w:tabs>
          <w:tab w:val="left" w:pos="1485"/>
        </w:tabs>
        <w:ind w:left="1485"/>
        <w:rPr>
          <w:sz w:val="24"/>
        </w:rPr>
      </w:pPr>
      <w:r>
        <w:rPr>
          <w:sz w:val="24"/>
        </w:rPr>
        <w:t>архитектурных</w:t>
      </w:r>
      <w:r>
        <w:rPr>
          <w:spacing w:val="-4"/>
          <w:sz w:val="24"/>
        </w:rPr>
        <w:t xml:space="preserve"> </w:t>
      </w:r>
      <w:r>
        <w:rPr>
          <w:sz w:val="24"/>
        </w:rPr>
        <w:t>и</w:t>
      </w:r>
      <w:r>
        <w:rPr>
          <w:spacing w:val="-4"/>
          <w:sz w:val="24"/>
        </w:rPr>
        <w:t xml:space="preserve"> </w:t>
      </w:r>
      <w:r>
        <w:rPr>
          <w:sz w:val="24"/>
        </w:rPr>
        <w:t>планировочных</w:t>
      </w:r>
      <w:r>
        <w:rPr>
          <w:spacing w:val="-3"/>
          <w:sz w:val="24"/>
        </w:rPr>
        <w:t xml:space="preserve"> </w:t>
      </w:r>
      <w:r>
        <w:rPr>
          <w:spacing w:val="-2"/>
          <w:sz w:val="24"/>
        </w:rPr>
        <w:t>решений;</w:t>
      </w:r>
    </w:p>
    <w:p w14:paraId="4B6158D6" w14:textId="77777777" w:rsidR="0008208C" w:rsidRDefault="00E842C1">
      <w:pPr>
        <w:pStyle w:val="a6"/>
        <w:numPr>
          <w:ilvl w:val="0"/>
          <w:numId w:val="13"/>
        </w:numPr>
        <w:tabs>
          <w:tab w:val="left" w:pos="1485"/>
        </w:tabs>
        <w:ind w:left="1485"/>
        <w:rPr>
          <w:sz w:val="24"/>
        </w:rPr>
      </w:pPr>
      <w:r>
        <w:rPr>
          <w:sz w:val="24"/>
        </w:rPr>
        <w:t>технических</w:t>
      </w:r>
      <w:r>
        <w:rPr>
          <w:spacing w:val="-5"/>
          <w:sz w:val="24"/>
        </w:rPr>
        <w:t xml:space="preserve"> </w:t>
      </w:r>
      <w:r>
        <w:rPr>
          <w:sz w:val="24"/>
        </w:rPr>
        <w:t>условий</w:t>
      </w:r>
      <w:r>
        <w:rPr>
          <w:spacing w:val="-5"/>
          <w:sz w:val="24"/>
        </w:rPr>
        <w:t xml:space="preserve"> </w:t>
      </w:r>
      <w:r>
        <w:rPr>
          <w:sz w:val="24"/>
        </w:rPr>
        <w:t>на</w:t>
      </w:r>
      <w:r>
        <w:rPr>
          <w:spacing w:val="-5"/>
          <w:sz w:val="24"/>
        </w:rPr>
        <w:t xml:space="preserve"> </w:t>
      </w:r>
      <w:r>
        <w:rPr>
          <w:spacing w:val="-2"/>
          <w:sz w:val="24"/>
        </w:rPr>
        <w:t>электроснабжение;</w:t>
      </w:r>
    </w:p>
    <w:p w14:paraId="7099E84D" w14:textId="77777777" w:rsidR="0008208C" w:rsidRDefault="00E842C1">
      <w:pPr>
        <w:pStyle w:val="a6"/>
        <w:numPr>
          <w:ilvl w:val="0"/>
          <w:numId w:val="13"/>
        </w:numPr>
        <w:tabs>
          <w:tab w:val="left" w:pos="1485"/>
        </w:tabs>
        <w:ind w:left="1485"/>
        <w:rPr>
          <w:sz w:val="24"/>
        </w:rPr>
      </w:pPr>
      <w:r>
        <w:rPr>
          <w:sz w:val="24"/>
        </w:rPr>
        <w:t>технического</w:t>
      </w:r>
      <w:r>
        <w:rPr>
          <w:spacing w:val="-4"/>
          <w:sz w:val="24"/>
        </w:rPr>
        <w:t xml:space="preserve"> </w:t>
      </w:r>
      <w:r>
        <w:rPr>
          <w:sz w:val="24"/>
        </w:rPr>
        <w:t>задания</w:t>
      </w:r>
      <w:r>
        <w:rPr>
          <w:spacing w:val="-3"/>
          <w:sz w:val="24"/>
        </w:rPr>
        <w:t xml:space="preserve"> </w:t>
      </w:r>
      <w:r>
        <w:rPr>
          <w:sz w:val="24"/>
        </w:rPr>
        <w:t>на</w:t>
      </w:r>
      <w:r>
        <w:rPr>
          <w:spacing w:val="-4"/>
          <w:sz w:val="24"/>
        </w:rPr>
        <w:t xml:space="preserve"> </w:t>
      </w:r>
      <w:r>
        <w:rPr>
          <w:spacing w:val="-2"/>
          <w:sz w:val="24"/>
        </w:rPr>
        <w:t>проектирование;</w:t>
      </w:r>
    </w:p>
    <w:p w14:paraId="5B71B4A7" w14:textId="77777777" w:rsidR="0008208C" w:rsidRDefault="00E842C1">
      <w:pPr>
        <w:pStyle w:val="a6"/>
        <w:numPr>
          <w:ilvl w:val="0"/>
          <w:numId w:val="13"/>
        </w:numPr>
        <w:tabs>
          <w:tab w:val="left" w:pos="1485"/>
        </w:tabs>
        <w:ind w:right="765" w:firstLine="427"/>
        <w:rPr>
          <w:sz w:val="24"/>
        </w:rPr>
      </w:pPr>
      <w:r>
        <w:rPr>
          <w:sz w:val="24"/>
        </w:rPr>
        <w:t>действующих на территории РК нормативных документов по проектированию, строи- тельству и эксплуатации электрических сетей.</w:t>
      </w:r>
    </w:p>
    <w:p w14:paraId="342C4D0D" w14:textId="77777777" w:rsidR="0008208C" w:rsidRDefault="0008208C">
      <w:pPr>
        <w:pStyle w:val="a4"/>
        <w:spacing w:before="47"/>
        <w:ind w:left="0"/>
        <w:rPr>
          <w:sz w:val="20"/>
        </w:rPr>
      </w:pPr>
    </w:p>
    <w:tbl>
      <w:tblPr>
        <w:tblStyle w:val="TableNormal"/>
        <w:tblW w:w="0" w:type="auto"/>
        <w:tblInd w:w="279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645"/>
        <w:gridCol w:w="1135"/>
      </w:tblGrid>
      <w:tr w:rsidR="0008208C" w14:paraId="3D83787B" w14:textId="77777777">
        <w:trPr>
          <w:trHeight w:val="275"/>
        </w:trPr>
        <w:tc>
          <w:tcPr>
            <w:tcW w:w="5780" w:type="dxa"/>
            <w:gridSpan w:val="2"/>
          </w:tcPr>
          <w:p w14:paraId="2294B228" w14:textId="77777777" w:rsidR="0008208C" w:rsidRDefault="00E842C1">
            <w:pPr>
              <w:pStyle w:val="TableParagraph"/>
              <w:spacing w:line="256" w:lineRule="exact"/>
              <w:ind w:left="1106"/>
              <w:rPr>
                <w:sz w:val="24"/>
              </w:rPr>
            </w:pPr>
            <w:r>
              <w:rPr>
                <w:sz w:val="24"/>
              </w:rPr>
              <w:t>Основные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технические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показатели</w:t>
            </w:r>
          </w:p>
        </w:tc>
      </w:tr>
      <w:tr w:rsidR="0008208C" w14:paraId="7C8CA4C3" w14:textId="77777777">
        <w:trPr>
          <w:trHeight w:val="275"/>
        </w:trPr>
        <w:tc>
          <w:tcPr>
            <w:tcW w:w="4645" w:type="dxa"/>
          </w:tcPr>
          <w:p w14:paraId="77B1D940" w14:textId="77777777" w:rsidR="0008208C" w:rsidRDefault="00E842C1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Категория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электроснабжения</w:t>
            </w:r>
          </w:p>
        </w:tc>
        <w:tc>
          <w:tcPr>
            <w:tcW w:w="1135" w:type="dxa"/>
          </w:tcPr>
          <w:p w14:paraId="7CE872E5" w14:textId="77777777" w:rsidR="0008208C" w:rsidRDefault="00E842C1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pacing w:val="-5"/>
                <w:sz w:val="24"/>
              </w:rPr>
              <w:t>II</w:t>
            </w:r>
          </w:p>
        </w:tc>
      </w:tr>
      <w:tr w:rsidR="0008208C" w14:paraId="71D57919" w14:textId="77777777">
        <w:trPr>
          <w:trHeight w:val="275"/>
        </w:trPr>
        <w:tc>
          <w:tcPr>
            <w:tcW w:w="4645" w:type="dxa"/>
          </w:tcPr>
          <w:p w14:paraId="3A99CA7F" w14:textId="77777777" w:rsidR="0008208C" w:rsidRDefault="00E842C1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Напряжение,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В</w:t>
            </w:r>
          </w:p>
        </w:tc>
        <w:tc>
          <w:tcPr>
            <w:tcW w:w="1135" w:type="dxa"/>
          </w:tcPr>
          <w:p w14:paraId="38FA3524" w14:textId="77777777" w:rsidR="0008208C" w:rsidRDefault="00E842C1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pacing w:val="-2"/>
                <w:sz w:val="24"/>
              </w:rPr>
              <w:t>380/220</w:t>
            </w:r>
          </w:p>
        </w:tc>
      </w:tr>
      <w:tr w:rsidR="0008208C" w14:paraId="21DBB09C" w14:textId="77777777">
        <w:trPr>
          <w:trHeight w:val="275"/>
        </w:trPr>
        <w:tc>
          <w:tcPr>
            <w:tcW w:w="4645" w:type="dxa"/>
          </w:tcPr>
          <w:p w14:paraId="259397D0" w14:textId="77777777" w:rsidR="0008208C" w:rsidRDefault="00E842C1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Расчетная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мощность,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кВт</w:t>
            </w:r>
          </w:p>
        </w:tc>
        <w:tc>
          <w:tcPr>
            <w:tcW w:w="1135" w:type="dxa"/>
          </w:tcPr>
          <w:p w14:paraId="2A33D769" w14:textId="77777777" w:rsidR="0008208C" w:rsidRDefault="00E842C1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pacing w:val="-2"/>
                <w:sz w:val="24"/>
              </w:rPr>
              <w:t>1898,8</w:t>
            </w:r>
          </w:p>
        </w:tc>
      </w:tr>
      <w:tr w:rsidR="0008208C" w14:paraId="40F2FF82" w14:textId="77777777">
        <w:trPr>
          <w:trHeight w:val="275"/>
        </w:trPr>
        <w:tc>
          <w:tcPr>
            <w:tcW w:w="4645" w:type="dxa"/>
          </w:tcPr>
          <w:p w14:paraId="041325DF" w14:textId="77777777" w:rsidR="0008208C" w:rsidRDefault="00E842C1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Расчетный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ток,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А</w:t>
            </w:r>
          </w:p>
        </w:tc>
        <w:tc>
          <w:tcPr>
            <w:tcW w:w="1135" w:type="dxa"/>
          </w:tcPr>
          <w:p w14:paraId="6DA07D47" w14:textId="77777777" w:rsidR="0008208C" w:rsidRDefault="00E842C1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pacing w:val="-2"/>
                <w:sz w:val="24"/>
              </w:rPr>
              <w:t>3017,4</w:t>
            </w:r>
          </w:p>
        </w:tc>
      </w:tr>
      <w:tr w:rsidR="0008208C" w14:paraId="43DEB9F9" w14:textId="77777777">
        <w:trPr>
          <w:trHeight w:val="277"/>
        </w:trPr>
        <w:tc>
          <w:tcPr>
            <w:tcW w:w="4645" w:type="dxa"/>
          </w:tcPr>
          <w:p w14:paraId="4540FBAA" w14:textId="77777777" w:rsidR="0008208C" w:rsidRDefault="00E842C1">
            <w:pPr>
              <w:pStyle w:val="TableParagraph"/>
              <w:spacing w:before="1" w:line="257" w:lineRule="exact"/>
              <w:ind w:left="107"/>
              <w:rPr>
                <w:sz w:val="24"/>
              </w:rPr>
            </w:pPr>
            <w:r>
              <w:rPr>
                <w:sz w:val="24"/>
              </w:rPr>
              <w:t>Коэффициент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мощности,</w:t>
            </w:r>
            <w:r>
              <w:rPr>
                <w:spacing w:val="-4"/>
                <w:sz w:val="24"/>
              </w:rPr>
              <w:t xml:space="preserve"> cosф</w:t>
            </w:r>
          </w:p>
        </w:tc>
        <w:tc>
          <w:tcPr>
            <w:tcW w:w="1135" w:type="dxa"/>
          </w:tcPr>
          <w:p w14:paraId="69036FA3" w14:textId="77777777" w:rsidR="0008208C" w:rsidRDefault="00E842C1">
            <w:pPr>
              <w:pStyle w:val="TableParagraph"/>
              <w:spacing w:before="1" w:line="257" w:lineRule="exact"/>
              <w:ind w:left="107"/>
              <w:rPr>
                <w:sz w:val="24"/>
              </w:rPr>
            </w:pPr>
            <w:r>
              <w:rPr>
                <w:spacing w:val="-5"/>
                <w:sz w:val="24"/>
              </w:rPr>
              <w:t>0.9</w:t>
            </w:r>
          </w:p>
        </w:tc>
      </w:tr>
      <w:tr w:rsidR="0008208C" w14:paraId="3068A441" w14:textId="77777777">
        <w:trPr>
          <w:trHeight w:val="275"/>
        </w:trPr>
        <w:tc>
          <w:tcPr>
            <w:tcW w:w="4645" w:type="dxa"/>
          </w:tcPr>
          <w:p w14:paraId="529165AA" w14:textId="77777777" w:rsidR="0008208C" w:rsidRDefault="00E842C1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Потери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напряжения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силовых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сетей,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%</w:t>
            </w:r>
          </w:p>
        </w:tc>
        <w:tc>
          <w:tcPr>
            <w:tcW w:w="1135" w:type="dxa"/>
          </w:tcPr>
          <w:p w14:paraId="2EF60D4A" w14:textId="77777777" w:rsidR="0008208C" w:rsidRDefault="00E842C1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pacing w:val="-2"/>
                <w:sz w:val="24"/>
              </w:rPr>
              <w:t>0,1…4,3</w:t>
            </w:r>
          </w:p>
        </w:tc>
      </w:tr>
      <w:tr w:rsidR="0008208C" w14:paraId="2B89356A" w14:textId="77777777">
        <w:trPr>
          <w:trHeight w:val="275"/>
        </w:trPr>
        <w:tc>
          <w:tcPr>
            <w:tcW w:w="4645" w:type="dxa"/>
          </w:tcPr>
          <w:p w14:paraId="39721952" w14:textId="77777777" w:rsidR="0008208C" w:rsidRDefault="00E842C1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Потери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напряжения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сетей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освещения,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%</w:t>
            </w:r>
          </w:p>
        </w:tc>
        <w:tc>
          <w:tcPr>
            <w:tcW w:w="1135" w:type="dxa"/>
          </w:tcPr>
          <w:p w14:paraId="6942321B" w14:textId="77777777" w:rsidR="0008208C" w:rsidRDefault="00E842C1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pacing w:val="-5"/>
                <w:sz w:val="24"/>
              </w:rPr>
              <w:t>1,0</w:t>
            </w:r>
          </w:p>
        </w:tc>
      </w:tr>
      <w:tr w:rsidR="0008208C" w14:paraId="70242009" w14:textId="77777777">
        <w:trPr>
          <w:trHeight w:val="275"/>
        </w:trPr>
        <w:tc>
          <w:tcPr>
            <w:tcW w:w="4645" w:type="dxa"/>
          </w:tcPr>
          <w:p w14:paraId="49D2E3CC" w14:textId="77777777" w:rsidR="0008208C" w:rsidRDefault="00E842C1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Общее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количество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РУ,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шт.</w:t>
            </w:r>
          </w:p>
        </w:tc>
        <w:tc>
          <w:tcPr>
            <w:tcW w:w="1135" w:type="dxa"/>
          </w:tcPr>
          <w:p w14:paraId="3A79DD1B" w14:textId="77777777" w:rsidR="0008208C" w:rsidRDefault="00E842C1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</w:tr>
      <w:tr w:rsidR="0008208C" w14:paraId="03079D2D" w14:textId="77777777">
        <w:trPr>
          <w:trHeight w:val="276"/>
        </w:trPr>
        <w:tc>
          <w:tcPr>
            <w:tcW w:w="4645" w:type="dxa"/>
          </w:tcPr>
          <w:p w14:paraId="34EDE132" w14:textId="77777777" w:rsidR="0008208C" w:rsidRDefault="00E842C1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Общее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количество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 xml:space="preserve">ТП, </w:t>
            </w:r>
            <w:r>
              <w:rPr>
                <w:spacing w:val="-5"/>
                <w:sz w:val="24"/>
              </w:rPr>
              <w:t>шт.</w:t>
            </w:r>
          </w:p>
        </w:tc>
        <w:tc>
          <w:tcPr>
            <w:tcW w:w="1135" w:type="dxa"/>
          </w:tcPr>
          <w:p w14:paraId="24E5129B" w14:textId="77777777" w:rsidR="0008208C" w:rsidRDefault="00E842C1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</w:tr>
      <w:tr w:rsidR="0008208C" w14:paraId="4F5306B5" w14:textId="77777777">
        <w:trPr>
          <w:trHeight w:val="278"/>
        </w:trPr>
        <w:tc>
          <w:tcPr>
            <w:tcW w:w="4645" w:type="dxa"/>
          </w:tcPr>
          <w:p w14:paraId="56258B28" w14:textId="77777777" w:rsidR="0008208C" w:rsidRDefault="00E842C1">
            <w:pPr>
              <w:pStyle w:val="TableParagraph"/>
              <w:spacing w:line="258" w:lineRule="exact"/>
              <w:ind w:left="107"/>
              <w:rPr>
                <w:sz w:val="24"/>
              </w:rPr>
            </w:pPr>
            <w:r>
              <w:rPr>
                <w:sz w:val="24"/>
              </w:rPr>
              <w:t>Общая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длина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прокладываемого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кабеля,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м</w:t>
            </w:r>
          </w:p>
        </w:tc>
        <w:tc>
          <w:tcPr>
            <w:tcW w:w="1135" w:type="dxa"/>
          </w:tcPr>
          <w:p w14:paraId="79586621" w14:textId="77777777" w:rsidR="0008208C" w:rsidRDefault="00E842C1">
            <w:pPr>
              <w:pStyle w:val="TableParagraph"/>
              <w:spacing w:line="258" w:lineRule="exact"/>
              <w:ind w:left="107"/>
              <w:rPr>
                <w:sz w:val="24"/>
              </w:rPr>
            </w:pPr>
            <w:r>
              <w:rPr>
                <w:spacing w:val="-4"/>
                <w:sz w:val="24"/>
              </w:rPr>
              <w:t>3975</w:t>
            </w:r>
          </w:p>
        </w:tc>
      </w:tr>
    </w:tbl>
    <w:p w14:paraId="3F353E5F" w14:textId="77777777" w:rsidR="0008208C" w:rsidRDefault="0008208C">
      <w:pPr>
        <w:pStyle w:val="a4"/>
        <w:spacing w:before="4"/>
        <w:ind w:left="0"/>
      </w:pPr>
    </w:p>
    <w:p w14:paraId="78A69C93" w14:textId="77777777" w:rsidR="0008208C" w:rsidRDefault="00E842C1">
      <w:pPr>
        <w:pStyle w:val="a4"/>
        <w:ind w:right="764" w:firstLine="427"/>
        <w:jc w:val="both"/>
      </w:pPr>
      <w:r>
        <w:t xml:space="preserve">Согласно выданным техническим условиям N°07/25 от 15.01.2025 г., объект имеет II кате- горию надежности электроснабжения и разрешенную мощность - 2500 кВт на напряжение 0,4 кВ с cosф 0,92. Источник внешнего электроснабжения - РП-10кВ "Литейный" КРУН-10кВ. Проект внешнего электроснабжения см. в "Наружное электроснабжение." - НЭС 10кВ, 2024- </w:t>
      </w:r>
      <w:r>
        <w:rPr>
          <w:spacing w:val="-2"/>
        </w:rPr>
        <w:t>1324-0-НЭС.</w:t>
      </w:r>
    </w:p>
    <w:p w14:paraId="2AD199FB" w14:textId="77777777" w:rsidR="0008208C" w:rsidRDefault="00E842C1">
      <w:pPr>
        <w:pStyle w:val="a4"/>
        <w:ind w:right="764" w:firstLine="427"/>
        <w:jc w:val="both"/>
      </w:pPr>
      <w:r>
        <w:t xml:space="preserve">Трансформаторная подстанция 2КТПН N1 2500/10/0,4 принята 2-х трансформаторной для обеспечения 100%-го резерва мощности. Для электроснабжения оборудования, зданий и со- оружений объекта выполняется проект кабельных линий КЛ-0,4 кВ от РУ-0,4 кВ БКТП до:- распределительных щитов и щитов систем безопасности производственного корпуса (I и II </w:t>
      </w:r>
      <w:r>
        <w:rPr>
          <w:spacing w:val="-2"/>
        </w:rPr>
        <w:t>очередь);</w:t>
      </w:r>
    </w:p>
    <w:p w14:paraId="460CFF49" w14:textId="77777777" w:rsidR="0008208C" w:rsidRDefault="00E842C1">
      <w:pPr>
        <w:pStyle w:val="a6"/>
        <w:numPr>
          <w:ilvl w:val="0"/>
          <w:numId w:val="12"/>
        </w:numPr>
        <w:tabs>
          <w:tab w:val="left" w:pos="1342"/>
        </w:tabs>
        <w:ind w:left="1342" w:hanging="138"/>
        <w:jc w:val="both"/>
        <w:rPr>
          <w:sz w:val="24"/>
        </w:rPr>
      </w:pPr>
      <w:r>
        <w:rPr>
          <w:sz w:val="24"/>
        </w:rPr>
        <w:t>водопроводной</w:t>
      </w:r>
      <w:r>
        <w:rPr>
          <w:spacing w:val="-7"/>
          <w:sz w:val="24"/>
        </w:rPr>
        <w:t xml:space="preserve"> </w:t>
      </w:r>
      <w:r>
        <w:rPr>
          <w:sz w:val="24"/>
        </w:rPr>
        <w:t>насосной</w:t>
      </w:r>
      <w:r>
        <w:rPr>
          <w:spacing w:val="-7"/>
          <w:sz w:val="24"/>
        </w:rPr>
        <w:t xml:space="preserve"> </w:t>
      </w:r>
      <w:r>
        <w:rPr>
          <w:spacing w:val="-2"/>
          <w:sz w:val="24"/>
        </w:rPr>
        <w:t>станции;</w:t>
      </w:r>
    </w:p>
    <w:p w14:paraId="7BAA69D5" w14:textId="77777777" w:rsidR="0008208C" w:rsidRDefault="00E842C1">
      <w:pPr>
        <w:pStyle w:val="a6"/>
        <w:numPr>
          <w:ilvl w:val="0"/>
          <w:numId w:val="12"/>
        </w:numPr>
        <w:tabs>
          <w:tab w:val="left" w:pos="1342"/>
        </w:tabs>
        <w:ind w:left="1342" w:hanging="138"/>
        <w:jc w:val="both"/>
        <w:rPr>
          <w:sz w:val="24"/>
        </w:rPr>
      </w:pPr>
      <w:r>
        <w:rPr>
          <w:spacing w:val="-2"/>
          <w:sz w:val="24"/>
        </w:rPr>
        <w:t>котельной;</w:t>
      </w:r>
    </w:p>
    <w:p w14:paraId="53AB1A2C" w14:textId="77777777" w:rsidR="0008208C" w:rsidRDefault="00E842C1">
      <w:pPr>
        <w:pStyle w:val="a6"/>
        <w:numPr>
          <w:ilvl w:val="0"/>
          <w:numId w:val="12"/>
        </w:numPr>
        <w:tabs>
          <w:tab w:val="left" w:pos="1342"/>
        </w:tabs>
        <w:ind w:left="1342" w:hanging="138"/>
        <w:jc w:val="both"/>
        <w:rPr>
          <w:sz w:val="24"/>
        </w:rPr>
      </w:pPr>
      <w:r>
        <w:rPr>
          <w:spacing w:val="-4"/>
          <w:sz w:val="24"/>
        </w:rPr>
        <w:t>КПП;</w:t>
      </w:r>
    </w:p>
    <w:p w14:paraId="6617E552" w14:textId="77777777" w:rsidR="0008208C" w:rsidRDefault="00E842C1">
      <w:pPr>
        <w:pStyle w:val="a6"/>
        <w:numPr>
          <w:ilvl w:val="0"/>
          <w:numId w:val="12"/>
        </w:numPr>
        <w:tabs>
          <w:tab w:val="left" w:pos="1342"/>
        </w:tabs>
        <w:ind w:left="1342" w:hanging="138"/>
        <w:rPr>
          <w:sz w:val="24"/>
        </w:rPr>
      </w:pPr>
      <w:r>
        <w:rPr>
          <w:spacing w:val="-2"/>
          <w:sz w:val="24"/>
        </w:rPr>
        <w:t>весов;</w:t>
      </w:r>
    </w:p>
    <w:p w14:paraId="3DC564BD" w14:textId="77777777" w:rsidR="0008208C" w:rsidRDefault="00E842C1">
      <w:pPr>
        <w:pStyle w:val="a6"/>
        <w:numPr>
          <w:ilvl w:val="0"/>
          <w:numId w:val="12"/>
        </w:numPr>
        <w:tabs>
          <w:tab w:val="left" w:pos="1342"/>
        </w:tabs>
        <w:ind w:left="1342" w:hanging="138"/>
        <w:rPr>
          <w:sz w:val="24"/>
        </w:rPr>
      </w:pPr>
      <w:r>
        <w:rPr>
          <w:sz w:val="24"/>
        </w:rPr>
        <w:t>испарительных</w:t>
      </w:r>
      <w:r>
        <w:rPr>
          <w:spacing w:val="-6"/>
          <w:sz w:val="24"/>
        </w:rPr>
        <w:t xml:space="preserve"> </w:t>
      </w:r>
      <w:r>
        <w:rPr>
          <w:spacing w:val="-2"/>
          <w:sz w:val="24"/>
        </w:rPr>
        <w:t>установок;</w:t>
      </w:r>
    </w:p>
    <w:p w14:paraId="58B67A5B" w14:textId="77777777" w:rsidR="0008208C" w:rsidRDefault="00E842C1">
      <w:pPr>
        <w:pStyle w:val="a6"/>
        <w:numPr>
          <w:ilvl w:val="0"/>
          <w:numId w:val="12"/>
        </w:numPr>
        <w:tabs>
          <w:tab w:val="left" w:pos="1342"/>
        </w:tabs>
        <w:ind w:left="1342" w:hanging="138"/>
        <w:rPr>
          <w:sz w:val="24"/>
        </w:rPr>
      </w:pPr>
      <w:r>
        <w:rPr>
          <w:sz w:val="24"/>
        </w:rPr>
        <w:t>насосной</w:t>
      </w:r>
      <w:r>
        <w:rPr>
          <w:spacing w:val="-3"/>
          <w:sz w:val="24"/>
        </w:rPr>
        <w:t xml:space="preserve"> </w:t>
      </w:r>
      <w:r>
        <w:rPr>
          <w:sz w:val="24"/>
        </w:rPr>
        <w:t>обратной</w:t>
      </w:r>
      <w:r>
        <w:rPr>
          <w:spacing w:val="-3"/>
          <w:sz w:val="24"/>
        </w:rPr>
        <w:t xml:space="preserve"> </w:t>
      </w:r>
      <w:r>
        <w:rPr>
          <w:spacing w:val="-4"/>
          <w:sz w:val="24"/>
        </w:rPr>
        <w:t>воды;</w:t>
      </w:r>
    </w:p>
    <w:p w14:paraId="6B80CAC6" w14:textId="77777777" w:rsidR="0008208C" w:rsidRDefault="00E842C1">
      <w:pPr>
        <w:pStyle w:val="a6"/>
        <w:numPr>
          <w:ilvl w:val="0"/>
          <w:numId w:val="12"/>
        </w:numPr>
        <w:tabs>
          <w:tab w:val="left" w:pos="1342"/>
        </w:tabs>
        <w:ind w:left="1342" w:hanging="138"/>
        <w:rPr>
          <w:sz w:val="24"/>
        </w:rPr>
      </w:pPr>
      <w:r>
        <w:rPr>
          <w:sz w:val="24"/>
        </w:rPr>
        <w:t>насосных</w:t>
      </w:r>
      <w:r>
        <w:rPr>
          <w:spacing w:val="-4"/>
          <w:sz w:val="24"/>
        </w:rPr>
        <w:t xml:space="preserve"> </w:t>
      </w:r>
      <w:r>
        <w:rPr>
          <w:sz w:val="24"/>
        </w:rPr>
        <w:t>установок</w:t>
      </w:r>
      <w:r>
        <w:rPr>
          <w:spacing w:val="-2"/>
          <w:sz w:val="24"/>
        </w:rPr>
        <w:t xml:space="preserve"> </w:t>
      </w:r>
      <w:r>
        <w:rPr>
          <w:sz w:val="24"/>
        </w:rPr>
        <w:t>парка</w:t>
      </w:r>
      <w:r>
        <w:rPr>
          <w:spacing w:val="-4"/>
          <w:sz w:val="24"/>
        </w:rPr>
        <w:t xml:space="preserve"> СУГ.</w:t>
      </w:r>
    </w:p>
    <w:p w14:paraId="46F00657" w14:textId="77777777" w:rsidR="0008208C" w:rsidRDefault="00E842C1">
      <w:pPr>
        <w:pStyle w:val="a4"/>
        <w:ind w:right="785" w:firstLine="427"/>
      </w:pPr>
      <w:r>
        <w:t>Подключения</w:t>
      </w:r>
      <w:r>
        <w:rPr>
          <w:spacing w:val="40"/>
        </w:rPr>
        <w:t xml:space="preserve"> </w:t>
      </w:r>
      <w:r>
        <w:t>технологического</w:t>
      </w:r>
      <w:r>
        <w:rPr>
          <w:spacing w:val="40"/>
        </w:rPr>
        <w:t xml:space="preserve"> </w:t>
      </w:r>
      <w:r>
        <w:t>и</w:t>
      </w:r>
      <w:r>
        <w:rPr>
          <w:spacing w:val="40"/>
        </w:rPr>
        <w:t xml:space="preserve"> </w:t>
      </w:r>
      <w:r>
        <w:t>инженерного</w:t>
      </w:r>
      <w:r>
        <w:rPr>
          <w:spacing w:val="40"/>
        </w:rPr>
        <w:t xml:space="preserve"> </w:t>
      </w:r>
      <w:r>
        <w:t>оборудования</w:t>
      </w:r>
      <w:r>
        <w:rPr>
          <w:spacing w:val="40"/>
        </w:rPr>
        <w:t xml:space="preserve"> </w:t>
      </w:r>
      <w:r>
        <w:t>выполнять</w:t>
      </w:r>
      <w:r>
        <w:rPr>
          <w:spacing w:val="40"/>
        </w:rPr>
        <w:t xml:space="preserve"> </w:t>
      </w:r>
      <w:r>
        <w:t>согласно</w:t>
      </w:r>
      <w:r>
        <w:rPr>
          <w:spacing w:val="40"/>
        </w:rPr>
        <w:t xml:space="preserve"> </w:t>
      </w:r>
      <w:r>
        <w:t>ин- струкции завода-изготовителя.</w:t>
      </w:r>
    </w:p>
    <w:p w14:paraId="01300D8D" w14:textId="77777777" w:rsidR="0008208C" w:rsidRDefault="0008208C">
      <w:pPr>
        <w:sectPr w:rsidR="0008208C">
          <w:pgSz w:w="11910" w:h="16840"/>
          <w:pgMar w:top="1140" w:right="60" w:bottom="1380" w:left="500" w:header="0" w:footer="1134" w:gutter="0"/>
          <w:cols w:space="720"/>
        </w:sectPr>
      </w:pPr>
    </w:p>
    <w:p w14:paraId="2B849AD0" w14:textId="77777777" w:rsidR="0008208C" w:rsidRDefault="00E842C1">
      <w:pPr>
        <w:pStyle w:val="a4"/>
        <w:spacing w:before="64"/>
        <w:ind w:right="765" w:firstLine="427"/>
        <w:jc w:val="both"/>
      </w:pPr>
      <w:r>
        <w:lastRenderedPageBreak/>
        <w:t>Сеть силовых КЛ-0,4 кВ выполняется 5-ти жильным медным кабелем типа ПвВГнг(А)-LS в траншеях на глубине -0,7 м; при наличии пересечений с автодорогами кабель заглубляется</w:t>
      </w:r>
      <w:r>
        <w:rPr>
          <w:spacing w:val="40"/>
        </w:rPr>
        <w:t xml:space="preserve"> </w:t>
      </w:r>
      <w:r>
        <w:t>до -1,0 м и прокладывается в защитном футляре - специальной ПНД трубе для защиты кабель- ных линий. Кабель, прокладываемый в траншеях, имеет снизу подсыпку, а сверху засыпку - это</w:t>
      </w:r>
      <w:r>
        <w:rPr>
          <w:spacing w:val="-3"/>
        </w:rPr>
        <w:t xml:space="preserve"> </w:t>
      </w:r>
      <w:r>
        <w:t>слои</w:t>
      </w:r>
      <w:r>
        <w:rPr>
          <w:spacing w:val="-2"/>
        </w:rPr>
        <w:t xml:space="preserve"> </w:t>
      </w:r>
      <w:r>
        <w:t>вынутого</w:t>
      </w:r>
      <w:r>
        <w:rPr>
          <w:spacing w:val="-3"/>
        </w:rPr>
        <w:t xml:space="preserve"> </w:t>
      </w:r>
      <w:r>
        <w:t>просеянного</w:t>
      </w:r>
      <w:r>
        <w:rPr>
          <w:spacing w:val="-3"/>
        </w:rPr>
        <w:t xml:space="preserve"> </w:t>
      </w:r>
      <w:r>
        <w:t>грунта,</w:t>
      </w:r>
      <w:r>
        <w:rPr>
          <w:spacing w:val="-3"/>
        </w:rPr>
        <w:t xml:space="preserve"> </w:t>
      </w:r>
      <w:r>
        <w:t>не</w:t>
      </w:r>
      <w:r>
        <w:rPr>
          <w:spacing w:val="-2"/>
        </w:rPr>
        <w:t xml:space="preserve"> </w:t>
      </w:r>
      <w:r>
        <w:t>содержащие</w:t>
      </w:r>
      <w:r>
        <w:rPr>
          <w:spacing w:val="-3"/>
        </w:rPr>
        <w:t xml:space="preserve"> </w:t>
      </w:r>
      <w:r>
        <w:t>камней,</w:t>
      </w:r>
      <w:r>
        <w:rPr>
          <w:spacing w:val="-3"/>
        </w:rPr>
        <w:t xml:space="preserve"> </w:t>
      </w:r>
      <w:r>
        <w:t>строительного</w:t>
      </w:r>
      <w:r>
        <w:rPr>
          <w:spacing w:val="-3"/>
        </w:rPr>
        <w:t xml:space="preserve"> </w:t>
      </w:r>
      <w:r>
        <w:t>мусора</w:t>
      </w:r>
      <w:r>
        <w:rPr>
          <w:spacing w:val="-3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шлака. Сверху засыпки укладывается сигнальная лента.</w:t>
      </w:r>
    </w:p>
    <w:p w14:paraId="1933E712" w14:textId="77777777" w:rsidR="0008208C" w:rsidRDefault="00E842C1">
      <w:pPr>
        <w:pStyle w:val="a4"/>
        <w:ind w:right="764" w:firstLine="427"/>
        <w:jc w:val="both"/>
      </w:pPr>
      <w:r>
        <w:t>Питание электроприемников осуществляется по независимым линиям, подключенным к распределительным шкафам/щитам и шкафам управления. Схема обладает необходимой се- лективностью защиты согласно ПУЭ РК. Все проводники выбираются по допустимым дли- тельным токам с учетом необходимого резерва по пропускной способности. Для всех провод- ников выполняется проверка плотности тока нагрева и падение напряжения в нормальном и после аварийном режимах. Все кабельные линии защищаются от коротких замыканий уста- новленными в распределительных щитах автоматическими выключателями с максимальной токовой защитой и защитой от перегрузок.</w:t>
      </w:r>
    </w:p>
    <w:p w14:paraId="773463C8" w14:textId="77777777" w:rsidR="0008208C" w:rsidRDefault="00E842C1">
      <w:pPr>
        <w:pStyle w:val="a4"/>
        <w:ind w:right="766" w:firstLine="708"/>
        <w:jc w:val="both"/>
      </w:pPr>
      <w:r>
        <w:t>Расстояния по горизонтали от проектируемых кабельных сетей до соседних инженер- ных сетей при их параллельном размещении, а также расстояния по вертикали от проектируе- мых кабельных сетей до пересекаемых инженерных сетей приняты в соответствии с СП РК 3.01-103-2012 (с изменениями от 2019 г.) - не менее 0,6 м. Расстояние от края опоры до края проезжей части составляет не менее 0,6 м - п.5.8. СП РК 4.04-104-2013. При пересечении тру- бопроводов расстояние по вертикали между КЛ и трубопроводами должно быть не менее 0,6</w:t>
      </w:r>
      <w:r>
        <w:rPr>
          <w:spacing w:val="40"/>
        </w:rPr>
        <w:t xml:space="preserve"> </w:t>
      </w:r>
      <w:r>
        <w:rPr>
          <w:spacing w:val="-6"/>
        </w:rPr>
        <w:t>м.</w:t>
      </w:r>
    </w:p>
    <w:p w14:paraId="2FE4E7BB" w14:textId="77777777" w:rsidR="0008208C" w:rsidRDefault="00E842C1">
      <w:pPr>
        <w:pStyle w:val="a4"/>
        <w:ind w:right="767" w:firstLine="708"/>
        <w:jc w:val="both"/>
      </w:pPr>
      <w:r>
        <w:t>Месторасположение проектируемых трасс КЛ-0,4 кВ, ЩР/ЩСБ, опор, ТП показано на листе 4.</w:t>
      </w:r>
    </w:p>
    <w:p w14:paraId="7B9ABABC" w14:textId="77777777" w:rsidR="0008208C" w:rsidRDefault="00E842C1">
      <w:pPr>
        <w:pStyle w:val="a4"/>
        <w:ind w:right="768" w:firstLine="708"/>
        <w:jc w:val="both"/>
      </w:pPr>
      <w:r>
        <w:t>Ввиду большой длины используемых кабелей завышается их сечение для соответствия требованиям по допустимому падению напряжения (не более 5%).</w:t>
      </w:r>
    </w:p>
    <w:p w14:paraId="79FABB46" w14:textId="77777777" w:rsidR="0008208C" w:rsidRDefault="00E842C1">
      <w:pPr>
        <w:pStyle w:val="a4"/>
        <w:ind w:right="765" w:firstLine="708"/>
        <w:jc w:val="both"/>
      </w:pPr>
      <w:r>
        <w:t>Все электромонтажные работы при строительстве линии вести согласно ПУЭ РК, ПТБ</w:t>
      </w:r>
      <w:r>
        <w:rPr>
          <w:spacing w:val="40"/>
        </w:rPr>
        <w:t xml:space="preserve"> </w:t>
      </w:r>
      <w:r>
        <w:t>и ПТЭ РК и СН РК 4.04-07-2023 «Электротехнические устройства». Все электромонтажные работы при строительстве линии вести согласно ПУЭ РК, ПТБ и ПТЭ РК и СН РК 4.04-07- 2023 «Электротехнические устройства».</w:t>
      </w:r>
    </w:p>
    <w:p w14:paraId="22EF6BBC" w14:textId="77777777" w:rsidR="0008208C" w:rsidRDefault="00E842C1">
      <w:pPr>
        <w:pStyle w:val="a4"/>
        <w:spacing w:before="275"/>
        <w:ind w:left="1204"/>
      </w:pPr>
      <w:r>
        <w:t>Защитные</w:t>
      </w:r>
      <w:r>
        <w:rPr>
          <w:spacing w:val="-5"/>
        </w:rPr>
        <w:t xml:space="preserve"> </w:t>
      </w:r>
      <w:r>
        <w:rPr>
          <w:spacing w:val="-2"/>
        </w:rPr>
        <w:t>мероприятия</w:t>
      </w:r>
    </w:p>
    <w:p w14:paraId="5604D626" w14:textId="77777777" w:rsidR="0008208C" w:rsidRDefault="0008208C">
      <w:pPr>
        <w:pStyle w:val="a4"/>
        <w:ind w:left="0"/>
      </w:pPr>
    </w:p>
    <w:p w14:paraId="12985B41" w14:textId="77777777" w:rsidR="0008208C" w:rsidRDefault="00E842C1">
      <w:pPr>
        <w:pStyle w:val="a4"/>
        <w:ind w:right="785" w:firstLine="427"/>
      </w:pPr>
      <w:r>
        <w:t>Для обеспечения безопасности людей от поражения электрическим током в случае повре- ждения изоляции применены следующие меры защиты:</w:t>
      </w:r>
    </w:p>
    <w:p w14:paraId="79F19238" w14:textId="77777777" w:rsidR="0008208C" w:rsidRDefault="00E842C1">
      <w:pPr>
        <w:pStyle w:val="a6"/>
        <w:numPr>
          <w:ilvl w:val="0"/>
          <w:numId w:val="12"/>
        </w:numPr>
        <w:tabs>
          <w:tab w:val="left" w:pos="1485"/>
        </w:tabs>
        <w:ind w:left="1485" w:hanging="281"/>
        <w:rPr>
          <w:sz w:val="24"/>
        </w:rPr>
      </w:pPr>
      <w:r>
        <w:rPr>
          <w:sz w:val="24"/>
        </w:rPr>
        <w:t>основная</w:t>
      </w:r>
      <w:r>
        <w:rPr>
          <w:spacing w:val="-4"/>
          <w:sz w:val="24"/>
        </w:rPr>
        <w:t xml:space="preserve"> </w:t>
      </w:r>
      <w:r>
        <w:rPr>
          <w:sz w:val="24"/>
        </w:rPr>
        <w:t>система</w:t>
      </w:r>
      <w:r>
        <w:rPr>
          <w:spacing w:val="-5"/>
          <w:sz w:val="24"/>
        </w:rPr>
        <w:t xml:space="preserve"> </w:t>
      </w:r>
      <w:r>
        <w:rPr>
          <w:sz w:val="24"/>
        </w:rPr>
        <w:t>уравнивания</w:t>
      </w:r>
      <w:r>
        <w:rPr>
          <w:spacing w:val="-4"/>
          <w:sz w:val="24"/>
        </w:rPr>
        <w:t xml:space="preserve"> </w:t>
      </w:r>
      <w:r>
        <w:rPr>
          <w:sz w:val="24"/>
        </w:rPr>
        <w:t>потенциалов</w:t>
      </w:r>
      <w:r>
        <w:rPr>
          <w:spacing w:val="-5"/>
          <w:sz w:val="24"/>
        </w:rPr>
        <w:t xml:space="preserve"> </w:t>
      </w:r>
      <w:r>
        <w:rPr>
          <w:sz w:val="24"/>
        </w:rPr>
        <w:t>в</w:t>
      </w:r>
      <w:r>
        <w:rPr>
          <w:spacing w:val="-4"/>
          <w:sz w:val="24"/>
        </w:rPr>
        <w:t xml:space="preserve"> </w:t>
      </w:r>
      <w:r>
        <w:rPr>
          <w:spacing w:val="-2"/>
          <w:sz w:val="24"/>
        </w:rPr>
        <w:t>зданиях;</w:t>
      </w:r>
    </w:p>
    <w:p w14:paraId="438364BB" w14:textId="77777777" w:rsidR="0008208C" w:rsidRDefault="00E842C1">
      <w:pPr>
        <w:pStyle w:val="a6"/>
        <w:numPr>
          <w:ilvl w:val="0"/>
          <w:numId w:val="12"/>
        </w:numPr>
        <w:tabs>
          <w:tab w:val="left" w:pos="1485"/>
        </w:tabs>
        <w:ind w:left="1485" w:hanging="281"/>
        <w:rPr>
          <w:sz w:val="24"/>
        </w:rPr>
      </w:pPr>
      <w:r>
        <w:rPr>
          <w:sz w:val="24"/>
        </w:rPr>
        <w:t>защитное</w:t>
      </w:r>
      <w:r>
        <w:rPr>
          <w:spacing w:val="-3"/>
          <w:sz w:val="24"/>
        </w:rPr>
        <w:t xml:space="preserve"> </w:t>
      </w:r>
      <w:r>
        <w:rPr>
          <w:sz w:val="24"/>
        </w:rPr>
        <w:t>заземление</w:t>
      </w:r>
      <w:r>
        <w:rPr>
          <w:spacing w:val="-2"/>
          <w:sz w:val="24"/>
        </w:rPr>
        <w:t xml:space="preserve"> </w:t>
      </w:r>
      <w:r>
        <w:rPr>
          <w:sz w:val="24"/>
        </w:rPr>
        <w:t>и</w:t>
      </w:r>
      <w:r>
        <w:rPr>
          <w:spacing w:val="-4"/>
          <w:sz w:val="24"/>
        </w:rPr>
        <w:t xml:space="preserve"> </w:t>
      </w:r>
      <w:r>
        <w:rPr>
          <w:sz w:val="24"/>
        </w:rPr>
        <w:t>зануление</w:t>
      </w:r>
      <w:r>
        <w:rPr>
          <w:spacing w:val="-2"/>
          <w:sz w:val="24"/>
        </w:rPr>
        <w:t xml:space="preserve"> </w:t>
      </w:r>
      <w:r>
        <w:rPr>
          <w:sz w:val="24"/>
        </w:rPr>
        <w:t>РУ,</w:t>
      </w:r>
      <w:r>
        <w:rPr>
          <w:spacing w:val="-3"/>
          <w:sz w:val="24"/>
        </w:rPr>
        <w:t xml:space="preserve"> </w:t>
      </w:r>
      <w:r>
        <w:rPr>
          <w:sz w:val="24"/>
        </w:rPr>
        <w:t>ШУ,</w:t>
      </w:r>
      <w:r>
        <w:rPr>
          <w:spacing w:val="-2"/>
          <w:sz w:val="24"/>
        </w:rPr>
        <w:t xml:space="preserve"> </w:t>
      </w:r>
      <w:r>
        <w:rPr>
          <w:sz w:val="24"/>
        </w:rPr>
        <w:t>ТП,</w:t>
      </w:r>
      <w:r>
        <w:rPr>
          <w:spacing w:val="-1"/>
          <w:sz w:val="24"/>
        </w:rPr>
        <w:t xml:space="preserve"> </w:t>
      </w:r>
      <w:r>
        <w:rPr>
          <w:sz w:val="24"/>
        </w:rPr>
        <w:t>опор</w:t>
      </w:r>
      <w:r>
        <w:rPr>
          <w:spacing w:val="-2"/>
          <w:sz w:val="24"/>
        </w:rPr>
        <w:t xml:space="preserve"> </w:t>
      </w:r>
      <w:r>
        <w:rPr>
          <w:sz w:val="24"/>
        </w:rPr>
        <w:t>по</w:t>
      </w:r>
      <w:r>
        <w:rPr>
          <w:spacing w:val="-1"/>
          <w:sz w:val="24"/>
        </w:rPr>
        <w:t xml:space="preserve"> </w:t>
      </w:r>
      <w:r>
        <w:rPr>
          <w:sz w:val="24"/>
        </w:rPr>
        <w:t>системе</w:t>
      </w:r>
      <w:r>
        <w:rPr>
          <w:spacing w:val="-2"/>
          <w:sz w:val="24"/>
        </w:rPr>
        <w:t xml:space="preserve"> </w:t>
      </w:r>
      <w:r>
        <w:rPr>
          <w:sz w:val="24"/>
        </w:rPr>
        <w:t>TN-C-</w:t>
      </w:r>
      <w:r>
        <w:rPr>
          <w:spacing w:val="-5"/>
          <w:sz w:val="24"/>
        </w:rPr>
        <w:t>S.</w:t>
      </w:r>
    </w:p>
    <w:p w14:paraId="22BC337A" w14:textId="77777777" w:rsidR="0008208C" w:rsidRDefault="00E842C1">
      <w:pPr>
        <w:pStyle w:val="a4"/>
        <w:ind w:left="1204"/>
      </w:pPr>
      <w:r>
        <w:t>Основная</w:t>
      </w:r>
      <w:r>
        <w:rPr>
          <w:spacing w:val="-5"/>
        </w:rPr>
        <w:t xml:space="preserve"> </w:t>
      </w:r>
      <w:r>
        <w:t>система</w:t>
      </w:r>
      <w:r>
        <w:rPr>
          <w:spacing w:val="-3"/>
        </w:rPr>
        <w:t xml:space="preserve"> </w:t>
      </w:r>
      <w:r>
        <w:t>уравнивания</w:t>
      </w:r>
      <w:r>
        <w:rPr>
          <w:spacing w:val="-6"/>
        </w:rPr>
        <w:t xml:space="preserve"> </w:t>
      </w:r>
      <w:r>
        <w:t>потенциалов</w:t>
      </w:r>
      <w:r>
        <w:rPr>
          <w:spacing w:val="-3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электроустановках</w:t>
      </w:r>
      <w:r>
        <w:rPr>
          <w:spacing w:val="-3"/>
        </w:rPr>
        <w:t xml:space="preserve"> </w:t>
      </w:r>
      <w:r>
        <w:t>соединяет</w:t>
      </w:r>
      <w:r>
        <w:rPr>
          <w:spacing w:val="-2"/>
        </w:rPr>
        <w:t xml:space="preserve"> </w:t>
      </w:r>
      <w:r>
        <w:t>между</w:t>
      </w:r>
      <w:r>
        <w:rPr>
          <w:spacing w:val="-2"/>
        </w:rPr>
        <w:t xml:space="preserve"> собой:</w:t>
      </w:r>
    </w:p>
    <w:p w14:paraId="290F851F" w14:textId="77777777" w:rsidR="0008208C" w:rsidRDefault="00E842C1">
      <w:pPr>
        <w:pStyle w:val="a6"/>
        <w:numPr>
          <w:ilvl w:val="0"/>
          <w:numId w:val="12"/>
        </w:numPr>
        <w:tabs>
          <w:tab w:val="left" w:pos="1485"/>
        </w:tabs>
        <w:ind w:left="1485" w:hanging="281"/>
        <w:rPr>
          <w:sz w:val="24"/>
        </w:rPr>
      </w:pPr>
      <w:r>
        <w:rPr>
          <w:sz w:val="24"/>
        </w:rPr>
        <w:t>глухозаземленную</w:t>
      </w:r>
      <w:r>
        <w:rPr>
          <w:spacing w:val="-6"/>
          <w:sz w:val="24"/>
        </w:rPr>
        <w:t xml:space="preserve"> </w:t>
      </w:r>
      <w:r>
        <w:rPr>
          <w:sz w:val="24"/>
        </w:rPr>
        <w:t>нейтраль</w:t>
      </w:r>
      <w:r>
        <w:rPr>
          <w:spacing w:val="-5"/>
          <w:sz w:val="24"/>
        </w:rPr>
        <w:t xml:space="preserve"> </w:t>
      </w:r>
      <w:r>
        <w:rPr>
          <w:sz w:val="24"/>
        </w:rPr>
        <w:t>питающей</w:t>
      </w:r>
      <w:r>
        <w:rPr>
          <w:spacing w:val="-2"/>
          <w:sz w:val="24"/>
        </w:rPr>
        <w:t xml:space="preserve"> линии;</w:t>
      </w:r>
    </w:p>
    <w:p w14:paraId="5372B9C5" w14:textId="77777777" w:rsidR="0008208C" w:rsidRDefault="00E842C1">
      <w:pPr>
        <w:pStyle w:val="a6"/>
        <w:numPr>
          <w:ilvl w:val="0"/>
          <w:numId w:val="12"/>
        </w:numPr>
        <w:tabs>
          <w:tab w:val="left" w:pos="1485"/>
        </w:tabs>
        <w:spacing w:before="1"/>
        <w:ind w:right="765" w:firstLine="427"/>
        <w:rPr>
          <w:sz w:val="24"/>
        </w:rPr>
      </w:pPr>
      <w:r>
        <w:rPr>
          <w:sz w:val="24"/>
        </w:rPr>
        <w:t>заземляющий</w:t>
      </w:r>
      <w:r>
        <w:rPr>
          <w:spacing w:val="40"/>
          <w:sz w:val="24"/>
        </w:rPr>
        <w:t xml:space="preserve"> </w:t>
      </w:r>
      <w:r>
        <w:rPr>
          <w:sz w:val="24"/>
        </w:rPr>
        <w:t>проводник,</w:t>
      </w:r>
      <w:r>
        <w:rPr>
          <w:spacing w:val="40"/>
          <w:sz w:val="24"/>
        </w:rPr>
        <w:t xml:space="preserve"> </w:t>
      </w:r>
      <w:r>
        <w:rPr>
          <w:sz w:val="24"/>
        </w:rPr>
        <w:t>присоединенный</w:t>
      </w:r>
      <w:r>
        <w:rPr>
          <w:spacing w:val="40"/>
          <w:sz w:val="24"/>
        </w:rPr>
        <w:t xml:space="preserve"> </w:t>
      </w:r>
      <w:r>
        <w:rPr>
          <w:sz w:val="24"/>
        </w:rPr>
        <w:t>к</w:t>
      </w:r>
      <w:r>
        <w:rPr>
          <w:spacing w:val="40"/>
          <w:sz w:val="24"/>
        </w:rPr>
        <w:t xml:space="preserve"> </w:t>
      </w:r>
      <w:r>
        <w:rPr>
          <w:sz w:val="24"/>
        </w:rPr>
        <w:t>заземляющему</w:t>
      </w:r>
      <w:r>
        <w:rPr>
          <w:spacing w:val="40"/>
          <w:sz w:val="24"/>
        </w:rPr>
        <w:t xml:space="preserve"> </w:t>
      </w:r>
      <w:r>
        <w:rPr>
          <w:sz w:val="24"/>
        </w:rPr>
        <w:t>устройству</w:t>
      </w:r>
      <w:r>
        <w:rPr>
          <w:spacing w:val="40"/>
          <w:sz w:val="24"/>
        </w:rPr>
        <w:t xml:space="preserve"> </w:t>
      </w:r>
      <w:r>
        <w:rPr>
          <w:sz w:val="24"/>
        </w:rPr>
        <w:t xml:space="preserve">электроуста- </w:t>
      </w:r>
      <w:r>
        <w:rPr>
          <w:spacing w:val="-2"/>
          <w:sz w:val="24"/>
        </w:rPr>
        <w:t>новки;</w:t>
      </w:r>
    </w:p>
    <w:p w14:paraId="734DADA7" w14:textId="77777777" w:rsidR="0008208C" w:rsidRDefault="00E842C1">
      <w:pPr>
        <w:pStyle w:val="a6"/>
        <w:numPr>
          <w:ilvl w:val="0"/>
          <w:numId w:val="12"/>
        </w:numPr>
        <w:tabs>
          <w:tab w:val="left" w:pos="1485"/>
        </w:tabs>
        <w:ind w:right="767" w:firstLine="427"/>
        <w:rPr>
          <w:sz w:val="24"/>
        </w:rPr>
      </w:pPr>
      <w:r>
        <w:rPr>
          <w:sz w:val="24"/>
        </w:rPr>
        <w:t>заземляющий</w:t>
      </w:r>
      <w:r>
        <w:rPr>
          <w:spacing w:val="40"/>
          <w:sz w:val="24"/>
        </w:rPr>
        <w:t xml:space="preserve"> </w:t>
      </w:r>
      <w:r>
        <w:rPr>
          <w:sz w:val="24"/>
        </w:rPr>
        <w:t>проводник,</w:t>
      </w:r>
      <w:r>
        <w:rPr>
          <w:spacing w:val="40"/>
          <w:sz w:val="24"/>
        </w:rPr>
        <w:t xml:space="preserve"> </w:t>
      </w:r>
      <w:r>
        <w:rPr>
          <w:sz w:val="24"/>
        </w:rPr>
        <w:t>присоединенный</w:t>
      </w:r>
      <w:r>
        <w:rPr>
          <w:spacing w:val="40"/>
          <w:sz w:val="24"/>
        </w:rPr>
        <w:t xml:space="preserve"> </w:t>
      </w:r>
      <w:r>
        <w:rPr>
          <w:sz w:val="24"/>
        </w:rPr>
        <w:t>к</w:t>
      </w:r>
      <w:r>
        <w:rPr>
          <w:spacing w:val="40"/>
          <w:sz w:val="24"/>
        </w:rPr>
        <w:t xml:space="preserve"> </w:t>
      </w:r>
      <w:r>
        <w:rPr>
          <w:sz w:val="24"/>
        </w:rPr>
        <w:t>заземлителю</w:t>
      </w:r>
      <w:r>
        <w:rPr>
          <w:spacing w:val="40"/>
          <w:sz w:val="24"/>
        </w:rPr>
        <w:t xml:space="preserve"> </w:t>
      </w:r>
      <w:r>
        <w:rPr>
          <w:sz w:val="24"/>
        </w:rPr>
        <w:t>повторного</w:t>
      </w:r>
      <w:r>
        <w:rPr>
          <w:spacing w:val="40"/>
          <w:sz w:val="24"/>
        </w:rPr>
        <w:t xml:space="preserve"> </w:t>
      </w:r>
      <w:r>
        <w:rPr>
          <w:sz w:val="24"/>
        </w:rPr>
        <w:t>заземления</w:t>
      </w:r>
      <w:r>
        <w:rPr>
          <w:spacing w:val="40"/>
          <w:sz w:val="24"/>
        </w:rPr>
        <w:t xml:space="preserve"> </w:t>
      </w:r>
      <w:r>
        <w:rPr>
          <w:sz w:val="24"/>
        </w:rPr>
        <w:t>на вводе в здание;</w:t>
      </w:r>
    </w:p>
    <w:p w14:paraId="060BDFE0" w14:textId="77777777" w:rsidR="0008208C" w:rsidRDefault="00E842C1">
      <w:pPr>
        <w:pStyle w:val="a6"/>
        <w:numPr>
          <w:ilvl w:val="0"/>
          <w:numId w:val="12"/>
        </w:numPr>
        <w:tabs>
          <w:tab w:val="left" w:pos="1485"/>
        </w:tabs>
        <w:ind w:left="1485" w:hanging="281"/>
        <w:rPr>
          <w:sz w:val="24"/>
        </w:rPr>
      </w:pPr>
      <w:r>
        <w:rPr>
          <w:sz w:val="24"/>
        </w:rPr>
        <w:t>металлические</w:t>
      </w:r>
      <w:r>
        <w:rPr>
          <w:spacing w:val="-6"/>
          <w:sz w:val="24"/>
        </w:rPr>
        <w:t xml:space="preserve"> </w:t>
      </w:r>
      <w:r>
        <w:rPr>
          <w:sz w:val="24"/>
        </w:rPr>
        <w:t>конструкции</w:t>
      </w:r>
      <w:r>
        <w:rPr>
          <w:spacing w:val="-5"/>
          <w:sz w:val="24"/>
        </w:rPr>
        <w:t xml:space="preserve"> </w:t>
      </w:r>
      <w:r>
        <w:rPr>
          <w:spacing w:val="-2"/>
          <w:sz w:val="24"/>
        </w:rPr>
        <w:t>зданий.</w:t>
      </w:r>
    </w:p>
    <w:p w14:paraId="10983FC3" w14:textId="77777777" w:rsidR="0008208C" w:rsidRDefault="00E842C1">
      <w:pPr>
        <w:pStyle w:val="a4"/>
        <w:ind w:right="769" w:firstLine="427"/>
        <w:jc w:val="both"/>
      </w:pPr>
      <w:r>
        <w:t>Для соединения с основной системой уравнивания потенциалов все указанные части при- соединяются к главной заземляющей шине, установленной по контуру зданий, либо к устрой- ству заземления.</w:t>
      </w:r>
    </w:p>
    <w:p w14:paraId="3BD2D5D6" w14:textId="77777777" w:rsidR="0008208C" w:rsidRDefault="00E842C1">
      <w:pPr>
        <w:pStyle w:val="a4"/>
        <w:ind w:right="763" w:firstLine="427"/>
        <w:jc w:val="both"/>
      </w:pPr>
      <w:r>
        <w:t xml:space="preserve">В качестве защитного заземления применено устройство, состоящее из искусственных за- землителей. Вертикальные стальные стержни </w:t>
      </w:r>
      <w:r>
        <w:rPr>
          <w:rFonts w:ascii="Cambria Math" w:hAnsi="Cambria Math"/>
        </w:rPr>
        <w:t>∅</w:t>
      </w:r>
      <w:r>
        <w:t xml:space="preserve">16 мм соединены между собой стальной поло- сой 4х40 мм. Все соединения выполняются сваркой для обеспечения непрерывности цепи за- </w:t>
      </w:r>
      <w:r>
        <w:rPr>
          <w:spacing w:val="-2"/>
        </w:rPr>
        <w:t>земления.</w:t>
      </w:r>
    </w:p>
    <w:p w14:paraId="22623CD9" w14:textId="77777777" w:rsidR="0008208C" w:rsidRDefault="00E842C1">
      <w:pPr>
        <w:pStyle w:val="a4"/>
        <w:spacing w:line="275" w:lineRule="exact"/>
        <w:ind w:left="1204"/>
        <w:jc w:val="both"/>
      </w:pPr>
      <w:r>
        <w:t>По</w:t>
      </w:r>
      <w:r>
        <w:rPr>
          <w:spacing w:val="49"/>
        </w:rPr>
        <w:t xml:space="preserve"> </w:t>
      </w:r>
      <w:r>
        <w:t>окончанию</w:t>
      </w:r>
      <w:r>
        <w:rPr>
          <w:spacing w:val="51"/>
        </w:rPr>
        <w:t xml:space="preserve"> </w:t>
      </w:r>
      <w:r>
        <w:t>монтажа</w:t>
      </w:r>
      <w:r>
        <w:rPr>
          <w:spacing w:val="49"/>
        </w:rPr>
        <w:t xml:space="preserve"> </w:t>
      </w:r>
      <w:r>
        <w:t>сопротивление</w:t>
      </w:r>
      <w:r>
        <w:rPr>
          <w:spacing w:val="47"/>
        </w:rPr>
        <w:t xml:space="preserve"> </w:t>
      </w:r>
      <w:r>
        <w:t>заземлителя</w:t>
      </w:r>
      <w:r>
        <w:rPr>
          <w:spacing w:val="50"/>
        </w:rPr>
        <w:t xml:space="preserve"> </w:t>
      </w:r>
      <w:r>
        <w:t>должно</w:t>
      </w:r>
      <w:r>
        <w:rPr>
          <w:spacing w:val="50"/>
        </w:rPr>
        <w:t xml:space="preserve"> </w:t>
      </w:r>
      <w:r>
        <w:t>быть</w:t>
      </w:r>
      <w:r>
        <w:rPr>
          <w:spacing w:val="48"/>
        </w:rPr>
        <w:t xml:space="preserve"> </w:t>
      </w:r>
      <w:r>
        <w:t>измерено</w:t>
      </w:r>
      <w:r>
        <w:rPr>
          <w:spacing w:val="50"/>
        </w:rPr>
        <w:t xml:space="preserve"> </w:t>
      </w:r>
      <w:r>
        <w:t>и</w:t>
      </w:r>
      <w:r>
        <w:rPr>
          <w:spacing w:val="51"/>
        </w:rPr>
        <w:t xml:space="preserve"> </w:t>
      </w:r>
      <w:r>
        <w:t>в</w:t>
      </w:r>
      <w:r>
        <w:rPr>
          <w:spacing w:val="51"/>
        </w:rPr>
        <w:t xml:space="preserve"> </w:t>
      </w:r>
      <w:r>
        <w:rPr>
          <w:spacing w:val="-2"/>
        </w:rPr>
        <w:t>случае</w:t>
      </w:r>
    </w:p>
    <w:p w14:paraId="2DC51CF6" w14:textId="77777777" w:rsidR="0008208C" w:rsidRDefault="0008208C">
      <w:pPr>
        <w:spacing w:line="275" w:lineRule="exact"/>
        <w:jc w:val="both"/>
        <w:sectPr w:rsidR="0008208C">
          <w:pgSz w:w="11910" w:h="16840"/>
          <w:pgMar w:top="1100" w:right="60" w:bottom="1380" w:left="500" w:header="0" w:footer="1134" w:gutter="0"/>
          <w:cols w:space="720"/>
        </w:sectPr>
      </w:pPr>
    </w:p>
    <w:p w14:paraId="7DF4D1D2" w14:textId="77777777" w:rsidR="0008208C" w:rsidRDefault="00E842C1">
      <w:pPr>
        <w:pStyle w:val="a4"/>
        <w:spacing w:before="64"/>
        <w:jc w:val="both"/>
      </w:pPr>
      <w:r>
        <w:lastRenderedPageBreak/>
        <w:t>необходимости</w:t>
      </w:r>
      <w:r>
        <w:rPr>
          <w:spacing w:val="-5"/>
        </w:rPr>
        <w:t xml:space="preserve"> </w:t>
      </w:r>
      <w:r>
        <w:t>следует</w:t>
      </w:r>
      <w:r>
        <w:rPr>
          <w:spacing w:val="-4"/>
        </w:rPr>
        <w:t xml:space="preserve"> </w:t>
      </w:r>
      <w:r>
        <w:t>добавить</w:t>
      </w:r>
      <w:r>
        <w:rPr>
          <w:spacing w:val="-3"/>
        </w:rPr>
        <w:t xml:space="preserve"> </w:t>
      </w:r>
      <w:r>
        <w:t>необходимое</w:t>
      </w:r>
      <w:r>
        <w:rPr>
          <w:spacing w:val="-5"/>
        </w:rPr>
        <w:t xml:space="preserve"> </w:t>
      </w:r>
      <w:r>
        <w:t>число</w:t>
      </w:r>
      <w:r>
        <w:rPr>
          <w:spacing w:val="-3"/>
        </w:rPr>
        <w:t xml:space="preserve"> </w:t>
      </w:r>
      <w:r>
        <w:rPr>
          <w:spacing w:val="-2"/>
        </w:rPr>
        <w:t>электродов.</w:t>
      </w:r>
    </w:p>
    <w:p w14:paraId="342257EE" w14:textId="77777777" w:rsidR="0008208C" w:rsidRDefault="00E842C1">
      <w:pPr>
        <w:pStyle w:val="a4"/>
        <w:ind w:right="765" w:firstLine="427"/>
        <w:jc w:val="both"/>
      </w:pPr>
      <w:r>
        <w:t>Для расчёта минимальных сечений проводников используются данные таблиц главы 4.4 СП</w:t>
      </w:r>
      <w:r>
        <w:rPr>
          <w:spacing w:val="-3"/>
        </w:rPr>
        <w:t xml:space="preserve"> </w:t>
      </w:r>
      <w:r>
        <w:t>РК</w:t>
      </w:r>
      <w:r>
        <w:rPr>
          <w:spacing w:val="-2"/>
        </w:rPr>
        <w:t xml:space="preserve"> </w:t>
      </w:r>
      <w:r>
        <w:t>2.04-103-2013.</w:t>
      </w:r>
      <w:r>
        <w:rPr>
          <w:spacing w:val="-2"/>
        </w:rPr>
        <w:t xml:space="preserve"> </w:t>
      </w:r>
      <w:r>
        <w:t>Выбор</w:t>
      </w:r>
      <w:r>
        <w:rPr>
          <w:spacing w:val="-2"/>
        </w:rPr>
        <w:t xml:space="preserve"> </w:t>
      </w:r>
      <w:r>
        <w:t>заземлителей</w:t>
      </w:r>
      <w:r>
        <w:rPr>
          <w:spacing w:val="-2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заземляющих</w:t>
      </w:r>
      <w:r>
        <w:rPr>
          <w:spacing w:val="-2"/>
        </w:rPr>
        <w:t xml:space="preserve"> </w:t>
      </w:r>
      <w:r>
        <w:t>проводников,</w:t>
      </w:r>
      <w:r>
        <w:rPr>
          <w:spacing w:val="-2"/>
        </w:rPr>
        <w:t xml:space="preserve"> </w:t>
      </w:r>
      <w:r>
        <w:t>проложенных</w:t>
      </w:r>
      <w:r>
        <w:rPr>
          <w:spacing w:val="-2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земле сделан согласно таблицы 15 СП РК 2.04-103-2013.</w:t>
      </w:r>
    </w:p>
    <w:p w14:paraId="24941C01" w14:textId="77777777" w:rsidR="0008208C" w:rsidRDefault="00E842C1">
      <w:pPr>
        <w:pStyle w:val="a4"/>
        <w:ind w:right="765" w:firstLine="427"/>
        <w:jc w:val="both"/>
      </w:pPr>
      <w:r>
        <w:t>При монтаже заземляющего устройства должны быть выполнены требования СНиП РК 4.04-06-2002 Электротехнические устройства, раздел «Заземляющие устройства».</w:t>
      </w:r>
    </w:p>
    <w:p w14:paraId="61032455" w14:textId="77777777" w:rsidR="0008208C" w:rsidRDefault="00E842C1">
      <w:pPr>
        <w:pStyle w:val="a4"/>
        <w:ind w:left="1204"/>
        <w:jc w:val="both"/>
      </w:pPr>
      <w:r>
        <w:t>Сопротивление</w:t>
      </w:r>
      <w:r>
        <w:rPr>
          <w:spacing w:val="-1"/>
        </w:rPr>
        <w:t xml:space="preserve"> </w:t>
      </w:r>
      <w:r>
        <w:t>заземлителя растеканию токов</w:t>
      </w:r>
      <w:r>
        <w:rPr>
          <w:spacing w:val="-3"/>
        </w:rPr>
        <w:t xml:space="preserve"> </w:t>
      </w:r>
      <w:r>
        <w:t>должно быть</w:t>
      </w:r>
      <w:r>
        <w:rPr>
          <w:spacing w:val="2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любое время года не</w:t>
      </w:r>
      <w:r>
        <w:rPr>
          <w:spacing w:val="-1"/>
        </w:rPr>
        <w:t xml:space="preserve"> </w:t>
      </w:r>
      <w:r>
        <w:t xml:space="preserve">более </w:t>
      </w:r>
      <w:r>
        <w:rPr>
          <w:spacing w:val="-10"/>
        </w:rPr>
        <w:t>4</w:t>
      </w:r>
    </w:p>
    <w:p w14:paraId="5095C624" w14:textId="77777777" w:rsidR="0008208C" w:rsidRDefault="00E842C1">
      <w:pPr>
        <w:pStyle w:val="a4"/>
      </w:pPr>
      <w:r>
        <w:rPr>
          <w:spacing w:val="-5"/>
        </w:rPr>
        <w:t>Ом.</w:t>
      </w:r>
    </w:p>
    <w:p w14:paraId="1CDF372F" w14:textId="77777777" w:rsidR="0008208C" w:rsidRDefault="0008208C">
      <w:pPr>
        <w:pStyle w:val="a4"/>
        <w:ind w:left="0"/>
      </w:pPr>
    </w:p>
    <w:p w14:paraId="3A54D353" w14:textId="77777777" w:rsidR="0008208C" w:rsidRDefault="00E842C1">
      <w:pPr>
        <w:pStyle w:val="1"/>
      </w:pPr>
      <w:bookmarkStart w:id="125" w:name="_bookmark47"/>
      <w:bookmarkStart w:id="126" w:name="_Toc215833380"/>
      <w:bookmarkEnd w:id="125"/>
      <w:r>
        <w:rPr>
          <w:spacing w:val="-2"/>
          <w:u w:val="single"/>
        </w:rPr>
        <w:t>2024-1324-1-</w:t>
      </w:r>
      <w:r>
        <w:rPr>
          <w:spacing w:val="-5"/>
          <w:u w:val="single"/>
        </w:rPr>
        <w:t>НЭС</w:t>
      </w:r>
      <w:bookmarkEnd w:id="126"/>
    </w:p>
    <w:p w14:paraId="633BFB68" w14:textId="77777777" w:rsidR="0008208C" w:rsidRDefault="0008208C">
      <w:pPr>
        <w:pStyle w:val="a4"/>
        <w:ind w:left="0"/>
        <w:rPr>
          <w:b/>
        </w:rPr>
      </w:pPr>
    </w:p>
    <w:p w14:paraId="0F289FF9" w14:textId="77777777" w:rsidR="0008208C" w:rsidRDefault="00E842C1">
      <w:pPr>
        <w:pStyle w:val="a4"/>
        <w:ind w:left="1065"/>
      </w:pPr>
      <w:r>
        <w:t>Электротехнический</w:t>
      </w:r>
      <w:r>
        <w:rPr>
          <w:spacing w:val="-5"/>
        </w:rPr>
        <w:t xml:space="preserve"> </w:t>
      </w:r>
      <w:r>
        <w:t>раздел</w:t>
      </w:r>
      <w:r>
        <w:rPr>
          <w:spacing w:val="-3"/>
        </w:rPr>
        <w:t xml:space="preserve"> </w:t>
      </w:r>
      <w:r>
        <w:t>2024-1324-0-НЭС выполнен</w:t>
      </w:r>
      <w:r>
        <w:rPr>
          <w:spacing w:val="-3"/>
        </w:rPr>
        <w:t xml:space="preserve"> </w:t>
      </w:r>
      <w:r>
        <w:t>на</w:t>
      </w:r>
      <w:r>
        <w:rPr>
          <w:spacing w:val="-3"/>
        </w:rPr>
        <w:t xml:space="preserve"> </w:t>
      </w:r>
      <w:r>
        <w:rPr>
          <w:spacing w:val="-2"/>
        </w:rPr>
        <w:t>основании:</w:t>
      </w:r>
    </w:p>
    <w:p w14:paraId="248DC91C" w14:textId="77777777" w:rsidR="0008208C" w:rsidRDefault="00E842C1">
      <w:pPr>
        <w:pStyle w:val="a6"/>
        <w:numPr>
          <w:ilvl w:val="0"/>
          <w:numId w:val="11"/>
        </w:numPr>
        <w:tabs>
          <w:tab w:val="left" w:pos="915"/>
        </w:tabs>
        <w:ind w:left="915" w:hanging="138"/>
        <w:rPr>
          <w:sz w:val="24"/>
        </w:rPr>
      </w:pPr>
      <w:r>
        <w:rPr>
          <w:sz w:val="24"/>
        </w:rPr>
        <w:t>технического</w:t>
      </w:r>
      <w:r>
        <w:rPr>
          <w:spacing w:val="-3"/>
          <w:sz w:val="24"/>
        </w:rPr>
        <w:t xml:space="preserve"> </w:t>
      </w:r>
      <w:r>
        <w:rPr>
          <w:sz w:val="24"/>
        </w:rPr>
        <w:t>задания</w:t>
      </w:r>
      <w:r>
        <w:rPr>
          <w:spacing w:val="-6"/>
          <w:sz w:val="24"/>
        </w:rPr>
        <w:t xml:space="preserve"> </w:t>
      </w:r>
      <w:r>
        <w:rPr>
          <w:sz w:val="24"/>
        </w:rPr>
        <w:t>на</w:t>
      </w:r>
      <w:r>
        <w:rPr>
          <w:spacing w:val="-3"/>
          <w:sz w:val="24"/>
        </w:rPr>
        <w:t xml:space="preserve"> </w:t>
      </w:r>
      <w:r>
        <w:rPr>
          <w:spacing w:val="-2"/>
          <w:sz w:val="24"/>
        </w:rPr>
        <w:t>проектирование;</w:t>
      </w:r>
    </w:p>
    <w:p w14:paraId="6E68ECBE" w14:textId="77777777" w:rsidR="0008208C" w:rsidRDefault="00E842C1">
      <w:pPr>
        <w:pStyle w:val="a6"/>
        <w:numPr>
          <w:ilvl w:val="0"/>
          <w:numId w:val="11"/>
        </w:numPr>
        <w:tabs>
          <w:tab w:val="left" w:pos="915"/>
        </w:tabs>
        <w:ind w:left="915" w:hanging="138"/>
        <w:rPr>
          <w:sz w:val="24"/>
        </w:rPr>
      </w:pPr>
      <w:r>
        <w:rPr>
          <w:sz w:val="24"/>
        </w:rPr>
        <w:t>Технических</w:t>
      </w:r>
      <w:r>
        <w:rPr>
          <w:spacing w:val="-5"/>
          <w:sz w:val="24"/>
        </w:rPr>
        <w:t xml:space="preserve"> </w:t>
      </w:r>
      <w:r>
        <w:rPr>
          <w:sz w:val="24"/>
        </w:rPr>
        <w:t>условий</w:t>
      </w:r>
      <w:r>
        <w:rPr>
          <w:spacing w:val="-3"/>
          <w:sz w:val="24"/>
        </w:rPr>
        <w:t xml:space="preserve"> </w:t>
      </w:r>
      <w:r>
        <w:rPr>
          <w:sz w:val="24"/>
        </w:rPr>
        <w:t>на</w:t>
      </w:r>
      <w:r>
        <w:rPr>
          <w:spacing w:val="-4"/>
          <w:sz w:val="24"/>
        </w:rPr>
        <w:t xml:space="preserve"> </w:t>
      </w:r>
      <w:r>
        <w:rPr>
          <w:sz w:val="24"/>
        </w:rPr>
        <w:t>присоединение</w:t>
      </w:r>
      <w:r>
        <w:rPr>
          <w:spacing w:val="-1"/>
          <w:sz w:val="24"/>
        </w:rPr>
        <w:t xml:space="preserve"> </w:t>
      </w:r>
      <w:r>
        <w:rPr>
          <w:sz w:val="24"/>
        </w:rPr>
        <w:t>электроустановок</w:t>
      </w:r>
      <w:r>
        <w:rPr>
          <w:spacing w:val="-3"/>
          <w:sz w:val="24"/>
        </w:rPr>
        <w:t xml:space="preserve"> </w:t>
      </w:r>
      <w:r>
        <w:rPr>
          <w:sz w:val="24"/>
        </w:rPr>
        <w:t>(N07/25</w:t>
      </w:r>
      <w:r>
        <w:rPr>
          <w:spacing w:val="-3"/>
          <w:sz w:val="24"/>
        </w:rPr>
        <w:t xml:space="preserve"> </w:t>
      </w:r>
      <w:r>
        <w:rPr>
          <w:sz w:val="24"/>
        </w:rPr>
        <w:t>от</w:t>
      </w:r>
      <w:r>
        <w:rPr>
          <w:spacing w:val="-2"/>
          <w:sz w:val="24"/>
        </w:rPr>
        <w:t xml:space="preserve"> 15.01.2025г.);</w:t>
      </w:r>
    </w:p>
    <w:tbl>
      <w:tblPr>
        <w:tblStyle w:val="TableNormal"/>
        <w:tblW w:w="0" w:type="auto"/>
        <w:tblInd w:w="279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645"/>
        <w:gridCol w:w="1135"/>
      </w:tblGrid>
      <w:tr w:rsidR="0008208C" w14:paraId="5AFEEC4C" w14:textId="77777777">
        <w:trPr>
          <w:trHeight w:val="275"/>
        </w:trPr>
        <w:tc>
          <w:tcPr>
            <w:tcW w:w="5780" w:type="dxa"/>
            <w:gridSpan w:val="2"/>
          </w:tcPr>
          <w:p w14:paraId="4A4F305B" w14:textId="77777777" w:rsidR="0008208C" w:rsidRDefault="00E842C1">
            <w:pPr>
              <w:pStyle w:val="TableParagraph"/>
              <w:spacing w:line="256" w:lineRule="exact"/>
              <w:ind w:left="1106"/>
              <w:rPr>
                <w:sz w:val="24"/>
              </w:rPr>
            </w:pPr>
            <w:r>
              <w:rPr>
                <w:sz w:val="24"/>
              </w:rPr>
              <w:t>Основные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технические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показатели</w:t>
            </w:r>
          </w:p>
        </w:tc>
      </w:tr>
      <w:tr w:rsidR="0008208C" w14:paraId="356B0A79" w14:textId="77777777">
        <w:trPr>
          <w:trHeight w:val="276"/>
        </w:trPr>
        <w:tc>
          <w:tcPr>
            <w:tcW w:w="4645" w:type="dxa"/>
          </w:tcPr>
          <w:p w14:paraId="00BC0644" w14:textId="77777777" w:rsidR="0008208C" w:rsidRDefault="00E842C1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Категория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электроснабжения</w:t>
            </w:r>
          </w:p>
        </w:tc>
        <w:tc>
          <w:tcPr>
            <w:tcW w:w="1135" w:type="dxa"/>
          </w:tcPr>
          <w:p w14:paraId="48490C56" w14:textId="77777777" w:rsidR="0008208C" w:rsidRDefault="00E842C1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pacing w:val="-5"/>
                <w:sz w:val="24"/>
              </w:rPr>
              <w:t>II</w:t>
            </w:r>
          </w:p>
        </w:tc>
      </w:tr>
      <w:tr w:rsidR="0008208C" w14:paraId="1A2052BF" w14:textId="77777777">
        <w:trPr>
          <w:trHeight w:val="275"/>
        </w:trPr>
        <w:tc>
          <w:tcPr>
            <w:tcW w:w="4645" w:type="dxa"/>
          </w:tcPr>
          <w:p w14:paraId="667D90FB" w14:textId="77777777" w:rsidR="0008208C" w:rsidRDefault="00E842C1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Напряжение,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В</w:t>
            </w:r>
          </w:p>
        </w:tc>
        <w:tc>
          <w:tcPr>
            <w:tcW w:w="1135" w:type="dxa"/>
          </w:tcPr>
          <w:p w14:paraId="7A2FE2E5" w14:textId="77777777" w:rsidR="0008208C" w:rsidRDefault="00E842C1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pacing w:val="-5"/>
                <w:sz w:val="24"/>
              </w:rPr>
              <w:t>10</w:t>
            </w:r>
          </w:p>
        </w:tc>
      </w:tr>
      <w:tr w:rsidR="0008208C" w14:paraId="0C6EFDA6" w14:textId="77777777">
        <w:trPr>
          <w:trHeight w:val="275"/>
        </w:trPr>
        <w:tc>
          <w:tcPr>
            <w:tcW w:w="4645" w:type="dxa"/>
          </w:tcPr>
          <w:p w14:paraId="65131E0F" w14:textId="77777777" w:rsidR="0008208C" w:rsidRDefault="00E842C1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Разрешенная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мощность,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кВт</w:t>
            </w:r>
          </w:p>
        </w:tc>
        <w:tc>
          <w:tcPr>
            <w:tcW w:w="1135" w:type="dxa"/>
          </w:tcPr>
          <w:p w14:paraId="297519E4" w14:textId="77777777" w:rsidR="0008208C" w:rsidRDefault="00E842C1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pacing w:val="-4"/>
                <w:sz w:val="24"/>
              </w:rPr>
              <w:t>3600</w:t>
            </w:r>
          </w:p>
        </w:tc>
      </w:tr>
      <w:tr w:rsidR="0008208C" w14:paraId="3ADA281B" w14:textId="77777777">
        <w:trPr>
          <w:trHeight w:val="275"/>
        </w:trPr>
        <w:tc>
          <w:tcPr>
            <w:tcW w:w="4645" w:type="dxa"/>
          </w:tcPr>
          <w:p w14:paraId="1905772A" w14:textId="77777777" w:rsidR="0008208C" w:rsidRDefault="00E842C1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Расчетный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ток,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А</w:t>
            </w:r>
          </w:p>
        </w:tc>
        <w:tc>
          <w:tcPr>
            <w:tcW w:w="1135" w:type="dxa"/>
          </w:tcPr>
          <w:p w14:paraId="01B94008" w14:textId="77777777" w:rsidR="0008208C" w:rsidRDefault="00E842C1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pacing w:val="-5"/>
                <w:sz w:val="24"/>
              </w:rPr>
              <w:t>226</w:t>
            </w:r>
          </w:p>
        </w:tc>
      </w:tr>
      <w:tr w:rsidR="0008208C" w14:paraId="74803879" w14:textId="77777777">
        <w:trPr>
          <w:trHeight w:val="275"/>
        </w:trPr>
        <w:tc>
          <w:tcPr>
            <w:tcW w:w="4645" w:type="dxa"/>
          </w:tcPr>
          <w:p w14:paraId="5E416C4D" w14:textId="77777777" w:rsidR="0008208C" w:rsidRDefault="00E842C1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Коэффициент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мощности,</w:t>
            </w:r>
            <w:r>
              <w:rPr>
                <w:spacing w:val="-4"/>
                <w:sz w:val="24"/>
              </w:rPr>
              <w:t xml:space="preserve"> cosф</w:t>
            </w:r>
          </w:p>
        </w:tc>
        <w:tc>
          <w:tcPr>
            <w:tcW w:w="1135" w:type="dxa"/>
          </w:tcPr>
          <w:p w14:paraId="0EE4A450" w14:textId="77777777" w:rsidR="0008208C" w:rsidRDefault="00E842C1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pacing w:val="-4"/>
                <w:sz w:val="24"/>
              </w:rPr>
              <w:t>0.92</w:t>
            </w:r>
          </w:p>
        </w:tc>
      </w:tr>
      <w:tr w:rsidR="0008208C" w14:paraId="34FCD199" w14:textId="77777777">
        <w:trPr>
          <w:trHeight w:val="278"/>
        </w:trPr>
        <w:tc>
          <w:tcPr>
            <w:tcW w:w="4645" w:type="dxa"/>
          </w:tcPr>
          <w:p w14:paraId="760368A0" w14:textId="77777777" w:rsidR="0008208C" w:rsidRDefault="00E842C1">
            <w:pPr>
              <w:pStyle w:val="TableParagraph"/>
              <w:spacing w:before="1" w:line="257" w:lineRule="exact"/>
              <w:ind w:left="107"/>
              <w:rPr>
                <w:sz w:val="24"/>
              </w:rPr>
            </w:pPr>
            <w:r>
              <w:rPr>
                <w:sz w:val="24"/>
              </w:rPr>
              <w:t>Потери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напряжения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силовых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сетей,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%</w:t>
            </w:r>
          </w:p>
        </w:tc>
        <w:tc>
          <w:tcPr>
            <w:tcW w:w="1135" w:type="dxa"/>
          </w:tcPr>
          <w:p w14:paraId="7BD1A6E6" w14:textId="77777777" w:rsidR="0008208C" w:rsidRDefault="00E842C1">
            <w:pPr>
              <w:pStyle w:val="TableParagraph"/>
              <w:spacing w:before="1" w:line="257" w:lineRule="exact"/>
              <w:ind w:left="107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</w:tr>
      <w:tr w:rsidR="0008208C" w14:paraId="67E29251" w14:textId="77777777">
        <w:trPr>
          <w:trHeight w:val="275"/>
        </w:trPr>
        <w:tc>
          <w:tcPr>
            <w:tcW w:w="4645" w:type="dxa"/>
          </w:tcPr>
          <w:p w14:paraId="6201A0CA" w14:textId="77777777" w:rsidR="0008208C" w:rsidRDefault="00E842C1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Общее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количество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КТП,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шт.</w:t>
            </w:r>
          </w:p>
        </w:tc>
        <w:tc>
          <w:tcPr>
            <w:tcW w:w="1135" w:type="dxa"/>
          </w:tcPr>
          <w:p w14:paraId="738246C9" w14:textId="77777777" w:rsidR="0008208C" w:rsidRDefault="00E842C1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</w:tr>
      <w:tr w:rsidR="0008208C" w14:paraId="3C753D8B" w14:textId="77777777">
        <w:trPr>
          <w:trHeight w:val="275"/>
        </w:trPr>
        <w:tc>
          <w:tcPr>
            <w:tcW w:w="4645" w:type="dxa"/>
          </w:tcPr>
          <w:p w14:paraId="7A140CA8" w14:textId="77777777" w:rsidR="0008208C" w:rsidRDefault="00E842C1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Модернизируемые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РУ,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шт.</w:t>
            </w:r>
          </w:p>
        </w:tc>
        <w:tc>
          <w:tcPr>
            <w:tcW w:w="1135" w:type="dxa"/>
          </w:tcPr>
          <w:p w14:paraId="6E368410" w14:textId="77777777" w:rsidR="0008208C" w:rsidRDefault="00E842C1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</w:tr>
      <w:tr w:rsidR="0008208C" w14:paraId="1D167AAC" w14:textId="77777777">
        <w:trPr>
          <w:trHeight w:val="275"/>
        </w:trPr>
        <w:tc>
          <w:tcPr>
            <w:tcW w:w="4645" w:type="dxa"/>
          </w:tcPr>
          <w:p w14:paraId="78C6CE57" w14:textId="77777777" w:rsidR="0008208C" w:rsidRDefault="00E842C1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Общая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длина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прокладываемого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кабеля,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м</w:t>
            </w:r>
          </w:p>
        </w:tc>
        <w:tc>
          <w:tcPr>
            <w:tcW w:w="1135" w:type="dxa"/>
          </w:tcPr>
          <w:p w14:paraId="7DE6DF6E" w14:textId="77777777" w:rsidR="0008208C" w:rsidRDefault="00E842C1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pacing w:val="-4"/>
                <w:sz w:val="24"/>
              </w:rPr>
              <w:t>3680</w:t>
            </w:r>
          </w:p>
        </w:tc>
      </w:tr>
    </w:tbl>
    <w:p w14:paraId="026CC7C5" w14:textId="77777777" w:rsidR="0008208C" w:rsidRDefault="0008208C">
      <w:pPr>
        <w:pStyle w:val="a4"/>
        <w:spacing w:before="3"/>
        <w:ind w:left="0"/>
      </w:pPr>
    </w:p>
    <w:p w14:paraId="22387549" w14:textId="77777777" w:rsidR="0008208C" w:rsidRDefault="00E842C1">
      <w:pPr>
        <w:pStyle w:val="a6"/>
        <w:numPr>
          <w:ilvl w:val="0"/>
          <w:numId w:val="10"/>
        </w:numPr>
        <w:tabs>
          <w:tab w:val="left" w:pos="1052"/>
        </w:tabs>
        <w:ind w:right="764" w:firstLine="0"/>
        <w:jc w:val="both"/>
        <w:rPr>
          <w:sz w:val="24"/>
        </w:rPr>
      </w:pPr>
      <w:r>
        <w:rPr>
          <w:sz w:val="24"/>
        </w:rPr>
        <w:t>Во исполнение ТУ настоящим проектом предусматривается строительство 2-х кабельных линий 10 кВ (далее КЛ-10 кВ) от РП-1 10 кВ, принадлежащей ТОО СЭЗ «Сарыарка» до существующей ТП-1 10/0,4 кВ 2КТПуМБ 2х2500кВА, располагающейся на территории ТОО "Полимет Солюшинс". В ТП-10/0,4 кВ проектом предусматривается расширение 1 и 2 секций шин 10 кВ за счет установки линейных ячеек 10 кВ и последующее секционирование кабельных линий 10 кВ</w:t>
      </w:r>
      <w:r>
        <w:rPr>
          <w:spacing w:val="-1"/>
          <w:sz w:val="24"/>
        </w:rPr>
        <w:t xml:space="preserve"> </w:t>
      </w:r>
      <w:r>
        <w:rPr>
          <w:sz w:val="24"/>
        </w:rPr>
        <w:t>еще на 2-е проектируемые</w:t>
      </w:r>
      <w:r>
        <w:rPr>
          <w:spacing w:val="-1"/>
          <w:sz w:val="24"/>
        </w:rPr>
        <w:t xml:space="preserve"> </w:t>
      </w:r>
      <w:r>
        <w:rPr>
          <w:sz w:val="24"/>
        </w:rPr>
        <w:t>КЛ-10 кВ для электроснабжения Литейного завода и обеспечения 100%-го резерва мощности проектируемой РП-10кВ "Литейный". РП-10 кВ выполняется в блочно-модульном здании заводской готовности и поставляются в полном комплекте со всеми необходимыми инженерными системами, АСКУЭ и СДТУ согласно прилагаемых к проекту опросными листами.</w:t>
      </w:r>
    </w:p>
    <w:p w14:paraId="6AF82525" w14:textId="77777777" w:rsidR="0008208C" w:rsidRDefault="0008208C">
      <w:pPr>
        <w:pStyle w:val="a4"/>
        <w:spacing w:before="1"/>
        <w:ind w:left="0"/>
      </w:pPr>
    </w:p>
    <w:p w14:paraId="4CB5F30D" w14:textId="77777777" w:rsidR="0008208C" w:rsidRDefault="00E842C1">
      <w:pPr>
        <w:pStyle w:val="a6"/>
        <w:numPr>
          <w:ilvl w:val="0"/>
          <w:numId w:val="10"/>
        </w:numPr>
        <w:tabs>
          <w:tab w:val="left" w:pos="1017"/>
        </w:tabs>
        <w:ind w:left="1017" w:hanging="240"/>
        <w:jc w:val="left"/>
        <w:rPr>
          <w:sz w:val="24"/>
        </w:rPr>
      </w:pPr>
      <w:r>
        <w:rPr>
          <w:sz w:val="24"/>
        </w:rPr>
        <w:t>Кабели</w:t>
      </w:r>
      <w:r>
        <w:rPr>
          <w:spacing w:val="-2"/>
          <w:sz w:val="24"/>
        </w:rPr>
        <w:t xml:space="preserve"> укладываются:</w:t>
      </w:r>
    </w:p>
    <w:p w14:paraId="7B3A283D" w14:textId="77777777" w:rsidR="0008208C" w:rsidRDefault="00E842C1">
      <w:pPr>
        <w:pStyle w:val="a4"/>
        <w:ind w:left="1485"/>
      </w:pPr>
      <w:r>
        <w:t>а)</w:t>
      </w:r>
      <w:r>
        <w:rPr>
          <w:spacing w:val="-3"/>
        </w:rPr>
        <w:t xml:space="preserve"> </w:t>
      </w:r>
      <w:r>
        <w:t>в</w:t>
      </w:r>
      <w:r>
        <w:rPr>
          <w:spacing w:val="-5"/>
        </w:rPr>
        <w:t xml:space="preserve"> </w:t>
      </w:r>
      <w:r>
        <w:t>земле,</w:t>
      </w:r>
      <w:r>
        <w:rPr>
          <w:spacing w:val="-3"/>
        </w:rPr>
        <w:t xml:space="preserve"> </w:t>
      </w:r>
      <w:r>
        <w:t>перекрытой</w:t>
      </w:r>
      <w:r>
        <w:rPr>
          <w:spacing w:val="-2"/>
        </w:rPr>
        <w:t xml:space="preserve"> </w:t>
      </w:r>
      <w:r>
        <w:t>сигнальными</w:t>
      </w:r>
      <w:r>
        <w:rPr>
          <w:spacing w:val="-2"/>
        </w:rPr>
        <w:t xml:space="preserve"> лентами;</w:t>
      </w:r>
    </w:p>
    <w:p w14:paraId="0126A94B" w14:textId="77777777" w:rsidR="0008208C" w:rsidRDefault="00E842C1">
      <w:pPr>
        <w:pStyle w:val="a4"/>
        <w:ind w:right="766" w:firstLine="708"/>
      </w:pPr>
      <w:r>
        <w:t>б) на пересечениях с инженерными коммуникациями - электротехнических ПЭТ трубах (Ø 110 мм);</w:t>
      </w:r>
    </w:p>
    <w:p w14:paraId="433962E9" w14:textId="77777777" w:rsidR="0008208C" w:rsidRDefault="00E842C1">
      <w:pPr>
        <w:pStyle w:val="a4"/>
        <w:ind w:right="785" w:firstLine="708"/>
      </w:pPr>
      <w:r>
        <w:t>в)</w:t>
      </w:r>
      <w:r>
        <w:rPr>
          <w:spacing w:val="26"/>
        </w:rPr>
        <w:t xml:space="preserve"> </w:t>
      </w:r>
      <w:r>
        <w:t>при</w:t>
      </w:r>
      <w:r>
        <w:rPr>
          <w:spacing w:val="26"/>
        </w:rPr>
        <w:t xml:space="preserve"> </w:t>
      </w:r>
      <w:r>
        <w:t>пересечениях</w:t>
      </w:r>
      <w:r>
        <w:rPr>
          <w:spacing w:val="27"/>
        </w:rPr>
        <w:t xml:space="preserve"> </w:t>
      </w:r>
      <w:r>
        <w:t>с</w:t>
      </w:r>
      <w:r>
        <w:rPr>
          <w:spacing w:val="27"/>
        </w:rPr>
        <w:t xml:space="preserve"> </w:t>
      </w:r>
      <w:r>
        <w:t>автодорогами</w:t>
      </w:r>
      <w:r>
        <w:rPr>
          <w:spacing w:val="29"/>
        </w:rPr>
        <w:t xml:space="preserve"> </w:t>
      </w:r>
      <w:r>
        <w:t>-</w:t>
      </w:r>
      <w:r>
        <w:rPr>
          <w:spacing w:val="27"/>
        </w:rPr>
        <w:t xml:space="preserve"> </w:t>
      </w:r>
      <w:r>
        <w:t>в</w:t>
      </w:r>
      <w:r>
        <w:rPr>
          <w:spacing w:val="27"/>
        </w:rPr>
        <w:t xml:space="preserve"> </w:t>
      </w:r>
      <w:r>
        <w:t>футляре</w:t>
      </w:r>
      <w:r>
        <w:rPr>
          <w:spacing w:val="27"/>
        </w:rPr>
        <w:t xml:space="preserve"> </w:t>
      </w:r>
      <w:r>
        <w:t>из</w:t>
      </w:r>
      <w:r>
        <w:rPr>
          <w:spacing w:val="26"/>
        </w:rPr>
        <w:t xml:space="preserve"> </w:t>
      </w:r>
      <w:r>
        <w:t>электротехнических</w:t>
      </w:r>
      <w:r>
        <w:rPr>
          <w:spacing w:val="27"/>
        </w:rPr>
        <w:t xml:space="preserve"> </w:t>
      </w:r>
      <w:r>
        <w:t>ПЭТ труб</w:t>
      </w:r>
      <w:r>
        <w:rPr>
          <w:spacing w:val="31"/>
        </w:rPr>
        <w:t xml:space="preserve"> </w:t>
      </w:r>
      <w:r>
        <w:t>(Ø 110 мм)</w:t>
      </w:r>
    </w:p>
    <w:p w14:paraId="0B94551F" w14:textId="77777777" w:rsidR="0008208C" w:rsidRDefault="00E842C1">
      <w:pPr>
        <w:pStyle w:val="a4"/>
        <w:ind w:left="1485"/>
      </w:pPr>
      <w:r>
        <w:t>д)</w:t>
      </w:r>
      <w:r>
        <w:rPr>
          <w:spacing w:val="-1"/>
        </w:rPr>
        <w:t xml:space="preserve"> </w:t>
      </w:r>
      <w:r>
        <w:t>ввод</w:t>
      </w:r>
      <w:r>
        <w:rPr>
          <w:spacing w:val="-1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ПС</w:t>
      </w:r>
      <w:r>
        <w:rPr>
          <w:spacing w:val="-1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РП</w:t>
      </w:r>
      <w:r>
        <w:rPr>
          <w:spacing w:val="-1"/>
        </w:rPr>
        <w:t xml:space="preserve"> </w:t>
      </w:r>
      <w:r>
        <w:t>-</w:t>
      </w:r>
      <w:r>
        <w:rPr>
          <w:spacing w:val="-2"/>
        </w:rPr>
        <w:t xml:space="preserve"> </w:t>
      </w:r>
      <w:r>
        <w:t>в электротехнических</w:t>
      </w:r>
      <w:r>
        <w:rPr>
          <w:spacing w:val="-1"/>
        </w:rPr>
        <w:t xml:space="preserve"> </w:t>
      </w:r>
      <w:r>
        <w:t>ПЭТ</w:t>
      </w:r>
      <w:r>
        <w:rPr>
          <w:spacing w:val="-1"/>
        </w:rPr>
        <w:t xml:space="preserve"> </w:t>
      </w:r>
      <w:r>
        <w:t>трубах</w:t>
      </w:r>
      <w:r>
        <w:rPr>
          <w:spacing w:val="-2"/>
        </w:rPr>
        <w:t xml:space="preserve"> </w:t>
      </w:r>
      <w:r>
        <w:t>(Ø</w:t>
      </w:r>
      <w:r>
        <w:rPr>
          <w:spacing w:val="-1"/>
        </w:rPr>
        <w:t xml:space="preserve"> </w:t>
      </w:r>
      <w:r>
        <w:t>110</w:t>
      </w:r>
      <w:r>
        <w:rPr>
          <w:spacing w:val="-1"/>
        </w:rPr>
        <w:t xml:space="preserve"> </w:t>
      </w:r>
      <w:r>
        <w:rPr>
          <w:spacing w:val="-4"/>
        </w:rPr>
        <w:t>мм).</w:t>
      </w:r>
    </w:p>
    <w:p w14:paraId="54924859" w14:textId="77777777" w:rsidR="0008208C" w:rsidRDefault="00E842C1">
      <w:pPr>
        <w:pStyle w:val="a4"/>
        <w:tabs>
          <w:tab w:val="left" w:pos="1837"/>
          <w:tab w:val="left" w:pos="2436"/>
          <w:tab w:val="left" w:pos="2888"/>
          <w:tab w:val="left" w:pos="4195"/>
          <w:tab w:val="left" w:pos="4567"/>
          <w:tab w:val="left" w:pos="4965"/>
          <w:tab w:val="left" w:pos="5423"/>
          <w:tab w:val="left" w:pos="6102"/>
          <w:tab w:val="left" w:pos="6428"/>
          <w:tab w:val="left" w:pos="7075"/>
          <w:tab w:val="left" w:pos="7248"/>
          <w:tab w:val="left" w:pos="8586"/>
          <w:tab w:val="left" w:pos="9083"/>
          <w:tab w:val="left" w:pos="9356"/>
          <w:tab w:val="left" w:pos="10349"/>
          <w:tab w:val="left" w:pos="10457"/>
        </w:tabs>
        <w:spacing w:before="1"/>
        <w:ind w:left="1065" w:right="764"/>
      </w:pPr>
      <w:r>
        <w:t>Наименьший радиус изгиба кабеля составляет не менее 15-ти наружных диаметров. Расстояния</w:t>
      </w:r>
      <w:r>
        <w:rPr>
          <w:spacing w:val="35"/>
        </w:rPr>
        <w:t xml:space="preserve"> </w:t>
      </w:r>
      <w:r>
        <w:t>по</w:t>
      </w:r>
      <w:r>
        <w:rPr>
          <w:spacing w:val="35"/>
        </w:rPr>
        <w:t xml:space="preserve"> </w:t>
      </w:r>
      <w:r>
        <w:t>горизонтали</w:t>
      </w:r>
      <w:r>
        <w:rPr>
          <w:spacing w:val="36"/>
        </w:rPr>
        <w:t xml:space="preserve"> </w:t>
      </w:r>
      <w:r>
        <w:t>от</w:t>
      </w:r>
      <w:r>
        <w:rPr>
          <w:spacing w:val="35"/>
        </w:rPr>
        <w:t xml:space="preserve"> </w:t>
      </w:r>
      <w:r>
        <w:t>проектируемых</w:t>
      </w:r>
      <w:r>
        <w:rPr>
          <w:spacing w:val="34"/>
        </w:rPr>
        <w:t xml:space="preserve"> </w:t>
      </w:r>
      <w:r>
        <w:t>кабельных</w:t>
      </w:r>
      <w:r>
        <w:rPr>
          <w:spacing w:val="35"/>
        </w:rPr>
        <w:t xml:space="preserve"> </w:t>
      </w:r>
      <w:r>
        <w:t>сетей</w:t>
      </w:r>
      <w:r>
        <w:rPr>
          <w:spacing w:val="35"/>
        </w:rPr>
        <w:t xml:space="preserve"> </w:t>
      </w:r>
      <w:r>
        <w:t>до</w:t>
      </w:r>
      <w:r>
        <w:rPr>
          <w:spacing w:val="35"/>
        </w:rPr>
        <w:t xml:space="preserve"> </w:t>
      </w:r>
      <w:r>
        <w:t>соседних</w:t>
      </w:r>
      <w:r>
        <w:rPr>
          <w:spacing w:val="35"/>
        </w:rPr>
        <w:t xml:space="preserve"> </w:t>
      </w:r>
      <w:r>
        <w:t xml:space="preserve">инженерных </w:t>
      </w:r>
      <w:r>
        <w:rPr>
          <w:spacing w:val="-2"/>
        </w:rPr>
        <w:t>сетей</w:t>
      </w:r>
      <w:r>
        <w:tab/>
      </w:r>
      <w:r>
        <w:rPr>
          <w:spacing w:val="-4"/>
        </w:rPr>
        <w:t>при</w:t>
      </w:r>
      <w:r>
        <w:tab/>
      </w:r>
      <w:r>
        <w:rPr>
          <w:spacing w:val="-6"/>
        </w:rPr>
        <w:t>их</w:t>
      </w:r>
      <w:r>
        <w:tab/>
      </w:r>
      <w:r>
        <w:rPr>
          <w:spacing w:val="-42"/>
        </w:rPr>
        <w:t xml:space="preserve"> </w:t>
      </w:r>
      <w:r>
        <w:t>параллельном</w:t>
      </w:r>
      <w:r>
        <w:tab/>
      </w:r>
      <w:r>
        <w:rPr>
          <w:spacing w:val="-2"/>
        </w:rPr>
        <w:t>размещении,</w:t>
      </w:r>
      <w:r>
        <w:tab/>
      </w:r>
      <w:r>
        <w:rPr>
          <w:spacing w:val="-10"/>
        </w:rPr>
        <w:t>а</w:t>
      </w:r>
      <w:r>
        <w:tab/>
      </w:r>
      <w:r>
        <w:rPr>
          <w:spacing w:val="-2"/>
        </w:rPr>
        <w:t>также</w:t>
      </w:r>
      <w:r>
        <w:tab/>
      </w:r>
      <w:r>
        <w:tab/>
      </w:r>
      <w:r>
        <w:rPr>
          <w:spacing w:val="-2"/>
        </w:rPr>
        <w:t>расстояния</w:t>
      </w:r>
      <w:r>
        <w:tab/>
      </w:r>
      <w:r>
        <w:rPr>
          <w:spacing w:val="-34"/>
        </w:rPr>
        <w:t xml:space="preserve"> </w:t>
      </w:r>
      <w:r>
        <w:t>по</w:t>
      </w:r>
      <w:r>
        <w:tab/>
      </w:r>
      <w:r>
        <w:rPr>
          <w:spacing w:val="-2"/>
        </w:rPr>
        <w:t>вертикали</w:t>
      </w:r>
      <w:r>
        <w:tab/>
      </w:r>
      <w:r>
        <w:rPr>
          <w:spacing w:val="-6"/>
        </w:rPr>
        <w:t xml:space="preserve">от </w:t>
      </w:r>
      <w:r>
        <w:rPr>
          <w:spacing w:val="-2"/>
        </w:rPr>
        <w:t>проектируемых</w:t>
      </w:r>
      <w:r>
        <w:tab/>
      </w:r>
      <w:r>
        <w:rPr>
          <w:spacing w:val="-2"/>
        </w:rPr>
        <w:t>кабельных</w:t>
      </w:r>
      <w:r>
        <w:tab/>
      </w:r>
      <w:r>
        <w:rPr>
          <w:spacing w:val="-2"/>
        </w:rPr>
        <w:t>сетей</w:t>
      </w:r>
      <w:r>
        <w:tab/>
      </w:r>
      <w:r>
        <w:rPr>
          <w:spacing w:val="-6"/>
        </w:rPr>
        <w:t>до</w:t>
      </w:r>
      <w:r>
        <w:tab/>
      </w:r>
      <w:r>
        <w:rPr>
          <w:spacing w:val="-2"/>
        </w:rPr>
        <w:t>пересекаемых</w:t>
      </w:r>
      <w:r>
        <w:tab/>
      </w:r>
      <w:r>
        <w:rPr>
          <w:spacing w:val="-2"/>
        </w:rPr>
        <w:t>инженерных</w:t>
      </w:r>
      <w:r>
        <w:tab/>
      </w:r>
      <w:r>
        <w:rPr>
          <w:spacing w:val="-2"/>
        </w:rPr>
        <w:t>сетей</w:t>
      </w:r>
      <w:r>
        <w:tab/>
      </w:r>
      <w:r>
        <w:rPr>
          <w:spacing w:val="-2"/>
        </w:rPr>
        <w:t>приняты</w:t>
      </w:r>
      <w:r>
        <w:tab/>
      </w:r>
      <w:r>
        <w:tab/>
      </w:r>
      <w:r>
        <w:rPr>
          <w:spacing w:val="-10"/>
        </w:rPr>
        <w:t xml:space="preserve">в </w:t>
      </w:r>
      <w:r>
        <w:t>соответствии</w:t>
      </w:r>
      <w:r>
        <w:rPr>
          <w:spacing w:val="40"/>
        </w:rPr>
        <w:t xml:space="preserve"> </w:t>
      </w:r>
      <w:r>
        <w:t>с</w:t>
      </w:r>
      <w:r>
        <w:rPr>
          <w:spacing w:val="40"/>
        </w:rPr>
        <w:t xml:space="preserve"> </w:t>
      </w:r>
      <w:r>
        <w:t>СП</w:t>
      </w:r>
      <w:r>
        <w:rPr>
          <w:spacing w:val="40"/>
        </w:rPr>
        <w:t xml:space="preserve"> </w:t>
      </w:r>
      <w:r>
        <w:t>РК</w:t>
      </w:r>
      <w:r>
        <w:rPr>
          <w:spacing w:val="40"/>
        </w:rPr>
        <w:t xml:space="preserve"> </w:t>
      </w:r>
      <w:r>
        <w:t>3.01-103-2012</w:t>
      </w:r>
      <w:r>
        <w:rPr>
          <w:spacing w:val="40"/>
        </w:rPr>
        <w:t xml:space="preserve"> </w:t>
      </w:r>
      <w:r>
        <w:t>(с</w:t>
      </w:r>
      <w:r>
        <w:rPr>
          <w:spacing w:val="40"/>
        </w:rPr>
        <w:t xml:space="preserve"> </w:t>
      </w:r>
      <w:r>
        <w:t>изменениями</w:t>
      </w:r>
      <w:r>
        <w:rPr>
          <w:spacing w:val="40"/>
        </w:rPr>
        <w:t xml:space="preserve"> </w:t>
      </w:r>
      <w:r>
        <w:t>от</w:t>
      </w:r>
      <w:r>
        <w:rPr>
          <w:spacing w:val="40"/>
        </w:rPr>
        <w:t xml:space="preserve"> </w:t>
      </w:r>
      <w:r>
        <w:t>2019</w:t>
      </w:r>
      <w:r>
        <w:rPr>
          <w:spacing w:val="40"/>
        </w:rPr>
        <w:t xml:space="preserve"> </w:t>
      </w:r>
      <w:r>
        <w:t>г.)</w:t>
      </w:r>
      <w:r>
        <w:rPr>
          <w:spacing w:val="40"/>
        </w:rPr>
        <w:t xml:space="preserve"> </w:t>
      </w:r>
      <w:r>
        <w:t>и</w:t>
      </w:r>
      <w:r>
        <w:rPr>
          <w:spacing w:val="40"/>
        </w:rPr>
        <w:t xml:space="preserve"> </w:t>
      </w:r>
      <w:r>
        <w:t>принято</w:t>
      </w:r>
      <w:r>
        <w:rPr>
          <w:spacing w:val="40"/>
        </w:rPr>
        <w:t xml:space="preserve"> </w:t>
      </w:r>
      <w:r>
        <w:t>1,5</w:t>
      </w:r>
      <w:r>
        <w:rPr>
          <w:spacing w:val="40"/>
        </w:rPr>
        <w:t xml:space="preserve"> </w:t>
      </w:r>
      <w:r>
        <w:t>м.</w:t>
      </w:r>
      <w:r>
        <w:rPr>
          <w:spacing w:val="40"/>
        </w:rPr>
        <w:t xml:space="preserve"> </w:t>
      </w:r>
      <w:r>
        <w:t>При пересечении трубопроводов расстояние по вертикали между КЛ и трубопроводами должно быть не менее 0,6 м</w:t>
      </w:r>
    </w:p>
    <w:p w14:paraId="0AEE601E" w14:textId="77777777" w:rsidR="0008208C" w:rsidRDefault="0008208C">
      <w:pPr>
        <w:sectPr w:rsidR="0008208C">
          <w:pgSz w:w="11910" w:h="16840"/>
          <w:pgMar w:top="1100" w:right="60" w:bottom="1380" w:left="500" w:header="0" w:footer="1134" w:gutter="0"/>
          <w:cols w:space="720"/>
        </w:sectPr>
      </w:pPr>
    </w:p>
    <w:p w14:paraId="75EA13F2" w14:textId="77777777" w:rsidR="0008208C" w:rsidRDefault="00E842C1">
      <w:pPr>
        <w:pStyle w:val="a4"/>
        <w:spacing w:before="64"/>
        <w:ind w:left="1065" w:right="764"/>
        <w:jc w:val="both"/>
      </w:pPr>
      <w:r>
        <w:lastRenderedPageBreak/>
        <w:t>Обратная засыпка кабеля производится просеянным вынутым грунтом Параллельная прокладка кабелей над и под трубопроводами в вертикальной плоскости не допускается. Проектом не предусмотрена электрозащита кабелей от коррозии, так как вдоль трассы кабельной линии потенциальных источников блуждающих токов и грунтов с повышенной коррозионной активностью нет. При разбивке кабельной трассы в местах пересечения выполнить шурф. После завершения прокладки выполнить работы по благоустройству. Рытье траншей в стесненных условиях выполнять вручную. При строительстве КЛ вблизи действующих электроустановок выполнять мероприятия по технике безопасности, в соответствии с СН РК 1.03-05-2011 "Охрана труда и техника безопасности в</w:t>
      </w:r>
      <w:r>
        <w:rPr>
          <w:spacing w:val="80"/>
        </w:rPr>
        <w:t xml:space="preserve"> </w:t>
      </w:r>
      <w:r>
        <w:t>строительстве". Монтажные работы по прокладке кабеля, монтажу концевых и соединительных муфт производятся в соответствии с инструкцией завода-изготовителя.</w:t>
      </w:r>
    </w:p>
    <w:p w14:paraId="300C1BD5" w14:textId="77777777" w:rsidR="0008208C" w:rsidRDefault="0008208C">
      <w:pPr>
        <w:pStyle w:val="a4"/>
        <w:ind w:left="0"/>
      </w:pPr>
    </w:p>
    <w:p w14:paraId="5B948A07" w14:textId="77777777" w:rsidR="0008208C" w:rsidRDefault="00E842C1">
      <w:pPr>
        <w:pStyle w:val="a4"/>
        <w:ind w:left="1065"/>
        <w:jc w:val="both"/>
      </w:pPr>
      <w:r>
        <w:t>Согласно</w:t>
      </w:r>
      <w:r>
        <w:rPr>
          <w:spacing w:val="-5"/>
        </w:rPr>
        <w:t xml:space="preserve"> </w:t>
      </w:r>
      <w:r>
        <w:t>технических</w:t>
      </w:r>
      <w:r>
        <w:rPr>
          <w:spacing w:val="-6"/>
        </w:rPr>
        <w:t xml:space="preserve"> </w:t>
      </w:r>
      <w:r>
        <w:t>условий,</w:t>
      </w:r>
      <w:r>
        <w:rPr>
          <w:spacing w:val="-3"/>
        </w:rPr>
        <w:t xml:space="preserve"> </w:t>
      </w:r>
      <w:r>
        <w:t>проектом</w:t>
      </w:r>
      <w:r>
        <w:rPr>
          <w:spacing w:val="-2"/>
        </w:rPr>
        <w:t xml:space="preserve"> предусматривается:</w:t>
      </w:r>
    </w:p>
    <w:p w14:paraId="6C800B9A" w14:textId="77777777" w:rsidR="0008208C" w:rsidRDefault="00E842C1">
      <w:pPr>
        <w:pStyle w:val="a6"/>
        <w:numPr>
          <w:ilvl w:val="0"/>
          <w:numId w:val="10"/>
        </w:numPr>
        <w:tabs>
          <w:tab w:val="left" w:pos="1065"/>
          <w:tab w:val="left" w:pos="1136"/>
        </w:tabs>
        <w:ind w:left="1065" w:right="767" w:hanging="192"/>
        <w:jc w:val="both"/>
        <w:rPr>
          <w:sz w:val="24"/>
        </w:rPr>
      </w:pPr>
      <w:r>
        <w:rPr>
          <w:sz w:val="24"/>
        </w:rPr>
        <w:tab/>
        <w:t>В ТП-1 в РУ-10кВ установка дополнительных линейных ячеек: N9 на 1-й секуции шин и</w:t>
      </w:r>
      <w:r>
        <w:rPr>
          <w:spacing w:val="40"/>
          <w:sz w:val="24"/>
        </w:rPr>
        <w:t xml:space="preserve"> </w:t>
      </w:r>
      <w:r>
        <w:rPr>
          <w:sz w:val="24"/>
        </w:rPr>
        <w:t>N8 на 2-й секция шин. Релейная защита и автоматика (РЗА) реализуется на базе блока микропроцессорной защиты РЗА типа РС83-А2.0 со следующими защитами</w:t>
      </w:r>
    </w:p>
    <w:p w14:paraId="074A03B7" w14:textId="77777777" w:rsidR="0008208C" w:rsidRDefault="00E842C1">
      <w:pPr>
        <w:pStyle w:val="a6"/>
        <w:numPr>
          <w:ilvl w:val="1"/>
          <w:numId w:val="10"/>
        </w:numPr>
        <w:tabs>
          <w:tab w:val="left" w:pos="1160"/>
        </w:tabs>
        <w:spacing w:line="274" w:lineRule="exact"/>
        <w:ind w:left="1160" w:hanging="191"/>
        <w:rPr>
          <w:sz w:val="24"/>
        </w:rPr>
      </w:pPr>
      <w:r>
        <w:rPr>
          <w:sz w:val="24"/>
        </w:rPr>
        <w:t>ТО</w:t>
      </w:r>
      <w:r>
        <w:rPr>
          <w:spacing w:val="-2"/>
          <w:sz w:val="24"/>
        </w:rPr>
        <w:t xml:space="preserve"> </w:t>
      </w:r>
      <w:r>
        <w:rPr>
          <w:sz w:val="24"/>
        </w:rPr>
        <w:t>-</w:t>
      </w:r>
      <w:r>
        <w:rPr>
          <w:spacing w:val="-2"/>
          <w:sz w:val="24"/>
        </w:rPr>
        <w:t xml:space="preserve"> </w:t>
      </w:r>
      <w:r>
        <w:rPr>
          <w:sz w:val="24"/>
        </w:rPr>
        <w:t xml:space="preserve">токовая </w:t>
      </w:r>
      <w:r>
        <w:rPr>
          <w:spacing w:val="-2"/>
          <w:sz w:val="24"/>
        </w:rPr>
        <w:t>отсечка</w:t>
      </w:r>
    </w:p>
    <w:p w14:paraId="3D7D4531" w14:textId="77777777" w:rsidR="0008208C" w:rsidRDefault="00E842C1">
      <w:pPr>
        <w:pStyle w:val="a6"/>
        <w:numPr>
          <w:ilvl w:val="1"/>
          <w:numId w:val="10"/>
        </w:numPr>
        <w:tabs>
          <w:tab w:val="left" w:pos="1160"/>
        </w:tabs>
        <w:ind w:left="1160" w:hanging="191"/>
        <w:rPr>
          <w:sz w:val="24"/>
        </w:rPr>
      </w:pPr>
      <w:r>
        <w:rPr>
          <w:sz w:val="24"/>
        </w:rPr>
        <w:t>МТЗ</w:t>
      </w:r>
      <w:r>
        <w:rPr>
          <w:spacing w:val="-2"/>
          <w:sz w:val="24"/>
        </w:rPr>
        <w:t xml:space="preserve"> </w:t>
      </w:r>
      <w:r>
        <w:rPr>
          <w:sz w:val="24"/>
        </w:rPr>
        <w:t>-</w:t>
      </w:r>
      <w:r>
        <w:rPr>
          <w:spacing w:val="-2"/>
          <w:sz w:val="24"/>
        </w:rPr>
        <w:t xml:space="preserve"> </w:t>
      </w:r>
      <w:r>
        <w:rPr>
          <w:sz w:val="24"/>
        </w:rPr>
        <w:t>максимальная</w:t>
      </w:r>
      <w:r>
        <w:rPr>
          <w:spacing w:val="-1"/>
          <w:sz w:val="24"/>
        </w:rPr>
        <w:t xml:space="preserve"> </w:t>
      </w:r>
      <w:r>
        <w:rPr>
          <w:sz w:val="24"/>
        </w:rPr>
        <w:t>защита</w:t>
      </w:r>
      <w:r>
        <w:rPr>
          <w:spacing w:val="-2"/>
          <w:sz w:val="24"/>
        </w:rPr>
        <w:t xml:space="preserve"> </w:t>
      </w:r>
      <w:r>
        <w:rPr>
          <w:spacing w:val="-4"/>
          <w:sz w:val="24"/>
        </w:rPr>
        <w:t>линии</w:t>
      </w:r>
    </w:p>
    <w:p w14:paraId="09D44E1C" w14:textId="77777777" w:rsidR="0008208C" w:rsidRDefault="00E842C1">
      <w:pPr>
        <w:pStyle w:val="a6"/>
        <w:numPr>
          <w:ilvl w:val="1"/>
          <w:numId w:val="10"/>
        </w:numPr>
        <w:tabs>
          <w:tab w:val="left" w:pos="1160"/>
        </w:tabs>
        <w:ind w:left="1160" w:hanging="191"/>
        <w:rPr>
          <w:sz w:val="24"/>
        </w:rPr>
      </w:pPr>
      <w:r>
        <w:rPr>
          <w:sz w:val="24"/>
        </w:rPr>
        <w:t>ОЗЗ</w:t>
      </w:r>
      <w:r>
        <w:rPr>
          <w:spacing w:val="-5"/>
          <w:sz w:val="24"/>
        </w:rPr>
        <w:t xml:space="preserve"> </w:t>
      </w:r>
      <w:r>
        <w:rPr>
          <w:sz w:val="24"/>
        </w:rPr>
        <w:t>-</w:t>
      </w:r>
      <w:r>
        <w:rPr>
          <w:spacing w:val="-2"/>
          <w:sz w:val="24"/>
        </w:rPr>
        <w:t xml:space="preserve"> </w:t>
      </w:r>
      <w:r>
        <w:rPr>
          <w:sz w:val="24"/>
        </w:rPr>
        <w:t>защита</w:t>
      </w:r>
      <w:r>
        <w:rPr>
          <w:spacing w:val="-2"/>
          <w:sz w:val="24"/>
        </w:rPr>
        <w:t xml:space="preserve"> </w:t>
      </w:r>
      <w:r>
        <w:rPr>
          <w:sz w:val="24"/>
        </w:rPr>
        <w:t>от</w:t>
      </w:r>
      <w:r>
        <w:rPr>
          <w:spacing w:val="-1"/>
          <w:sz w:val="24"/>
        </w:rPr>
        <w:t xml:space="preserve"> </w:t>
      </w:r>
      <w:r>
        <w:rPr>
          <w:sz w:val="24"/>
        </w:rPr>
        <w:t>однофазных</w:t>
      </w:r>
      <w:r>
        <w:rPr>
          <w:spacing w:val="-2"/>
          <w:sz w:val="24"/>
        </w:rPr>
        <w:t xml:space="preserve"> </w:t>
      </w:r>
      <w:r>
        <w:rPr>
          <w:sz w:val="24"/>
        </w:rPr>
        <w:t>замыканий</w:t>
      </w:r>
      <w:r>
        <w:rPr>
          <w:spacing w:val="-2"/>
          <w:sz w:val="24"/>
        </w:rPr>
        <w:t xml:space="preserve"> </w:t>
      </w:r>
      <w:r>
        <w:rPr>
          <w:sz w:val="24"/>
        </w:rPr>
        <w:t>на</w:t>
      </w:r>
      <w:r>
        <w:rPr>
          <w:spacing w:val="-2"/>
          <w:sz w:val="24"/>
        </w:rPr>
        <w:t xml:space="preserve"> </w:t>
      </w:r>
      <w:r>
        <w:rPr>
          <w:spacing w:val="-4"/>
          <w:sz w:val="24"/>
        </w:rPr>
        <w:t>землю</w:t>
      </w:r>
    </w:p>
    <w:p w14:paraId="30C52B77" w14:textId="77777777" w:rsidR="0008208C" w:rsidRDefault="00E842C1">
      <w:pPr>
        <w:pStyle w:val="a6"/>
        <w:numPr>
          <w:ilvl w:val="1"/>
          <w:numId w:val="10"/>
        </w:numPr>
        <w:tabs>
          <w:tab w:val="left" w:pos="1160"/>
        </w:tabs>
        <w:ind w:left="1160" w:hanging="191"/>
        <w:rPr>
          <w:sz w:val="24"/>
        </w:rPr>
      </w:pPr>
      <w:r>
        <w:rPr>
          <w:sz w:val="24"/>
        </w:rPr>
        <w:t>МТЗ2</w:t>
      </w:r>
      <w:r>
        <w:rPr>
          <w:spacing w:val="-3"/>
          <w:sz w:val="24"/>
        </w:rPr>
        <w:t xml:space="preserve"> </w:t>
      </w:r>
      <w:r>
        <w:rPr>
          <w:sz w:val="24"/>
        </w:rPr>
        <w:t>-</w:t>
      </w:r>
      <w:r>
        <w:rPr>
          <w:spacing w:val="-1"/>
          <w:sz w:val="24"/>
        </w:rPr>
        <w:t xml:space="preserve"> </w:t>
      </w:r>
      <w:r>
        <w:rPr>
          <w:spacing w:val="-2"/>
          <w:sz w:val="24"/>
        </w:rPr>
        <w:t>перегруз</w:t>
      </w:r>
    </w:p>
    <w:p w14:paraId="17213CEA" w14:textId="77777777" w:rsidR="0008208C" w:rsidRDefault="00E842C1">
      <w:pPr>
        <w:pStyle w:val="a6"/>
        <w:numPr>
          <w:ilvl w:val="1"/>
          <w:numId w:val="10"/>
        </w:numPr>
        <w:tabs>
          <w:tab w:val="left" w:pos="1160"/>
        </w:tabs>
        <w:ind w:left="1160" w:hanging="191"/>
        <w:rPr>
          <w:sz w:val="24"/>
        </w:rPr>
      </w:pPr>
      <w:r>
        <w:rPr>
          <w:sz w:val="24"/>
        </w:rPr>
        <w:t>АПВ</w:t>
      </w:r>
      <w:r>
        <w:rPr>
          <w:spacing w:val="-3"/>
          <w:sz w:val="24"/>
        </w:rPr>
        <w:t xml:space="preserve"> </w:t>
      </w:r>
      <w:r>
        <w:rPr>
          <w:sz w:val="24"/>
        </w:rPr>
        <w:t>-</w:t>
      </w:r>
      <w:r>
        <w:rPr>
          <w:spacing w:val="-3"/>
          <w:sz w:val="24"/>
        </w:rPr>
        <w:t xml:space="preserve"> </w:t>
      </w:r>
      <w:r>
        <w:rPr>
          <w:sz w:val="24"/>
        </w:rPr>
        <w:t>автоматическое</w:t>
      </w:r>
      <w:r>
        <w:rPr>
          <w:spacing w:val="-2"/>
          <w:sz w:val="24"/>
        </w:rPr>
        <w:t xml:space="preserve"> </w:t>
      </w:r>
      <w:r>
        <w:rPr>
          <w:sz w:val="24"/>
        </w:rPr>
        <w:t>повторное</w:t>
      </w:r>
      <w:r>
        <w:rPr>
          <w:spacing w:val="-3"/>
          <w:sz w:val="24"/>
        </w:rPr>
        <w:t xml:space="preserve"> </w:t>
      </w:r>
      <w:r>
        <w:rPr>
          <w:spacing w:val="-2"/>
          <w:sz w:val="24"/>
        </w:rPr>
        <w:t>включение</w:t>
      </w:r>
    </w:p>
    <w:p w14:paraId="712A97D3" w14:textId="77777777" w:rsidR="0008208C" w:rsidRDefault="0008208C">
      <w:pPr>
        <w:pStyle w:val="a4"/>
        <w:ind w:left="0"/>
      </w:pPr>
    </w:p>
    <w:p w14:paraId="0A0F6A0C" w14:textId="77777777" w:rsidR="0008208C" w:rsidRDefault="00E842C1">
      <w:pPr>
        <w:pStyle w:val="a6"/>
        <w:numPr>
          <w:ilvl w:val="0"/>
          <w:numId w:val="10"/>
        </w:numPr>
        <w:tabs>
          <w:tab w:val="left" w:pos="1065"/>
          <w:tab w:val="left" w:pos="1585"/>
          <w:tab w:val="left" w:pos="3033"/>
          <w:tab w:val="left" w:pos="4179"/>
          <w:tab w:val="left" w:pos="5668"/>
          <w:tab w:val="left" w:pos="7144"/>
          <w:tab w:val="left" w:pos="9421"/>
        </w:tabs>
        <w:ind w:left="1065" w:right="770" w:hanging="192"/>
        <w:jc w:val="left"/>
        <w:rPr>
          <w:sz w:val="24"/>
        </w:rPr>
      </w:pPr>
      <w:r>
        <w:rPr>
          <w:spacing w:val="-6"/>
          <w:sz w:val="24"/>
        </w:rPr>
        <w:t>На</w:t>
      </w:r>
      <w:r>
        <w:rPr>
          <w:sz w:val="24"/>
        </w:rPr>
        <w:tab/>
      </w:r>
      <w:r>
        <w:rPr>
          <w:spacing w:val="-2"/>
          <w:sz w:val="24"/>
        </w:rPr>
        <w:t>подстанции</w:t>
      </w:r>
      <w:r>
        <w:rPr>
          <w:sz w:val="24"/>
        </w:rPr>
        <w:tab/>
      </w:r>
      <w:r>
        <w:rPr>
          <w:spacing w:val="-2"/>
          <w:sz w:val="24"/>
        </w:rPr>
        <w:t>РП-10кВ</w:t>
      </w:r>
      <w:r>
        <w:rPr>
          <w:sz w:val="24"/>
        </w:rPr>
        <w:tab/>
      </w:r>
      <w:r>
        <w:rPr>
          <w:spacing w:val="-2"/>
          <w:sz w:val="24"/>
        </w:rPr>
        <w:t>"Литейный"</w:t>
      </w:r>
      <w:r>
        <w:rPr>
          <w:sz w:val="24"/>
        </w:rPr>
        <w:tab/>
      </w:r>
      <w:r>
        <w:rPr>
          <w:spacing w:val="-2"/>
          <w:sz w:val="24"/>
        </w:rPr>
        <w:t>КРУН-10кВ</w:t>
      </w:r>
      <w:r>
        <w:rPr>
          <w:sz w:val="24"/>
        </w:rPr>
        <w:tab/>
      </w:r>
      <w:r>
        <w:rPr>
          <w:spacing w:val="-2"/>
          <w:sz w:val="24"/>
        </w:rPr>
        <w:t>предусматриваются</w:t>
      </w:r>
      <w:r>
        <w:rPr>
          <w:sz w:val="24"/>
        </w:rPr>
        <w:tab/>
      </w:r>
      <w:r>
        <w:rPr>
          <w:spacing w:val="-2"/>
          <w:sz w:val="24"/>
        </w:rPr>
        <w:t xml:space="preserve">следующее </w:t>
      </w:r>
      <w:r>
        <w:rPr>
          <w:sz w:val="24"/>
        </w:rPr>
        <w:t>оборудование РЗА:</w:t>
      </w:r>
    </w:p>
    <w:p w14:paraId="0C641386" w14:textId="77777777" w:rsidR="0008208C" w:rsidRDefault="00E842C1">
      <w:pPr>
        <w:pStyle w:val="a4"/>
        <w:spacing w:before="1"/>
        <w:ind w:left="897"/>
      </w:pPr>
      <w:r>
        <w:t>ячейки</w:t>
      </w:r>
      <w:r>
        <w:rPr>
          <w:spacing w:val="-5"/>
        </w:rPr>
        <w:t xml:space="preserve"> </w:t>
      </w:r>
      <w:r>
        <w:t>отходящих</w:t>
      </w:r>
      <w:r>
        <w:rPr>
          <w:spacing w:val="-3"/>
        </w:rPr>
        <w:t xml:space="preserve"> </w:t>
      </w:r>
      <w:r>
        <w:t>линий</w:t>
      </w:r>
      <w:r>
        <w:rPr>
          <w:spacing w:val="-2"/>
        </w:rPr>
        <w:t xml:space="preserve"> </w:t>
      </w:r>
      <w:r>
        <w:t>оснащены</w:t>
      </w:r>
      <w:r>
        <w:rPr>
          <w:spacing w:val="-3"/>
        </w:rPr>
        <w:t xml:space="preserve"> </w:t>
      </w:r>
      <w:r>
        <w:t>микропроцессорным</w:t>
      </w:r>
      <w:r>
        <w:rPr>
          <w:spacing w:val="-4"/>
        </w:rPr>
        <w:t xml:space="preserve"> </w:t>
      </w:r>
      <w:r>
        <w:t>блоком</w:t>
      </w:r>
      <w:r>
        <w:rPr>
          <w:spacing w:val="54"/>
        </w:rPr>
        <w:t xml:space="preserve"> </w:t>
      </w:r>
      <w:r>
        <w:t>РС83-А2.0</w:t>
      </w:r>
      <w:r>
        <w:rPr>
          <w:spacing w:val="-3"/>
        </w:rPr>
        <w:t xml:space="preserve"> </w:t>
      </w:r>
      <w:r>
        <w:t>с</w:t>
      </w:r>
      <w:r>
        <w:rPr>
          <w:spacing w:val="-4"/>
        </w:rPr>
        <w:t xml:space="preserve"> </w:t>
      </w:r>
      <w:r>
        <w:rPr>
          <w:spacing w:val="-2"/>
        </w:rPr>
        <w:t>защитами:</w:t>
      </w:r>
    </w:p>
    <w:p w14:paraId="764DA1E4" w14:textId="77777777" w:rsidR="0008208C" w:rsidRDefault="00E842C1">
      <w:pPr>
        <w:pStyle w:val="a6"/>
        <w:numPr>
          <w:ilvl w:val="1"/>
          <w:numId w:val="10"/>
        </w:numPr>
        <w:tabs>
          <w:tab w:val="left" w:pos="1160"/>
        </w:tabs>
        <w:ind w:left="1160" w:hanging="191"/>
        <w:rPr>
          <w:sz w:val="24"/>
        </w:rPr>
      </w:pPr>
      <w:r>
        <w:rPr>
          <w:sz w:val="24"/>
        </w:rPr>
        <w:t>ТО</w:t>
      </w:r>
      <w:r>
        <w:rPr>
          <w:spacing w:val="-2"/>
          <w:sz w:val="24"/>
        </w:rPr>
        <w:t xml:space="preserve"> </w:t>
      </w:r>
      <w:r>
        <w:rPr>
          <w:sz w:val="24"/>
        </w:rPr>
        <w:t>-</w:t>
      </w:r>
      <w:r>
        <w:rPr>
          <w:spacing w:val="-2"/>
          <w:sz w:val="24"/>
        </w:rPr>
        <w:t xml:space="preserve"> </w:t>
      </w:r>
      <w:r>
        <w:rPr>
          <w:sz w:val="24"/>
        </w:rPr>
        <w:t xml:space="preserve">токовая </w:t>
      </w:r>
      <w:r>
        <w:rPr>
          <w:spacing w:val="-2"/>
          <w:sz w:val="24"/>
        </w:rPr>
        <w:t>отсечка</w:t>
      </w:r>
    </w:p>
    <w:p w14:paraId="1B489A19" w14:textId="77777777" w:rsidR="0008208C" w:rsidRDefault="00E842C1">
      <w:pPr>
        <w:pStyle w:val="a6"/>
        <w:numPr>
          <w:ilvl w:val="1"/>
          <w:numId w:val="10"/>
        </w:numPr>
        <w:tabs>
          <w:tab w:val="left" w:pos="1160"/>
        </w:tabs>
        <w:ind w:left="1160" w:hanging="191"/>
        <w:rPr>
          <w:sz w:val="24"/>
        </w:rPr>
      </w:pPr>
      <w:r>
        <w:rPr>
          <w:sz w:val="24"/>
        </w:rPr>
        <w:t>МТЗ</w:t>
      </w:r>
      <w:r>
        <w:rPr>
          <w:spacing w:val="-3"/>
          <w:sz w:val="24"/>
        </w:rPr>
        <w:t xml:space="preserve"> </w:t>
      </w:r>
      <w:r>
        <w:rPr>
          <w:sz w:val="24"/>
        </w:rPr>
        <w:t>-</w:t>
      </w:r>
      <w:r>
        <w:rPr>
          <w:spacing w:val="-3"/>
          <w:sz w:val="24"/>
        </w:rPr>
        <w:t xml:space="preserve"> </w:t>
      </w:r>
      <w:r>
        <w:rPr>
          <w:sz w:val="24"/>
        </w:rPr>
        <w:t>максимальная</w:t>
      </w:r>
      <w:r>
        <w:rPr>
          <w:spacing w:val="-2"/>
          <w:sz w:val="24"/>
        </w:rPr>
        <w:t xml:space="preserve"> </w:t>
      </w:r>
      <w:r>
        <w:rPr>
          <w:sz w:val="24"/>
        </w:rPr>
        <w:t>защита</w:t>
      </w:r>
      <w:r>
        <w:rPr>
          <w:spacing w:val="-1"/>
          <w:sz w:val="24"/>
        </w:rPr>
        <w:t xml:space="preserve"> </w:t>
      </w:r>
      <w:r>
        <w:rPr>
          <w:spacing w:val="-4"/>
          <w:sz w:val="24"/>
        </w:rPr>
        <w:t>линии</w:t>
      </w:r>
    </w:p>
    <w:p w14:paraId="4B4C64B5" w14:textId="77777777" w:rsidR="0008208C" w:rsidRDefault="00E842C1">
      <w:pPr>
        <w:pStyle w:val="a6"/>
        <w:numPr>
          <w:ilvl w:val="1"/>
          <w:numId w:val="10"/>
        </w:numPr>
        <w:tabs>
          <w:tab w:val="left" w:pos="1160"/>
        </w:tabs>
        <w:ind w:left="1160" w:hanging="191"/>
        <w:rPr>
          <w:sz w:val="24"/>
        </w:rPr>
      </w:pPr>
      <w:r>
        <w:rPr>
          <w:sz w:val="24"/>
        </w:rPr>
        <w:t>ОЗЗ</w:t>
      </w:r>
      <w:r>
        <w:rPr>
          <w:spacing w:val="-5"/>
          <w:sz w:val="24"/>
        </w:rPr>
        <w:t xml:space="preserve"> </w:t>
      </w:r>
      <w:r>
        <w:rPr>
          <w:sz w:val="24"/>
        </w:rPr>
        <w:t>-</w:t>
      </w:r>
      <w:r>
        <w:rPr>
          <w:spacing w:val="-3"/>
          <w:sz w:val="24"/>
        </w:rPr>
        <w:t xml:space="preserve"> </w:t>
      </w:r>
      <w:r>
        <w:rPr>
          <w:sz w:val="24"/>
        </w:rPr>
        <w:t>защита</w:t>
      </w:r>
      <w:r>
        <w:rPr>
          <w:spacing w:val="-2"/>
          <w:sz w:val="24"/>
        </w:rPr>
        <w:t xml:space="preserve"> </w:t>
      </w:r>
      <w:r>
        <w:rPr>
          <w:sz w:val="24"/>
        </w:rPr>
        <w:t>от</w:t>
      </w:r>
      <w:r>
        <w:rPr>
          <w:spacing w:val="-2"/>
          <w:sz w:val="24"/>
        </w:rPr>
        <w:t xml:space="preserve"> </w:t>
      </w:r>
      <w:r>
        <w:rPr>
          <w:sz w:val="24"/>
        </w:rPr>
        <w:t>однофазных</w:t>
      </w:r>
      <w:r>
        <w:rPr>
          <w:spacing w:val="-3"/>
          <w:sz w:val="24"/>
        </w:rPr>
        <w:t xml:space="preserve"> </w:t>
      </w:r>
      <w:r>
        <w:rPr>
          <w:sz w:val="24"/>
        </w:rPr>
        <w:t>замыканий</w:t>
      </w:r>
      <w:r>
        <w:rPr>
          <w:spacing w:val="-2"/>
          <w:sz w:val="24"/>
        </w:rPr>
        <w:t xml:space="preserve"> </w:t>
      </w:r>
      <w:r>
        <w:rPr>
          <w:sz w:val="24"/>
        </w:rPr>
        <w:t>на</w:t>
      </w:r>
      <w:r>
        <w:rPr>
          <w:spacing w:val="-3"/>
          <w:sz w:val="24"/>
        </w:rPr>
        <w:t xml:space="preserve"> </w:t>
      </w:r>
      <w:r>
        <w:rPr>
          <w:sz w:val="24"/>
        </w:rPr>
        <w:t>землю</w:t>
      </w:r>
      <w:r>
        <w:rPr>
          <w:spacing w:val="-2"/>
          <w:sz w:val="24"/>
        </w:rPr>
        <w:t xml:space="preserve"> (3Io)</w:t>
      </w:r>
    </w:p>
    <w:p w14:paraId="4CC0535D" w14:textId="77777777" w:rsidR="0008208C" w:rsidRDefault="00E842C1">
      <w:pPr>
        <w:pStyle w:val="a6"/>
        <w:numPr>
          <w:ilvl w:val="1"/>
          <w:numId w:val="10"/>
        </w:numPr>
        <w:tabs>
          <w:tab w:val="left" w:pos="1160"/>
        </w:tabs>
        <w:ind w:left="1160" w:hanging="191"/>
        <w:rPr>
          <w:sz w:val="24"/>
        </w:rPr>
      </w:pPr>
      <w:r>
        <w:rPr>
          <w:sz w:val="24"/>
        </w:rPr>
        <w:t>МТЗ2</w:t>
      </w:r>
      <w:r>
        <w:rPr>
          <w:spacing w:val="-3"/>
          <w:sz w:val="24"/>
        </w:rPr>
        <w:t xml:space="preserve"> </w:t>
      </w:r>
      <w:r>
        <w:rPr>
          <w:sz w:val="24"/>
        </w:rPr>
        <w:t>-</w:t>
      </w:r>
      <w:r>
        <w:rPr>
          <w:spacing w:val="-1"/>
          <w:sz w:val="24"/>
        </w:rPr>
        <w:t xml:space="preserve"> </w:t>
      </w:r>
      <w:r>
        <w:rPr>
          <w:spacing w:val="-2"/>
          <w:sz w:val="24"/>
        </w:rPr>
        <w:t>перегруз</w:t>
      </w:r>
    </w:p>
    <w:p w14:paraId="094AE7F0" w14:textId="77777777" w:rsidR="0008208C" w:rsidRDefault="00E842C1">
      <w:pPr>
        <w:pStyle w:val="a6"/>
        <w:numPr>
          <w:ilvl w:val="1"/>
          <w:numId w:val="10"/>
        </w:numPr>
        <w:tabs>
          <w:tab w:val="left" w:pos="1160"/>
        </w:tabs>
        <w:ind w:left="1160" w:hanging="191"/>
        <w:rPr>
          <w:sz w:val="24"/>
        </w:rPr>
      </w:pPr>
      <w:r>
        <w:rPr>
          <w:sz w:val="24"/>
        </w:rPr>
        <w:t>АПВ</w:t>
      </w:r>
      <w:r>
        <w:rPr>
          <w:spacing w:val="-3"/>
          <w:sz w:val="24"/>
        </w:rPr>
        <w:t xml:space="preserve"> </w:t>
      </w:r>
      <w:r>
        <w:rPr>
          <w:sz w:val="24"/>
        </w:rPr>
        <w:t>-</w:t>
      </w:r>
      <w:r>
        <w:rPr>
          <w:spacing w:val="-3"/>
          <w:sz w:val="24"/>
        </w:rPr>
        <w:t xml:space="preserve"> </w:t>
      </w:r>
      <w:r>
        <w:rPr>
          <w:sz w:val="24"/>
        </w:rPr>
        <w:t>автоматическое</w:t>
      </w:r>
      <w:r>
        <w:rPr>
          <w:spacing w:val="-2"/>
          <w:sz w:val="24"/>
        </w:rPr>
        <w:t xml:space="preserve"> </w:t>
      </w:r>
      <w:r>
        <w:rPr>
          <w:sz w:val="24"/>
        </w:rPr>
        <w:t>повторное</w:t>
      </w:r>
      <w:r>
        <w:rPr>
          <w:spacing w:val="-3"/>
          <w:sz w:val="24"/>
        </w:rPr>
        <w:t xml:space="preserve"> </w:t>
      </w:r>
      <w:r>
        <w:rPr>
          <w:spacing w:val="-2"/>
          <w:sz w:val="24"/>
        </w:rPr>
        <w:t>включение;</w:t>
      </w:r>
    </w:p>
    <w:p w14:paraId="19B08ACD" w14:textId="77777777" w:rsidR="0008208C" w:rsidRDefault="00E842C1">
      <w:pPr>
        <w:pStyle w:val="a4"/>
        <w:ind w:right="785" w:firstLine="120"/>
      </w:pPr>
      <w:r>
        <w:t>ячейки трансформатора напряжения ТН-10 кВ оснащена микропроцессорным блоком РС830- В1 с защитами</w:t>
      </w:r>
    </w:p>
    <w:p w14:paraId="24C99F2F" w14:textId="77777777" w:rsidR="0008208C" w:rsidRDefault="00E842C1">
      <w:pPr>
        <w:pStyle w:val="a6"/>
        <w:numPr>
          <w:ilvl w:val="1"/>
          <w:numId w:val="10"/>
        </w:numPr>
        <w:tabs>
          <w:tab w:val="left" w:pos="1160"/>
        </w:tabs>
        <w:ind w:left="1160" w:hanging="191"/>
        <w:rPr>
          <w:sz w:val="24"/>
        </w:rPr>
      </w:pPr>
      <w:r>
        <w:rPr>
          <w:sz w:val="24"/>
        </w:rPr>
        <w:t>АЧР</w:t>
      </w:r>
      <w:r>
        <w:rPr>
          <w:spacing w:val="-3"/>
          <w:sz w:val="24"/>
        </w:rPr>
        <w:t xml:space="preserve"> </w:t>
      </w:r>
      <w:r>
        <w:rPr>
          <w:sz w:val="24"/>
        </w:rPr>
        <w:t>-</w:t>
      </w:r>
      <w:r>
        <w:rPr>
          <w:spacing w:val="-3"/>
          <w:sz w:val="24"/>
        </w:rPr>
        <w:t xml:space="preserve"> </w:t>
      </w:r>
      <w:r>
        <w:rPr>
          <w:sz w:val="24"/>
        </w:rPr>
        <w:t>автоматическая</w:t>
      </w:r>
      <w:r>
        <w:rPr>
          <w:spacing w:val="-1"/>
          <w:sz w:val="24"/>
        </w:rPr>
        <w:t xml:space="preserve"> </w:t>
      </w:r>
      <w:r>
        <w:rPr>
          <w:sz w:val="24"/>
        </w:rPr>
        <w:t>частотная</w:t>
      </w:r>
      <w:r>
        <w:rPr>
          <w:spacing w:val="-2"/>
          <w:sz w:val="24"/>
        </w:rPr>
        <w:t xml:space="preserve"> разгрузка</w:t>
      </w:r>
    </w:p>
    <w:p w14:paraId="65EC9734" w14:textId="77777777" w:rsidR="0008208C" w:rsidRDefault="00E842C1">
      <w:pPr>
        <w:pStyle w:val="a6"/>
        <w:numPr>
          <w:ilvl w:val="1"/>
          <w:numId w:val="10"/>
        </w:numPr>
        <w:tabs>
          <w:tab w:val="left" w:pos="1160"/>
        </w:tabs>
        <w:ind w:left="1160" w:hanging="191"/>
        <w:rPr>
          <w:sz w:val="24"/>
        </w:rPr>
      </w:pPr>
      <w:r>
        <w:rPr>
          <w:sz w:val="24"/>
        </w:rPr>
        <w:t>3Uо</w:t>
      </w:r>
      <w:r>
        <w:rPr>
          <w:spacing w:val="-3"/>
          <w:sz w:val="24"/>
        </w:rPr>
        <w:t xml:space="preserve"> </w:t>
      </w:r>
      <w:r>
        <w:rPr>
          <w:sz w:val="24"/>
        </w:rPr>
        <w:t>-</w:t>
      </w:r>
      <w:r>
        <w:rPr>
          <w:spacing w:val="-3"/>
          <w:sz w:val="24"/>
        </w:rPr>
        <w:t xml:space="preserve"> </w:t>
      </w:r>
      <w:r>
        <w:rPr>
          <w:sz w:val="24"/>
        </w:rPr>
        <w:t>защита</w:t>
      </w:r>
      <w:r>
        <w:rPr>
          <w:spacing w:val="-2"/>
          <w:sz w:val="24"/>
        </w:rPr>
        <w:t xml:space="preserve"> </w:t>
      </w:r>
      <w:r>
        <w:rPr>
          <w:sz w:val="24"/>
        </w:rPr>
        <w:t>от</w:t>
      </w:r>
      <w:r>
        <w:rPr>
          <w:spacing w:val="-1"/>
          <w:sz w:val="24"/>
        </w:rPr>
        <w:t xml:space="preserve"> </w:t>
      </w:r>
      <w:r>
        <w:rPr>
          <w:sz w:val="24"/>
        </w:rPr>
        <w:t>однофазных</w:t>
      </w:r>
      <w:r>
        <w:rPr>
          <w:spacing w:val="-2"/>
          <w:sz w:val="24"/>
        </w:rPr>
        <w:t xml:space="preserve"> </w:t>
      </w:r>
      <w:r>
        <w:rPr>
          <w:sz w:val="24"/>
        </w:rPr>
        <w:t>замыканий</w:t>
      </w:r>
      <w:r>
        <w:rPr>
          <w:spacing w:val="-3"/>
          <w:sz w:val="24"/>
        </w:rPr>
        <w:t xml:space="preserve"> </w:t>
      </w:r>
      <w:r>
        <w:rPr>
          <w:sz w:val="24"/>
        </w:rPr>
        <w:t>на</w:t>
      </w:r>
      <w:r>
        <w:rPr>
          <w:spacing w:val="-2"/>
          <w:sz w:val="24"/>
        </w:rPr>
        <w:t xml:space="preserve"> </w:t>
      </w:r>
      <w:r>
        <w:rPr>
          <w:spacing w:val="-4"/>
          <w:sz w:val="24"/>
        </w:rPr>
        <w:t>землю</w:t>
      </w:r>
    </w:p>
    <w:p w14:paraId="40718A85" w14:textId="77777777" w:rsidR="0008208C" w:rsidRDefault="00E842C1">
      <w:pPr>
        <w:pStyle w:val="a4"/>
        <w:ind w:left="1065"/>
      </w:pPr>
      <w:r>
        <w:t>ЗМН</w:t>
      </w:r>
      <w:r>
        <w:rPr>
          <w:spacing w:val="-6"/>
        </w:rPr>
        <w:t xml:space="preserve"> </w:t>
      </w:r>
      <w:r>
        <w:t>-</w:t>
      </w:r>
      <w:r>
        <w:rPr>
          <w:spacing w:val="-4"/>
        </w:rPr>
        <w:t xml:space="preserve"> </w:t>
      </w:r>
      <w:r>
        <w:t>минимального</w:t>
      </w:r>
      <w:r>
        <w:rPr>
          <w:spacing w:val="-3"/>
        </w:rPr>
        <w:t xml:space="preserve"> </w:t>
      </w:r>
      <w:r>
        <w:t>напряжения</w:t>
      </w:r>
      <w:r>
        <w:rPr>
          <w:spacing w:val="-3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максимального</w:t>
      </w:r>
      <w:r>
        <w:rPr>
          <w:spacing w:val="-3"/>
        </w:rPr>
        <w:t xml:space="preserve"> </w:t>
      </w:r>
      <w:r>
        <w:rPr>
          <w:spacing w:val="-2"/>
        </w:rPr>
        <w:t>напряжения</w:t>
      </w:r>
    </w:p>
    <w:p w14:paraId="5EDBE7FB" w14:textId="77777777" w:rsidR="0008208C" w:rsidRDefault="0008208C">
      <w:pPr>
        <w:pStyle w:val="a4"/>
        <w:ind w:left="0"/>
      </w:pPr>
    </w:p>
    <w:p w14:paraId="355F75F4" w14:textId="77777777" w:rsidR="0008208C" w:rsidRDefault="00E842C1">
      <w:pPr>
        <w:pStyle w:val="a4"/>
        <w:ind w:right="767" w:firstLine="288"/>
      </w:pPr>
      <w:r>
        <w:t>Месторасположение</w:t>
      </w:r>
      <w:r>
        <w:rPr>
          <w:spacing w:val="32"/>
        </w:rPr>
        <w:t xml:space="preserve"> </w:t>
      </w:r>
      <w:r>
        <w:t>РП-1</w:t>
      </w:r>
      <w:r>
        <w:rPr>
          <w:spacing w:val="33"/>
        </w:rPr>
        <w:t xml:space="preserve"> </w:t>
      </w:r>
      <w:r>
        <w:t>10</w:t>
      </w:r>
      <w:r>
        <w:rPr>
          <w:spacing w:val="33"/>
        </w:rPr>
        <w:t xml:space="preserve"> </w:t>
      </w:r>
      <w:r>
        <w:t>кВ,</w:t>
      </w:r>
      <w:r>
        <w:rPr>
          <w:spacing w:val="34"/>
        </w:rPr>
        <w:t xml:space="preserve"> </w:t>
      </w:r>
      <w:r>
        <w:t>ТП-1,</w:t>
      </w:r>
      <w:r>
        <w:rPr>
          <w:spacing w:val="33"/>
        </w:rPr>
        <w:t xml:space="preserve"> </w:t>
      </w:r>
      <w:r>
        <w:t>проектируемых</w:t>
      </w:r>
      <w:r>
        <w:rPr>
          <w:spacing w:val="33"/>
        </w:rPr>
        <w:t xml:space="preserve"> </w:t>
      </w:r>
      <w:r>
        <w:t>трасс</w:t>
      </w:r>
      <w:r>
        <w:rPr>
          <w:spacing w:val="34"/>
        </w:rPr>
        <w:t xml:space="preserve"> </w:t>
      </w:r>
      <w:r>
        <w:t>КЛ-10</w:t>
      </w:r>
      <w:r>
        <w:rPr>
          <w:spacing w:val="33"/>
        </w:rPr>
        <w:t xml:space="preserve"> </w:t>
      </w:r>
      <w:r>
        <w:t>кВ</w:t>
      </w:r>
      <w:r>
        <w:rPr>
          <w:spacing w:val="34"/>
        </w:rPr>
        <w:t xml:space="preserve"> </w:t>
      </w:r>
      <w:r>
        <w:t>и</w:t>
      </w:r>
      <w:r>
        <w:rPr>
          <w:spacing w:val="34"/>
        </w:rPr>
        <w:t xml:space="preserve"> </w:t>
      </w:r>
      <w:r>
        <w:t>проектируемой РП-10кВ "Литейный" показано на листе 6.</w:t>
      </w:r>
    </w:p>
    <w:p w14:paraId="2A3CEF74" w14:textId="77777777" w:rsidR="0008208C" w:rsidRDefault="00E842C1">
      <w:pPr>
        <w:pStyle w:val="a4"/>
        <w:ind w:right="785" w:firstLine="288"/>
      </w:pPr>
      <w:r>
        <w:t xml:space="preserve">Электромонтажные работы выполнить в соответствии с ПУЭ, ПТБ, ПТЭ и СН РК 4.04-07- </w:t>
      </w:r>
      <w:r>
        <w:rPr>
          <w:spacing w:val="-2"/>
        </w:rPr>
        <w:t>2023.</w:t>
      </w:r>
    </w:p>
    <w:p w14:paraId="7EBAF87F" w14:textId="77777777" w:rsidR="0008208C" w:rsidRDefault="0008208C">
      <w:pPr>
        <w:pStyle w:val="a4"/>
        <w:ind w:left="0"/>
      </w:pPr>
    </w:p>
    <w:p w14:paraId="65DC2BA7" w14:textId="77777777" w:rsidR="0008208C" w:rsidRDefault="00E842C1">
      <w:pPr>
        <w:pStyle w:val="1"/>
      </w:pPr>
      <w:bookmarkStart w:id="127" w:name="_bookmark48"/>
      <w:bookmarkStart w:id="128" w:name="_Toc215833381"/>
      <w:bookmarkEnd w:id="127"/>
      <w:r>
        <w:rPr>
          <w:spacing w:val="-2"/>
          <w:u w:val="single"/>
        </w:rPr>
        <w:t>2024-1324-1-НЭС-</w:t>
      </w:r>
      <w:r>
        <w:rPr>
          <w:spacing w:val="-4"/>
          <w:u w:val="single"/>
        </w:rPr>
        <w:t>СДТУ</w:t>
      </w:r>
      <w:bookmarkEnd w:id="128"/>
    </w:p>
    <w:p w14:paraId="4A8387E6" w14:textId="77777777" w:rsidR="0008208C" w:rsidRDefault="0008208C">
      <w:pPr>
        <w:pStyle w:val="a4"/>
        <w:spacing w:before="1"/>
        <w:ind w:left="0"/>
        <w:rPr>
          <w:b/>
        </w:rPr>
      </w:pPr>
    </w:p>
    <w:p w14:paraId="3301616A" w14:textId="77777777" w:rsidR="0008208C" w:rsidRDefault="00E842C1">
      <w:pPr>
        <w:pStyle w:val="a4"/>
        <w:ind w:right="765" w:firstLine="427"/>
        <w:jc w:val="both"/>
      </w:pPr>
      <w:r>
        <w:t>Настоящий комплект рабочих чертежей разработан, согласно технического задания,</w:t>
      </w:r>
      <w:r>
        <w:rPr>
          <w:spacing w:val="40"/>
        </w:rPr>
        <w:t xml:space="preserve"> </w:t>
      </w:r>
      <w:r>
        <w:t>для организации системы диспетчерского и технологического управления (СДТУ) РУ-10 кВ РП- 10кВ "Литейное".</w:t>
      </w:r>
    </w:p>
    <w:p w14:paraId="5702F7B3" w14:textId="77777777" w:rsidR="0008208C" w:rsidRDefault="00E842C1">
      <w:pPr>
        <w:pStyle w:val="a4"/>
        <w:ind w:left="1204"/>
        <w:jc w:val="both"/>
      </w:pPr>
      <w:r>
        <w:t>Основные</w:t>
      </w:r>
      <w:r>
        <w:rPr>
          <w:spacing w:val="-6"/>
        </w:rPr>
        <w:t xml:space="preserve"> </w:t>
      </w:r>
      <w:r>
        <w:t>задачи</w:t>
      </w:r>
      <w:r>
        <w:rPr>
          <w:spacing w:val="-3"/>
        </w:rPr>
        <w:t xml:space="preserve"> </w:t>
      </w:r>
      <w:r>
        <w:rPr>
          <w:spacing w:val="-2"/>
        </w:rPr>
        <w:t>СДТУ:</w:t>
      </w:r>
    </w:p>
    <w:p w14:paraId="27E55FDA" w14:textId="77777777" w:rsidR="0008208C" w:rsidRDefault="00E842C1">
      <w:pPr>
        <w:pStyle w:val="a6"/>
        <w:numPr>
          <w:ilvl w:val="0"/>
          <w:numId w:val="9"/>
        </w:numPr>
        <w:tabs>
          <w:tab w:val="left" w:pos="1483"/>
        </w:tabs>
        <w:ind w:left="1483" w:hanging="279"/>
        <w:jc w:val="both"/>
        <w:rPr>
          <w:sz w:val="24"/>
        </w:rPr>
      </w:pPr>
      <w:r>
        <w:rPr>
          <w:sz w:val="24"/>
        </w:rPr>
        <w:t>Сбор</w:t>
      </w:r>
      <w:r>
        <w:rPr>
          <w:spacing w:val="-4"/>
          <w:sz w:val="24"/>
        </w:rPr>
        <w:t xml:space="preserve"> </w:t>
      </w:r>
      <w:r>
        <w:rPr>
          <w:sz w:val="24"/>
        </w:rPr>
        <w:t>информации</w:t>
      </w:r>
      <w:r>
        <w:rPr>
          <w:spacing w:val="-2"/>
          <w:sz w:val="24"/>
        </w:rPr>
        <w:t xml:space="preserve"> </w:t>
      </w:r>
      <w:r>
        <w:rPr>
          <w:sz w:val="24"/>
        </w:rPr>
        <w:t>на</w:t>
      </w:r>
      <w:r>
        <w:rPr>
          <w:spacing w:val="-2"/>
          <w:sz w:val="24"/>
        </w:rPr>
        <w:t xml:space="preserve"> </w:t>
      </w:r>
      <w:r>
        <w:rPr>
          <w:spacing w:val="-5"/>
          <w:sz w:val="24"/>
        </w:rPr>
        <w:t>ПС.</w:t>
      </w:r>
    </w:p>
    <w:p w14:paraId="259AEF29" w14:textId="77777777" w:rsidR="0008208C" w:rsidRDefault="00E842C1">
      <w:pPr>
        <w:pStyle w:val="a6"/>
        <w:numPr>
          <w:ilvl w:val="0"/>
          <w:numId w:val="9"/>
        </w:numPr>
        <w:tabs>
          <w:tab w:val="left" w:pos="1483"/>
        </w:tabs>
        <w:ind w:left="1483" w:hanging="279"/>
        <w:jc w:val="both"/>
        <w:rPr>
          <w:sz w:val="24"/>
        </w:rPr>
      </w:pPr>
      <w:r>
        <w:rPr>
          <w:sz w:val="24"/>
        </w:rPr>
        <w:t>Обработка</w:t>
      </w:r>
      <w:r>
        <w:rPr>
          <w:spacing w:val="-4"/>
          <w:sz w:val="24"/>
        </w:rPr>
        <w:t xml:space="preserve"> </w:t>
      </w:r>
      <w:r>
        <w:rPr>
          <w:sz w:val="24"/>
        </w:rPr>
        <w:t>и</w:t>
      </w:r>
      <w:r>
        <w:rPr>
          <w:spacing w:val="-3"/>
          <w:sz w:val="24"/>
        </w:rPr>
        <w:t xml:space="preserve"> </w:t>
      </w:r>
      <w:r>
        <w:rPr>
          <w:sz w:val="24"/>
        </w:rPr>
        <w:t>передача</w:t>
      </w:r>
      <w:r>
        <w:rPr>
          <w:spacing w:val="-3"/>
          <w:sz w:val="24"/>
        </w:rPr>
        <w:t xml:space="preserve"> </w:t>
      </w:r>
      <w:r>
        <w:rPr>
          <w:sz w:val="24"/>
        </w:rPr>
        <w:t>полученной</w:t>
      </w:r>
      <w:r>
        <w:rPr>
          <w:spacing w:val="-3"/>
          <w:sz w:val="24"/>
        </w:rPr>
        <w:t xml:space="preserve"> </w:t>
      </w:r>
      <w:r>
        <w:rPr>
          <w:sz w:val="24"/>
        </w:rPr>
        <w:t>информации</w:t>
      </w:r>
      <w:r>
        <w:rPr>
          <w:spacing w:val="-4"/>
          <w:sz w:val="24"/>
        </w:rPr>
        <w:t xml:space="preserve"> </w:t>
      </w:r>
      <w:r>
        <w:rPr>
          <w:sz w:val="24"/>
        </w:rPr>
        <w:t>в</w:t>
      </w:r>
      <w:r>
        <w:rPr>
          <w:spacing w:val="-3"/>
          <w:sz w:val="24"/>
        </w:rPr>
        <w:t xml:space="preserve"> </w:t>
      </w:r>
      <w:r>
        <w:rPr>
          <w:spacing w:val="-4"/>
          <w:sz w:val="24"/>
        </w:rPr>
        <w:t>ЦДП.</w:t>
      </w:r>
    </w:p>
    <w:p w14:paraId="43D5BDE1" w14:textId="77777777" w:rsidR="0008208C" w:rsidRDefault="00E842C1">
      <w:pPr>
        <w:pStyle w:val="a6"/>
        <w:numPr>
          <w:ilvl w:val="0"/>
          <w:numId w:val="9"/>
        </w:numPr>
        <w:tabs>
          <w:tab w:val="left" w:pos="1483"/>
        </w:tabs>
        <w:ind w:left="1483" w:hanging="279"/>
        <w:jc w:val="both"/>
        <w:rPr>
          <w:sz w:val="24"/>
        </w:rPr>
      </w:pPr>
      <w:r>
        <w:rPr>
          <w:sz w:val="24"/>
        </w:rPr>
        <w:t>Прием</w:t>
      </w:r>
      <w:r>
        <w:rPr>
          <w:spacing w:val="-5"/>
          <w:sz w:val="24"/>
        </w:rPr>
        <w:t xml:space="preserve"> </w:t>
      </w:r>
      <w:r>
        <w:rPr>
          <w:sz w:val="24"/>
        </w:rPr>
        <w:t>сигналов</w:t>
      </w:r>
      <w:r>
        <w:rPr>
          <w:spacing w:val="-4"/>
          <w:sz w:val="24"/>
        </w:rPr>
        <w:t xml:space="preserve"> </w:t>
      </w:r>
      <w:r>
        <w:rPr>
          <w:sz w:val="24"/>
        </w:rPr>
        <w:t>телеуправления</w:t>
      </w:r>
      <w:r>
        <w:rPr>
          <w:spacing w:val="-3"/>
          <w:sz w:val="24"/>
        </w:rPr>
        <w:t xml:space="preserve"> </w:t>
      </w:r>
      <w:r>
        <w:rPr>
          <w:sz w:val="24"/>
        </w:rPr>
        <w:t>от</w:t>
      </w:r>
      <w:r>
        <w:rPr>
          <w:spacing w:val="-3"/>
          <w:sz w:val="24"/>
        </w:rPr>
        <w:t xml:space="preserve"> </w:t>
      </w:r>
      <w:r>
        <w:rPr>
          <w:spacing w:val="-4"/>
          <w:sz w:val="24"/>
        </w:rPr>
        <w:t>ЦДП.</w:t>
      </w:r>
    </w:p>
    <w:p w14:paraId="79E22D3D" w14:textId="77777777" w:rsidR="0008208C" w:rsidRDefault="00E842C1">
      <w:pPr>
        <w:pStyle w:val="a6"/>
        <w:numPr>
          <w:ilvl w:val="0"/>
          <w:numId w:val="9"/>
        </w:numPr>
        <w:tabs>
          <w:tab w:val="left" w:pos="1483"/>
        </w:tabs>
        <w:ind w:left="1483" w:hanging="279"/>
        <w:jc w:val="both"/>
        <w:rPr>
          <w:sz w:val="24"/>
        </w:rPr>
      </w:pPr>
      <w:r>
        <w:rPr>
          <w:sz w:val="24"/>
        </w:rPr>
        <w:t>Распределение</w:t>
      </w:r>
      <w:r>
        <w:rPr>
          <w:spacing w:val="-5"/>
          <w:sz w:val="24"/>
        </w:rPr>
        <w:t xml:space="preserve"> </w:t>
      </w:r>
      <w:r>
        <w:rPr>
          <w:sz w:val="24"/>
        </w:rPr>
        <w:t>команд</w:t>
      </w:r>
      <w:r>
        <w:rPr>
          <w:spacing w:val="-3"/>
          <w:sz w:val="24"/>
        </w:rPr>
        <w:t xml:space="preserve"> </w:t>
      </w:r>
      <w:r>
        <w:rPr>
          <w:spacing w:val="-5"/>
          <w:sz w:val="24"/>
        </w:rPr>
        <w:t>ТУ.</w:t>
      </w:r>
    </w:p>
    <w:p w14:paraId="74EE6874" w14:textId="77777777" w:rsidR="0008208C" w:rsidRDefault="0008208C">
      <w:pPr>
        <w:jc w:val="both"/>
        <w:rPr>
          <w:sz w:val="24"/>
        </w:rPr>
        <w:sectPr w:rsidR="0008208C">
          <w:pgSz w:w="11910" w:h="16840"/>
          <w:pgMar w:top="1100" w:right="60" w:bottom="1380" w:left="500" w:header="0" w:footer="1134" w:gutter="0"/>
          <w:cols w:space="720"/>
        </w:sectPr>
      </w:pPr>
    </w:p>
    <w:p w14:paraId="792A2E89" w14:textId="77777777" w:rsidR="0008208C" w:rsidRDefault="00E842C1">
      <w:pPr>
        <w:pStyle w:val="a4"/>
        <w:spacing w:before="64"/>
        <w:ind w:right="763" w:firstLine="427"/>
        <w:jc w:val="both"/>
      </w:pPr>
      <w:r>
        <w:lastRenderedPageBreak/>
        <w:t>Иерархически структура СДТУ представляет собой 2-х уровневую систему управления. 2- й уровень - модули контроля присоединений, устанавливаемые в шкафы защиты и ячейки КРУ-10 кВ, 1-й уровень - шкаф сбора информации, далее информация передается в ЦДП.</w:t>
      </w:r>
    </w:p>
    <w:p w14:paraId="62483C79" w14:textId="77777777" w:rsidR="0008208C" w:rsidRDefault="00E842C1">
      <w:pPr>
        <w:pStyle w:val="a4"/>
        <w:ind w:right="763" w:firstLine="427"/>
        <w:jc w:val="both"/>
      </w:pPr>
      <w:r>
        <w:t>Для учета электроэнергии в РУ-10кВ РП-10кВ "Литейное" используются в ячейках РУ- 10кВ счетчики электрической энергии типа Меркурий 234 ARTM2-00 (D)PBR.G и в ЩСН- 0,4кВ Меркурий 234 ARTM2-03 (D)PBR.G.</w:t>
      </w:r>
    </w:p>
    <w:p w14:paraId="0844CDCB" w14:textId="77777777" w:rsidR="0008208C" w:rsidRDefault="00E842C1">
      <w:pPr>
        <w:pStyle w:val="a4"/>
        <w:ind w:right="765" w:firstLine="427"/>
        <w:jc w:val="both"/>
      </w:pPr>
      <w:r>
        <w:t>Для сбора информации</w:t>
      </w:r>
      <w:r>
        <w:rPr>
          <w:spacing w:val="40"/>
        </w:rPr>
        <w:t xml:space="preserve"> </w:t>
      </w:r>
      <w:r>
        <w:t xml:space="preserve">с присоединений применена модульная система распределенного сбора фирмы "МИКРОПРОЦЕССОРНЫЕ ТЕХНОЛОГИИ" ИРИС, состоящая из модулей дис- кретного ввода/вывода ИРИС-DIN-8DI/4DO-220 и модулей измерительного преобразователя </w:t>
      </w:r>
      <w:r>
        <w:rPr>
          <w:spacing w:val="-2"/>
        </w:rPr>
        <w:t>ИРИС-DIN-220.</w:t>
      </w:r>
    </w:p>
    <w:p w14:paraId="5297A46F" w14:textId="77777777" w:rsidR="0008208C" w:rsidRDefault="00E842C1">
      <w:pPr>
        <w:pStyle w:val="a4"/>
        <w:ind w:right="765" w:firstLine="427"/>
        <w:jc w:val="both"/>
      </w:pPr>
      <w:r>
        <w:t>Передача данных в шкаф телемеханики осуществляется по сетям связи RS-485. Передача данных от шкаф телемеханики</w:t>
      </w:r>
      <w:r>
        <w:rPr>
          <w:spacing w:val="40"/>
        </w:rPr>
        <w:t xml:space="preserve"> </w:t>
      </w:r>
      <w:r>
        <w:t>в удаленный центр сбора данных (ЦДП) осуществляется бес- проводными каналами связи</w:t>
      </w:r>
    </w:p>
    <w:p w14:paraId="1E8C1F4D" w14:textId="77777777" w:rsidR="0008208C" w:rsidRDefault="00E842C1">
      <w:pPr>
        <w:pStyle w:val="a4"/>
        <w:ind w:right="763" w:firstLine="427"/>
        <w:jc w:val="both"/>
      </w:pPr>
      <w:r>
        <w:t xml:space="preserve">Электромонтажные работы выполнить в соответствии с ПУЭ, ПТБ, ПТЭ и СНиП РК 4.04- </w:t>
      </w:r>
      <w:r>
        <w:rPr>
          <w:spacing w:val="-2"/>
        </w:rPr>
        <w:t>10-2002.</w:t>
      </w:r>
    </w:p>
    <w:p w14:paraId="009992CF" w14:textId="77777777" w:rsidR="0008208C" w:rsidRDefault="0008208C">
      <w:pPr>
        <w:pStyle w:val="a4"/>
        <w:spacing w:before="274"/>
        <w:ind w:left="0"/>
      </w:pPr>
    </w:p>
    <w:p w14:paraId="1EA1CDC4" w14:textId="77777777" w:rsidR="0008208C" w:rsidRDefault="00E842C1">
      <w:pPr>
        <w:pStyle w:val="1"/>
        <w:spacing w:before="1"/>
      </w:pPr>
      <w:bookmarkStart w:id="129" w:name="_bookmark49"/>
      <w:bookmarkStart w:id="130" w:name="_Toc215833382"/>
      <w:bookmarkEnd w:id="129"/>
      <w:r>
        <w:rPr>
          <w:spacing w:val="-2"/>
          <w:u w:val="single"/>
        </w:rPr>
        <w:t>2024-1324-1-НЭС-</w:t>
      </w:r>
      <w:r>
        <w:rPr>
          <w:spacing w:val="-4"/>
          <w:u w:val="single"/>
        </w:rPr>
        <w:t>АСКУЭ</w:t>
      </w:r>
      <w:bookmarkEnd w:id="130"/>
    </w:p>
    <w:p w14:paraId="405FA561" w14:textId="77777777" w:rsidR="0008208C" w:rsidRDefault="00E842C1">
      <w:pPr>
        <w:pStyle w:val="a4"/>
        <w:spacing w:before="276"/>
        <w:ind w:right="761" w:firstLine="427"/>
        <w:jc w:val="both"/>
      </w:pPr>
      <w:r>
        <w:t>Настоящий комплект рабочих чертежей разработан для создания автоматизированной си- стемы коммерческого учета электроэнергии (АСКУЭ) в РУ-10 кВ РП-10кВ "Литейное".</w:t>
      </w:r>
    </w:p>
    <w:p w14:paraId="30586307" w14:textId="77777777" w:rsidR="0008208C" w:rsidRDefault="00E842C1">
      <w:pPr>
        <w:pStyle w:val="a4"/>
        <w:ind w:left="1485"/>
        <w:jc w:val="both"/>
      </w:pPr>
      <w:r>
        <w:t>Учет</w:t>
      </w:r>
      <w:r>
        <w:rPr>
          <w:spacing w:val="-5"/>
        </w:rPr>
        <w:t xml:space="preserve"> </w:t>
      </w:r>
      <w:r>
        <w:t>электроэнергии</w:t>
      </w:r>
      <w:r>
        <w:rPr>
          <w:spacing w:val="-5"/>
        </w:rPr>
        <w:t xml:space="preserve"> </w:t>
      </w:r>
      <w:r>
        <w:t>очередей</w:t>
      </w:r>
      <w:r>
        <w:rPr>
          <w:spacing w:val="-1"/>
        </w:rPr>
        <w:t xml:space="preserve"> </w:t>
      </w:r>
      <w:r>
        <w:t>I-</w:t>
      </w:r>
      <w:r>
        <w:rPr>
          <w:spacing w:val="-5"/>
        </w:rPr>
        <w:t>II:</w:t>
      </w:r>
    </w:p>
    <w:p w14:paraId="49DBCB2D" w14:textId="77777777" w:rsidR="0008208C" w:rsidRDefault="00E842C1">
      <w:pPr>
        <w:pStyle w:val="a4"/>
        <w:ind w:right="767" w:firstLine="708"/>
        <w:jc w:val="both"/>
      </w:pPr>
      <w:r>
        <w:t>Технический учет электрической энергии на стороне 0,4 кВ выполнен в проектируемой 2КТПН N1 2500/10/0,4 на вводах РУ-0,4 кВ, см. раздел "2024-1324-0-ЭС".</w:t>
      </w:r>
    </w:p>
    <w:p w14:paraId="100E49B4" w14:textId="77777777" w:rsidR="0008208C" w:rsidRDefault="00E842C1">
      <w:pPr>
        <w:pStyle w:val="a4"/>
        <w:ind w:right="765" w:firstLine="708"/>
        <w:jc w:val="both"/>
      </w:pPr>
      <w:r>
        <w:t xml:space="preserve">Технический учет электрической энергии на стороне 10 кВ выполнен в проектируемой 2КТПН N1 2500/10/0,4 на вводных и отходящих линиях РУ-10 кВ, см. раздел "2024-1324-0- </w:t>
      </w:r>
      <w:r>
        <w:rPr>
          <w:spacing w:val="-4"/>
        </w:rPr>
        <w:t>НЭС".</w:t>
      </w:r>
    </w:p>
    <w:p w14:paraId="0F2E3564" w14:textId="77777777" w:rsidR="0008208C" w:rsidRDefault="00E842C1">
      <w:pPr>
        <w:pStyle w:val="a4"/>
        <w:ind w:right="765" w:firstLine="708"/>
        <w:jc w:val="both"/>
      </w:pPr>
      <w:r>
        <w:t xml:space="preserve">Коммерческий учет электрической энергии (существующий) осуществляется на грани- цах балансовой принадлежности - в РП-1, приналлежащей СЭЗ "Сарыарка", см. раздел "2024- </w:t>
      </w:r>
      <w:r>
        <w:rPr>
          <w:spacing w:val="-2"/>
        </w:rPr>
        <w:t>1324-0-НЭС".</w:t>
      </w:r>
    </w:p>
    <w:p w14:paraId="7AC2FD3D" w14:textId="77777777" w:rsidR="0008208C" w:rsidRDefault="00E842C1">
      <w:pPr>
        <w:pStyle w:val="a4"/>
        <w:ind w:right="764" w:firstLine="708"/>
        <w:jc w:val="both"/>
      </w:pPr>
      <w:r>
        <w:t>Учет электроэнергии очередей III-V будет предусмотрен отдельным проектом, не вхо- дящим в состав представленной проектной документации.</w:t>
      </w:r>
    </w:p>
    <w:p w14:paraId="257A0B0B" w14:textId="77777777" w:rsidR="0008208C" w:rsidRDefault="0008208C">
      <w:pPr>
        <w:pStyle w:val="a4"/>
        <w:ind w:left="0"/>
      </w:pPr>
    </w:p>
    <w:p w14:paraId="56065E77" w14:textId="77777777" w:rsidR="0008208C" w:rsidRDefault="00E842C1">
      <w:pPr>
        <w:pStyle w:val="a4"/>
        <w:ind w:right="765" w:firstLine="427"/>
        <w:jc w:val="both"/>
      </w:pPr>
      <w:r>
        <w:t>Система АИИС</w:t>
      </w:r>
      <w:r>
        <w:rPr>
          <w:spacing w:val="40"/>
        </w:rPr>
        <w:t xml:space="preserve"> </w:t>
      </w:r>
      <w:r>
        <w:t>предназначена для осуществления эффективного автоматизированного учета и оперативного контроля объемов передаваемой электрической энергии и мощности на подстанции, передачи информации в Центр сбора и обработки информации (ЦСОИ).</w:t>
      </w:r>
    </w:p>
    <w:p w14:paraId="4D62E148" w14:textId="77777777" w:rsidR="0008208C" w:rsidRDefault="00E842C1">
      <w:pPr>
        <w:pStyle w:val="a4"/>
        <w:ind w:right="773" w:firstLine="427"/>
        <w:jc w:val="both"/>
      </w:pPr>
      <w:r>
        <w:t>Система АИИС ПС рассчитана на автоматизацию учета электроэнергии и мощности с возможностью объединения всех счетчиков электроэнергии на данном объекте.</w:t>
      </w:r>
    </w:p>
    <w:p w14:paraId="65697021" w14:textId="77777777" w:rsidR="0008208C" w:rsidRDefault="00E842C1">
      <w:pPr>
        <w:pStyle w:val="a4"/>
        <w:ind w:left="1204"/>
        <w:jc w:val="both"/>
      </w:pPr>
      <w:r>
        <w:t>В</w:t>
      </w:r>
      <w:r>
        <w:rPr>
          <w:spacing w:val="-5"/>
        </w:rPr>
        <w:t xml:space="preserve"> </w:t>
      </w:r>
      <w:r>
        <w:t>основу</w:t>
      </w:r>
      <w:r>
        <w:rPr>
          <w:spacing w:val="-2"/>
        </w:rPr>
        <w:t xml:space="preserve"> </w:t>
      </w:r>
      <w:r>
        <w:t>системы</w:t>
      </w:r>
      <w:r>
        <w:rPr>
          <w:spacing w:val="-2"/>
        </w:rPr>
        <w:t xml:space="preserve"> </w:t>
      </w:r>
      <w:r>
        <w:t>АИИС</w:t>
      </w:r>
      <w:r>
        <w:rPr>
          <w:spacing w:val="-2"/>
        </w:rPr>
        <w:t xml:space="preserve"> </w:t>
      </w:r>
      <w:r>
        <w:t>КУЭ</w:t>
      </w:r>
      <w:r>
        <w:rPr>
          <w:spacing w:val="-1"/>
        </w:rPr>
        <w:t xml:space="preserve"> </w:t>
      </w:r>
      <w:r>
        <w:t>заложены</w:t>
      </w:r>
      <w:r>
        <w:rPr>
          <w:spacing w:val="-2"/>
        </w:rPr>
        <w:t xml:space="preserve"> </w:t>
      </w:r>
      <w:r>
        <w:t>следующие</w:t>
      </w:r>
      <w:r>
        <w:rPr>
          <w:spacing w:val="-2"/>
        </w:rPr>
        <w:t xml:space="preserve"> </w:t>
      </w:r>
      <w:r>
        <w:t>основные</w:t>
      </w:r>
      <w:r>
        <w:rPr>
          <w:spacing w:val="-4"/>
        </w:rPr>
        <w:t xml:space="preserve"> </w:t>
      </w:r>
      <w:r>
        <w:rPr>
          <w:spacing w:val="-2"/>
        </w:rPr>
        <w:t>положения:</w:t>
      </w:r>
    </w:p>
    <w:p w14:paraId="18FF8E30" w14:textId="77777777" w:rsidR="0008208C" w:rsidRDefault="00E842C1">
      <w:pPr>
        <w:pStyle w:val="a6"/>
        <w:numPr>
          <w:ilvl w:val="0"/>
          <w:numId w:val="8"/>
        </w:numPr>
        <w:tabs>
          <w:tab w:val="left" w:pos="1483"/>
        </w:tabs>
        <w:spacing w:before="1"/>
        <w:ind w:right="771" w:firstLine="427"/>
        <w:jc w:val="both"/>
        <w:rPr>
          <w:sz w:val="24"/>
        </w:rPr>
      </w:pPr>
      <w:r>
        <w:rPr>
          <w:sz w:val="24"/>
        </w:rPr>
        <w:t>исходной информацией для системы служат данные, получаемые от счетчиков элек- трической энергии;</w:t>
      </w:r>
    </w:p>
    <w:p w14:paraId="1EFE8601" w14:textId="77777777" w:rsidR="0008208C" w:rsidRDefault="00E842C1">
      <w:pPr>
        <w:pStyle w:val="a6"/>
        <w:numPr>
          <w:ilvl w:val="0"/>
          <w:numId w:val="8"/>
        </w:numPr>
        <w:tabs>
          <w:tab w:val="left" w:pos="1483"/>
        </w:tabs>
        <w:ind w:right="762" w:firstLine="427"/>
        <w:jc w:val="both"/>
        <w:rPr>
          <w:sz w:val="24"/>
        </w:rPr>
      </w:pPr>
      <w:r>
        <w:rPr>
          <w:sz w:val="24"/>
        </w:rPr>
        <w:t>сбор, обработка, хранение и выдача информации об электроэнергии и мощности долж- но осуществляться с помощью метрологически аттестованных и сертифицированных для коммерческих расчетов устройств сбора и передачи данных (УСДП);</w:t>
      </w:r>
    </w:p>
    <w:p w14:paraId="2567A18B" w14:textId="77777777" w:rsidR="0008208C" w:rsidRDefault="00E842C1">
      <w:pPr>
        <w:pStyle w:val="a6"/>
        <w:numPr>
          <w:ilvl w:val="0"/>
          <w:numId w:val="8"/>
        </w:numPr>
        <w:tabs>
          <w:tab w:val="left" w:pos="1483"/>
        </w:tabs>
        <w:ind w:right="764" w:firstLine="427"/>
        <w:jc w:val="both"/>
        <w:rPr>
          <w:sz w:val="24"/>
        </w:rPr>
      </w:pPr>
      <w:r>
        <w:rPr>
          <w:sz w:val="24"/>
        </w:rPr>
        <w:t>данные системы используются для расчетного и технического учета активной и реак- тивной электроэнергии с целью получения полного баланса электроэнергии на объекте.</w:t>
      </w:r>
    </w:p>
    <w:p w14:paraId="13AD086C" w14:textId="77777777" w:rsidR="0008208C" w:rsidRDefault="00E842C1">
      <w:pPr>
        <w:pStyle w:val="a4"/>
        <w:ind w:left="1204"/>
        <w:jc w:val="both"/>
      </w:pPr>
      <w:r>
        <w:t>Основные</w:t>
      </w:r>
      <w:r>
        <w:rPr>
          <w:spacing w:val="-7"/>
        </w:rPr>
        <w:t xml:space="preserve"> </w:t>
      </w:r>
      <w:r>
        <w:t>цели</w:t>
      </w:r>
      <w:r>
        <w:rPr>
          <w:spacing w:val="-2"/>
        </w:rPr>
        <w:t xml:space="preserve"> АСКУЭ:</w:t>
      </w:r>
    </w:p>
    <w:p w14:paraId="7028D02D" w14:textId="77777777" w:rsidR="0008208C" w:rsidRDefault="00E842C1">
      <w:pPr>
        <w:pStyle w:val="a6"/>
        <w:numPr>
          <w:ilvl w:val="0"/>
          <w:numId w:val="8"/>
        </w:numPr>
        <w:tabs>
          <w:tab w:val="left" w:pos="1483"/>
        </w:tabs>
        <w:ind w:right="774" w:firstLine="427"/>
        <w:jc w:val="both"/>
        <w:rPr>
          <w:sz w:val="24"/>
        </w:rPr>
      </w:pPr>
      <w:r>
        <w:rPr>
          <w:sz w:val="24"/>
        </w:rPr>
        <w:t>измерение количества передаваемой электрической энергии, позволяющее определить величины учетных показателей, используемых в коммерческих и технических расчетах;</w:t>
      </w:r>
    </w:p>
    <w:p w14:paraId="68C75059" w14:textId="77777777" w:rsidR="0008208C" w:rsidRDefault="00E842C1">
      <w:pPr>
        <w:pStyle w:val="a6"/>
        <w:numPr>
          <w:ilvl w:val="0"/>
          <w:numId w:val="8"/>
        </w:numPr>
        <w:tabs>
          <w:tab w:val="left" w:pos="1485"/>
        </w:tabs>
        <w:ind w:left="1204" w:right="768" w:firstLine="0"/>
        <w:rPr>
          <w:sz w:val="24"/>
        </w:rPr>
      </w:pPr>
      <w:r>
        <w:rPr>
          <w:sz w:val="24"/>
        </w:rPr>
        <w:t>получение информации об объемах передаваемой электроэнергии и мощности. Структура АСКУЭ в РУ-10 кВ РП-10кВ "Литейное" является иерархической и построена</w:t>
      </w:r>
    </w:p>
    <w:p w14:paraId="416245DE" w14:textId="77777777" w:rsidR="0008208C" w:rsidRDefault="0008208C">
      <w:pPr>
        <w:rPr>
          <w:sz w:val="24"/>
        </w:rPr>
        <w:sectPr w:rsidR="0008208C">
          <w:pgSz w:w="11910" w:h="16840"/>
          <w:pgMar w:top="1100" w:right="60" w:bottom="1380" w:left="500" w:header="0" w:footer="1134" w:gutter="0"/>
          <w:cols w:space="720"/>
        </w:sectPr>
      </w:pPr>
    </w:p>
    <w:p w14:paraId="721F1FD3" w14:textId="77777777" w:rsidR="0008208C" w:rsidRDefault="00E842C1">
      <w:pPr>
        <w:pStyle w:val="a4"/>
        <w:spacing w:before="64"/>
        <w:ind w:right="766"/>
        <w:jc w:val="both"/>
      </w:pPr>
      <w:r>
        <w:lastRenderedPageBreak/>
        <w:t>на основании стратегии объединения информационно-вычислительных комплексов (ИВК) в единую информационную систему АСКУЭ .</w:t>
      </w:r>
    </w:p>
    <w:p w14:paraId="2F14DB1D" w14:textId="77777777" w:rsidR="0008208C" w:rsidRDefault="00E842C1">
      <w:pPr>
        <w:pStyle w:val="a4"/>
        <w:ind w:left="1204"/>
        <w:jc w:val="both"/>
      </w:pPr>
      <w:r>
        <w:t>Иерархическая</w:t>
      </w:r>
      <w:r>
        <w:rPr>
          <w:spacing w:val="-5"/>
        </w:rPr>
        <w:t xml:space="preserve"> </w:t>
      </w:r>
      <w:r>
        <w:t>структура</w:t>
      </w:r>
      <w:r>
        <w:rPr>
          <w:spacing w:val="-2"/>
        </w:rPr>
        <w:t xml:space="preserve"> </w:t>
      </w:r>
      <w:r>
        <w:t>АСКУЭ</w:t>
      </w:r>
      <w:r>
        <w:rPr>
          <w:spacing w:val="-3"/>
        </w:rPr>
        <w:t xml:space="preserve"> </w:t>
      </w:r>
      <w:r>
        <w:t>представляет</w:t>
      </w:r>
      <w:r>
        <w:rPr>
          <w:spacing w:val="-1"/>
        </w:rPr>
        <w:t xml:space="preserve"> </w:t>
      </w:r>
      <w:r>
        <w:rPr>
          <w:spacing w:val="-2"/>
        </w:rPr>
        <w:t>собой:</w:t>
      </w:r>
    </w:p>
    <w:p w14:paraId="4E26ABF2" w14:textId="77777777" w:rsidR="0008208C" w:rsidRDefault="00E842C1">
      <w:pPr>
        <w:pStyle w:val="a6"/>
        <w:numPr>
          <w:ilvl w:val="0"/>
          <w:numId w:val="7"/>
        </w:numPr>
        <w:tabs>
          <w:tab w:val="left" w:pos="1402"/>
        </w:tabs>
        <w:ind w:right="770" w:firstLine="427"/>
        <w:jc w:val="both"/>
        <w:rPr>
          <w:sz w:val="24"/>
        </w:rPr>
      </w:pPr>
      <w:r>
        <w:rPr>
          <w:sz w:val="24"/>
        </w:rPr>
        <w:t>й уровень - ИИК. В данный уровень (совокупность точек учета) входят все точки учета, задействованные в системе АСКУЭ. Данная зона выполняет функцию проведения измерений.</w:t>
      </w:r>
    </w:p>
    <w:p w14:paraId="3C9F3689" w14:textId="77777777" w:rsidR="0008208C" w:rsidRDefault="00E842C1">
      <w:pPr>
        <w:pStyle w:val="a6"/>
        <w:numPr>
          <w:ilvl w:val="0"/>
          <w:numId w:val="7"/>
        </w:numPr>
        <w:tabs>
          <w:tab w:val="left" w:pos="1402"/>
        </w:tabs>
        <w:ind w:right="765" w:firstLine="427"/>
        <w:jc w:val="both"/>
        <w:rPr>
          <w:sz w:val="24"/>
        </w:rPr>
      </w:pPr>
      <w:r>
        <w:rPr>
          <w:sz w:val="24"/>
        </w:rPr>
        <w:t>ой уровень - ИВКЭ. Уровень ИВКЭ включает в себя устройство сбора и передачи дан- ных, выполняющего функцию консолидации информации. ЭНКМ-3-220-А3Е1-GT предназна- чено для накопления и обработки данных, поступающих с 1-го уровня, счетчиков коммерче- ского и технического учета и передачи в автоматическом режиме информации на вышестоя- щие уровни АИИС КУЭ, и является основным источником легитимной информации для ком- мерческих расчетов.</w:t>
      </w:r>
    </w:p>
    <w:p w14:paraId="42FBF485" w14:textId="77777777" w:rsidR="0008208C" w:rsidRDefault="00E842C1">
      <w:pPr>
        <w:pStyle w:val="a4"/>
        <w:ind w:right="766" w:firstLine="427"/>
        <w:jc w:val="both"/>
      </w:pPr>
      <w:r>
        <w:t>Первые два уровня расположены на подстанции, третий уровень находится в ТОО "Кара- ганды Жарык" и данным проектом не рассматривается.</w:t>
      </w:r>
    </w:p>
    <w:p w14:paraId="56E0687C" w14:textId="77777777" w:rsidR="0008208C" w:rsidRDefault="00E842C1">
      <w:pPr>
        <w:pStyle w:val="a4"/>
        <w:ind w:right="763" w:firstLine="427"/>
        <w:jc w:val="both"/>
      </w:pPr>
      <w:r>
        <w:t>Для учета электроэнергии используется счетчики электрической энергии установленные</w:t>
      </w:r>
      <w:r>
        <w:rPr>
          <w:spacing w:val="40"/>
        </w:rPr>
        <w:t xml:space="preserve"> </w:t>
      </w:r>
      <w:r>
        <w:t>на панелях ячеек 10кВ в РУ-10 кВ и ЩСН-0,4кв (в дальнейшем - счетчики).</w:t>
      </w:r>
    </w:p>
    <w:p w14:paraId="7A153289" w14:textId="77777777" w:rsidR="0008208C" w:rsidRDefault="00E842C1">
      <w:pPr>
        <w:pStyle w:val="a4"/>
        <w:ind w:right="764" w:firstLine="427"/>
        <w:jc w:val="both"/>
      </w:pPr>
      <w:r>
        <w:t>Для сбора информации о результатах измерений и состоянии средств измерений исполь- зуется контроллер ЭНКМ-3-220-А3Е1-GT, размещенный в шкафу телемеханики.</w:t>
      </w:r>
    </w:p>
    <w:p w14:paraId="1A40BBA4" w14:textId="77777777" w:rsidR="0008208C" w:rsidRDefault="00E842C1">
      <w:pPr>
        <w:pStyle w:val="a4"/>
        <w:ind w:right="774" w:firstLine="427"/>
        <w:jc w:val="both"/>
      </w:pPr>
      <w:r>
        <w:t>Передача данных учета электроэнергии в удаленный центр сбора данных осуществляется по сетям связи, рассматриваемыми в разделе СДТУ.</w:t>
      </w:r>
    </w:p>
    <w:p w14:paraId="406B3E72" w14:textId="77777777" w:rsidR="0008208C" w:rsidRDefault="00E842C1">
      <w:pPr>
        <w:pStyle w:val="a4"/>
        <w:ind w:left="1204"/>
        <w:jc w:val="both"/>
      </w:pPr>
      <w:r>
        <w:t>Счетчики</w:t>
      </w:r>
      <w:r>
        <w:rPr>
          <w:spacing w:val="-6"/>
        </w:rPr>
        <w:t xml:space="preserve"> </w:t>
      </w:r>
      <w:r>
        <w:t>подключаются</w:t>
      </w:r>
      <w:r>
        <w:rPr>
          <w:spacing w:val="-3"/>
        </w:rPr>
        <w:t xml:space="preserve"> </w:t>
      </w:r>
      <w:r>
        <w:t>к</w:t>
      </w:r>
      <w:r>
        <w:rPr>
          <w:spacing w:val="-3"/>
        </w:rPr>
        <w:t xml:space="preserve"> </w:t>
      </w:r>
      <w:r>
        <w:t>контроллеру</w:t>
      </w:r>
      <w:r>
        <w:rPr>
          <w:spacing w:val="-4"/>
        </w:rPr>
        <w:t xml:space="preserve"> </w:t>
      </w:r>
      <w:r>
        <w:t>по</w:t>
      </w:r>
      <w:r>
        <w:rPr>
          <w:spacing w:val="-4"/>
        </w:rPr>
        <w:t xml:space="preserve"> </w:t>
      </w:r>
      <w:r>
        <w:t>интерфейсу</w:t>
      </w:r>
      <w:r>
        <w:rPr>
          <w:spacing w:val="-3"/>
        </w:rPr>
        <w:t xml:space="preserve"> </w:t>
      </w:r>
      <w:r>
        <w:t>RS-</w:t>
      </w:r>
      <w:r>
        <w:rPr>
          <w:spacing w:val="-4"/>
        </w:rPr>
        <w:t>485.</w:t>
      </w:r>
    </w:p>
    <w:p w14:paraId="6D477A45" w14:textId="77777777" w:rsidR="0008208C" w:rsidRDefault="00E842C1">
      <w:pPr>
        <w:pStyle w:val="a4"/>
        <w:ind w:right="765" w:firstLine="427"/>
        <w:jc w:val="both"/>
      </w:pPr>
      <w:r>
        <w:t>Для дополнительного питания счетчиков предусматривается питание от источника беспе- ребойного питания через автоматический выключатель. Сеть выполняется кабелем ВВГЭнг- LS 3x1,5, прокладывается открыто по кабельным конструкциям и в кабельном канале.</w:t>
      </w:r>
    </w:p>
    <w:p w14:paraId="6A2AA79E" w14:textId="77777777" w:rsidR="0008208C" w:rsidRDefault="00E842C1">
      <w:pPr>
        <w:pStyle w:val="a4"/>
        <w:ind w:right="763" w:firstLine="427"/>
        <w:jc w:val="both"/>
      </w:pPr>
      <w:r>
        <w:t xml:space="preserve">Электромонтажные работы выполнить в соответствии с ПУЭ, ПТБ, ПТЭ и СНиП РК 4.04- </w:t>
      </w:r>
      <w:r>
        <w:rPr>
          <w:spacing w:val="-2"/>
        </w:rPr>
        <w:t>10-2002.</w:t>
      </w:r>
    </w:p>
    <w:p w14:paraId="016D50AA" w14:textId="77777777" w:rsidR="0008208C" w:rsidRDefault="00E842C1">
      <w:pPr>
        <w:pStyle w:val="1"/>
        <w:spacing w:before="275"/>
      </w:pPr>
      <w:bookmarkStart w:id="131" w:name="_bookmark50"/>
      <w:bookmarkStart w:id="132" w:name="_Toc215833383"/>
      <w:bookmarkEnd w:id="131"/>
      <w:r>
        <w:rPr>
          <w:spacing w:val="-2"/>
          <w:u w:val="single"/>
        </w:rPr>
        <w:t>2024-1324-1-</w:t>
      </w:r>
      <w:r>
        <w:rPr>
          <w:spacing w:val="-5"/>
          <w:u w:val="single"/>
        </w:rPr>
        <w:t>ЭОМ</w:t>
      </w:r>
      <w:bookmarkEnd w:id="132"/>
    </w:p>
    <w:p w14:paraId="59BC2B53" w14:textId="77777777" w:rsidR="0008208C" w:rsidRDefault="0008208C">
      <w:pPr>
        <w:pStyle w:val="a4"/>
        <w:ind w:left="0"/>
        <w:rPr>
          <w:b/>
        </w:rPr>
      </w:pPr>
    </w:p>
    <w:p w14:paraId="22D6F762" w14:textId="77777777" w:rsidR="0008208C" w:rsidRDefault="00E842C1">
      <w:pPr>
        <w:pStyle w:val="a4"/>
        <w:ind w:firstLine="427"/>
      </w:pPr>
      <w:r>
        <w:t>Данный проект внутреннего электрооборудования и освещения разработан на основании следующих документов и материалов:</w:t>
      </w:r>
    </w:p>
    <w:p w14:paraId="2BDD1C95" w14:textId="77777777" w:rsidR="0008208C" w:rsidRDefault="00E842C1">
      <w:pPr>
        <w:pStyle w:val="a6"/>
        <w:numPr>
          <w:ilvl w:val="0"/>
          <w:numId w:val="9"/>
        </w:numPr>
        <w:tabs>
          <w:tab w:val="left" w:pos="1484"/>
        </w:tabs>
        <w:ind w:left="1484" w:hanging="275"/>
        <w:rPr>
          <w:sz w:val="24"/>
        </w:rPr>
      </w:pPr>
      <w:r>
        <w:rPr>
          <w:sz w:val="24"/>
        </w:rPr>
        <w:t>архитектурных</w:t>
      </w:r>
      <w:r>
        <w:rPr>
          <w:spacing w:val="-4"/>
          <w:sz w:val="24"/>
        </w:rPr>
        <w:t xml:space="preserve"> </w:t>
      </w:r>
      <w:r>
        <w:rPr>
          <w:sz w:val="24"/>
        </w:rPr>
        <w:t>и</w:t>
      </w:r>
      <w:r>
        <w:rPr>
          <w:spacing w:val="-4"/>
          <w:sz w:val="24"/>
        </w:rPr>
        <w:t xml:space="preserve"> </w:t>
      </w:r>
      <w:r>
        <w:rPr>
          <w:sz w:val="24"/>
        </w:rPr>
        <w:t>планировочных</w:t>
      </w:r>
      <w:r>
        <w:rPr>
          <w:spacing w:val="-3"/>
          <w:sz w:val="24"/>
        </w:rPr>
        <w:t xml:space="preserve"> </w:t>
      </w:r>
      <w:r>
        <w:rPr>
          <w:spacing w:val="-2"/>
          <w:sz w:val="24"/>
        </w:rPr>
        <w:t>решений;</w:t>
      </w:r>
    </w:p>
    <w:p w14:paraId="5C9E3986" w14:textId="77777777" w:rsidR="0008208C" w:rsidRDefault="00E842C1">
      <w:pPr>
        <w:pStyle w:val="a6"/>
        <w:numPr>
          <w:ilvl w:val="0"/>
          <w:numId w:val="9"/>
        </w:numPr>
        <w:tabs>
          <w:tab w:val="left" w:pos="1484"/>
        </w:tabs>
        <w:ind w:left="1484" w:hanging="275"/>
        <w:rPr>
          <w:sz w:val="24"/>
        </w:rPr>
      </w:pPr>
      <w:r>
        <w:rPr>
          <w:sz w:val="24"/>
        </w:rPr>
        <w:t>технического</w:t>
      </w:r>
      <w:r>
        <w:rPr>
          <w:spacing w:val="-3"/>
          <w:sz w:val="24"/>
        </w:rPr>
        <w:t xml:space="preserve"> </w:t>
      </w:r>
      <w:r>
        <w:rPr>
          <w:sz w:val="24"/>
        </w:rPr>
        <w:t>задания</w:t>
      </w:r>
      <w:r>
        <w:rPr>
          <w:spacing w:val="-3"/>
          <w:sz w:val="24"/>
        </w:rPr>
        <w:t xml:space="preserve"> </w:t>
      </w:r>
      <w:r>
        <w:rPr>
          <w:sz w:val="24"/>
        </w:rPr>
        <w:t>на</w:t>
      </w:r>
      <w:r>
        <w:rPr>
          <w:spacing w:val="-1"/>
          <w:sz w:val="24"/>
        </w:rPr>
        <w:t xml:space="preserve"> </w:t>
      </w:r>
      <w:r>
        <w:rPr>
          <w:spacing w:val="-2"/>
          <w:sz w:val="24"/>
        </w:rPr>
        <w:t>проектирование;</w:t>
      </w:r>
    </w:p>
    <w:p w14:paraId="3D11A8C4" w14:textId="77777777" w:rsidR="0008208C" w:rsidRDefault="00E842C1">
      <w:pPr>
        <w:pStyle w:val="a6"/>
        <w:numPr>
          <w:ilvl w:val="0"/>
          <w:numId w:val="9"/>
        </w:numPr>
        <w:tabs>
          <w:tab w:val="left" w:pos="1484"/>
        </w:tabs>
        <w:ind w:right="767" w:firstLine="427"/>
        <w:rPr>
          <w:sz w:val="24"/>
        </w:rPr>
      </w:pPr>
      <w:r>
        <w:rPr>
          <w:sz w:val="24"/>
        </w:rPr>
        <w:t>действующих</w:t>
      </w:r>
      <w:r>
        <w:rPr>
          <w:spacing w:val="80"/>
          <w:w w:val="150"/>
          <w:sz w:val="24"/>
        </w:rPr>
        <w:t xml:space="preserve"> </w:t>
      </w:r>
      <w:r>
        <w:rPr>
          <w:sz w:val="24"/>
        </w:rPr>
        <w:t>на</w:t>
      </w:r>
      <w:r>
        <w:rPr>
          <w:spacing w:val="80"/>
          <w:w w:val="150"/>
          <w:sz w:val="24"/>
        </w:rPr>
        <w:t xml:space="preserve"> </w:t>
      </w:r>
      <w:r>
        <w:rPr>
          <w:sz w:val="24"/>
        </w:rPr>
        <w:t>территории</w:t>
      </w:r>
      <w:r>
        <w:rPr>
          <w:spacing w:val="80"/>
          <w:w w:val="150"/>
          <w:sz w:val="24"/>
        </w:rPr>
        <w:t xml:space="preserve"> </w:t>
      </w:r>
      <w:r>
        <w:rPr>
          <w:sz w:val="24"/>
        </w:rPr>
        <w:t>РК</w:t>
      </w:r>
      <w:r>
        <w:rPr>
          <w:spacing w:val="80"/>
          <w:w w:val="150"/>
          <w:sz w:val="24"/>
        </w:rPr>
        <w:t xml:space="preserve"> </w:t>
      </w:r>
      <w:r>
        <w:rPr>
          <w:sz w:val="24"/>
        </w:rPr>
        <w:t>нормативных</w:t>
      </w:r>
      <w:r>
        <w:rPr>
          <w:spacing w:val="80"/>
          <w:w w:val="150"/>
          <w:sz w:val="24"/>
        </w:rPr>
        <w:t xml:space="preserve"> </w:t>
      </w:r>
      <w:r>
        <w:rPr>
          <w:sz w:val="24"/>
        </w:rPr>
        <w:t>документов</w:t>
      </w:r>
      <w:r>
        <w:rPr>
          <w:spacing w:val="80"/>
          <w:w w:val="150"/>
          <w:sz w:val="24"/>
        </w:rPr>
        <w:t xml:space="preserve"> </w:t>
      </w:r>
      <w:r>
        <w:rPr>
          <w:sz w:val="24"/>
        </w:rPr>
        <w:t>по</w:t>
      </w:r>
      <w:r>
        <w:rPr>
          <w:spacing w:val="80"/>
          <w:w w:val="150"/>
          <w:sz w:val="24"/>
        </w:rPr>
        <w:t xml:space="preserve"> </w:t>
      </w:r>
      <w:r>
        <w:rPr>
          <w:sz w:val="24"/>
        </w:rPr>
        <w:t>проектированию, строительству и эксплуатации электрических сетей.</w:t>
      </w:r>
    </w:p>
    <w:p w14:paraId="69842DEF" w14:textId="77777777" w:rsidR="0008208C" w:rsidRDefault="0008208C">
      <w:pPr>
        <w:pStyle w:val="a4"/>
        <w:ind w:left="0"/>
      </w:pPr>
    </w:p>
    <w:p w14:paraId="0EE315A6" w14:textId="77777777" w:rsidR="0008208C" w:rsidRDefault="00E842C1">
      <w:pPr>
        <w:pStyle w:val="a4"/>
        <w:ind w:right="991" w:firstLine="708"/>
      </w:pPr>
      <w:r>
        <w:t>Точка</w:t>
      </w:r>
      <w:r>
        <w:rPr>
          <w:spacing w:val="-4"/>
        </w:rPr>
        <w:t xml:space="preserve"> </w:t>
      </w:r>
      <w:r>
        <w:t>подключения</w:t>
      </w:r>
      <w:r>
        <w:rPr>
          <w:spacing w:val="-2"/>
        </w:rPr>
        <w:t xml:space="preserve"> </w:t>
      </w:r>
      <w:r>
        <w:t>-</w:t>
      </w:r>
      <w:r>
        <w:rPr>
          <w:spacing w:val="-4"/>
        </w:rPr>
        <w:t xml:space="preserve"> </w:t>
      </w:r>
      <w:r>
        <w:t>БКТП-10/0,4</w:t>
      </w:r>
      <w:r>
        <w:rPr>
          <w:spacing w:val="-3"/>
        </w:rPr>
        <w:t xml:space="preserve"> </w:t>
      </w:r>
      <w:r>
        <w:t>(для</w:t>
      </w:r>
      <w:r>
        <w:rPr>
          <w:spacing w:val="-3"/>
        </w:rPr>
        <w:t xml:space="preserve"> </w:t>
      </w:r>
      <w:r>
        <w:t>очереди</w:t>
      </w:r>
      <w:r>
        <w:rPr>
          <w:spacing w:val="-3"/>
        </w:rPr>
        <w:t xml:space="preserve"> </w:t>
      </w:r>
      <w:r>
        <w:t>I</w:t>
      </w:r>
      <w:r>
        <w:rPr>
          <w:spacing w:val="-7"/>
        </w:rPr>
        <w:t xml:space="preserve"> </w:t>
      </w:r>
      <w:r>
        <w:t>и II)</w:t>
      </w:r>
      <w:r>
        <w:rPr>
          <w:spacing w:val="-3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РУ-0.4</w:t>
      </w:r>
      <w:r>
        <w:rPr>
          <w:spacing w:val="-3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III</w:t>
      </w:r>
      <w:r>
        <w:rPr>
          <w:spacing w:val="-3"/>
        </w:rPr>
        <w:t xml:space="preserve"> </w:t>
      </w:r>
      <w:r>
        <w:t>очереди</w:t>
      </w:r>
      <w:r>
        <w:rPr>
          <w:spacing w:val="-2"/>
        </w:rPr>
        <w:t xml:space="preserve"> </w:t>
      </w:r>
      <w:r>
        <w:t>(для очереди III, IV и V.</w:t>
      </w:r>
    </w:p>
    <w:p w14:paraId="38C24364" w14:textId="77777777" w:rsidR="0008208C" w:rsidRDefault="00E842C1">
      <w:pPr>
        <w:pStyle w:val="a4"/>
        <w:ind w:right="764" w:firstLine="708"/>
        <w:jc w:val="both"/>
      </w:pPr>
      <w:r>
        <w:t>Проектом предусматривается электроснабжение комплектного технологического оборудования собственно линии производства сэндвич-панелей, технологического оборудования, предусмотренного дополнительно и не входящего в комплект поставки производственной линии, оборудования отопления и вентиляции, кранового оборудования, электрообогрев водостоков, ворот, освещения (рабочего и аварийного). Категория электроснабжения -II/III. Категория I - пожарная сигнализация, система автоматического пожаротушения. Электроприемники категории I имеют независимые источники бесперебойного питания.</w:t>
      </w:r>
    </w:p>
    <w:p w14:paraId="0FA0351D" w14:textId="77777777" w:rsidR="0008208C" w:rsidRDefault="00E842C1">
      <w:pPr>
        <w:pStyle w:val="a4"/>
        <w:spacing w:before="1"/>
        <w:ind w:right="764" w:firstLine="708"/>
        <w:jc w:val="both"/>
      </w:pPr>
      <w:r>
        <w:t>Для электроснабжения электроприемников предусматриваются раздельные распределительные щиты - для освещения, подключения технологического оборудования, подключения инженерных систем. Управление вентиляционными системами осуществляется по месту кнопками, установленными на дверце шкафов управления.</w:t>
      </w:r>
    </w:p>
    <w:p w14:paraId="10224E96" w14:textId="77777777" w:rsidR="0008208C" w:rsidRDefault="0008208C">
      <w:pPr>
        <w:jc w:val="both"/>
        <w:sectPr w:rsidR="0008208C">
          <w:pgSz w:w="11910" w:h="16840"/>
          <w:pgMar w:top="1100" w:right="60" w:bottom="1380" w:left="500" w:header="0" w:footer="1134" w:gutter="0"/>
          <w:cols w:space="720"/>
        </w:sectPr>
      </w:pPr>
    </w:p>
    <w:p w14:paraId="0F2D9B0D" w14:textId="77777777" w:rsidR="0008208C" w:rsidRDefault="00E842C1">
      <w:pPr>
        <w:pStyle w:val="a4"/>
        <w:spacing w:before="64"/>
        <w:ind w:right="766" w:firstLine="708"/>
        <w:jc w:val="both"/>
      </w:pPr>
      <w:r>
        <w:lastRenderedPageBreak/>
        <w:t xml:space="preserve">Система вентиляции запитывается от шкафов управления вентиляцией ШУВ. Отключение вентиляции при пожаре предусматривается автоматически от сигнала пожарной </w:t>
      </w:r>
      <w:r>
        <w:rPr>
          <w:spacing w:val="-2"/>
        </w:rPr>
        <w:t>сигнализации.</w:t>
      </w:r>
    </w:p>
    <w:p w14:paraId="63A1EAEE" w14:textId="77777777" w:rsidR="0008208C" w:rsidRDefault="00E842C1">
      <w:pPr>
        <w:pStyle w:val="a4"/>
        <w:ind w:right="771" w:firstLine="708"/>
        <w:jc w:val="both"/>
      </w:pPr>
      <w:r>
        <w:t>Для прокладки питающих, распределительных и групповых сетей предусматривается установка кабельных конструкций.</w:t>
      </w:r>
    </w:p>
    <w:p w14:paraId="55BEA8EA" w14:textId="77777777" w:rsidR="0008208C" w:rsidRDefault="00E842C1">
      <w:pPr>
        <w:pStyle w:val="a4"/>
        <w:ind w:right="763" w:firstLine="708"/>
        <w:jc w:val="both"/>
      </w:pPr>
      <w:r>
        <w:t>Для обеспечения бесперебойного электроснабжения систем безопасности объекта- аварийного освещения,пожарной сигнализации проектом предусматривается установка щита систем безопасности (ЩСБ) с подключением к 1 и 2 секциям БКТП-10/0,4. Для автоматического переключения в случае исчезновения питания на одной из</w:t>
      </w:r>
      <w:r>
        <w:rPr>
          <w:spacing w:val="40"/>
        </w:rPr>
        <w:t xml:space="preserve"> </w:t>
      </w:r>
      <w:r>
        <w:t>распределительной секции ВРУ, в ЩСБ предусмотрен автоматический ввод переключения на секцию шин, оставшуюся под напряжением.</w:t>
      </w:r>
    </w:p>
    <w:p w14:paraId="0E630DE6" w14:textId="77777777" w:rsidR="0008208C" w:rsidRDefault="00E842C1">
      <w:pPr>
        <w:pStyle w:val="a4"/>
        <w:ind w:right="763" w:firstLine="708"/>
        <w:jc w:val="both"/>
      </w:pPr>
      <w:r>
        <w:t>Питание электроприемников осуществляется по независимым линиям, подключенным</w:t>
      </w:r>
      <w:r>
        <w:rPr>
          <w:spacing w:val="40"/>
        </w:rPr>
        <w:t xml:space="preserve"> </w:t>
      </w:r>
      <w:r>
        <w:t>к шкафу управления. Схема обладает необходимой селективностью</w:t>
      </w:r>
      <w:r>
        <w:rPr>
          <w:spacing w:val="-1"/>
        </w:rPr>
        <w:t xml:space="preserve"> </w:t>
      </w:r>
      <w:r>
        <w:t xml:space="preserve">защиты согласно ПУЭ РК. Все проводники выбираются по допустимым длительным токам с учетом необходимого резерва по пропускной способности. Для всех проводников выполняется проверка плотности тока нагрева и отклонения напряжения в нормальном и после аварийном режимах. Все кабельные линии защищаются от коротких замыканий установленными в распределительных щитах автоматическими выключателями с максимальной токовой защитой и защитой от </w:t>
      </w:r>
      <w:r>
        <w:rPr>
          <w:spacing w:val="-2"/>
        </w:rPr>
        <w:t>перегрузок.</w:t>
      </w:r>
    </w:p>
    <w:p w14:paraId="0918F1D2" w14:textId="77777777" w:rsidR="0008208C" w:rsidRDefault="00E842C1">
      <w:pPr>
        <w:pStyle w:val="a4"/>
        <w:spacing w:before="275"/>
        <w:ind w:right="772" w:firstLine="427"/>
        <w:jc w:val="both"/>
      </w:pPr>
      <w:r>
        <w:t>Проект внутреннего электроснабжения разработан на 380/220В при глухохахемленной нейтрали трансформатора, с системой заземления TN-C-S (PE+N).</w:t>
      </w:r>
    </w:p>
    <w:p w14:paraId="1D01C0C9" w14:textId="77777777" w:rsidR="0008208C" w:rsidRDefault="00E842C1">
      <w:pPr>
        <w:pStyle w:val="a4"/>
        <w:ind w:left="1485"/>
        <w:jc w:val="both"/>
      </w:pPr>
      <w:r>
        <w:t>Рабочее</w:t>
      </w:r>
      <w:r>
        <w:rPr>
          <w:spacing w:val="16"/>
        </w:rPr>
        <w:t xml:space="preserve"> </w:t>
      </w:r>
      <w:r>
        <w:t>освещение</w:t>
      </w:r>
      <w:r>
        <w:rPr>
          <w:spacing w:val="16"/>
        </w:rPr>
        <w:t xml:space="preserve"> </w:t>
      </w:r>
      <w:r>
        <w:t>обеспечивает</w:t>
      </w:r>
      <w:r>
        <w:rPr>
          <w:spacing w:val="18"/>
        </w:rPr>
        <w:t xml:space="preserve"> </w:t>
      </w:r>
      <w:r>
        <w:t>необходимую</w:t>
      </w:r>
      <w:r>
        <w:rPr>
          <w:spacing w:val="20"/>
        </w:rPr>
        <w:t xml:space="preserve"> </w:t>
      </w:r>
      <w:r>
        <w:t>освещенность</w:t>
      </w:r>
      <w:r>
        <w:rPr>
          <w:spacing w:val="18"/>
        </w:rPr>
        <w:t xml:space="preserve"> </w:t>
      </w:r>
      <w:r>
        <w:t>в</w:t>
      </w:r>
      <w:r>
        <w:rPr>
          <w:spacing w:val="16"/>
        </w:rPr>
        <w:t xml:space="preserve"> </w:t>
      </w:r>
      <w:r>
        <w:t>нормальных</w:t>
      </w:r>
      <w:r>
        <w:rPr>
          <w:spacing w:val="17"/>
        </w:rPr>
        <w:t xml:space="preserve"> </w:t>
      </w:r>
      <w:r>
        <w:rPr>
          <w:spacing w:val="-2"/>
        </w:rPr>
        <w:t>условиях.</w:t>
      </w:r>
    </w:p>
    <w:p w14:paraId="674D9B09" w14:textId="77777777" w:rsidR="0008208C" w:rsidRDefault="00E842C1">
      <w:pPr>
        <w:pStyle w:val="a4"/>
        <w:jc w:val="both"/>
      </w:pPr>
      <w:r>
        <w:t>Для</w:t>
      </w:r>
      <w:r>
        <w:rPr>
          <w:spacing w:val="-4"/>
        </w:rPr>
        <w:t xml:space="preserve"> </w:t>
      </w:r>
      <w:r>
        <w:t>освещения</w:t>
      </w:r>
      <w:r>
        <w:rPr>
          <w:spacing w:val="-3"/>
        </w:rPr>
        <w:t xml:space="preserve"> </w:t>
      </w:r>
      <w:r>
        <w:t>приняты</w:t>
      </w:r>
      <w:r>
        <w:rPr>
          <w:spacing w:val="-3"/>
        </w:rPr>
        <w:t xml:space="preserve"> </w:t>
      </w:r>
      <w:r>
        <w:t>светодиодные</w:t>
      </w:r>
      <w:r>
        <w:rPr>
          <w:spacing w:val="-5"/>
        </w:rPr>
        <w:t xml:space="preserve"> </w:t>
      </w:r>
      <w:r>
        <w:rPr>
          <w:spacing w:val="-2"/>
        </w:rPr>
        <w:t>светильники.</w:t>
      </w:r>
    </w:p>
    <w:p w14:paraId="27419511" w14:textId="77777777" w:rsidR="0008208C" w:rsidRDefault="00E842C1">
      <w:pPr>
        <w:pStyle w:val="a4"/>
        <w:ind w:right="1436" w:firstLine="708"/>
        <w:jc w:val="both"/>
      </w:pPr>
      <w:r>
        <w:t>Управление</w:t>
      </w:r>
      <w:r>
        <w:rPr>
          <w:spacing w:val="-7"/>
        </w:rPr>
        <w:t xml:space="preserve"> </w:t>
      </w:r>
      <w:r>
        <w:t>освещением</w:t>
      </w:r>
      <w:r>
        <w:rPr>
          <w:spacing w:val="-7"/>
        </w:rPr>
        <w:t xml:space="preserve"> </w:t>
      </w:r>
      <w:r>
        <w:t>предусматривается</w:t>
      </w:r>
      <w:r>
        <w:rPr>
          <w:spacing w:val="-5"/>
        </w:rPr>
        <w:t xml:space="preserve"> </w:t>
      </w:r>
      <w:r>
        <w:t>выключателями,</w:t>
      </w:r>
      <w:r>
        <w:rPr>
          <w:spacing w:val="-6"/>
        </w:rPr>
        <w:t xml:space="preserve"> </w:t>
      </w:r>
      <w:r>
        <w:t>установленными</w:t>
      </w:r>
      <w:r>
        <w:rPr>
          <w:spacing w:val="-6"/>
        </w:rPr>
        <w:t xml:space="preserve"> </w:t>
      </w:r>
      <w:r>
        <w:t>по месту. Выключатели в помещении устанавливаются на высоте 1,2 метра от пола.</w:t>
      </w:r>
    </w:p>
    <w:p w14:paraId="1A007D20" w14:textId="77777777" w:rsidR="0008208C" w:rsidRDefault="00E842C1">
      <w:pPr>
        <w:pStyle w:val="a4"/>
        <w:ind w:right="765" w:firstLine="708"/>
        <w:jc w:val="both"/>
      </w:pPr>
      <w:r>
        <w:t>Аварийное (эвакуационное) освещение обеспечивает необходимую освещенность при исчезновении рабочего освещения. В светильники аварийного освещения установлен блок аварийного питания, работающий 2 часа в автономном режиме. В нормальных условиях светильники аварийного освещения работают совместно с рабочим освещением.</w:t>
      </w:r>
    </w:p>
    <w:p w14:paraId="1FCD0733" w14:textId="77777777" w:rsidR="0008208C" w:rsidRDefault="00E842C1">
      <w:pPr>
        <w:pStyle w:val="a4"/>
        <w:ind w:right="767" w:firstLine="708"/>
        <w:jc w:val="both"/>
      </w:pPr>
      <w:r>
        <w:t>Проектом предусматривается установка штепсельных розеток. Высота установки штепсельных розеток 0,3 метра от пола. Предусмотрены штепсельные розетки со степенью защиты IP44.</w:t>
      </w:r>
    </w:p>
    <w:p w14:paraId="1799E973" w14:textId="77777777" w:rsidR="0008208C" w:rsidRDefault="00E842C1">
      <w:pPr>
        <w:pStyle w:val="a4"/>
        <w:ind w:left="1485"/>
        <w:jc w:val="both"/>
      </w:pPr>
      <w:r>
        <w:t>Размещение</w:t>
      </w:r>
      <w:r>
        <w:rPr>
          <w:spacing w:val="-6"/>
        </w:rPr>
        <w:t xml:space="preserve"> </w:t>
      </w:r>
      <w:r>
        <w:t>штепсельных</w:t>
      </w:r>
      <w:r>
        <w:rPr>
          <w:spacing w:val="-3"/>
        </w:rPr>
        <w:t xml:space="preserve"> </w:t>
      </w:r>
      <w:r>
        <w:t>розеток</w:t>
      </w:r>
      <w:r>
        <w:rPr>
          <w:spacing w:val="-1"/>
        </w:rPr>
        <w:t xml:space="preserve"> </w:t>
      </w:r>
      <w:r>
        <w:t>выполнено</w:t>
      </w:r>
      <w:r>
        <w:rPr>
          <w:spacing w:val="-3"/>
        </w:rPr>
        <w:t xml:space="preserve"> </w:t>
      </w:r>
      <w:r>
        <w:t>согласно</w:t>
      </w:r>
      <w:r>
        <w:rPr>
          <w:spacing w:val="-2"/>
        </w:rPr>
        <w:t xml:space="preserve"> </w:t>
      </w:r>
      <w:r>
        <w:t>заданию</w:t>
      </w:r>
      <w:r>
        <w:rPr>
          <w:spacing w:val="-3"/>
        </w:rPr>
        <w:t xml:space="preserve"> </w:t>
      </w:r>
      <w:r>
        <w:t>от</w:t>
      </w:r>
      <w:r>
        <w:rPr>
          <w:spacing w:val="-2"/>
        </w:rPr>
        <w:t xml:space="preserve"> заказчика.</w:t>
      </w:r>
    </w:p>
    <w:p w14:paraId="069DA3EB" w14:textId="77777777" w:rsidR="0008208C" w:rsidRDefault="00E842C1">
      <w:pPr>
        <w:pStyle w:val="a4"/>
        <w:ind w:right="765"/>
        <w:jc w:val="both"/>
      </w:pPr>
      <w:r>
        <w:t>Групповые осветительные сети выполняются кабелем не распространяющим горение ВВГнг(А)-LS сечением 3х1,5 и 3х2,5 мм². Групповые сети к штепсельным розеткам выполняются кабелем ВВГнг(А)-LS сечением 3х4 и 3х2,5 мм².</w:t>
      </w:r>
    </w:p>
    <w:p w14:paraId="68A61841" w14:textId="77777777" w:rsidR="0008208C" w:rsidRDefault="00E842C1">
      <w:pPr>
        <w:pStyle w:val="a4"/>
        <w:ind w:right="991" w:firstLine="708"/>
      </w:pPr>
      <w:r>
        <w:t>Для</w:t>
      </w:r>
      <w:r>
        <w:rPr>
          <w:spacing w:val="40"/>
        </w:rPr>
        <w:t xml:space="preserve"> </w:t>
      </w:r>
      <w:r>
        <w:t>электроприемников</w:t>
      </w:r>
      <w:r>
        <w:rPr>
          <w:spacing w:val="40"/>
        </w:rPr>
        <w:t xml:space="preserve"> </w:t>
      </w:r>
      <w:r>
        <w:t>связанных</w:t>
      </w:r>
      <w:r>
        <w:rPr>
          <w:spacing w:val="40"/>
        </w:rPr>
        <w:t xml:space="preserve"> </w:t>
      </w:r>
      <w:r>
        <w:t>с</w:t>
      </w:r>
      <w:r>
        <w:rPr>
          <w:spacing w:val="40"/>
        </w:rPr>
        <w:t xml:space="preserve"> </w:t>
      </w:r>
      <w:r>
        <w:t>системой</w:t>
      </w:r>
      <w:r>
        <w:rPr>
          <w:spacing w:val="40"/>
        </w:rPr>
        <w:t xml:space="preserve"> </w:t>
      </w:r>
      <w:r>
        <w:t>пожарной</w:t>
      </w:r>
      <w:r>
        <w:rPr>
          <w:spacing w:val="40"/>
        </w:rPr>
        <w:t xml:space="preserve"> </w:t>
      </w:r>
      <w:r>
        <w:t>автоматики</w:t>
      </w:r>
      <w:r>
        <w:rPr>
          <w:spacing w:val="40"/>
        </w:rPr>
        <w:t xml:space="preserve"> </w:t>
      </w:r>
      <w:r>
        <w:t>используется</w:t>
      </w:r>
      <w:r>
        <w:rPr>
          <w:spacing w:val="40"/>
        </w:rPr>
        <w:t xml:space="preserve"> </w:t>
      </w:r>
      <w:r>
        <w:t>кабель ВВГнг(А)-FRLS сечением 3х4 и 3х2,5 мм².</w:t>
      </w:r>
    </w:p>
    <w:p w14:paraId="46FD640F" w14:textId="77777777" w:rsidR="0008208C" w:rsidRDefault="00E842C1">
      <w:pPr>
        <w:pStyle w:val="a4"/>
        <w:spacing w:before="1"/>
        <w:ind w:right="991" w:firstLine="708"/>
      </w:pPr>
      <w:r>
        <w:t>Изходя</w:t>
      </w:r>
      <w:r>
        <w:rPr>
          <w:spacing w:val="-4"/>
        </w:rPr>
        <w:t xml:space="preserve"> </w:t>
      </w:r>
      <w:r>
        <w:t>из</w:t>
      </w:r>
      <w:r>
        <w:rPr>
          <w:spacing w:val="-4"/>
        </w:rPr>
        <w:t xml:space="preserve"> </w:t>
      </w:r>
      <w:r>
        <w:t>условий</w:t>
      </w:r>
      <w:r>
        <w:rPr>
          <w:spacing w:val="-4"/>
        </w:rPr>
        <w:t xml:space="preserve"> </w:t>
      </w:r>
      <w:r>
        <w:t>механической</w:t>
      </w:r>
      <w:r>
        <w:rPr>
          <w:spacing w:val="-4"/>
        </w:rPr>
        <w:t xml:space="preserve"> </w:t>
      </w:r>
      <w:r>
        <w:t>прочности</w:t>
      </w:r>
      <w:r>
        <w:rPr>
          <w:spacing w:val="-3"/>
        </w:rPr>
        <w:t xml:space="preserve"> </w:t>
      </w:r>
      <w:r>
        <w:t>минимальное</w:t>
      </w:r>
      <w:r>
        <w:rPr>
          <w:spacing w:val="-5"/>
        </w:rPr>
        <w:t xml:space="preserve"> </w:t>
      </w:r>
      <w:r>
        <w:t>сечение</w:t>
      </w:r>
      <w:r>
        <w:rPr>
          <w:spacing w:val="-5"/>
        </w:rPr>
        <w:t xml:space="preserve"> </w:t>
      </w:r>
      <w:r>
        <w:t>используемого кабеля принято 2.5 мм².</w:t>
      </w:r>
    </w:p>
    <w:p w14:paraId="01F46341" w14:textId="77777777" w:rsidR="0008208C" w:rsidRDefault="00E842C1">
      <w:pPr>
        <w:pStyle w:val="a4"/>
        <w:ind w:right="991" w:firstLine="708"/>
      </w:pPr>
      <w:r>
        <w:t>Для электрообогрева водосточных воронок предусматривается укладка греющего кабеля</w:t>
      </w:r>
      <w:r>
        <w:rPr>
          <w:spacing w:val="-5"/>
        </w:rPr>
        <w:t xml:space="preserve"> </w:t>
      </w:r>
      <w:r>
        <w:t>по</w:t>
      </w:r>
      <w:r>
        <w:rPr>
          <w:spacing w:val="-5"/>
        </w:rPr>
        <w:t xml:space="preserve"> </w:t>
      </w:r>
      <w:r>
        <w:t>стоку</w:t>
      </w:r>
      <w:r>
        <w:rPr>
          <w:spacing w:val="-5"/>
        </w:rPr>
        <w:t xml:space="preserve"> </w:t>
      </w:r>
      <w:r>
        <w:t>кровли.</w:t>
      </w:r>
      <w:r>
        <w:rPr>
          <w:spacing w:val="-5"/>
        </w:rPr>
        <w:t xml:space="preserve"> </w:t>
      </w:r>
      <w:r>
        <w:t>Для</w:t>
      </w:r>
      <w:r>
        <w:rPr>
          <w:spacing w:val="-5"/>
        </w:rPr>
        <w:t xml:space="preserve"> </w:t>
      </w:r>
      <w:r>
        <w:t>управления</w:t>
      </w:r>
      <w:r>
        <w:rPr>
          <w:spacing w:val="-5"/>
        </w:rPr>
        <w:t xml:space="preserve"> </w:t>
      </w:r>
      <w:r>
        <w:t>электрообогревом</w:t>
      </w:r>
      <w:r>
        <w:rPr>
          <w:spacing w:val="-6"/>
        </w:rPr>
        <w:t xml:space="preserve"> </w:t>
      </w:r>
      <w:r>
        <w:t>предусматривается</w:t>
      </w:r>
      <w:r>
        <w:rPr>
          <w:spacing w:val="-5"/>
        </w:rPr>
        <w:t xml:space="preserve"> </w:t>
      </w:r>
      <w:r>
        <w:t xml:space="preserve">установка щитов управления ЩУЭ. Управление электрообогревом осуществляется датчиком </w:t>
      </w:r>
      <w:r>
        <w:rPr>
          <w:spacing w:val="-2"/>
        </w:rPr>
        <w:t>температуры</w:t>
      </w:r>
    </w:p>
    <w:p w14:paraId="179052E3" w14:textId="77777777" w:rsidR="0008208C" w:rsidRDefault="0008208C">
      <w:pPr>
        <w:pStyle w:val="a4"/>
        <w:ind w:left="0"/>
      </w:pPr>
    </w:p>
    <w:p w14:paraId="16C890A2" w14:textId="77777777" w:rsidR="0008208C" w:rsidRDefault="00E842C1">
      <w:pPr>
        <w:pStyle w:val="a4"/>
        <w:ind w:left="1485"/>
      </w:pPr>
      <w:r>
        <w:t>Учет</w:t>
      </w:r>
      <w:r>
        <w:rPr>
          <w:spacing w:val="-6"/>
        </w:rPr>
        <w:t xml:space="preserve"> </w:t>
      </w:r>
      <w:r>
        <w:t>электроэнергии</w:t>
      </w:r>
      <w:r>
        <w:rPr>
          <w:spacing w:val="-5"/>
        </w:rPr>
        <w:t xml:space="preserve"> </w:t>
      </w:r>
      <w:r>
        <w:t>очередей</w:t>
      </w:r>
      <w:r>
        <w:rPr>
          <w:spacing w:val="-2"/>
        </w:rPr>
        <w:t xml:space="preserve"> </w:t>
      </w:r>
      <w:r>
        <w:t>I-</w:t>
      </w:r>
      <w:r>
        <w:rPr>
          <w:spacing w:val="-5"/>
        </w:rPr>
        <w:t>II:</w:t>
      </w:r>
    </w:p>
    <w:p w14:paraId="276149E1" w14:textId="77777777" w:rsidR="0008208C" w:rsidRDefault="00E842C1">
      <w:pPr>
        <w:pStyle w:val="a4"/>
        <w:ind w:right="785" w:firstLine="708"/>
      </w:pPr>
      <w:r>
        <w:t>Технический учет электрической энергии на стороне 0,4 кВ выполнен в проектируемой 2КТПН N1 2500/10/0,4 на вводах РУ-0,4 кВ, см. раздел "2024-1324-0-ЭС".</w:t>
      </w:r>
    </w:p>
    <w:p w14:paraId="5A5C0AF6" w14:textId="77777777" w:rsidR="0008208C" w:rsidRDefault="00E842C1">
      <w:pPr>
        <w:pStyle w:val="a4"/>
        <w:ind w:right="766" w:firstLine="708"/>
      </w:pPr>
      <w:r>
        <w:t>Технический учет электрической энергии на стороне 10 кВ выполнен в проектируемой 2КТПН</w:t>
      </w:r>
      <w:r>
        <w:rPr>
          <w:spacing w:val="29"/>
        </w:rPr>
        <w:t xml:space="preserve"> </w:t>
      </w:r>
      <w:r>
        <w:t>N1</w:t>
      </w:r>
      <w:r>
        <w:rPr>
          <w:spacing w:val="30"/>
        </w:rPr>
        <w:t xml:space="preserve"> </w:t>
      </w:r>
      <w:r>
        <w:t>2500/10/0,4</w:t>
      </w:r>
      <w:r>
        <w:rPr>
          <w:spacing w:val="33"/>
        </w:rPr>
        <w:t xml:space="preserve"> </w:t>
      </w:r>
      <w:r>
        <w:t>на</w:t>
      </w:r>
      <w:r>
        <w:rPr>
          <w:spacing w:val="29"/>
        </w:rPr>
        <w:t xml:space="preserve"> </w:t>
      </w:r>
      <w:r>
        <w:t>вводных</w:t>
      </w:r>
      <w:r>
        <w:rPr>
          <w:spacing w:val="30"/>
        </w:rPr>
        <w:t xml:space="preserve"> </w:t>
      </w:r>
      <w:r>
        <w:t>и</w:t>
      </w:r>
      <w:r>
        <w:rPr>
          <w:spacing w:val="30"/>
        </w:rPr>
        <w:t xml:space="preserve"> </w:t>
      </w:r>
      <w:r>
        <w:t>отходящих</w:t>
      </w:r>
      <w:r>
        <w:rPr>
          <w:spacing w:val="29"/>
        </w:rPr>
        <w:t xml:space="preserve"> </w:t>
      </w:r>
      <w:r>
        <w:t>линиях</w:t>
      </w:r>
      <w:r>
        <w:rPr>
          <w:spacing w:val="30"/>
        </w:rPr>
        <w:t xml:space="preserve"> </w:t>
      </w:r>
      <w:r>
        <w:t>РУ-10</w:t>
      </w:r>
      <w:r>
        <w:rPr>
          <w:spacing w:val="29"/>
        </w:rPr>
        <w:t xml:space="preserve"> </w:t>
      </w:r>
      <w:r>
        <w:t>кВ,</w:t>
      </w:r>
      <w:r>
        <w:rPr>
          <w:spacing w:val="28"/>
        </w:rPr>
        <w:t xml:space="preserve"> </w:t>
      </w:r>
      <w:r>
        <w:t>см.</w:t>
      </w:r>
      <w:r>
        <w:rPr>
          <w:spacing w:val="29"/>
        </w:rPr>
        <w:t xml:space="preserve"> </w:t>
      </w:r>
      <w:r>
        <w:t>раздел</w:t>
      </w:r>
      <w:r>
        <w:rPr>
          <w:spacing w:val="31"/>
        </w:rPr>
        <w:t xml:space="preserve"> </w:t>
      </w:r>
      <w:r>
        <w:t>"2024-1324-</w:t>
      </w:r>
      <w:r>
        <w:rPr>
          <w:spacing w:val="-5"/>
        </w:rPr>
        <w:t>0-</w:t>
      </w:r>
    </w:p>
    <w:p w14:paraId="181D717C" w14:textId="77777777" w:rsidR="0008208C" w:rsidRDefault="0008208C">
      <w:pPr>
        <w:sectPr w:rsidR="0008208C">
          <w:pgSz w:w="11910" w:h="16840"/>
          <w:pgMar w:top="1100" w:right="60" w:bottom="1380" w:left="500" w:header="0" w:footer="1134" w:gutter="0"/>
          <w:cols w:space="720"/>
        </w:sectPr>
      </w:pPr>
    </w:p>
    <w:p w14:paraId="3C976E06" w14:textId="77777777" w:rsidR="0008208C" w:rsidRDefault="00E842C1">
      <w:pPr>
        <w:pStyle w:val="a4"/>
        <w:spacing w:before="64"/>
      </w:pPr>
      <w:r>
        <w:rPr>
          <w:spacing w:val="-4"/>
        </w:rPr>
        <w:lastRenderedPageBreak/>
        <w:t>НЭС".</w:t>
      </w:r>
    </w:p>
    <w:p w14:paraId="1864BD11" w14:textId="77777777" w:rsidR="0008208C" w:rsidRDefault="00E842C1">
      <w:pPr>
        <w:pStyle w:val="a4"/>
        <w:tabs>
          <w:tab w:val="left" w:pos="3204"/>
          <w:tab w:val="left" w:pos="3857"/>
          <w:tab w:val="left" w:pos="5557"/>
          <w:tab w:val="left" w:pos="6571"/>
          <w:tab w:val="left" w:pos="8515"/>
          <w:tab w:val="left" w:pos="10334"/>
        </w:tabs>
        <w:ind w:left="1485"/>
      </w:pPr>
      <w:r>
        <w:rPr>
          <w:spacing w:val="-2"/>
        </w:rPr>
        <w:t>Коммерческий</w:t>
      </w:r>
      <w:r>
        <w:tab/>
      </w:r>
      <w:r>
        <w:rPr>
          <w:spacing w:val="-4"/>
        </w:rPr>
        <w:t>учет</w:t>
      </w:r>
      <w:r>
        <w:tab/>
      </w:r>
      <w:r>
        <w:rPr>
          <w:spacing w:val="-2"/>
        </w:rPr>
        <w:t>электрической</w:t>
      </w:r>
      <w:r>
        <w:tab/>
      </w:r>
      <w:r>
        <w:rPr>
          <w:spacing w:val="-2"/>
        </w:rPr>
        <w:t>энергии</w:t>
      </w:r>
      <w:r>
        <w:tab/>
      </w:r>
      <w:r>
        <w:rPr>
          <w:spacing w:val="-2"/>
        </w:rPr>
        <w:t>(существующий)</w:t>
      </w:r>
      <w:r>
        <w:tab/>
      </w:r>
      <w:r>
        <w:rPr>
          <w:spacing w:val="-2"/>
        </w:rPr>
        <w:t>осуществляется</w:t>
      </w:r>
      <w:r>
        <w:tab/>
      </w:r>
      <w:r>
        <w:rPr>
          <w:spacing w:val="-5"/>
        </w:rPr>
        <w:t>на</w:t>
      </w:r>
    </w:p>
    <w:p w14:paraId="6BB5E354" w14:textId="77777777" w:rsidR="0008208C" w:rsidRDefault="00E842C1">
      <w:pPr>
        <w:pStyle w:val="a4"/>
        <w:ind w:right="764"/>
      </w:pPr>
      <w:r>
        <w:t>границах балансовой принадлежности - в РП-1, приналлежащей СЭЗ "Сарыарка", см. раздел</w:t>
      </w:r>
      <w:r>
        <w:rPr>
          <w:spacing w:val="40"/>
        </w:rPr>
        <w:t xml:space="preserve"> </w:t>
      </w:r>
      <w:r>
        <w:rPr>
          <w:spacing w:val="-2"/>
        </w:rPr>
        <w:t>"2024-1324-0-НЭС".</w:t>
      </w:r>
    </w:p>
    <w:p w14:paraId="3BDF0986" w14:textId="77777777" w:rsidR="0008208C" w:rsidRDefault="00E842C1">
      <w:pPr>
        <w:pStyle w:val="a4"/>
        <w:ind w:firstLine="708"/>
      </w:pPr>
      <w:r>
        <w:t>Учет</w:t>
      </w:r>
      <w:r>
        <w:rPr>
          <w:spacing w:val="80"/>
        </w:rPr>
        <w:t xml:space="preserve"> </w:t>
      </w:r>
      <w:r>
        <w:t>электроэнергии</w:t>
      </w:r>
      <w:r>
        <w:rPr>
          <w:spacing w:val="80"/>
        </w:rPr>
        <w:t xml:space="preserve"> </w:t>
      </w:r>
      <w:r>
        <w:t>очередей</w:t>
      </w:r>
      <w:r>
        <w:rPr>
          <w:spacing w:val="80"/>
        </w:rPr>
        <w:t xml:space="preserve"> </w:t>
      </w:r>
      <w:r>
        <w:t>III-V</w:t>
      </w:r>
      <w:r>
        <w:rPr>
          <w:spacing w:val="79"/>
        </w:rPr>
        <w:t xml:space="preserve"> </w:t>
      </w:r>
      <w:r>
        <w:t>будет</w:t>
      </w:r>
      <w:r>
        <w:rPr>
          <w:spacing w:val="80"/>
        </w:rPr>
        <w:t xml:space="preserve"> </w:t>
      </w:r>
      <w:r>
        <w:t>предусмотрен</w:t>
      </w:r>
      <w:r>
        <w:rPr>
          <w:spacing w:val="80"/>
        </w:rPr>
        <w:t xml:space="preserve"> </w:t>
      </w:r>
      <w:r>
        <w:t>отдельным</w:t>
      </w:r>
      <w:r>
        <w:rPr>
          <w:spacing w:val="78"/>
        </w:rPr>
        <w:t xml:space="preserve"> </w:t>
      </w:r>
      <w:r>
        <w:t>проектом,</w:t>
      </w:r>
      <w:r>
        <w:rPr>
          <w:spacing w:val="79"/>
        </w:rPr>
        <w:t xml:space="preserve"> </w:t>
      </w:r>
      <w:r>
        <w:t>не входящим в состав представленной проектной документации.</w:t>
      </w:r>
    </w:p>
    <w:p w14:paraId="767D24D4" w14:textId="77777777" w:rsidR="0008208C" w:rsidRDefault="0008208C">
      <w:pPr>
        <w:pStyle w:val="a4"/>
        <w:ind w:left="0"/>
      </w:pPr>
    </w:p>
    <w:p w14:paraId="39FAE056" w14:textId="77777777" w:rsidR="0008208C" w:rsidRDefault="00E842C1">
      <w:pPr>
        <w:pStyle w:val="a4"/>
        <w:ind w:left="1264"/>
      </w:pPr>
      <w:r>
        <w:rPr>
          <w:u w:val="single"/>
        </w:rPr>
        <w:t>Защитные</w:t>
      </w:r>
      <w:r>
        <w:rPr>
          <w:spacing w:val="-5"/>
          <w:u w:val="single"/>
        </w:rPr>
        <w:t xml:space="preserve"> </w:t>
      </w:r>
      <w:r>
        <w:rPr>
          <w:spacing w:val="-2"/>
          <w:u w:val="single"/>
        </w:rPr>
        <w:t>мероприятия</w:t>
      </w:r>
    </w:p>
    <w:p w14:paraId="687D1EE1" w14:textId="77777777" w:rsidR="0008208C" w:rsidRDefault="0008208C">
      <w:pPr>
        <w:pStyle w:val="a4"/>
        <w:ind w:left="0"/>
      </w:pPr>
    </w:p>
    <w:p w14:paraId="23167D33" w14:textId="77777777" w:rsidR="0008208C" w:rsidRDefault="00E842C1">
      <w:pPr>
        <w:pStyle w:val="a4"/>
        <w:ind w:firstLine="427"/>
      </w:pPr>
      <w:r>
        <w:t>Для</w:t>
      </w:r>
      <w:r>
        <w:rPr>
          <w:spacing w:val="80"/>
        </w:rPr>
        <w:t xml:space="preserve"> </w:t>
      </w:r>
      <w:r>
        <w:t>обеспечения</w:t>
      </w:r>
      <w:r>
        <w:rPr>
          <w:spacing w:val="80"/>
        </w:rPr>
        <w:t xml:space="preserve"> </w:t>
      </w:r>
      <w:r>
        <w:t>безопасности</w:t>
      </w:r>
      <w:r>
        <w:rPr>
          <w:spacing w:val="80"/>
        </w:rPr>
        <w:t xml:space="preserve"> </w:t>
      </w:r>
      <w:r>
        <w:t>людей</w:t>
      </w:r>
      <w:r>
        <w:rPr>
          <w:spacing w:val="80"/>
        </w:rPr>
        <w:t xml:space="preserve"> </w:t>
      </w:r>
      <w:r>
        <w:t>от</w:t>
      </w:r>
      <w:r>
        <w:rPr>
          <w:spacing w:val="80"/>
        </w:rPr>
        <w:t xml:space="preserve"> </w:t>
      </w:r>
      <w:r>
        <w:t>поражения</w:t>
      </w:r>
      <w:r>
        <w:rPr>
          <w:spacing w:val="80"/>
        </w:rPr>
        <w:t xml:space="preserve"> </w:t>
      </w:r>
      <w:r>
        <w:t>электрическим</w:t>
      </w:r>
      <w:r>
        <w:rPr>
          <w:spacing w:val="80"/>
        </w:rPr>
        <w:t xml:space="preserve"> </w:t>
      </w:r>
      <w:r>
        <w:t>током</w:t>
      </w:r>
      <w:r>
        <w:rPr>
          <w:spacing w:val="80"/>
        </w:rPr>
        <w:t xml:space="preserve"> </w:t>
      </w:r>
      <w:r>
        <w:t>в</w:t>
      </w:r>
      <w:r>
        <w:rPr>
          <w:spacing w:val="80"/>
        </w:rPr>
        <w:t xml:space="preserve"> </w:t>
      </w:r>
      <w:r>
        <w:t>случае повреждения изоляции применены следующие меры защиты:</w:t>
      </w:r>
    </w:p>
    <w:p w14:paraId="30CDD0BD" w14:textId="77777777" w:rsidR="0008208C" w:rsidRDefault="00E842C1">
      <w:pPr>
        <w:pStyle w:val="a6"/>
        <w:numPr>
          <w:ilvl w:val="0"/>
          <w:numId w:val="6"/>
        </w:numPr>
        <w:tabs>
          <w:tab w:val="left" w:pos="1485"/>
        </w:tabs>
        <w:ind w:left="1485"/>
        <w:rPr>
          <w:sz w:val="24"/>
        </w:rPr>
      </w:pPr>
      <w:r>
        <w:rPr>
          <w:sz w:val="24"/>
        </w:rPr>
        <w:t>основная</w:t>
      </w:r>
      <w:r>
        <w:rPr>
          <w:spacing w:val="-4"/>
          <w:sz w:val="24"/>
        </w:rPr>
        <w:t xml:space="preserve"> </w:t>
      </w:r>
      <w:r>
        <w:rPr>
          <w:sz w:val="24"/>
        </w:rPr>
        <w:t>система</w:t>
      </w:r>
      <w:r>
        <w:rPr>
          <w:spacing w:val="-3"/>
          <w:sz w:val="24"/>
        </w:rPr>
        <w:t xml:space="preserve"> </w:t>
      </w:r>
      <w:r>
        <w:rPr>
          <w:sz w:val="24"/>
        </w:rPr>
        <w:t>уравнивания</w:t>
      </w:r>
      <w:r>
        <w:rPr>
          <w:spacing w:val="-3"/>
          <w:sz w:val="24"/>
        </w:rPr>
        <w:t xml:space="preserve"> </w:t>
      </w:r>
      <w:r>
        <w:rPr>
          <w:spacing w:val="-2"/>
          <w:sz w:val="24"/>
        </w:rPr>
        <w:t>потенциалов;</w:t>
      </w:r>
    </w:p>
    <w:p w14:paraId="62CDB9E0" w14:textId="77777777" w:rsidR="0008208C" w:rsidRDefault="00E842C1">
      <w:pPr>
        <w:pStyle w:val="a6"/>
        <w:numPr>
          <w:ilvl w:val="0"/>
          <w:numId w:val="6"/>
        </w:numPr>
        <w:tabs>
          <w:tab w:val="left" w:pos="1485"/>
        </w:tabs>
        <w:ind w:left="1485"/>
        <w:rPr>
          <w:sz w:val="24"/>
        </w:rPr>
      </w:pPr>
      <w:r>
        <w:rPr>
          <w:sz w:val="24"/>
        </w:rPr>
        <w:t>дополнительная</w:t>
      </w:r>
      <w:r>
        <w:rPr>
          <w:spacing w:val="-6"/>
          <w:sz w:val="24"/>
        </w:rPr>
        <w:t xml:space="preserve"> </w:t>
      </w:r>
      <w:r>
        <w:rPr>
          <w:sz w:val="24"/>
        </w:rPr>
        <w:t>система</w:t>
      </w:r>
      <w:r>
        <w:rPr>
          <w:spacing w:val="-5"/>
          <w:sz w:val="24"/>
        </w:rPr>
        <w:t xml:space="preserve"> </w:t>
      </w:r>
      <w:r>
        <w:rPr>
          <w:sz w:val="24"/>
        </w:rPr>
        <w:t>уравнивания</w:t>
      </w:r>
      <w:r>
        <w:rPr>
          <w:spacing w:val="-5"/>
          <w:sz w:val="24"/>
        </w:rPr>
        <w:t xml:space="preserve"> </w:t>
      </w:r>
      <w:r>
        <w:rPr>
          <w:spacing w:val="-2"/>
          <w:sz w:val="24"/>
        </w:rPr>
        <w:t>потенциалов;</w:t>
      </w:r>
    </w:p>
    <w:p w14:paraId="0960B0B4" w14:textId="77777777" w:rsidR="0008208C" w:rsidRDefault="00E842C1">
      <w:pPr>
        <w:pStyle w:val="a6"/>
        <w:numPr>
          <w:ilvl w:val="0"/>
          <w:numId w:val="6"/>
        </w:numPr>
        <w:tabs>
          <w:tab w:val="left" w:pos="1485"/>
        </w:tabs>
        <w:ind w:left="1485"/>
        <w:rPr>
          <w:sz w:val="24"/>
        </w:rPr>
      </w:pPr>
      <w:r>
        <w:rPr>
          <w:sz w:val="24"/>
        </w:rPr>
        <w:t>защитное</w:t>
      </w:r>
      <w:r>
        <w:rPr>
          <w:spacing w:val="-5"/>
          <w:sz w:val="24"/>
        </w:rPr>
        <w:t xml:space="preserve"> </w:t>
      </w:r>
      <w:r>
        <w:rPr>
          <w:sz w:val="24"/>
        </w:rPr>
        <w:t>заземление</w:t>
      </w:r>
      <w:r>
        <w:rPr>
          <w:spacing w:val="-4"/>
          <w:sz w:val="24"/>
        </w:rPr>
        <w:t xml:space="preserve"> </w:t>
      </w:r>
      <w:r>
        <w:rPr>
          <w:sz w:val="24"/>
        </w:rPr>
        <w:t>и</w:t>
      </w:r>
      <w:r>
        <w:rPr>
          <w:spacing w:val="-4"/>
          <w:sz w:val="24"/>
        </w:rPr>
        <w:t xml:space="preserve"> </w:t>
      </w:r>
      <w:r>
        <w:rPr>
          <w:spacing w:val="-2"/>
          <w:sz w:val="24"/>
        </w:rPr>
        <w:t>зануление.</w:t>
      </w:r>
    </w:p>
    <w:p w14:paraId="5D679333" w14:textId="77777777" w:rsidR="0008208C" w:rsidRDefault="00E842C1">
      <w:pPr>
        <w:pStyle w:val="a4"/>
        <w:spacing w:line="275" w:lineRule="exact"/>
        <w:ind w:left="1204"/>
      </w:pPr>
      <w:r>
        <w:t>Основная</w:t>
      </w:r>
      <w:r>
        <w:rPr>
          <w:spacing w:val="-3"/>
        </w:rPr>
        <w:t xml:space="preserve"> </w:t>
      </w:r>
      <w:r>
        <w:t>система</w:t>
      </w:r>
      <w:r>
        <w:rPr>
          <w:spacing w:val="-3"/>
        </w:rPr>
        <w:t xml:space="preserve"> </w:t>
      </w:r>
      <w:r>
        <w:t>уравнивания</w:t>
      </w:r>
      <w:r>
        <w:rPr>
          <w:spacing w:val="-5"/>
        </w:rPr>
        <w:t xml:space="preserve"> </w:t>
      </w:r>
      <w:r>
        <w:t>потенциалов</w:t>
      </w:r>
      <w:r>
        <w:rPr>
          <w:spacing w:val="58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электроустановках</w:t>
      </w:r>
      <w:r>
        <w:rPr>
          <w:spacing w:val="-2"/>
        </w:rPr>
        <w:t xml:space="preserve"> </w:t>
      </w:r>
      <w:r>
        <w:t>соединяет</w:t>
      </w:r>
      <w:r>
        <w:rPr>
          <w:spacing w:val="-2"/>
        </w:rPr>
        <w:t xml:space="preserve"> </w:t>
      </w:r>
      <w:r>
        <w:t>между</w:t>
      </w:r>
      <w:r>
        <w:rPr>
          <w:spacing w:val="-2"/>
        </w:rPr>
        <w:t xml:space="preserve"> собой:</w:t>
      </w:r>
    </w:p>
    <w:p w14:paraId="6986F300" w14:textId="77777777" w:rsidR="0008208C" w:rsidRDefault="00E842C1">
      <w:pPr>
        <w:pStyle w:val="a6"/>
        <w:numPr>
          <w:ilvl w:val="0"/>
          <w:numId w:val="6"/>
        </w:numPr>
        <w:tabs>
          <w:tab w:val="left" w:pos="1485"/>
        </w:tabs>
        <w:spacing w:line="275" w:lineRule="exact"/>
        <w:ind w:left="1485"/>
        <w:rPr>
          <w:sz w:val="24"/>
        </w:rPr>
      </w:pPr>
      <w:r>
        <w:rPr>
          <w:sz w:val="24"/>
        </w:rPr>
        <w:t>глухозаземленную</w:t>
      </w:r>
      <w:r>
        <w:rPr>
          <w:spacing w:val="-6"/>
          <w:sz w:val="24"/>
        </w:rPr>
        <w:t xml:space="preserve"> </w:t>
      </w:r>
      <w:r>
        <w:rPr>
          <w:sz w:val="24"/>
        </w:rPr>
        <w:t>нейтраль</w:t>
      </w:r>
      <w:r>
        <w:rPr>
          <w:spacing w:val="-5"/>
          <w:sz w:val="24"/>
        </w:rPr>
        <w:t xml:space="preserve"> </w:t>
      </w:r>
      <w:r>
        <w:rPr>
          <w:sz w:val="24"/>
        </w:rPr>
        <w:t>питающей</w:t>
      </w:r>
      <w:r>
        <w:rPr>
          <w:spacing w:val="-5"/>
          <w:sz w:val="24"/>
        </w:rPr>
        <w:t xml:space="preserve"> </w:t>
      </w:r>
      <w:r>
        <w:rPr>
          <w:spacing w:val="-2"/>
          <w:sz w:val="24"/>
        </w:rPr>
        <w:t>линии;</w:t>
      </w:r>
    </w:p>
    <w:p w14:paraId="79254148" w14:textId="77777777" w:rsidR="0008208C" w:rsidRDefault="00E842C1">
      <w:pPr>
        <w:pStyle w:val="a6"/>
        <w:numPr>
          <w:ilvl w:val="0"/>
          <w:numId w:val="6"/>
        </w:numPr>
        <w:tabs>
          <w:tab w:val="left" w:pos="1485"/>
          <w:tab w:val="left" w:pos="3290"/>
          <w:tab w:val="left" w:pos="4844"/>
          <w:tab w:val="left" w:pos="6983"/>
          <w:tab w:val="left" w:pos="7499"/>
          <w:tab w:val="left" w:pos="9423"/>
        </w:tabs>
        <w:spacing w:before="1"/>
        <w:ind w:right="774" w:firstLine="427"/>
        <w:rPr>
          <w:sz w:val="24"/>
        </w:rPr>
      </w:pPr>
      <w:r>
        <w:rPr>
          <w:spacing w:val="-2"/>
          <w:sz w:val="24"/>
        </w:rPr>
        <w:t>заземляющий</w:t>
      </w:r>
      <w:r>
        <w:rPr>
          <w:sz w:val="24"/>
        </w:rPr>
        <w:tab/>
      </w:r>
      <w:r>
        <w:rPr>
          <w:spacing w:val="-2"/>
          <w:sz w:val="24"/>
        </w:rPr>
        <w:t>проводник,</w:t>
      </w:r>
      <w:r>
        <w:rPr>
          <w:sz w:val="24"/>
        </w:rPr>
        <w:tab/>
      </w:r>
      <w:r>
        <w:rPr>
          <w:spacing w:val="-2"/>
          <w:sz w:val="24"/>
        </w:rPr>
        <w:t>присоединенный</w:t>
      </w:r>
      <w:r>
        <w:rPr>
          <w:sz w:val="24"/>
        </w:rPr>
        <w:tab/>
      </w:r>
      <w:r>
        <w:rPr>
          <w:spacing w:val="-10"/>
          <w:sz w:val="24"/>
        </w:rPr>
        <w:t>к</w:t>
      </w:r>
      <w:r>
        <w:rPr>
          <w:sz w:val="24"/>
        </w:rPr>
        <w:tab/>
      </w:r>
      <w:r>
        <w:rPr>
          <w:spacing w:val="-2"/>
          <w:sz w:val="24"/>
        </w:rPr>
        <w:t>заземляющему</w:t>
      </w:r>
      <w:r>
        <w:rPr>
          <w:sz w:val="24"/>
        </w:rPr>
        <w:tab/>
      </w:r>
      <w:r>
        <w:rPr>
          <w:spacing w:val="-2"/>
          <w:sz w:val="24"/>
        </w:rPr>
        <w:t>устройству электроустановки;</w:t>
      </w:r>
    </w:p>
    <w:p w14:paraId="254651C8" w14:textId="77777777" w:rsidR="0008208C" w:rsidRDefault="00E842C1">
      <w:pPr>
        <w:pStyle w:val="a6"/>
        <w:numPr>
          <w:ilvl w:val="0"/>
          <w:numId w:val="6"/>
        </w:numPr>
        <w:tabs>
          <w:tab w:val="left" w:pos="1485"/>
        </w:tabs>
        <w:ind w:right="767" w:firstLine="427"/>
        <w:rPr>
          <w:sz w:val="24"/>
        </w:rPr>
      </w:pPr>
      <w:r>
        <w:rPr>
          <w:sz w:val="24"/>
        </w:rPr>
        <w:t>заземляющий</w:t>
      </w:r>
      <w:r>
        <w:rPr>
          <w:spacing w:val="40"/>
          <w:sz w:val="24"/>
        </w:rPr>
        <w:t xml:space="preserve"> </w:t>
      </w:r>
      <w:r>
        <w:rPr>
          <w:sz w:val="24"/>
        </w:rPr>
        <w:t>проводник,</w:t>
      </w:r>
      <w:r>
        <w:rPr>
          <w:spacing w:val="40"/>
          <w:sz w:val="24"/>
        </w:rPr>
        <w:t xml:space="preserve"> </w:t>
      </w:r>
      <w:r>
        <w:rPr>
          <w:sz w:val="24"/>
        </w:rPr>
        <w:t>присоединенный</w:t>
      </w:r>
      <w:r>
        <w:rPr>
          <w:spacing w:val="40"/>
          <w:sz w:val="24"/>
        </w:rPr>
        <w:t xml:space="preserve"> </w:t>
      </w:r>
      <w:r>
        <w:rPr>
          <w:sz w:val="24"/>
        </w:rPr>
        <w:t>к</w:t>
      </w:r>
      <w:r>
        <w:rPr>
          <w:spacing w:val="40"/>
          <w:sz w:val="24"/>
        </w:rPr>
        <w:t xml:space="preserve"> </w:t>
      </w:r>
      <w:r>
        <w:rPr>
          <w:sz w:val="24"/>
        </w:rPr>
        <w:t>заземлителю</w:t>
      </w:r>
      <w:r>
        <w:rPr>
          <w:spacing w:val="40"/>
          <w:sz w:val="24"/>
        </w:rPr>
        <w:t xml:space="preserve"> </w:t>
      </w:r>
      <w:r>
        <w:rPr>
          <w:sz w:val="24"/>
        </w:rPr>
        <w:t>повторного</w:t>
      </w:r>
      <w:r>
        <w:rPr>
          <w:spacing w:val="40"/>
          <w:sz w:val="24"/>
        </w:rPr>
        <w:t xml:space="preserve"> </w:t>
      </w:r>
      <w:r>
        <w:rPr>
          <w:sz w:val="24"/>
        </w:rPr>
        <w:t>заземления</w:t>
      </w:r>
      <w:r>
        <w:rPr>
          <w:spacing w:val="40"/>
          <w:sz w:val="24"/>
        </w:rPr>
        <w:t xml:space="preserve"> </w:t>
      </w:r>
      <w:r>
        <w:rPr>
          <w:sz w:val="24"/>
        </w:rPr>
        <w:t>на вводе в здание;</w:t>
      </w:r>
    </w:p>
    <w:p w14:paraId="15BC2B6B" w14:textId="77777777" w:rsidR="0008208C" w:rsidRDefault="00E842C1">
      <w:pPr>
        <w:pStyle w:val="a6"/>
        <w:numPr>
          <w:ilvl w:val="0"/>
          <w:numId w:val="6"/>
        </w:numPr>
        <w:tabs>
          <w:tab w:val="left" w:pos="1485"/>
        </w:tabs>
        <w:ind w:left="1485"/>
        <w:rPr>
          <w:sz w:val="24"/>
        </w:rPr>
      </w:pPr>
      <w:r>
        <w:rPr>
          <w:sz w:val="24"/>
        </w:rPr>
        <w:t>металлические</w:t>
      </w:r>
      <w:r>
        <w:rPr>
          <w:spacing w:val="-8"/>
          <w:sz w:val="24"/>
        </w:rPr>
        <w:t xml:space="preserve"> </w:t>
      </w:r>
      <w:r>
        <w:rPr>
          <w:sz w:val="24"/>
        </w:rPr>
        <w:t>трубы</w:t>
      </w:r>
      <w:r>
        <w:rPr>
          <w:spacing w:val="-4"/>
          <w:sz w:val="24"/>
        </w:rPr>
        <w:t xml:space="preserve"> </w:t>
      </w:r>
      <w:r>
        <w:rPr>
          <w:sz w:val="24"/>
        </w:rPr>
        <w:t>коммуникаций,</w:t>
      </w:r>
      <w:r>
        <w:rPr>
          <w:spacing w:val="-2"/>
          <w:sz w:val="24"/>
        </w:rPr>
        <w:t xml:space="preserve"> </w:t>
      </w:r>
      <w:r>
        <w:rPr>
          <w:sz w:val="24"/>
        </w:rPr>
        <w:t>входящих</w:t>
      </w:r>
      <w:r>
        <w:rPr>
          <w:spacing w:val="-4"/>
          <w:sz w:val="24"/>
        </w:rPr>
        <w:t xml:space="preserve"> </w:t>
      </w:r>
      <w:r>
        <w:rPr>
          <w:sz w:val="24"/>
        </w:rPr>
        <w:t>в</w:t>
      </w:r>
      <w:r>
        <w:rPr>
          <w:spacing w:val="-5"/>
          <w:sz w:val="24"/>
        </w:rPr>
        <w:t xml:space="preserve"> </w:t>
      </w:r>
      <w:r>
        <w:rPr>
          <w:spacing w:val="-2"/>
          <w:sz w:val="24"/>
        </w:rPr>
        <w:t>здание;</w:t>
      </w:r>
    </w:p>
    <w:p w14:paraId="6EDA5F77" w14:textId="77777777" w:rsidR="0008208C" w:rsidRDefault="00E842C1">
      <w:pPr>
        <w:pStyle w:val="a6"/>
        <w:numPr>
          <w:ilvl w:val="0"/>
          <w:numId w:val="6"/>
        </w:numPr>
        <w:tabs>
          <w:tab w:val="left" w:pos="1485"/>
        </w:tabs>
        <w:ind w:left="1485"/>
        <w:rPr>
          <w:sz w:val="24"/>
        </w:rPr>
      </w:pPr>
      <w:r>
        <w:rPr>
          <w:sz w:val="24"/>
        </w:rPr>
        <w:t>заземляющий</w:t>
      </w:r>
      <w:r>
        <w:rPr>
          <w:spacing w:val="-8"/>
          <w:sz w:val="24"/>
        </w:rPr>
        <w:t xml:space="preserve"> </w:t>
      </w:r>
      <w:r>
        <w:rPr>
          <w:sz w:val="24"/>
        </w:rPr>
        <w:t>проводник</w:t>
      </w:r>
      <w:r>
        <w:rPr>
          <w:spacing w:val="-6"/>
          <w:sz w:val="24"/>
        </w:rPr>
        <w:t xml:space="preserve"> </w:t>
      </w:r>
      <w:r>
        <w:rPr>
          <w:sz w:val="24"/>
        </w:rPr>
        <w:t>рабочего</w:t>
      </w:r>
      <w:r>
        <w:rPr>
          <w:spacing w:val="-6"/>
          <w:sz w:val="24"/>
        </w:rPr>
        <w:t xml:space="preserve"> </w:t>
      </w:r>
      <w:r>
        <w:rPr>
          <w:spacing w:val="-2"/>
          <w:sz w:val="24"/>
        </w:rPr>
        <w:t>заземления.</w:t>
      </w:r>
    </w:p>
    <w:p w14:paraId="4A8D4FE4" w14:textId="77777777" w:rsidR="0008208C" w:rsidRDefault="00E842C1">
      <w:pPr>
        <w:pStyle w:val="a4"/>
        <w:ind w:firstLine="427"/>
      </w:pPr>
      <w:r>
        <w:t>Для</w:t>
      </w:r>
      <w:r>
        <w:rPr>
          <w:spacing w:val="40"/>
        </w:rPr>
        <w:t xml:space="preserve"> </w:t>
      </w:r>
      <w:r>
        <w:t>соединения</w:t>
      </w:r>
      <w:r>
        <w:rPr>
          <w:spacing w:val="40"/>
        </w:rPr>
        <w:t xml:space="preserve"> </w:t>
      </w:r>
      <w:r>
        <w:t>с</w:t>
      </w:r>
      <w:r>
        <w:rPr>
          <w:spacing w:val="40"/>
        </w:rPr>
        <w:t xml:space="preserve"> </w:t>
      </w:r>
      <w:r>
        <w:t>основной</w:t>
      </w:r>
      <w:r>
        <w:rPr>
          <w:spacing w:val="40"/>
        </w:rPr>
        <w:t xml:space="preserve"> </w:t>
      </w:r>
      <w:r>
        <w:t>системой</w:t>
      </w:r>
      <w:r>
        <w:rPr>
          <w:spacing w:val="40"/>
        </w:rPr>
        <w:t xml:space="preserve"> </w:t>
      </w:r>
      <w:r>
        <w:t>уравнивания</w:t>
      </w:r>
      <w:r>
        <w:rPr>
          <w:spacing w:val="40"/>
        </w:rPr>
        <w:t xml:space="preserve"> </w:t>
      </w:r>
      <w:r>
        <w:t>потенциалов</w:t>
      </w:r>
      <w:r>
        <w:rPr>
          <w:spacing w:val="40"/>
        </w:rPr>
        <w:t xml:space="preserve"> </w:t>
      </w:r>
      <w:r>
        <w:t>все</w:t>
      </w:r>
      <w:r>
        <w:rPr>
          <w:spacing w:val="40"/>
        </w:rPr>
        <w:t xml:space="preserve"> </w:t>
      </w:r>
      <w:r>
        <w:t>указанные</w:t>
      </w:r>
      <w:r>
        <w:rPr>
          <w:spacing w:val="40"/>
        </w:rPr>
        <w:t xml:space="preserve"> </w:t>
      </w:r>
      <w:r>
        <w:t>части</w:t>
      </w:r>
      <w:r>
        <w:rPr>
          <w:spacing w:val="40"/>
        </w:rPr>
        <w:t xml:space="preserve"> </w:t>
      </w:r>
      <w:r>
        <w:t>присоединяются к главной заземляющей шине, установленной в электрощитовой.</w:t>
      </w:r>
    </w:p>
    <w:p w14:paraId="2A3EBAD1" w14:textId="77777777" w:rsidR="0008208C" w:rsidRDefault="00E842C1">
      <w:pPr>
        <w:pStyle w:val="a4"/>
        <w:ind w:right="991" w:firstLine="427"/>
      </w:pPr>
      <w:r>
        <w:t>Внутренний контур заземления выполняется полосовой сталью 25х4 мм. Полоса закрепляется на высоте 400 мм от уровня пола. Система дополнительного уравнивания потенциалов</w:t>
      </w:r>
      <w:r>
        <w:rPr>
          <w:spacing w:val="-5"/>
        </w:rPr>
        <w:t xml:space="preserve"> </w:t>
      </w:r>
      <w:r>
        <w:t>соединяет</w:t>
      </w:r>
      <w:r>
        <w:rPr>
          <w:spacing w:val="-6"/>
        </w:rPr>
        <w:t xml:space="preserve"> </w:t>
      </w:r>
      <w:r>
        <w:t>между</w:t>
      </w:r>
      <w:r>
        <w:rPr>
          <w:spacing w:val="-4"/>
        </w:rPr>
        <w:t xml:space="preserve"> </w:t>
      </w:r>
      <w:r>
        <w:t>собой</w:t>
      </w:r>
      <w:r>
        <w:rPr>
          <w:spacing w:val="-3"/>
        </w:rPr>
        <w:t xml:space="preserve"> </w:t>
      </w:r>
      <w:r>
        <w:t>корпуса</w:t>
      </w:r>
      <w:r>
        <w:rPr>
          <w:spacing w:val="-5"/>
        </w:rPr>
        <w:t xml:space="preserve"> </w:t>
      </w:r>
      <w:r>
        <w:t>металлических</w:t>
      </w:r>
      <w:r>
        <w:rPr>
          <w:spacing w:val="-4"/>
        </w:rPr>
        <w:t xml:space="preserve"> </w:t>
      </w:r>
      <w:r>
        <w:t>поддонов</w:t>
      </w:r>
      <w:r>
        <w:rPr>
          <w:spacing w:val="-5"/>
        </w:rPr>
        <w:t xml:space="preserve"> </w:t>
      </w:r>
      <w:r>
        <w:t>с</w:t>
      </w:r>
      <w:r>
        <w:rPr>
          <w:spacing w:val="-1"/>
        </w:rPr>
        <w:t xml:space="preserve"> </w:t>
      </w:r>
      <w:r>
        <w:t>РЕ-шиной</w:t>
      </w:r>
      <w:r>
        <w:rPr>
          <w:spacing w:val="-4"/>
        </w:rPr>
        <w:t xml:space="preserve"> </w:t>
      </w:r>
      <w:r>
        <w:t>щитов проводом марки ПВ1 сечением 2,5 мм², проложенным в трубах из нераспространяющего горение полипропилена скрыто в подготовке пола.</w:t>
      </w:r>
    </w:p>
    <w:p w14:paraId="4391A75D" w14:textId="77777777" w:rsidR="0008208C" w:rsidRDefault="00E842C1">
      <w:pPr>
        <w:pStyle w:val="a4"/>
        <w:spacing w:before="1"/>
        <w:ind w:right="765" w:firstLine="427"/>
        <w:jc w:val="both"/>
      </w:pPr>
      <w:r>
        <w:t xml:space="preserve">В качестве защитного заземления применено устройство, состоящее из искусственных заземлителей. Вертикальные стальные стержни </w:t>
      </w:r>
      <w:r>
        <w:rPr>
          <w:rFonts w:ascii="Cambria Math" w:hAnsi="Cambria Math"/>
        </w:rPr>
        <w:t>∅</w:t>
      </w:r>
      <w:r>
        <w:t xml:space="preserve">16 мм соединены между собой стальной полосой 4х25 мм. Все соединения выполняются сваркой для обеспечения непрерывности цепи </w:t>
      </w:r>
      <w:r>
        <w:rPr>
          <w:spacing w:val="-2"/>
        </w:rPr>
        <w:t>заземления.</w:t>
      </w:r>
    </w:p>
    <w:p w14:paraId="45CE608B" w14:textId="77777777" w:rsidR="0008208C" w:rsidRDefault="00E842C1">
      <w:pPr>
        <w:pStyle w:val="a6"/>
        <w:numPr>
          <w:ilvl w:val="0"/>
          <w:numId w:val="6"/>
        </w:numPr>
        <w:tabs>
          <w:tab w:val="left" w:pos="1483"/>
        </w:tabs>
        <w:spacing w:before="2"/>
        <w:ind w:right="765" w:firstLine="427"/>
        <w:jc w:val="both"/>
        <w:rPr>
          <w:sz w:val="24"/>
        </w:rPr>
      </w:pPr>
      <w:r>
        <w:rPr>
          <w:sz w:val="24"/>
        </w:rPr>
        <w:t xml:space="preserve">Электромонтажные работы выполняются, согласно ПУЭ РК 2015 и СП РК 4.04-106- </w:t>
      </w:r>
      <w:r>
        <w:rPr>
          <w:spacing w:val="-2"/>
          <w:sz w:val="24"/>
        </w:rPr>
        <w:t>2013.</w:t>
      </w:r>
    </w:p>
    <w:p w14:paraId="195A9275" w14:textId="77777777" w:rsidR="0008208C" w:rsidRDefault="00E842C1">
      <w:pPr>
        <w:pStyle w:val="a6"/>
        <w:numPr>
          <w:ilvl w:val="0"/>
          <w:numId w:val="6"/>
        </w:numPr>
        <w:tabs>
          <w:tab w:val="left" w:pos="1483"/>
        </w:tabs>
        <w:ind w:right="766" w:firstLine="427"/>
        <w:jc w:val="both"/>
        <w:rPr>
          <w:sz w:val="24"/>
        </w:rPr>
      </w:pPr>
      <w:r>
        <w:rPr>
          <w:sz w:val="24"/>
        </w:rPr>
        <w:t>Для использования железобетонных и стальных конструкций здания в качестве естественных заземляющих устройств все элементы железобетонных и стальных конструкций (фундаменты, колонны, фермы, подкранове балки, м/к для установки кабельных конструкций) соединяются между собой таким образом, чтобы они образовывали непрерывную электрическую цепь по металлу. В местах отсутствия электрической цепи предусматривается установка стальных перемычек сечением не менее 100мм2.</w:t>
      </w:r>
    </w:p>
    <w:p w14:paraId="42B163CD" w14:textId="77777777" w:rsidR="0008208C" w:rsidRDefault="00E842C1">
      <w:pPr>
        <w:pStyle w:val="a6"/>
        <w:numPr>
          <w:ilvl w:val="0"/>
          <w:numId w:val="6"/>
        </w:numPr>
        <w:tabs>
          <w:tab w:val="left" w:pos="1483"/>
        </w:tabs>
        <w:ind w:right="764" w:firstLine="427"/>
        <w:jc w:val="both"/>
        <w:rPr>
          <w:sz w:val="24"/>
        </w:rPr>
      </w:pPr>
      <w:r>
        <w:rPr>
          <w:sz w:val="24"/>
        </w:rPr>
        <w:t>В качестве нулевого защитного проводника в проекте используются: жилы многожильных</w:t>
      </w:r>
      <w:r>
        <w:rPr>
          <w:spacing w:val="-3"/>
          <w:sz w:val="24"/>
        </w:rPr>
        <w:t xml:space="preserve"> </w:t>
      </w:r>
      <w:r>
        <w:rPr>
          <w:sz w:val="24"/>
        </w:rPr>
        <w:t>кабелей;</w:t>
      </w:r>
      <w:r>
        <w:rPr>
          <w:spacing w:val="-2"/>
          <w:sz w:val="24"/>
        </w:rPr>
        <w:t xml:space="preserve"> </w:t>
      </w:r>
      <w:r>
        <w:rPr>
          <w:sz w:val="24"/>
        </w:rPr>
        <w:t>стальные</w:t>
      </w:r>
      <w:r>
        <w:rPr>
          <w:spacing w:val="-4"/>
          <w:sz w:val="24"/>
        </w:rPr>
        <w:t xml:space="preserve"> </w:t>
      </w:r>
      <w:r>
        <w:rPr>
          <w:sz w:val="24"/>
        </w:rPr>
        <w:t>трубы</w:t>
      </w:r>
      <w:r>
        <w:rPr>
          <w:spacing w:val="-3"/>
          <w:sz w:val="24"/>
        </w:rPr>
        <w:t xml:space="preserve"> </w:t>
      </w:r>
      <w:r>
        <w:rPr>
          <w:sz w:val="24"/>
        </w:rPr>
        <w:t>электропроводок;</w:t>
      </w:r>
      <w:r>
        <w:rPr>
          <w:spacing w:val="-2"/>
          <w:sz w:val="24"/>
        </w:rPr>
        <w:t xml:space="preserve"> </w:t>
      </w:r>
      <w:r>
        <w:rPr>
          <w:sz w:val="24"/>
        </w:rPr>
        <w:t>металлические</w:t>
      </w:r>
      <w:r>
        <w:rPr>
          <w:spacing w:val="-3"/>
          <w:sz w:val="24"/>
        </w:rPr>
        <w:t xml:space="preserve"> </w:t>
      </w:r>
      <w:r>
        <w:rPr>
          <w:sz w:val="24"/>
        </w:rPr>
        <w:t>конструкции</w:t>
      </w:r>
      <w:r>
        <w:rPr>
          <w:spacing w:val="-4"/>
          <w:sz w:val="24"/>
        </w:rPr>
        <w:t xml:space="preserve"> </w:t>
      </w:r>
      <w:r>
        <w:rPr>
          <w:sz w:val="24"/>
        </w:rPr>
        <w:t>зданий (фермы, колонны); металлические конструкции производственного назначения (подкрановые рельсы, галереи, площадки,обрамления каналов).</w:t>
      </w:r>
    </w:p>
    <w:p w14:paraId="2A4E8C63" w14:textId="77777777" w:rsidR="0008208C" w:rsidRDefault="00E842C1">
      <w:pPr>
        <w:pStyle w:val="a6"/>
        <w:numPr>
          <w:ilvl w:val="0"/>
          <w:numId w:val="6"/>
        </w:numPr>
        <w:tabs>
          <w:tab w:val="left" w:pos="1483"/>
        </w:tabs>
        <w:ind w:right="766" w:firstLine="427"/>
        <w:jc w:val="both"/>
        <w:rPr>
          <w:sz w:val="24"/>
        </w:rPr>
      </w:pPr>
      <w:r>
        <w:rPr>
          <w:sz w:val="24"/>
        </w:rPr>
        <w:t>Для дополнительного уравнивания потенциалов для соединения между собой всех одновременно доступных прикосновению открытых проводящих частей технологического оборудования линии производства сэндвич-панелей, по полу предусматривается укладка полосы 4х25 с присоединением ее к металлоконструкциям технологического оборудования и технологических площадок. Полоса присоединяется к внешнему контуру заземления. Контур</w:t>
      </w:r>
    </w:p>
    <w:p w14:paraId="226C6E6F" w14:textId="77777777" w:rsidR="0008208C" w:rsidRDefault="0008208C">
      <w:pPr>
        <w:jc w:val="both"/>
        <w:rPr>
          <w:sz w:val="24"/>
        </w:rPr>
        <w:sectPr w:rsidR="0008208C">
          <w:pgSz w:w="11910" w:h="16840"/>
          <w:pgMar w:top="1100" w:right="60" w:bottom="1380" w:left="500" w:header="0" w:footer="1134" w:gutter="0"/>
          <w:cols w:space="720"/>
        </w:sectPr>
      </w:pPr>
    </w:p>
    <w:p w14:paraId="34D56234" w14:textId="77777777" w:rsidR="0008208C" w:rsidRDefault="00E842C1">
      <w:pPr>
        <w:pStyle w:val="a4"/>
        <w:spacing w:before="64"/>
        <w:ind w:right="768"/>
        <w:jc w:val="both"/>
      </w:pPr>
      <w:r>
        <w:lastRenderedPageBreak/>
        <w:t>заземления выполняется из вертикальных электродов - сталь круглая D16мм длиной не менее 3м, соединенных между собой горизонтальным электродом - полоса стальная 4х25мм.</w:t>
      </w:r>
    </w:p>
    <w:p w14:paraId="79254279" w14:textId="77777777" w:rsidR="0008208C" w:rsidRDefault="00E842C1">
      <w:pPr>
        <w:pStyle w:val="a6"/>
        <w:numPr>
          <w:ilvl w:val="0"/>
          <w:numId w:val="6"/>
        </w:numPr>
        <w:tabs>
          <w:tab w:val="left" w:pos="1483"/>
        </w:tabs>
        <w:ind w:right="766" w:firstLine="427"/>
        <w:jc w:val="both"/>
        <w:rPr>
          <w:sz w:val="24"/>
        </w:rPr>
      </w:pPr>
      <w:r>
        <w:rPr>
          <w:sz w:val="24"/>
        </w:rPr>
        <w:t>Глубина заложения внешнего контура заземления не менее 0,5м от планировочной отметки земли. Кровля здания состоит из материалов, не имеющих опасности воспламенения.</w:t>
      </w:r>
    </w:p>
    <w:p w14:paraId="25741724" w14:textId="77777777" w:rsidR="0008208C" w:rsidRDefault="00E842C1">
      <w:pPr>
        <w:pStyle w:val="a6"/>
        <w:numPr>
          <w:ilvl w:val="0"/>
          <w:numId w:val="6"/>
        </w:numPr>
        <w:tabs>
          <w:tab w:val="left" w:pos="1483"/>
        </w:tabs>
        <w:ind w:right="765" w:firstLine="427"/>
        <w:jc w:val="both"/>
        <w:rPr>
          <w:sz w:val="24"/>
        </w:rPr>
      </w:pPr>
      <w:r>
        <w:rPr>
          <w:sz w:val="24"/>
        </w:rPr>
        <w:t>По устройству молниезащиты здание имеет категорию III, в связи с чем должно быть защищено от ударов молний устройством молниезащиты. Проектом предусмотрена молниезащита с использованием активного устройства молниезащиты Javelin 30 в качестве молниеотвода,</w:t>
      </w:r>
      <w:r>
        <w:rPr>
          <w:spacing w:val="80"/>
          <w:w w:val="150"/>
          <w:sz w:val="24"/>
        </w:rPr>
        <w:t xml:space="preserve"> </w:t>
      </w:r>
      <w:r>
        <w:rPr>
          <w:sz w:val="24"/>
        </w:rPr>
        <w:t>соединенного</w:t>
      </w:r>
      <w:r>
        <w:rPr>
          <w:spacing w:val="80"/>
          <w:w w:val="150"/>
          <w:sz w:val="24"/>
        </w:rPr>
        <w:t xml:space="preserve"> </w:t>
      </w:r>
      <w:r>
        <w:rPr>
          <w:sz w:val="24"/>
        </w:rPr>
        <w:t>через</w:t>
      </w:r>
      <w:r>
        <w:rPr>
          <w:spacing w:val="80"/>
          <w:w w:val="150"/>
          <w:sz w:val="24"/>
        </w:rPr>
        <w:t xml:space="preserve"> </w:t>
      </w:r>
      <w:r>
        <w:rPr>
          <w:sz w:val="24"/>
        </w:rPr>
        <w:t>токоотводы</w:t>
      </w:r>
      <w:r>
        <w:rPr>
          <w:spacing w:val="80"/>
          <w:w w:val="150"/>
          <w:sz w:val="24"/>
        </w:rPr>
        <w:t xml:space="preserve"> </w:t>
      </w:r>
      <w:r>
        <w:rPr>
          <w:sz w:val="24"/>
        </w:rPr>
        <w:t>с</w:t>
      </w:r>
      <w:r>
        <w:rPr>
          <w:spacing w:val="80"/>
          <w:w w:val="150"/>
          <w:sz w:val="24"/>
        </w:rPr>
        <w:t xml:space="preserve"> </w:t>
      </w:r>
      <w:r>
        <w:rPr>
          <w:sz w:val="24"/>
        </w:rPr>
        <w:t>общим</w:t>
      </w:r>
      <w:r>
        <w:rPr>
          <w:spacing w:val="80"/>
          <w:w w:val="150"/>
          <w:sz w:val="24"/>
        </w:rPr>
        <w:t xml:space="preserve"> </w:t>
      </w:r>
      <w:r>
        <w:rPr>
          <w:sz w:val="24"/>
        </w:rPr>
        <w:t>контуром</w:t>
      </w:r>
      <w:r>
        <w:rPr>
          <w:spacing w:val="80"/>
          <w:w w:val="150"/>
          <w:sz w:val="24"/>
        </w:rPr>
        <w:t xml:space="preserve"> </w:t>
      </w:r>
      <w:r>
        <w:rPr>
          <w:sz w:val="24"/>
        </w:rPr>
        <w:t>контуром</w:t>
      </w:r>
      <w:r>
        <w:rPr>
          <w:spacing w:val="40"/>
          <w:sz w:val="24"/>
        </w:rPr>
        <w:t xml:space="preserve"> </w:t>
      </w:r>
      <w:r>
        <w:rPr>
          <w:sz w:val="24"/>
        </w:rPr>
        <w:t>заземления здания.</w:t>
      </w:r>
    </w:p>
    <w:p w14:paraId="71A88B3A" w14:textId="77777777" w:rsidR="0008208C" w:rsidRDefault="0008208C">
      <w:pPr>
        <w:pStyle w:val="a4"/>
        <w:spacing w:before="47"/>
        <w:ind w:left="0"/>
        <w:rPr>
          <w:sz w:val="20"/>
        </w:rPr>
      </w:pPr>
    </w:p>
    <w:tbl>
      <w:tblPr>
        <w:tblStyle w:val="TableNormal"/>
        <w:tblW w:w="0" w:type="auto"/>
        <w:tblInd w:w="217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723"/>
        <w:gridCol w:w="1285"/>
      </w:tblGrid>
      <w:tr w:rsidR="0008208C" w14:paraId="0C43D2F8" w14:textId="77777777">
        <w:trPr>
          <w:trHeight w:val="275"/>
        </w:trPr>
        <w:tc>
          <w:tcPr>
            <w:tcW w:w="7008" w:type="dxa"/>
            <w:gridSpan w:val="2"/>
          </w:tcPr>
          <w:p w14:paraId="69F23763" w14:textId="77777777" w:rsidR="0008208C" w:rsidRDefault="00E842C1">
            <w:pPr>
              <w:pStyle w:val="TableParagraph"/>
              <w:spacing w:line="256" w:lineRule="exact"/>
              <w:ind w:left="1937"/>
              <w:rPr>
                <w:sz w:val="24"/>
              </w:rPr>
            </w:pPr>
            <w:r>
              <w:rPr>
                <w:sz w:val="24"/>
              </w:rPr>
              <w:t>Основные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технические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показатели</w:t>
            </w:r>
          </w:p>
        </w:tc>
      </w:tr>
      <w:tr w:rsidR="0008208C" w14:paraId="48826E4E" w14:textId="77777777">
        <w:trPr>
          <w:trHeight w:val="275"/>
        </w:trPr>
        <w:tc>
          <w:tcPr>
            <w:tcW w:w="5723" w:type="dxa"/>
          </w:tcPr>
          <w:p w14:paraId="21012D31" w14:textId="77777777" w:rsidR="0008208C" w:rsidRDefault="00E842C1">
            <w:pPr>
              <w:pStyle w:val="TableParagraph"/>
              <w:spacing w:line="256" w:lineRule="exact"/>
              <w:ind w:left="532"/>
              <w:rPr>
                <w:sz w:val="24"/>
              </w:rPr>
            </w:pPr>
            <w:r>
              <w:rPr>
                <w:sz w:val="24"/>
              </w:rPr>
              <w:t>Категория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электроснабжения</w:t>
            </w:r>
          </w:p>
        </w:tc>
        <w:tc>
          <w:tcPr>
            <w:tcW w:w="1285" w:type="dxa"/>
          </w:tcPr>
          <w:p w14:paraId="452F7403" w14:textId="77777777" w:rsidR="0008208C" w:rsidRDefault="00E842C1">
            <w:pPr>
              <w:pStyle w:val="TableParagraph"/>
              <w:spacing w:line="256" w:lineRule="exact"/>
              <w:ind w:left="532"/>
              <w:rPr>
                <w:sz w:val="24"/>
              </w:rPr>
            </w:pPr>
            <w:r>
              <w:rPr>
                <w:spacing w:val="-5"/>
                <w:sz w:val="24"/>
              </w:rPr>
              <w:t>II</w:t>
            </w:r>
          </w:p>
        </w:tc>
      </w:tr>
      <w:tr w:rsidR="0008208C" w14:paraId="4B04D116" w14:textId="77777777">
        <w:trPr>
          <w:trHeight w:val="551"/>
        </w:trPr>
        <w:tc>
          <w:tcPr>
            <w:tcW w:w="5723" w:type="dxa"/>
          </w:tcPr>
          <w:p w14:paraId="4ECE90A9" w14:textId="77777777" w:rsidR="0008208C" w:rsidRDefault="00E842C1">
            <w:pPr>
              <w:pStyle w:val="TableParagraph"/>
              <w:spacing w:line="275" w:lineRule="exact"/>
              <w:ind w:left="532"/>
              <w:rPr>
                <w:sz w:val="24"/>
              </w:rPr>
            </w:pPr>
            <w:r>
              <w:rPr>
                <w:sz w:val="24"/>
              </w:rPr>
              <w:t>Напряжение,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В</w:t>
            </w:r>
          </w:p>
        </w:tc>
        <w:tc>
          <w:tcPr>
            <w:tcW w:w="1285" w:type="dxa"/>
          </w:tcPr>
          <w:p w14:paraId="65907391" w14:textId="77777777" w:rsidR="0008208C" w:rsidRDefault="00E842C1">
            <w:pPr>
              <w:pStyle w:val="TableParagraph"/>
              <w:spacing w:line="275" w:lineRule="exact"/>
              <w:ind w:left="532"/>
              <w:rPr>
                <w:sz w:val="24"/>
              </w:rPr>
            </w:pPr>
            <w:r>
              <w:rPr>
                <w:spacing w:val="-2"/>
                <w:sz w:val="24"/>
              </w:rPr>
              <w:t>380/2</w:t>
            </w:r>
          </w:p>
          <w:p w14:paraId="71AE6926" w14:textId="77777777" w:rsidR="0008208C" w:rsidRDefault="00E842C1">
            <w:pPr>
              <w:pStyle w:val="TableParagraph"/>
              <w:spacing w:line="257" w:lineRule="exact"/>
              <w:ind w:left="105"/>
              <w:rPr>
                <w:sz w:val="24"/>
              </w:rPr>
            </w:pPr>
            <w:r>
              <w:rPr>
                <w:spacing w:val="-5"/>
                <w:sz w:val="24"/>
              </w:rPr>
              <w:t>20</w:t>
            </w:r>
          </w:p>
        </w:tc>
      </w:tr>
      <w:tr w:rsidR="0008208C" w14:paraId="5F583E9E" w14:textId="77777777">
        <w:trPr>
          <w:trHeight w:val="275"/>
        </w:trPr>
        <w:tc>
          <w:tcPr>
            <w:tcW w:w="5723" w:type="dxa"/>
          </w:tcPr>
          <w:p w14:paraId="12D6239E" w14:textId="77777777" w:rsidR="0008208C" w:rsidRDefault="00E842C1">
            <w:pPr>
              <w:pStyle w:val="TableParagraph"/>
              <w:spacing w:line="256" w:lineRule="exact"/>
              <w:ind w:left="532"/>
              <w:rPr>
                <w:sz w:val="24"/>
              </w:rPr>
            </w:pPr>
            <w:r>
              <w:rPr>
                <w:sz w:val="24"/>
              </w:rPr>
              <w:t>Расчетная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мощность,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кВт,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очереди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1-</w:t>
            </w:r>
            <w:r>
              <w:rPr>
                <w:spacing w:val="-10"/>
                <w:sz w:val="24"/>
              </w:rPr>
              <w:t>2</w:t>
            </w:r>
          </w:p>
        </w:tc>
        <w:tc>
          <w:tcPr>
            <w:tcW w:w="1285" w:type="dxa"/>
          </w:tcPr>
          <w:p w14:paraId="3C212A15" w14:textId="77777777" w:rsidR="0008208C" w:rsidRDefault="00E842C1">
            <w:pPr>
              <w:pStyle w:val="TableParagraph"/>
              <w:spacing w:line="256" w:lineRule="exact"/>
              <w:ind w:left="532"/>
              <w:rPr>
                <w:sz w:val="24"/>
              </w:rPr>
            </w:pPr>
            <w:r>
              <w:rPr>
                <w:spacing w:val="-2"/>
                <w:sz w:val="24"/>
              </w:rPr>
              <w:t>423,6</w:t>
            </w:r>
          </w:p>
        </w:tc>
      </w:tr>
      <w:tr w:rsidR="0008208C" w14:paraId="3EA05B3D" w14:textId="77777777">
        <w:trPr>
          <w:trHeight w:val="276"/>
        </w:trPr>
        <w:tc>
          <w:tcPr>
            <w:tcW w:w="5723" w:type="dxa"/>
          </w:tcPr>
          <w:p w14:paraId="57672F2E" w14:textId="77777777" w:rsidR="0008208C" w:rsidRDefault="00E842C1">
            <w:pPr>
              <w:pStyle w:val="TableParagraph"/>
              <w:spacing w:line="256" w:lineRule="exact"/>
              <w:ind w:left="532"/>
              <w:rPr>
                <w:sz w:val="24"/>
              </w:rPr>
            </w:pPr>
            <w:r>
              <w:rPr>
                <w:sz w:val="24"/>
              </w:rPr>
              <w:t>Расчетный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ток,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А,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очереди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1-</w:t>
            </w:r>
            <w:r>
              <w:rPr>
                <w:spacing w:val="-10"/>
                <w:sz w:val="24"/>
              </w:rPr>
              <w:t>2</w:t>
            </w:r>
          </w:p>
        </w:tc>
        <w:tc>
          <w:tcPr>
            <w:tcW w:w="1285" w:type="dxa"/>
          </w:tcPr>
          <w:p w14:paraId="2C89D440" w14:textId="77777777" w:rsidR="0008208C" w:rsidRDefault="00E842C1">
            <w:pPr>
              <w:pStyle w:val="TableParagraph"/>
              <w:spacing w:line="256" w:lineRule="exact"/>
              <w:ind w:left="532"/>
              <w:rPr>
                <w:sz w:val="24"/>
              </w:rPr>
            </w:pPr>
            <w:r>
              <w:rPr>
                <w:spacing w:val="-2"/>
                <w:sz w:val="24"/>
              </w:rPr>
              <w:t>766,2</w:t>
            </w:r>
          </w:p>
        </w:tc>
      </w:tr>
      <w:tr w:rsidR="0008208C" w14:paraId="0EE66719" w14:textId="77777777">
        <w:trPr>
          <w:trHeight w:val="275"/>
        </w:trPr>
        <w:tc>
          <w:tcPr>
            <w:tcW w:w="5723" w:type="dxa"/>
          </w:tcPr>
          <w:p w14:paraId="28D911A5" w14:textId="77777777" w:rsidR="0008208C" w:rsidRDefault="00E842C1">
            <w:pPr>
              <w:pStyle w:val="TableParagraph"/>
              <w:spacing w:line="256" w:lineRule="exact"/>
              <w:ind w:left="532"/>
              <w:rPr>
                <w:sz w:val="24"/>
              </w:rPr>
            </w:pPr>
            <w:r>
              <w:rPr>
                <w:sz w:val="24"/>
              </w:rPr>
              <w:t>Расчетная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мощность,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кВт,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очереди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3-</w:t>
            </w:r>
            <w:r>
              <w:rPr>
                <w:spacing w:val="-10"/>
                <w:sz w:val="24"/>
              </w:rPr>
              <w:t>5</w:t>
            </w:r>
          </w:p>
        </w:tc>
        <w:tc>
          <w:tcPr>
            <w:tcW w:w="1285" w:type="dxa"/>
          </w:tcPr>
          <w:p w14:paraId="2A86C2A8" w14:textId="77777777" w:rsidR="0008208C" w:rsidRDefault="00E842C1">
            <w:pPr>
              <w:pStyle w:val="TableParagraph"/>
              <w:spacing w:line="256" w:lineRule="exact"/>
              <w:ind w:left="532"/>
              <w:rPr>
                <w:sz w:val="24"/>
              </w:rPr>
            </w:pPr>
            <w:r>
              <w:rPr>
                <w:spacing w:val="-4"/>
                <w:sz w:val="24"/>
              </w:rPr>
              <w:t>5696</w:t>
            </w:r>
          </w:p>
        </w:tc>
      </w:tr>
      <w:tr w:rsidR="0008208C" w14:paraId="139BD6D3" w14:textId="77777777">
        <w:trPr>
          <w:trHeight w:val="554"/>
        </w:trPr>
        <w:tc>
          <w:tcPr>
            <w:tcW w:w="5723" w:type="dxa"/>
          </w:tcPr>
          <w:p w14:paraId="380DE92C" w14:textId="77777777" w:rsidR="0008208C" w:rsidRDefault="00E842C1">
            <w:pPr>
              <w:pStyle w:val="TableParagraph"/>
              <w:spacing w:before="1"/>
              <w:ind w:left="532"/>
              <w:rPr>
                <w:sz w:val="24"/>
              </w:rPr>
            </w:pPr>
            <w:r>
              <w:rPr>
                <w:sz w:val="24"/>
              </w:rPr>
              <w:t>Расчетный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ток,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А,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очереди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3-</w:t>
            </w:r>
            <w:r>
              <w:rPr>
                <w:spacing w:val="-10"/>
                <w:sz w:val="24"/>
              </w:rPr>
              <w:t>5</w:t>
            </w:r>
          </w:p>
        </w:tc>
        <w:tc>
          <w:tcPr>
            <w:tcW w:w="1285" w:type="dxa"/>
          </w:tcPr>
          <w:p w14:paraId="08B71494" w14:textId="77777777" w:rsidR="0008208C" w:rsidRDefault="00E842C1">
            <w:pPr>
              <w:pStyle w:val="TableParagraph"/>
              <w:spacing w:before="1"/>
              <w:ind w:left="532"/>
              <w:rPr>
                <w:sz w:val="24"/>
              </w:rPr>
            </w:pPr>
            <w:r>
              <w:rPr>
                <w:spacing w:val="-2"/>
                <w:sz w:val="24"/>
              </w:rPr>
              <w:t>10591</w:t>
            </w:r>
          </w:p>
          <w:p w14:paraId="729D3234" w14:textId="77777777" w:rsidR="0008208C" w:rsidRDefault="00E842C1">
            <w:pPr>
              <w:pStyle w:val="TableParagraph"/>
              <w:spacing w:line="257" w:lineRule="exact"/>
              <w:ind w:left="105"/>
              <w:rPr>
                <w:sz w:val="24"/>
              </w:rPr>
            </w:pPr>
            <w:r>
              <w:rPr>
                <w:spacing w:val="-5"/>
                <w:sz w:val="24"/>
              </w:rPr>
              <w:t>,8</w:t>
            </w:r>
          </w:p>
        </w:tc>
      </w:tr>
      <w:tr w:rsidR="0008208C" w14:paraId="6C539D0A" w14:textId="77777777">
        <w:trPr>
          <w:trHeight w:val="275"/>
        </w:trPr>
        <w:tc>
          <w:tcPr>
            <w:tcW w:w="5723" w:type="dxa"/>
          </w:tcPr>
          <w:p w14:paraId="5C8D1FB6" w14:textId="77777777" w:rsidR="0008208C" w:rsidRDefault="00E842C1">
            <w:pPr>
              <w:pStyle w:val="TableParagraph"/>
              <w:spacing w:line="256" w:lineRule="exact"/>
              <w:ind w:left="532"/>
              <w:rPr>
                <w:sz w:val="24"/>
              </w:rPr>
            </w:pPr>
            <w:r>
              <w:rPr>
                <w:sz w:val="24"/>
              </w:rPr>
              <w:t>Коэффициент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мощности,</w:t>
            </w:r>
            <w:r>
              <w:rPr>
                <w:spacing w:val="-4"/>
                <w:sz w:val="24"/>
              </w:rPr>
              <w:t xml:space="preserve"> cosф</w:t>
            </w:r>
          </w:p>
        </w:tc>
        <w:tc>
          <w:tcPr>
            <w:tcW w:w="1285" w:type="dxa"/>
          </w:tcPr>
          <w:p w14:paraId="2D0678C3" w14:textId="77777777" w:rsidR="0008208C" w:rsidRDefault="00E842C1">
            <w:pPr>
              <w:pStyle w:val="TableParagraph"/>
              <w:spacing w:line="256" w:lineRule="exact"/>
              <w:ind w:left="532"/>
              <w:rPr>
                <w:sz w:val="24"/>
              </w:rPr>
            </w:pPr>
            <w:r>
              <w:rPr>
                <w:spacing w:val="-4"/>
                <w:sz w:val="24"/>
              </w:rPr>
              <w:t>0,89</w:t>
            </w:r>
          </w:p>
        </w:tc>
      </w:tr>
      <w:tr w:rsidR="0008208C" w14:paraId="4E507C18" w14:textId="77777777">
        <w:trPr>
          <w:trHeight w:val="275"/>
        </w:trPr>
        <w:tc>
          <w:tcPr>
            <w:tcW w:w="5723" w:type="dxa"/>
          </w:tcPr>
          <w:p w14:paraId="5EBC7E6B" w14:textId="77777777" w:rsidR="0008208C" w:rsidRDefault="00E842C1">
            <w:pPr>
              <w:pStyle w:val="TableParagraph"/>
              <w:spacing w:line="256" w:lineRule="exact"/>
              <w:ind w:left="532"/>
              <w:rPr>
                <w:sz w:val="24"/>
              </w:rPr>
            </w:pPr>
            <w:r>
              <w:rPr>
                <w:sz w:val="24"/>
              </w:rPr>
              <w:t>Потери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напряжения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силовых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сетей,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%</w:t>
            </w:r>
          </w:p>
        </w:tc>
        <w:tc>
          <w:tcPr>
            <w:tcW w:w="1285" w:type="dxa"/>
          </w:tcPr>
          <w:p w14:paraId="004ABD65" w14:textId="77777777" w:rsidR="0008208C" w:rsidRDefault="00E842C1">
            <w:pPr>
              <w:pStyle w:val="TableParagraph"/>
              <w:spacing w:line="256" w:lineRule="exact"/>
              <w:ind w:left="532"/>
              <w:rPr>
                <w:sz w:val="24"/>
              </w:rPr>
            </w:pPr>
            <w:r>
              <w:rPr>
                <w:spacing w:val="-5"/>
                <w:sz w:val="24"/>
              </w:rPr>
              <w:t>4,6</w:t>
            </w:r>
          </w:p>
        </w:tc>
      </w:tr>
      <w:tr w:rsidR="0008208C" w14:paraId="10795E4D" w14:textId="77777777">
        <w:trPr>
          <w:trHeight w:val="275"/>
        </w:trPr>
        <w:tc>
          <w:tcPr>
            <w:tcW w:w="5723" w:type="dxa"/>
          </w:tcPr>
          <w:p w14:paraId="00B58B9A" w14:textId="77777777" w:rsidR="0008208C" w:rsidRDefault="00E842C1">
            <w:pPr>
              <w:pStyle w:val="TableParagraph"/>
              <w:spacing w:line="256" w:lineRule="exact"/>
              <w:ind w:left="532"/>
              <w:rPr>
                <w:sz w:val="24"/>
              </w:rPr>
            </w:pPr>
            <w:r>
              <w:rPr>
                <w:sz w:val="24"/>
              </w:rPr>
              <w:t>Потери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напряжения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сетей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освещения,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%</w:t>
            </w:r>
          </w:p>
        </w:tc>
        <w:tc>
          <w:tcPr>
            <w:tcW w:w="1285" w:type="dxa"/>
          </w:tcPr>
          <w:p w14:paraId="4FB93D81" w14:textId="77777777" w:rsidR="0008208C" w:rsidRDefault="00E842C1">
            <w:pPr>
              <w:pStyle w:val="TableParagraph"/>
              <w:spacing w:line="256" w:lineRule="exact"/>
              <w:ind w:left="532"/>
              <w:rPr>
                <w:sz w:val="24"/>
              </w:rPr>
            </w:pPr>
            <w:r>
              <w:rPr>
                <w:spacing w:val="-5"/>
                <w:sz w:val="24"/>
              </w:rPr>
              <w:t>3,4</w:t>
            </w:r>
          </w:p>
        </w:tc>
      </w:tr>
      <w:tr w:rsidR="0008208C" w14:paraId="38BD6D3B" w14:textId="77777777">
        <w:trPr>
          <w:trHeight w:val="275"/>
        </w:trPr>
        <w:tc>
          <w:tcPr>
            <w:tcW w:w="5723" w:type="dxa"/>
          </w:tcPr>
          <w:p w14:paraId="1B236626" w14:textId="77777777" w:rsidR="0008208C" w:rsidRDefault="00E842C1">
            <w:pPr>
              <w:pStyle w:val="TableParagraph"/>
              <w:spacing w:line="256" w:lineRule="exact"/>
              <w:ind w:left="532"/>
              <w:rPr>
                <w:sz w:val="24"/>
              </w:rPr>
            </w:pPr>
            <w:r>
              <w:rPr>
                <w:sz w:val="24"/>
              </w:rPr>
              <w:t>Общее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количество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ЩР,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шт.</w:t>
            </w:r>
          </w:p>
        </w:tc>
        <w:tc>
          <w:tcPr>
            <w:tcW w:w="1285" w:type="dxa"/>
          </w:tcPr>
          <w:p w14:paraId="38127FCB" w14:textId="77777777" w:rsidR="0008208C" w:rsidRDefault="00E842C1">
            <w:pPr>
              <w:pStyle w:val="TableParagraph"/>
              <w:spacing w:line="256" w:lineRule="exact"/>
              <w:ind w:left="532"/>
              <w:rPr>
                <w:sz w:val="24"/>
              </w:rPr>
            </w:pPr>
            <w:r>
              <w:rPr>
                <w:spacing w:val="-5"/>
                <w:sz w:val="24"/>
              </w:rPr>
              <w:t>50</w:t>
            </w:r>
          </w:p>
        </w:tc>
      </w:tr>
      <w:tr w:rsidR="0008208C" w14:paraId="73B2E319" w14:textId="77777777">
        <w:trPr>
          <w:trHeight w:val="275"/>
        </w:trPr>
        <w:tc>
          <w:tcPr>
            <w:tcW w:w="5723" w:type="dxa"/>
          </w:tcPr>
          <w:p w14:paraId="56144C25" w14:textId="77777777" w:rsidR="0008208C" w:rsidRDefault="00E842C1">
            <w:pPr>
              <w:pStyle w:val="TableParagraph"/>
              <w:spacing w:line="256" w:lineRule="exact"/>
              <w:ind w:left="532"/>
              <w:rPr>
                <w:sz w:val="24"/>
              </w:rPr>
            </w:pPr>
            <w:r>
              <w:rPr>
                <w:sz w:val="24"/>
              </w:rPr>
              <w:t>Общее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количество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 xml:space="preserve">ЩО, </w:t>
            </w:r>
            <w:r>
              <w:rPr>
                <w:spacing w:val="-5"/>
                <w:sz w:val="24"/>
              </w:rPr>
              <w:t>шт.</w:t>
            </w:r>
          </w:p>
        </w:tc>
        <w:tc>
          <w:tcPr>
            <w:tcW w:w="1285" w:type="dxa"/>
          </w:tcPr>
          <w:p w14:paraId="63BA0DDE" w14:textId="77777777" w:rsidR="0008208C" w:rsidRDefault="00E842C1">
            <w:pPr>
              <w:pStyle w:val="TableParagraph"/>
              <w:spacing w:line="256" w:lineRule="exact"/>
              <w:ind w:left="532"/>
              <w:rPr>
                <w:sz w:val="24"/>
              </w:rPr>
            </w:pPr>
            <w:r>
              <w:rPr>
                <w:spacing w:val="-5"/>
                <w:sz w:val="24"/>
              </w:rPr>
              <w:t>30</w:t>
            </w:r>
          </w:p>
        </w:tc>
      </w:tr>
      <w:tr w:rsidR="0008208C" w14:paraId="48438857" w14:textId="77777777">
        <w:trPr>
          <w:trHeight w:val="277"/>
        </w:trPr>
        <w:tc>
          <w:tcPr>
            <w:tcW w:w="5723" w:type="dxa"/>
          </w:tcPr>
          <w:p w14:paraId="30BF340A" w14:textId="77777777" w:rsidR="0008208C" w:rsidRDefault="00E842C1">
            <w:pPr>
              <w:pStyle w:val="TableParagraph"/>
              <w:spacing w:before="1" w:line="257" w:lineRule="exact"/>
              <w:ind w:left="532"/>
              <w:rPr>
                <w:sz w:val="24"/>
              </w:rPr>
            </w:pPr>
            <w:r>
              <w:rPr>
                <w:sz w:val="24"/>
              </w:rPr>
              <w:t>Общая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длина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прокладываемого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кабеля,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м</w:t>
            </w:r>
          </w:p>
        </w:tc>
        <w:tc>
          <w:tcPr>
            <w:tcW w:w="1285" w:type="dxa"/>
          </w:tcPr>
          <w:p w14:paraId="323C2426" w14:textId="77777777" w:rsidR="0008208C" w:rsidRDefault="00E842C1">
            <w:pPr>
              <w:pStyle w:val="TableParagraph"/>
              <w:spacing w:before="1" w:line="257" w:lineRule="exact"/>
              <w:ind w:left="532"/>
              <w:rPr>
                <w:sz w:val="24"/>
              </w:rPr>
            </w:pPr>
            <w:r>
              <w:rPr>
                <w:spacing w:val="-2"/>
                <w:sz w:val="24"/>
              </w:rPr>
              <w:t>77865</w:t>
            </w:r>
          </w:p>
        </w:tc>
      </w:tr>
      <w:tr w:rsidR="0008208C" w14:paraId="6381D2C3" w14:textId="77777777">
        <w:trPr>
          <w:trHeight w:val="275"/>
        </w:trPr>
        <w:tc>
          <w:tcPr>
            <w:tcW w:w="5723" w:type="dxa"/>
          </w:tcPr>
          <w:p w14:paraId="61D256D5" w14:textId="77777777" w:rsidR="0008208C" w:rsidRDefault="00E842C1">
            <w:pPr>
              <w:pStyle w:val="TableParagraph"/>
              <w:spacing w:line="256" w:lineRule="exact"/>
              <w:ind w:left="532"/>
              <w:rPr>
                <w:sz w:val="24"/>
              </w:rPr>
            </w:pPr>
            <w:r>
              <w:rPr>
                <w:sz w:val="24"/>
              </w:rPr>
              <w:t>Общее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количество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осветительных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приборов,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pacing w:val="-7"/>
                <w:sz w:val="24"/>
              </w:rPr>
              <w:t>шт</w:t>
            </w:r>
          </w:p>
        </w:tc>
        <w:tc>
          <w:tcPr>
            <w:tcW w:w="1285" w:type="dxa"/>
          </w:tcPr>
          <w:p w14:paraId="5D5A126D" w14:textId="77777777" w:rsidR="0008208C" w:rsidRDefault="00E842C1">
            <w:pPr>
              <w:pStyle w:val="TableParagraph"/>
              <w:spacing w:line="256" w:lineRule="exact"/>
              <w:ind w:left="532"/>
              <w:rPr>
                <w:sz w:val="24"/>
              </w:rPr>
            </w:pPr>
            <w:r>
              <w:rPr>
                <w:spacing w:val="-4"/>
                <w:sz w:val="24"/>
              </w:rPr>
              <w:t>1335</w:t>
            </w:r>
          </w:p>
        </w:tc>
      </w:tr>
    </w:tbl>
    <w:p w14:paraId="067F63A7" w14:textId="77777777" w:rsidR="0008208C" w:rsidRDefault="0008208C">
      <w:pPr>
        <w:pStyle w:val="a4"/>
        <w:spacing w:before="6"/>
        <w:ind w:left="0"/>
      </w:pPr>
    </w:p>
    <w:p w14:paraId="601EA4DB" w14:textId="77777777" w:rsidR="0008208C" w:rsidRDefault="00E842C1">
      <w:pPr>
        <w:pStyle w:val="1"/>
      </w:pPr>
      <w:bookmarkStart w:id="133" w:name="_bookmark51"/>
      <w:bookmarkStart w:id="134" w:name="_Toc215833384"/>
      <w:bookmarkEnd w:id="133"/>
      <w:r>
        <w:rPr>
          <w:spacing w:val="-2"/>
          <w:u w:val="single"/>
        </w:rPr>
        <w:t>2024-1324-10-</w:t>
      </w:r>
      <w:r>
        <w:rPr>
          <w:spacing w:val="-5"/>
          <w:u w:val="single"/>
        </w:rPr>
        <w:t>ЭОМ</w:t>
      </w:r>
      <w:bookmarkEnd w:id="134"/>
    </w:p>
    <w:p w14:paraId="12A73F53" w14:textId="77777777" w:rsidR="0008208C" w:rsidRDefault="0008208C">
      <w:pPr>
        <w:pStyle w:val="a4"/>
        <w:spacing w:before="1"/>
        <w:ind w:left="0"/>
        <w:rPr>
          <w:b/>
        </w:rPr>
      </w:pPr>
    </w:p>
    <w:p w14:paraId="35351DDB" w14:textId="77777777" w:rsidR="0008208C" w:rsidRDefault="00E842C1">
      <w:pPr>
        <w:pStyle w:val="a4"/>
        <w:ind w:left="1485"/>
        <w:jc w:val="both"/>
      </w:pPr>
      <w:r>
        <w:t>Исходными</w:t>
      </w:r>
      <w:r>
        <w:rPr>
          <w:spacing w:val="-5"/>
        </w:rPr>
        <w:t xml:space="preserve"> </w:t>
      </w:r>
      <w:r>
        <w:t>данными</w:t>
      </w:r>
      <w:r>
        <w:rPr>
          <w:spacing w:val="-3"/>
        </w:rPr>
        <w:t xml:space="preserve"> </w:t>
      </w:r>
      <w:r>
        <w:t>для</w:t>
      </w:r>
      <w:r>
        <w:rPr>
          <w:spacing w:val="-2"/>
        </w:rPr>
        <w:t xml:space="preserve"> </w:t>
      </w:r>
      <w:r>
        <w:t>разработки</w:t>
      </w:r>
      <w:r>
        <w:rPr>
          <w:spacing w:val="-3"/>
        </w:rPr>
        <w:t xml:space="preserve"> </w:t>
      </w:r>
      <w:r>
        <w:t>чертежей</w:t>
      </w:r>
      <w:r>
        <w:rPr>
          <w:spacing w:val="-2"/>
        </w:rPr>
        <w:t xml:space="preserve"> послужили:</w:t>
      </w:r>
    </w:p>
    <w:p w14:paraId="51C73811" w14:textId="77777777" w:rsidR="0008208C" w:rsidRDefault="00E842C1">
      <w:pPr>
        <w:pStyle w:val="a6"/>
        <w:numPr>
          <w:ilvl w:val="0"/>
          <w:numId w:val="6"/>
        </w:numPr>
        <w:tabs>
          <w:tab w:val="left" w:pos="1483"/>
        </w:tabs>
        <w:ind w:left="1483" w:hanging="279"/>
        <w:jc w:val="both"/>
        <w:rPr>
          <w:sz w:val="24"/>
        </w:rPr>
      </w:pPr>
      <w:r>
        <w:rPr>
          <w:sz w:val="24"/>
        </w:rPr>
        <w:t>задание</w:t>
      </w:r>
      <w:r>
        <w:rPr>
          <w:spacing w:val="-2"/>
          <w:sz w:val="24"/>
        </w:rPr>
        <w:t xml:space="preserve"> </w:t>
      </w:r>
      <w:r>
        <w:rPr>
          <w:sz w:val="24"/>
        </w:rPr>
        <w:t>на</w:t>
      </w:r>
      <w:r>
        <w:rPr>
          <w:spacing w:val="-2"/>
          <w:sz w:val="24"/>
        </w:rPr>
        <w:t xml:space="preserve"> проектирование;</w:t>
      </w:r>
    </w:p>
    <w:p w14:paraId="62BED863" w14:textId="77777777" w:rsidR="0008208C" w:rsidRDefault="00E842C1">
      <w:pPr>
        <w:pStyle w:val="a4"/>
        <w:ind w:right="764" w:firstLine="708"/>
        <w:jc w:val="both"/>
      </w:pPr>
      <w:r>
        <w:t>Проект разработан в соответствии с ПУЭ РК "Правила устройства электроустановок" и СП РК 4.04-109-2013 "Правила проектирования силового и осветительного оборудования промышленных предприятий".</w:t>
      </w:r>
    </w:p>
    <w:tbl>
      <w:tblPr>
        <w:tblStyle w:val="TableNormal"/>
        <w:tblW w:w="0" w:type="auto"/>
        <w:tblInd w:w="217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723"/>
        <w:gridCol w:w="1285"/>
      </w:tblGrid>
      <w:tr w:rsidR="0008208C" w14:paraId="29AE4B88" w14:textId="77777777">
        <w:trPr>
          <w:trHeight w:val="275"/>
        </w:trPr>
        <w:tc>
          <w:tcPr>
            <w:tcW w:w="7008" w:type="dxa"/>
            <w:gridSpan w:val="2"/>
          </w:tcPr>
          <w:p w14:paraId="4E80439A" w14:textId="77777777" w:rsidR="0008208C" w:rsidRDefault="00E842C1">
            <w:pPr>
              <w:pStyle w:val="TableParagraph"/>
              <w:spacing w:line="256" w:lineRule="exact"/>
              <w:ind w:left="1723"/>
              <w:rPr>
                <w:sz w:val="24"/>
              </w:rPr>
            </w:pPr>
            <w:r>
              <w:rPr>
                <w:sz w:val="24"/>
              </w:rPr>
              <w:t>Основные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технические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показатели</w:t>
            </w:r>
          </w:p>
        </w:tc>
      </w:tr>
      <w:tr w:rsidR="0008208C" w14:paraId="12D0CDC7" w14:textId="77777777">
        <w:trPr>
          <w:trHeight w:val="275"/>
        </w:trPr>
        <w:tc>
          <w:tcPr>
            <w:tcW w:w="5723" w:type="dxa"/>
          </w:tcPr>
          <w:p w14:paraId="1E94590E" w14:textId="77777777" w:rsidR="0008208C" w:rsidRDefault="00E842C1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z w:val="24"/>
              </w:rPr>
              <w:t>Категория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электроснабжения</w:t>
            </w:r>
          </w:p>
        </w:tc>
        <w:tc>
          <w:tcPr>
            <w:tcW w:w="1285" w:type="dxa"/>
          </w:tcPr>
          <w:p w14:paraId="3C292DDA" w14:textId="77777777" w:rsidR="0008208C" w:rsidRDefault="00E842C1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pacing w:val="-10"/>
                <w:sz w:val="24"/>
              </w:rPr>
              <w:t>I</w:t>
            </w:r>
          </w:p>
        </w:tc>
      </w:tr>
      <w:tr w:rsidR="0008208C" w14:paraId="03739DC8" w14:textId="77777777">
        <w:trPr>
          <w:trHeight w:val="275"/>
        </w:trPr>
        <w:tc>
          <w:tcPr>
            <w:tcW w:w="5723" w:type="dxa"/>
          </w:tcPr>
          <w:p w14:paraId="6F730D01" w14:textId="77777777" w:rsidR="0008208C" w:rsidRDefault="00E842C1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z w:val="24"/>
              </w:rPr>
              <w:t>Напряжение,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В</w:t>
            </w:r>
          </w:p>
        </w:tc>
        <w:tc>
          <w:tcPr>
            <w:tcW w:w="1285" w:type="dxa"/>
          </w:tcPr>
          <w:p w14:paraId="2BC6C4AB" w14:textId="77777777" w:rsidR="0008208C" w:rsidRDefault="00E842C1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380/220</w:t>
            </w:r>
          </w:p>
        </w:tc>
      </w:tr>
      <w:tr w:rsidR="0008208C" w14:paraId="68B6259B" w14:textId="77777777">
        <w:trPr>
          <w:trHeight w:val="275"/>
        </w:trPr>
        <w:tc>
          <w:tcPr>
            <w:tcW w:w="5723" w:type="dxa"/>
          </w:tcPr>
          <w:p w14:paraId="0578A3FA" w14:textId="77777777" w:rsidR="0008208C" w:rsidRDefault="00E842C1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z w:val="24"/>
              </w:rPr>
              <w:t>Расчетная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мощность,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кВт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(номинальный/аварийный)</w:t>
            </w:r>
          </w:p>
        </w:tc>
        <w:tc>
          <w:tcPr>
            <w:tcW w:w="1285" w:type="dxa"/>
          </w:tcPr>
          <w:p w14:paraId="003768A5" w14:textId="77777777" w:rsidR="0008208C" w:rsidRDefault="00E842C1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23,1/205,8</w:t>
            </w:r>
          </w:p>
        </w:tc>
      </w:tr>
      <w:tr w:rsidR="0008208C" w14:paraId="10EAAB14" w14:textId="77777777">
        <w:trPr>
          <w:trHeight w:val="277"/>
        </w:trPr>
        <w:tc>
          <w:tcPr>
            <w:tcW w:w="5723" w:type="dxa"/>
          </w:tcPr>
          <w:p w14:paraId="2ECD96D5" w14:textId="77777777" w:rsidR="0008208C" w:rsidRDefault="00E842C1">
            <w:pPr>
              <w:pStyle w:val="TableParagraph"/>
              <w:spacing w:before="1" w:line="257" w:lineRule="exact"/>
              <w:ind w:left="105"/>
              <w:rPr>
                <w:sz w:val="24"/>
              </w:rPr>
            </w:pPr>
            <w:r>
              <w:rPr>
                <w:sz w:val="24"/>
              </w:rPr>
              <w:t>Расчетный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ток,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 xml:space="preserve">А </w:t>
            </w:r>
            <w:r>
              <w:rPr>
                <w:spacing w:val="-2"/>
                <w:sz w:val="24"/>
              </w:rPr>
              <w:t>(номинальный/аварийный)</w:t>
            </w:r>
          </w:p>
        </w:tc>
        <w:tc>
          <w:tcPr>
            <w:tcW w:w="1285" w:type="dxa"/>
          </w:tcPr>
          <w:p w14:paraId="20204458" w14:textId="77777777" w:rsidR="0008208C" w:rsidRDefault="00E842C1">
            <w:pPr>
              <w:pStyle w:val="TableParagraph"/>
              <w:spacing w:before="1" w:line="257" w:lineRule="exact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39/334</w:t>
            </w:r>
          </w:p>
        </w:tc>
      </w:tr>
      <w:tr w:rsidR="0008208C" w14:paraId="7C2355F3" w14:textId="77777777">
        <w:trPr>
          <w:trHeight w:val="275"/>
        </w:trPr>
        <w:tc>
          <w:tcPr>
            <w:tcW w:w="5723" w:type="dxa"/>
          </w:tcPr>
          <w:p w14:paraId="15B1E035" w14:textId="77777777" w:rsidR="0008208C" w:rsidRDefault="00E842C1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z w:val="24"/>
              </w:rPr>
              <w:t>Коэффициент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мощности,</w:t>
            </w:r>
            <w:r>
              <w:rPr>
                <w:spacing w:val="-4"/>
                <w:sz w:val="24"/>
              </w:rPr>
              <w:t xml:space="preserve"> cosф</w:t>
            </w:r>
          </w:p>
        </w:tc>
        <w:tc>
          <w:tcPr>
            <w:tcW w:w="1285" w:type="dxa"/>
          </w:tcPr>
          <w:p w14:paraId="63F2FEBC" w14:textId="77777777" w:rsidR="0008208C" w:rsidRDefault="00E842C1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pacing w:val="-5"/>
                <w:sz w:val="24"/>
              </w:rPr>
              <w:t>0,9</w:t>
            </w:r>
          </w:p>
        </w:tc>
      </w:tr>
      <w:tr w:rsidR="0008208C" w14:paraId="6B41FACA" w14:textId="77777777">
        <w:trPr>
          <w:trHeight w:val="275"/>
        </w:trPr>
        <w:tc>
          <w:tcPr>
            <w:tcW w:w="5723" w:type="dxa"/>
          </w:tcPr>
          <w:p w14:paraId="72A53B71" w14:textId="77777777" w:rsidR="0008208C" w:rsidRDefault="00E842C1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z w:val="24"/>
              </w:rPr>
              <w:t>Потери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напряжения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силовых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сетей,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%</w:t>
            </w:r>
          </w:p>
        </w:tc>
        <w:tc>
          <w:tcPr>
            <w:tcW w:w="1285" w:type="dxa"/>
          </w:tcPr>
          <w:p w14:paraId="47E65B1B" w14:textId="77777777" w:rsidR="0008208C" w:rsidRDefault="00E842C1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pacing w:val="-5"/>
                <w:sz w:val="24"/>
              </w:rPr>
              <w:t>1,2</w:t>
            </w:r>
          </w:p>
        </w:tc>
      </w:tr>
      <w:tr w:rsidR="0008208C" w14:paraId="70DC6377" w14:textId="77777777">
        <w:trPr>
          <w:trHeight w:val="275"/>
        </w:trPr>
        <w:tc>
          <w:tcPr>
            <w:tcW w:w="5723" w:type="dxa"/>
          </w:tcPr>
          <w:p w14:paraId="5D3F0B5F" w14:textId="77777777" w:rsidR="0008208C" w:rsidRDefault="00E842C1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z w:val="24"/>
              </w:rPr>
              <w:t>Потери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напряжения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сетей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освещения,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%</w:t>
            </w:r>
          </w:p>
        </w:tc>
        <w:tc>
          <w:tcPr>
            <w:tcW w:w="1285" w:type="dxa"/>
          </w:tcPr>
          <w:p w14:paraId="56A41C3E" w14:textId="77777777" w:rsidR="0008208C" w:rsidRDefault="00E842C1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pacing w:val="-5"/>
                <w:sz w:val="24"/>
              </w:rPr>
              <w:t>0,2</w:t>
            </w:r>
          </w:p>
        </w:tc>
      </w:tr>
      <w:tr w:rsidR="0008208C" w14:paraId="0AF138FF" w14:textId="77777777">
        <w:trPr>
          <w:trHeight w:val="276"/>
        </w:trPr>
        <w:tc>
          <w:tcPr>
            <w:tcW w:w="5723" w:type="dxa"/>
          </w:tcPr>
          <w:p w14:paraId="51E0D07A" w14:textId="77777777" w:rsidR="0008208C" w:rsidRDefault="00E842C1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z w:val="24"/>
              </w:rPr>
              <w:t>Общее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количество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ЩР,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шт.</w:t>
            </w:r>
          </w:p>
        </w:tc>
        <w:tc>
          <w:tcPr>
            <w:tcW w:w="1285" w:type="dxa"/>
          </w:tcPr>
          <w:p w14:paraId="38AAC917" w14:textId="77777777" w:rsidR="0008208C" w:rsidRDefault="00E842C1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pacing w:val="-10"/>
                <w:sz w:val="24"/>
              </w:rPr>
              <w:t>3</w:t>
            </w:r>
          </w:p>
        </w:tc>
      </w:tr>
      <w:tr w:rsidR="0008208C" w14:paraId="2F3FB016" w14:textId="77777777">
        <w:trPr>
          <w:trHeight w:val="277"/>
        </w:trPr>
        <w:tc>
          <w:tcPr>
            <w:tcW w:w="5723" w:type="dxa"/>
          </w:tcPr>
          <w:p w14:paraId="6324469B" w14:textId="77777777" w:rsidR="0008208C" w:rsidRDefault="00E842C1">
            <w:pPr>
              <w:pStyle w:val="TableParagraph"/>
              <w:spacing w:line="258" w:lineRule="exact"/>
              <w:ind w:left="105"/>
              <w:rPr>
                <w:sz w:val="24"/>
              </w:rPr>
            </w:pPr>
            <w:r>
              <w:rPr>
                <w:sz w:val="24"/>
              </w:rPr>
              <w:t>Общее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количество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 xml:space="preserve">ЩО, </w:t>
            </w:r>
            <w:r>
              <w:rPr>
                <w:spacing w:val="-5"/>
                <w:sz w:val="24"/>
              </w:rPr>
              <w:t>шт.</w:t>
            </w:r>
          </w:p>
        </w:tc>
        <w:tc>
          <w:tcPr>
            <w:tcW w:w="1285" w:type="dxa"/>
          </w:tcPr>
          <w:p w14:paraId="01B59C74" w14:textId="77777777" w:rsidR="0008208C" w:rsidRDefault="00E842C1">
            <w:pPr>
              <w:pStyle w:val="TableParagraph"/>
              <w:spacing w:line="258" w:lineRule="exact"/>
              <w:ind w:left="105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</w:tr>
    </w:tbl>
    <w:p w14:paraId="3952FA56" w14:textId="77777777" w:rsidR="0008208C" w:rsidRDefault="0008208C">
      <w:pPr>
        <w:pStyle w:val="a4"/>
        <w:spacing w:before="5"/>
        <w:ind w:left="0"/>
      </w:pPr>
    </w:p>
    <w:p w14:paraId="3F5A8484" w14:textId="77777777" w:rsidR="0008208C" w:rsidRDefault="00E842C1">
      <w:pPr>
        <w:pStyle w:val="a4"/>
        <w:ind w:right="766" w:firstLine="708"/>
      </w:pPr>
      <w:r>
        <w:t>Для</w:t>
      </w:r>
      <w:r>
        <w:rPr>
          <w:spacing w:val="-1"/>
        </w:rPr>
        <w:t xml:space="preserve"> </w:t>
      </w:r>
      <w:r>
        <w:t>приема</w:t>
      </w:r>
      <w:r>
        <w:rPr>
          <w:spacing w:val="-2"/>
        </w:rPr>
        <w:t xml:space="preserve"> </w:t>
      </w:r>
      <w:r>
        <w:t>и распределения энергии</w:t>
      </w:r>
      <w:r>
        <w:rPr>
          <w:spacing w:val="-1"/>
        </w:rPr>
        <w:t xml:space="preserve"> </w:t>
      </w:r>
      <w:r>
        <w:t>проектом</w:t>
      </w:r>
      <w:r>
        <w:rPr>
          <w:spacing w:val="-2"/>
        </w:rPr>
        <w:t xml:space="preserve"> </w:t>
      </w:r>
      <w:r>
        <w:t>предусмотрен шкаф</w:t>
      </w:r>
      <w:r>
        <w:rPr>
          <w:spacing w:val="-1"/>
        </w:rPr>
        <w:t xml:space="preserve"> </w:t>
      </w:r>
      <w:r>
        <w:t>распределительный типа ПР8503.</w:t>
      </w:r>
    </w:p>
    <w:p w14:paraId="0E9A9C8A" w14:textId="77777777" w:rsidR="0008208C" w:rsidRDefault="00E842C1">
      <w:pPr>
        <w:pStyle w:val="a4"/>
        <w:ind w:left="1564"/>
      </w:pPr>
      <w:r>
        <w:t>Для</w:t>
      </w:r>
      <w:r>
        <w:rPr>
          <w:spacing w:val="-5"/>
        </w:rPr>
        <w:t xml:space="preserve"> </w:t>
      </w:r>
      <w:r>
        <w:t>обеспечения I</w:t>
      </w:r>
      <w:r>
        <w:rPr>
          <w:spacing w:val="-6"/>
        </w:rPr>
        <w:t xml:space="preserve"> </w:t>
      </w:r>
      <w:r>
        <w:t>категории</w:t>
      </w:r>
      <w:r>
        <w:rPr>
          <w:spacing w:val="1"/>
        </w:rPr>
        <w:t xml:space="preserve"> </w:t>
      </w:r>
      <w:r>
        <w:t>предусмотрен</w:t>
      </w:r>
      <w:r>
        <w:rPr>
          <w:spacing w:val="-2"/>
        </w:rPr>
        <w:t xml:space="preserve"> </w:t>
      </w:r>
      <w:r>
        <w:t>шкаф</w:t>
      </w:r>
      <w:r>
        <w:rPr>
          <w:spacing w:val="-2"/>
        </w:rPr>
        <w:t xml:space="preserve"> </w:t>
      </w:r>
      <w:r>
        <w:t>АВР</w:t>
      </w:r>
      <w:r>
        <w:rPr>
          <w:spacing w:val="-2"/>
        </w:rPr>
        <w:t xml:space="preserve"> </w:t>
      </w:r>
      <w:r>
        <w:t>типа</w:t>
      </w:r>
      <w:r>
        <w:rPr>
          <w:spacing w:val="-2"/>
        </w:rPr>
        <w:t xml:space="preserve"> </w:t>
      </w:r>
      <w:r>
        <w:t>ША8311-</w:t>
      </w:r>
      <w:r>
        <w:rPr>
          <w:spacing w:val="-4"/>
        </w:rPr>
        <w:t>250.</w:t>
      </w:r>
    </w:p>
    <w:p w14:paraId="5C7412C7" w14:textId="77777777" w:rsidR="0008208C" w:rsidRDefault="00E842C1">
      <w:pPr>
        <w:pStyle w:val="a4"/>
        <w:spacing w:before="2" w:line="237" w:lineRule="auto"/>
        <w:ind w:right="785" w:firstLine="708"/>
      </w:pPr>
      <w:r>
        <w:t>Питающие и распределительные сети выполнены кабелем ВВГнг, проложенным по ка- бельным лоткам и открыто с креплением накладными скобами.</w:t>
      </w:r>
    </w:p>
    <w:p w14:paraId="6C01426B" w14:textId="77777777" w:rsidR="0008208C" w:rsidRDefault="0008208C">
      <w:pPr>
        <w:spacing w:line="237" w:lineRule="auto"/>
        <w:sectPr w:rsidR="0008208C">
          <w:pgSz w:w="11910" w:h="16840"/>
          <w:pgMar w:top="1100" w:right="60" w:bottom="1380" w:left="500" w:header="0" w:footer="1134" w:gutter="0"/>
          <w:cols w:space="720"/>
        </w:sectPr>
      </w:pPr>
    </w:p>
    <w:p w14:paraId="075DF2D1" w14:textId="77777777" w:rsidR="0008208C" w:rsidRDefault="00E842C1">
      <w:pPr>
        <w:pStyle w:val="a4"/>
        <w:spacing w:before="64"/>
        <w:ind w:left="1485"/>
        <w:jc w:val="both"/>
      </w:pPr>
      <w:r>
        <w:lastRenderedPageBreak/>
        <w:t>Система</w:t>
      </w:r>
      <w:r>
        <w:rPr>
          <w:spacing w:val="-5"/>
        </w:rPr>
        <w:t xml:space="preserve"> </w:t>
      </w:r>
      <w:r>
        <w:t>заземления</w:t>
      </w:r>
      <w:r>
        <w:rPr>
          <w:spacing w:val="-3"/>
        </w:rPr>
        <w:t xml:space="preserve"> </w:t>
      </w:r>
      <w:r>
        <w:t>ТN-</w:t>
      </w:r>
      <w:r>
        <w:rPr>
          <w:spacing w:val="-5"/>
        </w:rPr>
        <w:t>S.</w:t>
      </w:r>
    </w:p>
    <w:p w14:paraId="3A38FDCA" w14:textId="77777777" w:rsidR="0008208C" w:rsidRDefault="00E842C1">
      <w:pPr>
        <w:pStyle w:val="a4"/>
        <w:ind w:right="765" w:firstLine="708"/>
        <w:jc w:val="both"/>
      </w:pPr>
      <w:r>
        <w:t>Для обеспечения безопасности обслуживающего персонала от поражения электриче- ским током предусматривается заземление всех нормально нетоковедущих элементов обору- дования, которые могут оказаться под напряжением при повреждении изоляции, путем присо- единения к защитному проводу сети в соответствии с ПУЭ.</w:t>
      </w:r>
    </w:p>
    <w:p w14:paraId="376CFB43" w14:textId="77777777" w:rsidR="0008208C" w:rsidRDefault="00E842C1">
      <w:pPr>
        <w:pStyle w:val="a4"/>
        <w:ind w:right="767" w:firstLine="708"/>
        <w:jc w:val="both"/>
      </w:pPr>
      <w:r>
        <w:t>На вводе здания выполняется система уравнивания потенциалов. Для этого металличе- ские</w:t>
      </w:r>
      <w:r>
        <w:rPr>
          <w:spacing w:val="-1"/>
        </w:rPr>
        <w:t xml:space="preserve"> </w:t>
      </w:r>
      <w:r>
        <w:t>части системы водопровода, канализации и защитные</w:t>
      </w:r>
      <w:r>
        <w:rPr>
          <w:spacing w:val="-4"/>
        </w:rPr>
        <w:t xml:space="preserve"> </w:t>
      </w:r>
      <w:r>
        <w:t>проводники питающей</w:t>
      </w:r>
      <w:r>
        <w:rPr>
          <w:spacing w:val="-2"/>
        </w:rPr>
        <w:t xml:space="preserve"> </w:t>
      </w:r>
      <w:r>
        <w:t>электросети присоединяются к главной заземляющей шине внутри вводно-распределительного устройства и к внутреннему контуру заземления.</w:t>
      </w:r>
    </w:p>
    <w:p w14:paraId="6AEFFAC0" w14:textId="77777777" w:rsidR="0008208C" w:rsidRDefault="00E842C1">
      <w:pPr>
        <w:pStyle w:val="a4"/>
        <w:ind w:right="765" w:firstLine="708"/>
        <w:jc w:val="both"/>
      </w:pPr>
      <w:r>
        <w:t xml:space="preserve">Защита от статической индукции и от заноса высоких потенциалов по подземным ком- муникациям выполняется присоединением их к внутреннему контуру заземления при вводе в </w:t>
      </w:r>
      <w:r>
        <w:rPr>
          <w:spacing w:val="-2"/>
        </w:rPr>
        <w:t>здание.</w:t>
      </w:r>
    </w:p>
    <w:p w14:paraId="1373878C" w14:textId="77777777" w:rsidR="0008208C" w:rsidRDefault="00E842C1">
      <w:pPr>
        <w:pStyle w:val="a4"/>
        <w:ind w:right="765" w:firstLine="487"/>
        <w:jc w:val="both"/>
      </w:pPr>
      <w:r>
        <w:t>Электрическое освещение здания предусматривается рабочее, аварийное (освещение без- опасности, эвакуационное) и переносное.</w:t>
      </w:r>
    </w:p>
    <w:p w14:paraId="5223B9A2" w14:textId="77777777" w:rsidR="0008208C" w:rsidRDefault="00E842C1">
      <w:pPr>
        <w:pStyle w:val="a4"/>
        <w:spacing w:before="3" w:line="237" w:lineRule="auto"/>
        <w:ind w:right="768" w:firstLine="607"/>
        <w:jc w:val="both"/>
      </w:pPr>
      <w:r>
        <w:t>Освещенность помещений</w:t>
      </w:r>
      <w:r>
        <w:rPr>
          <w:spacing w:val="-1"/>
        </w:rPr>
        <w:t xml:space="preserve"> </w:t>
      </w:r>
      <w:r>
        <w:t>принята в соответствии со СН РК 4.04-04-2023 "Наружное</w:t>
      </w:r>
      <w:r>
        <w:rPr>
          <w:spacing w:val="-1"/>
        </w:rPr>
        <w:t xml:space="preserve"> </w:t>
      </w:r>
      <w:r>
        <w:t>эл. освещение городов, поселков и сельских населенных пунктов".</w:t>
      </w:r>
    </w:p>
    <w:p w14:paraId="3F956966" w14:textId="77777777" w:rsidR="0008208C" w:rsidRDefault="00E842C1">
      <w:pPr>
        <w:pStyle w:val="a4"/>
        <w:spacing w:before="1"/>
        <w:ind w:left="1384" w:right="2625"/>
        <w:jc w:val="both"/>
      </w:pPr>
      <w:r>
        <w:t>В</w:t>
      </w:r>
      <w:r>
        <w:rPr>
          <w:spacing w:val="-5"/>
        </w:rPr>
        <w:t xml:space="preserve"> </w:t>
      </w:r>
      <w:r>
        <w:t>качестве</w:t>
      </w:r>
      <w:r>
        <w:rPr>
          <w:spacing w:val="-6"/>
        </w:rPr>
        <w:t xml:space="preserve"> </w:t>
      </w:r>
      <w:r>
        <w:t>источников</w:t>
      </w:r>
      <w:r>
        <w:rPr>
          <w:spacing w:val="-5"/>
        </w:rPr>
        <w:t xml:space="preserve"> </w:t>
      </w:r>
      <w:r>
        <w:t>света</w:t>
      </w:r>
      <w:r>
        <w:rPr>
          <w:spacing w:val="-5"/>
        </w:rPr>
        <w:t xml:space="preserve"> </w:t>
      </w:r>
      <w:r>
        <w:t>предусматриваются</w:t>
      </w:r>
      <w:r>
        <w:rPr>
          <w:spacing w:val="-5"/>
        </w:rPr>
        <w:t xml:space="preserve"> </w:t>
      </w:r>
      <w:r>
        <w:t>светодиодные</w:t>
      </w:r>
      <w:r>
        <w:rPr>
          <w:spacing w:val="-7"/>
        </w:rPr>
        <w:t xml:space="preserve"> </w:t>
      </w:r>
      <w:r>
        <w:t>лампы. Управление освещением осуществляется выключателями по месту.</w:t>
      </w:r>
    </w:p>
    <w:p w14:paraId="61F936F5" w14:textId="77777777" w:rsidR="0008208C" w:rsidRDefault="00E842C1">
      <w:pPr>
        <w:pStyle w:val="a4"/>
        <w:ind w:right="768" w:firstLine="607"/>
        <w:jc w:val="both"/>
      </w:pPr>
      <w:r>
        <w:t>Светильники и электроустановочные изделия выбраны в соответствии с назначением, характером</w:t>
      </w:r>
      <w:r>
        <w:rPr>
          <w:spacing w:val="-2"/>
        </w:rPr>
        <w:t xml:space="preserve"> </w:t>
      </w:r>
      <w:r>
        <w:t>среды</w:t>
      </w:r>
      <w:r>
        <w:rPr>
          <w:spacing w:val="-1"/>
        </w:rPr>
        <w:t xml:space="preserve"> </w:t>
      </w:r>
      <w:r>
        <w:t>и архитектурно-строительными особенностями помещений.</w:t>
      </w:r>
      <w:r>
        <w:rPr>
          <w:spacing w:val="-1"/>
        </w:rPr>
        <w:t xml:space="preserve"> </w:t>
      </w:r>
      <w:r>
        <w:t>Для</w:t>
      </w:r>
      <w:r>
        <w:rPr>
          <w:spacing w:val="-1"/>
        </w:rPr>
        <w:t xml:space="preserve"> </w:t>
      </w:r>
      <w:r>
        <w:t>аварийного освещения используются светильники с резервным питанием от встроенных аккумуляторов.</w:t>
      </w:r>
    </w:p>
    <w:p w14:paraId="30BE4B18" w14:textId="77777777" w:rsidR="0008208C" w:rsidRDefault="00E842C1">
      <w:pPr>
        <w:pStyle w:val="a4"/>
        <w:ind w:right="765" w:firstLine="607"/>
        <w:jc w:val="both"/>
      </w:pPr>
      <w:r>
        <w:t>Групповые</w:t>
      </w:r>
      <w:r>
        <w:rPr>
          <w:spacing w:val="-2"/>
        </w:rPr>
        <w:t xml:space="preserve"> </w:t>
      </w:r>
      <w:r>
        <w:t>сети освещения выполнены</w:t>
      </w:r>
      <w:r>
        <w:rPr>
          <w:spacing w:val="-2"/>
        </w:rPr>
        <w:t xml:space="preserve"> </w:t>
      </w:r>
      <w:r>
        <w:t>кабелем</w:t>
      </w:r>
      <w:r>
        <w:rPr>
          <w:spacing w:val="-2"/>
        </w:rPr>
        <w:t xml:space="preserve"> </w:t>
      </w:r>
      <w:r>
        <w:t>марки ВВГнг,</w:t>
      </w:r>
      <w:r>
        <w:rPr>
          <w:spacing w:val="-1"/>
        </w:rPr>
        <w:t xml:space="preserve"> </w:t>
      </w:r>
      <w:r>
        <w:t>прокладываемым</w:t>
      </w:r>
      <w:r>
        <w:rPr>
          <w:spacing w:val="-2"/>
        </w:rPr>
        <w:t xml:space="preserve"> </w:t>
      </w:r>
      <w:r>
        <w:t>открыто с креплением накладными скобами по стенам и перекрытиям и на кабельных конструкциях, учтенным в проекте марки ЭМ, в трубах из ПНД скрыто в штраах стен.</w:t>
      </w:r>
    </w:p>
    <w:p w14:paraId="0F539563" w14:textId="77777777" w:rsidR="0008208C" w:rsidRDefault="00E842C1">
      <w:pPr>
        <w:pStyle w:val="a4"/>
        <w:ind w:right="767" w:firstLine="607"/>
        <w:jc w:val="both"/>
      </w:pPr>
      <w:r>
        <w:t>Для</w:t>
      </w:r>
      <w:r>
        <w:rPr>
          <w:spacing w:val="-4"/>
        </w:rPr>
        <w:t xml:space="preserve"> </w:t>
      </w:r>
      <w:r>
        <w:t>обеспечения</w:t>
      </w:r>
      <w:r>
        <w:rPr>
          <w:spacing w:val="-3"/>
        </w:rPr>
        <w:t xml:space="preserve"> </w:t>
      </w:r>
      <w:r>
        <w:t>безопасности</w:t>
      </w:r>
      <w:r>
        <w:rPr>
          <w:spacing w:val="-2"/>
        </w:rPr>
        <w:t xml:space="preserve"> </w:t>
      </w:r>
      <w:r>
        <w:t>обслуживающего</w:t>
      </w:r>
      <w:r>
        <w:rPr>
          <w:spacing w:val="-3"/>
        </w:rPr>
        <w:t xml:space="preserve"> </w:t>
      </w:r>
      <w:r>
        <w:t>персонала</w:t>
      </w:r>
      <w:r>
        <w:rPr>
          <w:spacing w:val="-4"/>
        </w:rPr>
        <w:t xml:space="preserve"> </w:t>
      </w:r>
      <w:r>
        <w:t>от</w:t>
      </w:r>
      <w:r>
        <w:rPr>
          <w:spacing w:val="-3"/>
        </w:rPr>
        <w:t xml:space="preserve"> </w:t>
      </w:r>
      <w:r>
        <w:t>поражения</w:t>
      </w:r>
      <w:r>
        <w:rPr>
          <w:spacing w:val="-3"/>
        </w:rPr>
        <w:t xml:space="preserve"> </w:t>
      </w:r>
      <w:r>
        <w:t>электрическим током предусматривается заземление всех нормально нетоковедущих элементов оборудова- ния, которые могут оказаться под напряжением при повреждении изоляции, путем присоеди- нения к защитному проводу сети в соответствии с ПУЭ РК.</w:t>
      </w:r>
    </w:p>
    <w:p w14:paraId="1496BD40" w14:textId="77777777" w:rsidR="0008208C" w:rsidRDefault="0008208C">
      <w:pPr>
        <w:pStyle w:val="a4"/>
        <w:spacing w:before="1"/>
        <w:ind w:left="0"/>
      </w:pPr>
    </w:p>
    <w:p w14:paraId="75E70242" w14:textId="77777777" w:rsidR="0008208C" w:rsidRDefault="00E842C1">
      <w:pPr>
        <w:pStyle w:val="a4"/>
        <w:ind w:right="767" w:firstLine="708"/>
        <w:jc w:val="both"/>
      </w:pPr>
      <w:r>
        <w:t>Технический учет электрической энергии на стороне 0,4 кВ выполнен в проектируемой 2КТПН N1 2500/10/0,4 на вводах РУ-0,4 кВ, см. раздел "2024-1324-0-ЭС".</w:t>
      </w:r>
    </w:p>
    <w:p w14:paraId="3A4E9F27" w14:textId="77777777" w:rsidR="0008208C" w:rsidRDefault="00E842C1">
      <w:pPr>
        <w:pStyle w:val="a4"/>
        <w:ind w:right="765" w:firstLine="708"/>
        <w:jc w:val="both"/>
      </w:pPr>
      <w:r>
        <w:t xml:space="preserve">Технический учет электрической энергии на стороне 10 кВ выполнен в проектируемой 2КТПН N1 2500/10/0,4 на вводных и отходящих линиях РУ-10 кВ, см. раздел "2024-1324-0- </w:t>
      </w:r>
      <w:r>
        <w:rPr>
          <w:spacing w:val="-4"/>
        </w:rPr>
        <w:t>НЭС".</w:t>
      </w:r>
    </w:p>
    <w:p w14:paraId="753C7AB3" w14:textId="77777777" w:rsidR="0008208C" w:rsidRDefault="00E842C1">
      <w:pPr>
        <w:pStyle w:val="a4"/>
        <w:ind w:right="764" w:firstLine="708"/>
        <w:jc w:val="both"/>
      </w:pPr>
      <w:r>
        <w:t xml:space="preserve">Коммерческий учет электрической энергии (существующий) осуществляется на грани- цах балансовой принадлежности - в РП-1, приналлежащей СЭЗ "Сарыарка", см. раздел "2024- </w:t>
      </w:r>
      <w:r>
        <w:rPr>
          <w:spacing w:val="-2"/>
        </w:rPr>
        <w:t>1324-0-НЭС".</w:t>
      </w:r>
    </w:p>
    <w:p w14:paraId="2C3C1592" w14:textId="77777777" w:rsidR="0008208C" w:rsidRDefault="0008208C">
      <w:pPr>
        <w:pStyle w:val="a4"/>
        <w:ind w:left="0"/>
      </w:pPr>
    </w:p>
    <w:p w14:paraId="1814554A" w14:textId="77777777" w:rsidR="0008208C" w:rsidRDefault="00E842C1">
      <w:pPr>
        <w:pStyle w:val="1"/>
      </w:pPr>
      <w:bookmarkStart w:id="135" w:name="_bookmark52"/>
      <w:bookmarkStart w:id="136" w:name="_Toc215833385"/>
      <w:bookmarkEnd w:id="135"/>
      <w:r>
        <w:rPr>
          <w:spacing w:val="-2"/>
          <w:u w:val="single"/>
        </w:rPr>
        <w:t>2024-1324-2-</w:t>
      </w:r>
      <w:r>
        <w:rPr>
          <w:spacing w:val="-5"/>
          <w:u w:val="single"/>
        </w:rPr>
        <w:t>ЭОМ</w:t>
      </w:r>
      <w:bookmarkEnd w:id="136"/>
    </w:p>
    <w:p w14:paraId="5F18A3CA" w14:textId="77777777" w:rsidR="0008208C" w:rsidRDefault="0008208C">
      <w:pPr>
        <w:pStyle w:val="a4"/>
        <w:ind w:left="0"/>
        <w:rPr>
          <w:b/>
        </w:rPr>
      </w:pPr>
    </w:p>
    <w:p w14:paraId="4F506728" w14:textId="77777777" w:rsidR="0008208C" w:rsidRDefault="00E842C1">
      <w:pPr>
        <w:pStyle w:val="a4"/>
        <w:ind w:left="1485"/>
        <w:jc w:val="both"/>
      </w:pPr>
      <w:r>
        <w:t>Основания</w:t>
      </w:r>
      <w:r>
        <w:rPr>
          <w:spacing w:val="-5"/>
        </w:rPr>
        <w:t xml:space="preserve"> </w:t>
      </w:r>
      <w:r>
        <w:t>для</w:t>
      </w:r>
      <w:r>
        <w:rPr>
          <w:spacing w:val="-2"/>
        </w:rPr>
        <w:t xml:space="preserve"> </w:t>
      </w:r>
      <w:r>
        <w:t>проектирования</w:t>
      </w:r>
      <w:r>
        <w:rPr>
          <w:spacing w:val="-1"/>
        </w:rPr>
        <w:t xml:space="preserve"> </w:t>
      </w:r>
      <w:r>
        <w:t>-</w:t>
      </w:r>
      <w:r>
        <w:rPr>
          <w:spacing w:val="-4"/>
        </w:rPr>
        <w:t xml:space="preserve"> </w:t>
      </w:r>
      <w:r>
        <w:t>задание</w:t>
      </w:r>
      <w:r>
        <w:rPr>
          <w:spacing w:val="-3"/>
        </w:rPr>
        <w:t xml:space="preserve"> </w:t>
      </w:r>
      <w:r>
        <w:t>на</w:t>
      </w:r>
      <w:r>
        <w:rPr>
          <w:spacing w:val="-3"/>
        </w:rPr>
        <w:t xml:space="preserve"> </w:t>
      </w:r>
      <w:r>
        <w:t>проектирование</w:t>
      </w:r>
      <w:r>
        <w:rPr>
          <w:spacing w:val="-3"/>
        </w:rPr>
        <w:t xml:space="preserve"> </w:t>
      </w:r>
      <w:r>
        <w:t>от</w:t>
      </w:r>
      <w:r>
        <w:rPr>
          <w:spacing w:val="-4"/>
        </w:rPr>
        <w:t xml:space="preserve"> </w:t>
      </w:r>
      <w:r>
        <w:rPr>
          <w:spacing w:val="-2"/>
        </w:rPr>
        <w:t>заказчика.</w:t>
      </w:r>
    </w:p>
    <w:p w14:paraId="5A923D26" w14:textId="77777777" w:rsidR="0008208C" w:rsidRDefault="00E842C1">
      <w:pPr>
        <w:pStyle w:val="a4"/>
        <w:ind w:right="765" w:firstLine="708"/>
        <w:jc w:val="both"/>
      </w:pPr>
      <w:r>
        <w:t>В здании КПП проектируемый распределительный щит подключен к</w:t>
      </w:r>
      <w:r>
        <w:rPr>
          <w:spacing w:val="40"/>
        </w:rPr>
        <w:t xml:space="preserve"> </w:t>
      </w:r>
      <w:r>
        <w:t>электроснабжению согласно техническим условиям N07/25 от 15.01.2025г..</w:t>
      </w:r>
    </w:p>
    <w:p w14:paraId="3740CFEB" w14:textId="77777777" w:rsidR="0008208C" w:rsidRDefault="00E842C1">
      <w:pPr>
        <w:pStyle w:val="a4"/>
        <w:spacing w:before="1"/>
        <w:jc w:val="both"/>
      </w:pPr>
      <w:r>
        <w:t>Точка</w:t>
      </w:r>
      <w:r>
        <w:rPr>
          <w:spacing w:val="-3"/>
        </w:rPr>
        <w:t xml:space="preserve"> </w:t>
      </w:r>
      <w:r>
        <w:t>подключения</w:t>
      </w:r>
      <w:r>
        <w:rPr>
          <w:spacing w:val="-1"/>
        </w:rPr>
        <w:t xml:space="preserve"> </w:t>
      </w:r>
      <w:r>
        <w:t>-</w:t>
      </w:r>
      <w:r>
        <w:rPr>
          <w:spacing w:val="-3"/>
        </w:rPr>
        <w:t xml:space="preserve"> </w:t>
      </w:r>
      <w:r>
        <w:t>2КТПН</w:t>
      </w:r>
      <w:r>
        <w:rPr>
          <w:spacing w:val="-3"/>
        </w:rPr>
        <w:t xml:space="preserve"> </w:t>
      </w:r>
      <w:r>
        <w:t>N1</w:t>
      </w:r>
      <w:r>
        <w:rPr>
          <w:spacing w:val="-2"/>
        </w:rPr>
        <w:t xml:space="preserve"> </w:t>
      </w:r>
      <w:r>
        <w:t>2500/10/0,4</w:t>
      </w:r>
      <w:r>
        <w:rPr>
          <w:spacing w:val="-2"/>
        </w:rPr>
        <w:t xml:space="preserve"> </w:t>
      </w:r>
      <w:r>
        <w:t>(2024-1324-0-ЭС,</w:t>
      </w:r>
      <w:r>
        <w:rPr>
          <w:spacing w:val="-1"/>
        </w:rPr>
        <w:t xml:space="preserve"> </w:t>
      </w:r>
      <w:r>
        <w:rPr>
          <w:spacing w:val="-4"/>
        </w:rPr>
        <w:t>л.2)</w:t>
      </w:r>
    </w:p>
    <w:p w14:paraId="4C75408A" w14:textId="77777777" w:rsidR="0008208C" w:rsidRDefault="00E842C1">
      <w:pPr>
        <w:pStyle w:val="a4"/>
        <w:ind w:right="764" w:firstLine="708"/>
        <w:jc w:val="both"/>
      </w:pPr>
      <w:r>
        <w:t>По степени обеспечения надежности электроснабжения электроприемники относятся</w:t>
      </w:r>
      <w:r>
        <w:rPr>
          <w:spacing w:val="80"/>
        </w:rPr>
        <w:t xml:space="preserve"> </w:t>
      </w:r>
      <w:r>
        <w:t>ко II категории, пожарная сигнализация относится к I категории. В качестве независимого питания - аккумуляторная батарея (см.раздел АПС).</w:t>
      </w:r>
    </w:p>
    <w:p w14:paraId="4939C3A0" w14:textId="77777777" w:rsidR="0008208C" w:rsidRDefault="00E842C1">
      <w:pPr>
        <w:pStyle w:val="a4"/>
        <w:ind w:right="772" w:firstLine="708"/>
        <w:jc w:val="both"/>
      </w:pPr>
      <w:r>
        <w:t>Проект внутреннего электроснабжения разработан на 380/220В при глухохахемленной нейтрали трансформатора, с системой заземления TN-C-S (PE+N).</w:t>
      </w:r>
    </w:p>
    <w:p w14:paraId="4812B4A1" w14:textId="77777777" w:rsidR="0008208C" w:rsidRDefault="0008208C">
      <w:pPr>
        <w:jc w:val="both"/>
        <w:sectPr w:rsidR="0008208C">
          <w:pgSz w:w="11910" w:h="16840"/>
          <w:pgMar w:top="1100" w:right="60" w:bottom="1380" w:left="500" w:header="0" w:footer="1134" w:gutter="0"/>
          <w:cols w:space="720"/>
        </w:sectPr>
      </w:pPr>
    </w:p>
    <w:p w14:paraId="10A866B9" w14:textId="77777777" w:rsidR="0008208C" w:rsidRDefault="00E842C1">
      <w:pPr>
        <w:pStyle w:val="a4"/>
        <w:spacing w:before="64"/>
        <w:ind w:right="771" w:firstLine="708"/>
        <w:jc w:val="both"/>
      </w:pPr>
      <w:r>
        <w:lastRenderedPageBreak/>
        <w:t>Проектом предусмотрено рабочее освещение 220В, аварийное (эвакуационное) 220В. Для эвакуационного освещения выделены светильники из числа рабочего освещения. Эвакуационное освещение предусмотрено в коридорах, тамбурах, лестничной площадке.</w:t>
      </w:r>
    </w:p>
    <w:p w14:paraId="27797FB4" w14:textId="77777777" w:rsidR="0008208C" w:rsidRDefault="00E842C1">
      <w:pPr>
        <w:pStyle w:val="a4"/>
        <w:ind w:right="764" w:firstLine="708"/>
        <w:jc w:val="both"/>
      </w:pPr>
      <w:r>
        <w:t>Аварийное (эвакуационное) освещение обеспечивает необходимую освещенность при исчезновении рабочего освещения. В светильники аварийного освещения установлен блок аварийного питания, работающий 2 часа в автономном режиме. В нормальных условиях светильники аварийного освещения работают совместно с рабочим освещением.</w:t>
      </w:r>
    </w:p>
    <w:p w14:paraId="7B24F494" w14:textId="77777777" w:rsidR="0008208C" w:rsidRDefault="00E842C1">
      <w:pPr>
        <w:pStyle w:val="a4"/>
        <w:ind w:left="1485"/>
        <w:jc w:val="both"/>
      </w:pPr>
      <w:r>
        <w:t>Рабочее</w:t>
      </w:r>
      <w:r>
        <w:rPr>
          <w:spacing w:val="15"/>
        </w:rPr>
        <w:t xml:space="preserve"> </w:t>
      </w:r>
      <w:r>
        <w:t>освещение</w:t>
      </w:r>
      <w:r>
        <w:rPr>
          <w:spacing w:val="16"/>
        </w:rPr>
        <w:t xml:space="preserve"> </w:t>
      </w:r>
      <w:r>
        <w:t>обеспечивает</w:t>
      </w:r>
      <w:r>
        <w:rPr>
          <w:spacing w:val="18"/>
        </w:rPr>
        <w:t xml:space="preserve"> </w:t>
      </w:r>
      <w:r>
        <w:t>необходимую</w:t>
      </w:r>
      <w:r>
        <w:rPr>
          <w:spacing w:val="17"/>
        </w:rPr>
        <w:t xml:space="preserve"> </w:t>
      </w:r>
      <w:r>
        <w:t>освещенность</w:t>
      </w:r>
      <w:r>
        <w:rPr>
          <w:spacing w:val="18"/>
        </w:rPr>
        <w:t xml:space="preserve"> </w:t>
      </w:r>
      <w:r>
        <w:t>в</w:t>
      </w:r>
      <w:r>
        <w:rPr>
          <w:spacing w:val="16"/>
        </w:rPr>
        <w:t xml:space="preserve"> </w:t>
      </w:r>
      <w:r>
        <w:t>нормальных</w:t>
      </w:r>
      <w:r>
        <w:rPr>
          <w:spacing w:val="16"/>
        </w:rPr>
        <w:t xml:space="preserve"> </w:t>
      </w:r>
      <w:r>
        <w:rPr>
          <w:spacing w:val="-2"/>
        </w:rPr>
        <w:t>условиях.</w:t>
      </w:r>
    </w:p>
    <w:p w14:paraId="53C7C9F3" w14:textId="77777777" w:rsidR="0008208C" w:rsidRDefault="00E842C1">
      <w:pPr>
        <w:pStyle w:val="a4"/>
        <w:jc w:val="both"/>
      </w:pPr>
      <w:r>
        <w:t>Для</w:t>
      </w:r>
      <w:r>
        <w:rPr>
          <w:spacing w:val="-4"/>
        </w:rPr>
        <w:t xml:space="preserve"> </w:t>
      </w:r>
      <w:r>
        <w:t>освещения</w:t>
      </w:r>
      <w:r>
        <w:rPr>
          <w:spacing w:val="-3"/>
        </w:rPr>
        <w:t xml:space="preserve"> </w:t>
      </w:r>
      <w:r>
        <w:t>приняты</w:t>
      </w:r>
      <w:r>
        <w:rPr>
          <w:spacing w:val="-3"/>
        </w:rPr>
        <w:t xml:space="preserve"> </w:t>
      </w:r>
      <w:r>
        <w:t>светодиодные</w:t>
      </w:r>
      <w:r>
        <w:rPr>
          <w:spacing w:val="-5"/>
        </w:rPr>
        <w:t xml:space="preserve"> </w:t>
      </w:r>
      <w:r>
        <w:rPr>
          <w:spacing w:val="-2"/>
        </w:rPr>
        <w:t>светильники.</w:t>
      </w:r>
    </w:p>
    <w:p w14:paraId="329B569B" w14:textId="77777777" w:rsidR="0008208C" w:rsidRDefault="00E842C1">
      <w:pPr>
        <w:pStyle w:val="a4"/>
        <w:ind w:right="765" w:firstLine="708"/>
        <w:jc w:val="both"/>
      </w:pPr>
      <w:r>
        <w:t>Управление освещением предусматривается выключателями, установленными по</w:t>
      </w:r>
      <w:r>
        <w:rPr>
          <w:spacing w:val="40"/>
        </w:rPr>
        <w:t xml:space="preserve"> </w:t>
      </w:r>
      <w:r>
        <w:t>месту, а выключатели санузлов установлены снаружи помещения со стороны открывания двери. Выключатели в помещениях устанавливаются на высоте 1,2 метра от пола в кабинетах</w:t>
      </w:r>
      <w:r>
        <w:rPr>
          <w:spacing w:val="40"/>
        </w:rPr>
        <w:t xml:space="preserve"> </w:t>
      </w:r>
      <w:r>
        <w:t>и коридоре.</w:t>
      </w:r>
    </w:p>
    <w:p w14:paraId="0C563E4C" w14:textId="77777777" w:rsidR="0008208C" w:rsidRDefault="00E842C1">
      <w:pPr>
        <w:pStyle w:val="a4"/>
        <w:ind w:left="1485"/>
        <w:jc w:val="both"/>
      </w:pPr>
      <w:r>
        <w:t>Степень</w:t>
      </w:r>
      <w:r>
        <w:rPr>
          <w:spacing w:val="-4"/>
        </w:rPr>
        <w:t xml:space="preserve"> </w:t>
      </w:r>
      <w:r>
        <w:t>огнестойкости</w:t>
      </w:r>
      <w:r>
        <w:rPr>
          <w:spacing w:val="-4"/>
        </w:rPr>
        <w:t xml:space="preserve"> </w:t>
      </w:r>
      <w:r>
        <w:t>здания -</w:t>
      </w:r>
      <w:r>
        <w:rPr>
          <w:spacing w:val="-4"/>
        </w:rPr>
        <w:t xml:space="preserve"> IIIа.</w:t>
      </w:r>
    </w:p>
    <w:p w14:paraId="63A08FBF" w14:textId="77777777" w:rsidR="0008208C" w:rsidRDefault="0008208C">
      <w:pPr>
        <w:pStyle w:val="a4"/>
        <w:spacing w:before="47"/>
        <w:ind w:left="0"/>
        <w:rPr>
          <w:sz w:val="20"/>
        </w:rPr>
      </w:pPr>
    </w:p>
    <w:tbl>
      <w:tblPr>
        <w:tblStyle w:val="TableNormal"/>
        <w:tblW w:w="0" w:type="auto"/>
        <w:tblInd w:w="236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497"/>
        <w:gridCol w:w="1133"/>
      </w:tblGrid>
      <w:tr w:rsidR="0008208C" w14:paraId="175D809D" w14:textId="77777777">
        <w:trPr>
          <w:trHeight w:val="276"/>
        </w:trPr>
        <w:tc>
          <w:tcPr>
            <w:tcW w:w="6630" w:type="dxa"/>
            <w:gridSpan w:val="2"/>
          </w:tcPr>
          <w:p w14:paraId="21B77DB0" w14:textId="77777777" w:rsidR="0008208C" w:rsidRDefault="00E842C1">
            <w:pPr>
              <w:pStyle w:val="TableParagraph"/>
              <w:spacing w:line="256" w:lineRule="exact"/>
              <w:ind w:left="1531"/>
              <w:rPr>
                <w:sz w:val="24"/>
              </w:rPr>
            </w:pPr>
            <w:r>
              <w:rPr>
                <w:sz w:val="24"/>
              </w:rPr>
              <w:t>Основные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технические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показатели</w:t>
            </w:r>
          </w:p>
        </w:tc>
      </w:tr>
      <w:tr w:rsidR="0008208C" w14:paraId="1043051B" w14:textId="77777777">
        <w:trPr>
          <w:trHeight w:val="275"/>
        </w:trPr>
        <w:tc>
          <w:tcPr>
            <w:tcW w:w="5497" w:type="dxa"/>
          </w:tcPr>
          <w:p w14:paraId="791BB8EF" w14:textId="77777777" w:rsidR="0008208C" w:rsidRDefault="00E842C1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Категория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электроснабжения</w:t>
            </w:r>
          </w:p>
        </w:tc>
        <w:tc>
          <w:tcPr>
            <w:tcW w:w="1133" w:type="dxa"/>
          </w:tcPr>
          <w:p w14:paraId="3792A7FA" w14:textId="77777777" w:rsidR="0008208C" w:rsidRDefault="00E842C1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pacing w:val="-5"/>
                <w:sz w:val="24"/>
              </w:rPr>
              <w:t>II</w:t>
            </w:r>
          </w:p>
        </w:tc>
      </w:tr>
      <w:tr w:rsidR="0008208C" w14:paraId="73F2A786" w14:textId="77777777">
        <w:trPr>
          <w:trHeight w:val="275"/>
        </w:trPr>
        <w:tc>
          <w:tcPr>
            <w:tcW w:w="5497" w:type="dxa"/>
          </w:tcPr>
          <w:p w14:paraId="762783C5" w14:textId="77777777" w:rsidR="0008208C" w:rsidRDefault="00E842C1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Напряжение,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В</w:t>
            </w:r>
          </w:p>
        </w:tc>
        <w:tc>
          <w:tcPr>
            <w:tcW w:w="1133" w:type="dxa"/>
          </w:tcPr>
          <w:p w14:paraId="64F707C9" w14:textId="77777777" w:rsidR="0008208C" w:rsidRDefault="00E842C1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380/220</w:t>
            </w:r>
          </w:p>
        </w:tc>
      </w:tr>
      <w:tr w:rsidR="0008208C" w14:paraId="312C8F28" w14:textId="77777777">
        <w:trPr>
          <w:trHeight w:val="275"/>
        </w:trPr>
        <w:tc>
          <w:tcPr>
            <w:tcW w:w="5497" w:type="dxa"/>
          </w:tcPr>
          <w:p w14:paraId="3F11A309" w14:textId="77777777" w:rsidR="0008208C" w:rsidRDefault="00E842C1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Расчетная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мощность,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кВт</w:t>
            </w:r>
          </w:p>
        </w:tc>
        <w:tc>
          <w:tcPr>
            <w:tcW w:w="1133" w:type="dxa"/>
          </w:tcPr>
          <w:p w14:paraId="22A864B7" w14:textId="77777777" w:rsidR="0008208C" w:rsidRDefault="00E842C1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pacing w:val="-5"/>
                <w:sz w:val="24"/>
              </w:rPr>
              <w:t>6,6</w:t>
            </w:r>
          </w:p>
        </w:tc>
      </w:tr>
      <w:tr w:rsidR="0008208C" w14:paraId="42C7A0FD" w14:textId="77777777">
        <w:trPr>
          <w:trHeight w:val="275"/>
        </w:trPr>
        <w:tc>
          <w:tcPr>
            <w:tcW w:w="5497" w:type="dxa"/>
          </w:tcPr>
          <w:p w14:paraId="157CC0BC" w14:textId="77777777" w:rsidR="0008208C" w:rsidRDefault="00E842C1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Расчетный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ток,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А</w:t>
            </w:r>
          </w:p>
        </w:tc>
        <w:tc>
          <w:tcPr>
            <w:tcW w:w="1133" w:type="dxa"/>
          </w:tcPr>
          <w:p w14:paraId="6DFA9F8C" w14:textId="77777777" w:rsidR="0008208C" w:rsidRDefault="00E842C1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pacing w:val="-4"/>
                <w:sz w:val="24"/>
              </w:rPr>
              <w:t>11,8</w:t>
            </w:r>
          </w:p>
        </w:tc>
      </w:tr>
      <w:tr w:rsidR="0008208C" w14:paraId="065D4D49" w14:textId="77777777">
        <w:trPr>
          <w:trHeight w:val="275"/>
        </w:trPr>
        <w:tc>
          <w:tcPr>
            <w:tcW w:w="5497" w:type="dxa"/>
          </w:tcPr>
          <w:p w14:paraId="7F77EFBC" w14:textId="77777777" w:rsidR="0008208C" w:rsidRDefault="00E842C1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Коэффициент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мощности,</w:t>
            </w:r>
            <w:r>
              <w:rPr>
                <w:spacing w:val="-4"/>
                <w:sz w:val="24"/>
              </w:rPr>
              <w:t xml:space="preserve"> cosф</w:t>
            </w:r>
          </w:p>
        </w:tc>
        <w:tc>
          <w:tcPr>
            <w:tcW w:w="1133" w:type="dxa"/>
          </w:tcPr>
          <w:p w14:paraId="3734F9BB" w14:textId="77777777" w:rsidR="0008208C" w:rsidRDefault="00E842C1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pacing w:val="-4"/>
                <w:sz w:val="24"/>
              </w:rPr>
              <w:t>0.95</w:t>
            </w:r>
          </w:p>
        </w:tc>
      </w:tr>
      <w:tr w:rsidR="0008208C" w14:paraId="3D9D3F31" w14:textId="77777777">
        <w:trPr>
          <w:trHeight w:val="278"/>
        </w:trPr>
        <w:tc>
          <w:tcPr>
            <w:tcW w:w="5497" w:type="dxa"/>
          </w:tcPr>
          <w:p w14:paraId="446A8E89" w14:textId="77777777" w:rsidR="0008208C" w:rsidRDefault="00E842C1">
            <w:pPr>
              <w:pStyle w:val="TableParagraph"/>
              <w:spacing w:before="1" w:line="257" w:lineRule="exact"/>
              <w:ind w:left="107"/>
              <w:rPr>
                <w:sz w:val="24"/>
              </w:rPr>
            </w:pPr>
            <w:r>
              <w:rPr>
                <w:sz w:val="24"/>
              </w:rPr>
              <w:t>Потери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напряжения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силовых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сетей,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%</w:t>
            </w:r>
          </w:p>
        </w:tc>
        <w:tc>
          <w:tcPr>
            <w:tcW w:w="1133" w:type="dxa"/>
          </w:tcPr>
          <w:p w14:paraId="46EAED45" w14:textId="5A410C28" w:rsidR="0008208C" w:rsidRDefault="00E842C1">
            <w:pPr>
              <w:pStyle w:val="TableParagraph"/>
              <w:spacing w:before="1" w:line="257" w:lineRule="exact"/>
              <w:ind w:left="105"/>
              <w:rPr>
                <w:sz w:val="24"/>
              </w:rPr>
            </w:pPr>
            <w:r>
              <w:rPr>
                <w:spacing w:val="-5"/>
                <w:sz w:val="24"/>
              </w:rPr>
              <w:t>0,</w:t>
            </w:r>
            <w:r w:rsidR="00384ADB">
              <w:rPr>
                <w:spacing w:val="-5"/>
                <w:sz w:val="24"/>
              </w:rPr>
              <w:t>9</w:t>
            </w:r>
          </w:p>
        </w:tc>
      </w:tr>
      <w:tr w:rsidR="0008208C" w14:paraId="5E942022" w14:textId="77777777">
        <w:trPr>
          <w:trHeight w:val="275"/>
        </w:trPr>
        <w:tc>
          <w:tcPr>
            <w:tcW w:w="5497" w:type="dxa"/>
          </w:tcPr>
          <w:p w14:paraId="548E0D72" w14:textId="77777777" w:rsidR="0008208C" w:rsidRDefault="00E842C1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Потери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напряжения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сетей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освещения,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%</w:t>
            </w:r>
          </w:p>
        </w:tc>
        <w:tc>
          <w:tcPr>
            <w:tcW w:w="1133" w:type="dxa"/>
          </w:tcPr>
          <w:p w14:paraId="68A6B5AA" w14:textId="77777777" w:rsidR="0008208C" w:rsidRDefault="00E842C1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pacing w:val="-5"/>
                <w:sz w:val="24"/>
              </w:rPr>
              <w:t>0,4</w:t>
            </w:r>
          </w:p>
        </w:tc>
      </w:tr>
      <w:tr w:rsidR="0008208C" w14:paraId="012C69E5" w14:textId="77777777">
        <w:trPr>
          <w:trHeight w:val="275"/>
        </w:trPr>
        <w:tc>
          <w:tcPr>
            <w:tcW w:w="5497" w:type="dxa"/>
          </w:tcPr>
          <w:p w14:paraId="73A1AF56" w14:textId="77777777" w:rsidR="0008208C" w:rsidRDefault="00E842C1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Общее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количество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ЩР,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шт.</w:t>
            </w:r>
          </w:p>
        </w:tc>
        <w:tc>
          <w:tcPr>
            <w:tcW w:w="1133" w:type="dxa"/>
          </w:tcPr>
          <w:p w14:paraId="1CD0612B" w14:textId="77777777" w:rsidR="0008208C" w:rsidRDefault="00E842C1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</w:tr>
      <w:tr w:rsidR="0008208C" w14:paraId="664A4EAD" w14:textId="77777777">
        <w:trPr>
          <w:trHeight w:val="275"/>
        </w:trPr>
        <w:tc>
          <w:tcPr>
            <w:tcW w:w="5497" w:type="dxa"/>
          </w:tcPr>
          <w:p w14:paraId="1FE71D4E" w14:textId="77777777" w:rsidR="0008208C" w:rsidRDefault="00E842C1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Общее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количество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 xml:space="preserve">ЩО, </w:t>
            </w:r>
            <w:r>
              <w:rPr>
                <w:spacing w:val="-5"/>
                <w:sz w:val="24"/>
              </w:rPr>
              <w:t>шт.</w:t>
            </w:r>
          </w:p>
        </w:tc>
        <w:tc>
          <w:tcPr>
            <w:tcW w:w="1133" w:type="dxa"/>
          </w:tcPr>
          <w:p w14:paraId="005C0C23" w14:textId="77777777" w:rsidR="0008208C" w:rsidRDefault="00E842C1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08208C" w14:paraId="78B08B1B" w14:textId="77777777">
        <w:trPr>
          <w:trHeight w:val="275"/>
        </w:trPr>
        <w:tc>
          <w:tcPr>
            <w:tcW w:w="5497" w:type="dxa"/>
          </w:tcPr>
          <w:p w14:paraId="4BB92EA2" w14:textId="77777777" w:rsidR="0008208C" w:rsidRDefault="00E842C1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Общая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длина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прокладываемого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кабеля,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м</w:t>
            </w:r>
          </w:p>
        </w:tc>
        <w:tc>
          <w:tcPr>
            <w:tcW w:w="1133" w:type="dxa"/>
          </w:tcPr>
          <w:p w14:paraId="1A3EDCFD" w14:textId="77777777" w:rsidR="0008208C" w:rsidRDefault="00E842C1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pacing w:val="-5"/>
                <w:sz w:val="24"/>
              </w:rPr>
              <w:t>15</w:t>
            </w:r>
          </w:p>
        </w:tc>
      </w:tr>
      <w:tr w:rsidR="0008208C" w14:paraId="496C5711" w14:textId="77777777">
        <w:trPr>
          <w:trHeight w:val="278"/>
        </w:trPr>
        <w:tc>
          <w:tcPr>
            <w:tcW w:w="5497" w:type="dxa"/>
          </w:tcPr>
          <w:p w14:paraId="27D589AA" w14:textId="77777777" w:rsidR="0008208C" w:rsidRDefault="00E842C1">
            <w:pPr>
              <w:pStyle w:val="TableParagraph"/>
              <w:spacing w:line="258" w:lineRule="exact"/>
              <w:ind w:left="107"/>
              <w:rPr>
                <w:sz w:val="24"/>
              </w:rPr>
            </w:pPr>
            <w:r>
              <w:rPr>
                <w:sz w:val="24"/>
              </w:rPr>
              <w:t>Общее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количество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осветительных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приборов,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pacing w:val="-7"/>
                <w:sz w:val="24"/>
              </w:rPr>
              <w:t>шт</w:t>
            </w:r>
          </w:p>
        </w:tc>
        <w:tc>
          <w:tcPr>
            <w:tcW w:w="1133" w:type="dxa"/>
          </w:tcPr>
          <w:p w14:paraId="460F062A" w14:textId="77777777" w:rsidR="0008208C" w:rsidRDefault="00E842C1">
            <w:pPr>
              <w:pStyle w:val="TableParagraph"/>
              <w:spacing w:line="258" w:lineRule="exact"/>
              <w:ind w:left="105"/>
              <w:rPr>
                <w:sz w:val="24"/>
              </w:rPr>
            </w:pPr>
            <w:r>
              <w:rPr>
                <w:spacing w:val="-10"/>
                <w:sz w:val="24"/>
              </w:rPr>
              <w:t>8</w:t>
            </w:r>
          </w:p>
        </w:tc>
      </w:tr>
    </w:tbl>
    <w:p w14:paraId="5C5510E6" w14:textId="77777777" w:rsidR="0008208C" w:rsidRDefault="0008208C">
      <w:pPr>
        <w:pStyle w:val="a4"/>
        <w:spacing w:before="4"/>
        <w:ind w:left="0"/>
      </w:pPr>
    </w:p>
    <w:p w14:paraId="46762CB5" w14:textId="77777777" w:rsidR="0008208C" w:rsidRDefault="00E842C1">
      <w:pPr>
        <w:pStyle w:val="a4"/>
        <w:ind w:right="766" w:firstLine="720"/>
        <w:jc w:val="both"/>
      </w:pPr>
      <w:r>
        <w:t>Проектом предусматривается установка штепсельных розеток со степенью защиты IP44.</w:t>
      </w:r>
      <w:r>
        <w:rPr>
          <w:spacing w:val="-2"/>
        </w:rPr>
        <w:t xml:space="preserve"> </w:t>
      </w:r>
      <w:r>
        <w:t>Высота</w:t>
      </w:r>
      <w:r>
        <w:rPr>
          <w:spacing w:val="-2"/>
        </w:rPr>
        <w:t xml:space="preserve"> </w:t>
      </w:r>
      <w:r>
        <w:t>установки</w:t>
      </w:r>
      <w:r>
        <w:rPr>
          <w:spacing w:val="-1"/>
        </w:rPr>
        <w:t xml:space="preserve"> </w:t>
      </w:r>
      <w:r>
        <w:t>штепсельных</w:t>
      </w:r>
      <w:r>
        <w:rPr>
          <w:spacing w:val="-2"/>
        </w:rPr>
        <w:t xml:space="preserve"> </w:t>
      </w:r>
      <w:r>
        <w:t>розеток</w:t>
      </w:r>
      <w:r>
        <w:rPr>
          <w:spacing w:val="-3"/>
        </w:rPr>
        <w:t xml:space="preserve"> </w:t>
      </w:r>
      <w:r>
        <w:t>0,3</w:t>
      </w:r>
      <w:r>
        <w:rPr>
          <w:spacing w:val="-2"/>
        </w:rPr>
        <w:t xml:space="preserve"> </w:t>
      </w:r>
      <w:r>
        <w:t>метра</w:t>
      </w:r>
      <w:r>
        <w:rPr>
          <w:spacing w:val="-2"/>
        </w:rPr>
        <w:t xml:space="preserve"> </w:t>
      </w:r>
      <w:r>
        <w:t>от</w:t>
      </w:r>
      <w:r>
        <w:rPr>
          <w:spacing w:val="-2"/>
        </w:rPr>
        <w:t xml:space="preserve"> </w:t>
      </w:r>
      <w:r>
        <w:t>пола.</w:t>
      </w:r>
      <w:r>
        <w:rPr>
          <w:spacing w:val="80"/>
        </w:rPr>
        <w:t xml:space="preserve">  </w:t>
      </w:r>
      <w:r>
        <w:t>Размещение штепсельных розеток выполнено согласно заданию от заказчика.</w:t>
      </w:r>
    </w:p>
    <w:p w14:paraId="3E9DFDD6" w14:textId="77777777" w:rsidR="0008208C" w:rsidRDefault="00E842C1">
      <w:pPr>
        <w:pStyle w:val="a4"/>
        <w:spacing w:before="1"/>
        <w:ind w:right="767" w:firstLine="720"/>
        <w:jc w:val="both"/>
      </w:pPr>
      <w:r>
        <w:t>Групповые осветительные сети выполняются кабелем не распространяющим горение ВВГнг(А)-LS сечением 4х1,5 мм². Групповые сети к штепсельным розеткам выполняются кабелем ВВГнг(А)-LS сечением 3х2,5 мм².</w:t>
      </w:r>
    </w:p>
    <w:p w14:paraId="4E1FCBAA" w14:textId="77777777" w:rsidR="0008208C" w:rsidRDefault="00E842C1">
      <w:pPr>
        <w:pStyle w:val="a4"/>
        <w:ind w:right="768" w:firstLine="720"/>
        <w:jc w:val="both"/>
      </w:pPr>
      <w:r>
        <w:t>В качестве силового распределительного щита приняты щиты навесного/напольного исполнения, выполненные по системе модульного построения на DIN-рейку. Все щиты в комплекте имеют PE и N шины.</w:t>
      </w:r>
    </w:p>
    <w:p w14:paraId="34D51931" w14:textId="77777777" w:rsidR="0008208C" w:rsidRDefault="00E842C1">
      <w:pPr>
        <w:pStyle w:val="a4"/>
        <w:ind w:right="766" w:firstLine="708"/>
        <w:jc w:val="both"/>
      </w:pPr>
      <w:r>
        <w:t xml:space="preserve">Проектом также предусмотрено подключение технологического и инженерного </w:t>
      </w:r>
      <w:r>
        <w:rPr>
          <w:spacing w:val="-2"/>
        </w:rPr>
        <w:t>оборудования:</w:t>
      </w:r>
    </w:p>
    <w:p w14:paraId="6E343DDF" w14:textId="77777777" w:rsidR="0008208C" w:rsidRDefault="00E842C1">
      <w:pPr>
        <w:pStyle w:val="a6"/>
        <w:numPr>
          <w:ilvl w:val="0"/>
          <w:numId w:val="5"/>
        </w:numPr>
        <w:tabs>
          <w:tab w:val="left" w:pos="1484"/>
        </w:tabs>
        <w:ind w:left="1484" w:hanging="707"/>
        <w:jc w:val="both"/>
        <w:rPr>
          <w:sz w:val="24"/>
        </w:rPr>
      </w:pPr>
      <w:r>
        <w:rPr>
          <w:spacing w:val="-2"/>
          <w:sz w:val="24"/>
        </w:rPr>
        <w:t>Электроконвекторы;</w:t>
      </w:r>
    </w:p>
    <w:p w14:paraId="65368261" w14:textId="77777777" w:rsidR="0008208C" w:rsidRDefault="00E842C1">
      <w:pPr>
        <w:pStyle w:val="a6"/>
        <w:numPr>
          <w:ilvl w:val="0"/>
          <w:numId w:val="5"/>
        </w:numPr>
        <w:tabs>
          <w:tab w:val="left" w:pos="1484"/>
        </w:tabs>
        <w:ind w:left="1484" w:hanging="707"/>
        <w:jc w:val="both"/>
        <w:rPr>
          <w:sz w:val="24"/>
        </w:rPr>
      </w:pPr>
      <w:r>
        <w:rPr>
          <w:sz w:val="24"/>
        </w:rPr>
        <w:t>Система</w:t>
      </w:r>
      <w:r>
        <w:rPr>
          <w:spacing w:val="-4"/>
          <w:sz w:val="24"/>
        </w:rPr>
        <w:t xml:space="preserve"> </w:t>
      </w:r>
      <w:r>
        <w:rPr>
          <w:sz w:val="24"/>
        </w:rPr>
        <w:t>пожарной</w:t>
      </w:r>
      <w:r>
        <w:rPr>
          <w:spacing w:val="-3"/>
          <w:sz w:val="24"/>
        </w:rPr>
        <w:t xml:space="preserve"> </w:t>
      </w:r>
      <w:r>
        <w:rPr>
          <w:spacing w:val="-2"/>
          <w:sz w:val="24"/>
        </w:rPr>
        <w:t>сигнализации.</w:t>
      </w:r>
    </w:p>
    <w:p w14:paraId="7734B281" w14:textId="77777777" w:rsidR="0008208C" w:rsidRDefault="00E842C1">
      <w:pPr>
        <w:pStyle w:val="a4"/>
        <w:ind w:right="763" w:firstLine="708"/>
        <w:jc w:val="both"/>
      </w:pPr>
      <w:r>
        <w:t>Питание электроприемников осуществляется по независимым линиям, подключенным</w:t>
      </w:r>
      <w:r>
        <w:rPr>
          <w:spacing w:val="40"/>
        </w:rPr>
        <w:t xml:space="preserve"> </w:t>
      </w:r>
      <w:r>
        <w:t>к шкафу управления. Схема обладает необходимой селективностью</w:t>
      </w:r>
      <w:r>
        <w:rPr>
          <w:spacing w:val="-1"/>
        </w:rPr>
        <w:t xml:space="preserve"> </w:t>
      </w:r>
      <w:r>
        <w:t xml:space="preserve">защиты согласно ПУЭ РК. Все проводники выбираются по допустимым длительным токам с учетом необходимого резерва по пропускной способности. Для всех проводников выполняется проверка плотности тока нагрева и отклонения напряжения в нормальном и после аварийном режимах. Все кабельные линии защищаются от коротких замыканий установленными в распределительных щитах автоматическими выключателями с максимальной токовой защитой и защитой от </w:t>
      </w:r>
      <w:r>
        <w:rPr>
          <w:spacing w:val="-2"/>
        </w:rPr>
        <w:t>перегрузок.</w:t>
      </w:r>
    </w:p>
    <w:p w14:paraId="3BB0F4F3" w14:textId="77777777" w:rsidR="0008208C" w:rsidRDefault="00E842C1">
      <w:pPr>
        <w:pStyle w:val="a4"/>
        <w:ind w:right="769" w:firstLine="708"/>
        <w:jc w:val="both"/>
      </w:pPr>
      <w:r>
        <w:t>Все электромонтажные работы при строительстве линии вести согласно ПУЭ РК, ПТБ</w:t>
      </w:r>
      <w:r>
        <w:rPr>
          <w:spacing w:val="40"/>
        </w:rPr>
        <w:t xml:space="preserve"> </w:t>
      </w:r>
      <w:r>
        <w:t>и ПТЭ РК, СН РК 4.04-07-2023 «Электротехнические устройства».</w:t>
      </w:r>
    </w:p>
    <w:p w14:paraId="0EB1F24F" w14:textId="77777777" w:rsidR="0008208C" w:rsidRDefault="0008208C">
      <w:pPr>
        <w:jc w:val="both"/>
        <w:sectPr w:rsidR="0008208C">
          <w:pgSz w:w="11910" w:h="16840"/>
          <w:pgMar w:top="1100" w:right="60" w:bottom="1360" w:left="500" w:header="0" w:footer="1134" w:gutter="0"/>
          <w:cols w:space="720"/>
        </w:sectPr>
      </w:pPr>
    </w:p>
    <w:p w14:paraId="5BA986FB" w14:textId="77777777" w:rsidR="0008208C" w:rsidRDefault="00E842C1">
      <w:pPr>
        <w:pStyle w:val="a4"/>
        <w:spacing w:before="64"/>
        <w:ind w:right="765" w:firstLine="708"/>
        <w:jc w:val="both"/>
      </w:pPr>
      <w:r>
        <w:lastRenderedPageBreak/>
        <w:t>В соответствии с требованиями СП РК 4.04-106-2013 п. 18.14</w:t>
      </w:r>
      <w:r>
        <w:rPr>
          <w:spacing w:val="40"/>
        </w:rPr>
        <w:t xml:space="preserve"> </w:t>
      </w:r>
      <w:r>
        <w:t>металлические корпуса однофазных приборов подлежат присоединению к защитным проводникам (PE), что обеспечивается применением трехпроводного подключения все электроприборов через</w:t>
      </w:r>
      <w:r>
        <w:rPr>
          <w:spacing w:val="40"/>
        </w:rPr>
        <w:t xml:space="preserve"> </w:t>
      </w:r>
      <w:r>
        <w:t>розетки с защитным контактом, которые в свою очередь подключаются к фазе, рабочему "нулю" и защитному проводнику PE.</w:t>
      </w:r>
    </w:p>
    <w:p w14:paraId="11AC3390" w14:textId="77777777" w:rsidR="0008208C" w:rsidRDefault="00E842C1">
      <w:pPr>
        <w:pStyle w:val="a4"/>
        <w:ind w:right="765" w:firstLine="708"/>
        <w:jc w:val="both"/>
      </w:pPr>
      <w:r>
        <w:t xml:space="preserve">Подключения технологического оборудования выполнять согласно инструкции завода- </w:t>
      </w:r>
      <w:r>
        <w:rPr>
          <w:spacing w:val="-2"/>
        </w:rPr>
        <w:t>изготовителя.</w:t>
      </w:r>
    </w:p>
    <w:p w14:paraId="1642CFC4" w14:textId="77777777" w:rsidR="0008208C" w:rsidRDefault="00E842C1">
      <w:pPr>
        <w:pStyle w:val="a4"/>
        <w:ind w:right="771" w:firstLine="708"/>
        <w:jc w:val="both"/>
      </w:pPr>
      <w:r>
        <w:t>Технический учет электрической энергии на стороне 0,4 кВ выполнен в проектируемой 2КТПН N1 2500/10/0,4 на вводах РУ-0,4 кВ, см. раздел "2024-1324-0-ЭС".</w:t>
      </w:r>
    </w:p>
    <w:p w14:paraId="1C294B60" w14:textId="77777777" w:rsidR="0008208C" w:rsidRDefault="00E842C1">
      <w:pPr>
        <w:pStyle w:val="a4"/>
        <w:ind w:right="765" w:firstLine="708"/>
        <w:jc w:val="both"/>
      </w:pPr>
      <w:r>
        <w:t xml:space="preserve">Технический учет электрической энергии на стороне 10 кВ выполнен в проектируемой 2КТПН N1 2500/10/0,4 на вводных и отходящих линиях РУ-10 кВ, см. раздел "2024-1324-0- </w:t>
      </w:r>
      <w:r>
        <w:rPr>
          <w:spacing w:val="-4"/>
        </w:rPr>
        <w:t>НЭС".</w:t>
      </w:r>
    </w:p>
    <w:p w14:paraId="773D6C0D" w14:textId="77777777" w:rsidR="0008208C" w:rsidRDefault="0008208C">
      <w:pPr>
        <w:pStyle w:val="a4"/>
        <w:ind w:left="0"/>
      </w:pPr>
    </w:p>
    <w:p w14:paraId="0A67282F" w14:textId="77777777" w:rsidR="0008208C" w:rsidRDefault="00E842C1">
      <w:pPr>
        <w:pStyle w:val="a4"/>
        <w:ind w:left="2877"/>
      </w:pPr>
      <w:r>
        <w:rPr>
          <w:u w:val="single"/>
        </w:rPr>
        <w:t>Защитные</w:t>
      </w:r>
      <w:r>
        <w:rPr>
          <w:spacing w:val="-5"/>
          <w:u w:val="single"/>
        </w:rPr>
        <w:t xml:space="preserve"> </w:t>
      </w:r>
      <w:r>
        <w:rPr>
          <w:spacing w:val="-2"/>
          <w:u w:val="single"/>
        </w:rPr>
        <w:t>мероприятия</w:t>
      </w:r>
    </w:p>
    <w:p w14:paraId="327D577C" w14:textId="77777777" w:rsidR="0008208C" w:rsidRDefault="00E842C1">
      <w:pPr>
        <w:pStyle w:val="a4"/>
        <w:tabs>
          <w:tab w:val="left" w:pos="1374"/>
          <w:tab w:val="left" w:pos="2859"/>
          <w:tab w:val="left" w:pos="4435"/>
          <w:tab w:val="left" w:pos="5294"/>
          <w:tab w:val="left" w:pos="7033"/>
          <w:tab w:val="left" w:pos="8759"/>
          <w:tab w:val="left" w:pos="9575"/>
          <w:tab w:val="left" w:pos="9889"/>
        </w:tabs>
        <w:spacing w:before="274"/>
        <w:ind w:right="774" w:firstLine="2"/>
      </w:pPr>
      <w:r>
        <w:rPr>
          <w:spacing w:val="-4"/>
        </w:rPr>
        <w:t>Для</w:t>
      </w:r>
      <w:r>
        <w:tab/>
      </w:r>
      <w:r>
        <w:rPr>
          <w:spacing w:val="-2"/>
        </w:rPr>
        <w:t>обеспечения</w:t>
      </w:r>
      <w:r>
        <w:tab/>
      </w:r>
      <w:r>
        <w:rPr>
          <w:spacing w:val="-2"/>
        </w:rPr>
        <w:t>безопасности</w:t>
      </w:r>
      <w:r>
        <w:tab/>
      </w:r>
      <w:r>
        <w:rPr>
          <w:spacing w:val="-4"/>
        </w:rPr>
        <w:t>людей</w:t>
      </w:r>
      <w:r>
        <w:tab/>
        <w:t>от</w:t>
      </w:r>
      <w:r>
        <w:rPr>
          <w:spacing w:val="80"/>
        </w:rPr>
        <w:t xml:space="preserve"> </w:t>
      </w:r>
      <w:r>
        <w:t>поражения</w:t>
      </w:r>
      <w:r>
        <w:tab/>
      </w:r>
      <w:r>
        <w:rPr>
          <w:spacing w:val="-2"/>
        </w:rPr>
        <w:t>электрическим</w:t>
      </w:r>
      <w:r>
        <w:tab/>
      </w:r>
      <w:r>
        <w:rPr>
          <w:spacing w:val="-2"/>
        </w:rPr>
        <w:t>током</w:t>
      </w:r>
      <w:r>
        <w:tab/>
      </w:r>
      <w:r>
        <w:rPr>
          <w:spacing w:val="-10"/>
        </w:rPr>
        <w:t>в</w:t>
      </w:r>
      <w:r>
        <w:tab/>
      </w:r>
      <w:r>
        <w:rPr>
          <w:spacing w:val="-2"/>
        </w:rPr>
        <w:t xml:space="preserve">случае </w:t>
      </w:r>
      <w:r>
        <w:t>повреждения изоляции применены следующие меры защиты:</w:t>
      </w:r>
    </w:p>
    <w:p w14:paraId="0D9203AC" w14:textId="77777777" w:rsidR="0008208C" w:rsidRDefault="00E842C1">
      <w:pPr>
        <w:pStyle w:val="a6"/>
        <w:numPr>
          <w:ilvl w:val="0"/>
          <w:numId w:val="5"/>
        </w:numPr>
        <w:tabs>
          <w:tab w:val="left" w:pos="1485"/>
        </w:tabs>
        <w:spacing w:before="1"/>
        <w:ind w:left="1485" w:hanging="706"/>
        <w:rPr>
          <w:sz w:val="24"/>
        </w:rPr>
      </w:pPr>
      <w:r>
        <w:rPr>
          <w:sz w:val="24"/>
        </w:rPr>
        <w:t>основная</w:t>
      </w:r>
      <w:r>
        <w:rPr>
          <w:spacing w:val="-3"/>
          <w:sz w:val="24"/>
        </w:rPr>
        <w:t xml:space="preserve"> </w:t>
      </w:r>
      <w:r>
        <w:rPr>
          <w:sz w:val="24"/>
        </w:rPr>
        <w:t>система</w:t>
      </w:r>
      <w:r>
        <w:rPr>
          <w:spacing w:val="-4"/>
          <w:sz w:val="24"/>
        </w:rPr>
        <w:t xml:space="preserve"> </w:t>
      </w:r>
      <w:r>
        <w:rPr>
          <w:sz w:val="24"/>
        </w:rPr>
        <w:t>уравнивания</w:t>
      </w:r>
      <w:r>
        <w:rPr>
          <w:spacing w:val="-2"/>
          <w:sz w:val="24"/>
        </w:rPr>
        <w:t xml:space="preserve"> потенциалов;</w:t>
      </w:r>
    </w:p>
    <w:p w14:paraId="35A385DF" w14:textId="77777777" w:rsidR="0008208C" w:rsidRDefault="00E842C1">
      <w:pPr>
        <w:pStyle w:val="a6"/>
        <w:numPr>
          <w:ilvl w:val="0"/>
          <w:numId w:val="5"/>
        </w:numPr>
        <w:tabs>
          <w:tab w:val="left" w:pos="1485"/>
        </w:tabs>
        <w:ind w:left="1485" w:hanging="706"/>
        <w:rPr>
          <w:sz w:val="24"/>
        </w:rPr>
      </w:pPr>
      <w:r>
        <w:rPr>
          <w:sz w:val="24"/>
        </w:rPr>
        <w:t>дополнительная</w:t>
      </w:r>
      <w:r>
        <w:rPr>
          <w:spacing w:val="-6"/>
          <w:sz w:val="24"/>
        </w:rPr>
        <w:t xml:space="preserve"> </w:t>
      </w:r>
      <w:r>
        <w:rPr>
          <w:sz w:val="24"/>
        </w:rPr>
        <w:t>система</w:t>
      </w:r>
      <w:r>
        <w:rPr>
          <w:spacing w:val="-5"/>
          <w:sz w:val="24"/>
        </w:rPr>
        <w:t xml:space="preserve"> </w:t>
      </w:r>
      <w:r>
        <w:rPr>
          <w:sz w:val="24"/>
        </w:rPr>
        <w:t>уравнивания</w:t>
      </w:r>
      <w:r>
        <w:rPr>
          <w:spacing w:val="-5"/>
          <w:sz w:val="24"/>
        </w:rPr>
        <w:t xml:space="preserve"> </w:t>
      </w:r>
      <w:r>
        <w:rPr>
          <w:spacing w:val="-2"/>
          <w:sz w:val="24"/>
        </w:rPr>
        <w:t>потенциалов;</w:t>
      </w:r>
    </w:p>
    <w:p w14:paraId="5D53922E" w14:textId="77777777" w:rsidR="0008208C" w:rsidRDefault="00E842C1">
      <w:pPr>
        <w:pStyle w:val="a6"/>
        <w:numPr>
          <w:ilvl w:val="0"/>
          <w:numId w:val="5"/>
        </w:numPr>
        <w:tabs>
          <w:tab w:val="left" w:pos="1485"/>
        </w:tabs>
        <w:ind w:left="1485" w:hanging="706"/>
        <w:rPr>
          <w:sz w:val="24"/>
        </w:rPr>
      </w:pPr>
      <w:r>
        <w:rPr>
          <w:sz w:val="24"/>
        </w:rPr>
        <w:t>защитное</w:t>
      </w:r>
      <w:r>
        <w:rPr>
          <w:spacing w:val="-5"/>
          <w:sz w:val="24"/>
        </w:rPr>
        <w:t xml:space="preserve"> </w:t>
      </w:r>
      <w:r>
        <w:rPr>
          <w:sz w:val="24"/>
        </w:rPr>
        <w:t>заземление</w:t>
      </w:r>
      <w:r>
        <w:rPr>
          <w:spacing w:val="-4"/>
          <w:sz w:val="24"/>
        </w:rPr>
        <w:t xml:space="preserve"> </w:t>
      </w:r>
      <w:r>
        <w:rPr>
          <w:sz w:val="24"/>
        </w:rPr>
        <w:t>и</w:t>
      </w:r>
      <w:r>
        <w:rPr>
          <w:spacing w:val="-4"/>
          <w:sz w:val="24"/>
        </w:rPr>
        <w:t xml:space="preserve"> </w:t>
      </w:r>
      <w:r>
        <w:rPr>
          <w:spacing w:val="-2"/>
          <w:sz w:val="24"/>
        </w:rPr>
        <w:t>зануление.</w:t>
      </w:r>
    </w:p>
    <w:p w14:paraId="6A1BC434" w14:textId="77777777" w:rsidR="0008208C" w:rsidRDefault="00E842C1">
      <w:pPr>
        <w:pStyle w:val="a4"/>
        <w:ind w:left="779"/>
      </w:pPr>
      <w:r>
        <w:t>Основная</w:t>
      </w:r>
      <w:r>
        <w:rPr>
          <w:spacing w:val="-5"/>
        </w:rPr>
        <w:t xml:space="preserve"> </w:t>
      </w:r>
      <w:r>
        <w:t>система</w:t>
      </w:r>
      <w:r>
        <w:rPr>
          <w:spacing w:val="-3"/>
        </w:rPr>
        <w:t xml:space="preserve"> </w:t>
      </w:r>
      <w:r>
        <w:t>уравнивания</w:t>
      </w:r>
      <w:r>
        <w:rPr>
          <w:spacing w:val="-5"/>
        </w:rPr>
        <w:t xml:space="preserve"> </w:t>
      </w:r>
      <w:r>
        <w:t>потенциалов</w:t>
      </w:r>
      <w:r>
        <w:rPr>
          <w:spacing w:val="54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электроустановках</w:t>
      </w:r>
      <w:r>
        <w:rPr>
          <w:spacing w:val="-3"/>
        </w:rPr>
        <w:t xml:space="preserve"> </w:t>
      </w:r>
      <w:r>
        <w:t>соединяет</w:t>
      </w:r>
      <w:r>
        <w:rPr>
          <w:spacing w:val="-2"/>
        </w:rPr>
        <w:t xml:space="preserve"> </w:t>
      </w:r>
      <w:r>
        <w:t>между</w:t>
      </w:r>
      <w:r>
        <w:rPr>
          <w:spacing w:val="-2"/>
        </w:rPr>
        <w:t xml:space="preserve"> собой:</w:t>
      </w:r>
    </w:p>
    <w:p w14:paraId="4642E265" w14:textId="77777777" w:rsidR="0008208C" w:rsidRDefault="00E842C1">
      <w:pPr>
        <w:pStyle w:val="a6"/>
        <w:numPr>
          <w:ilvl w:val="0"/>
          <w:numId w:val="5"/>
        </w:numPr>
        <w:tabs>
          <w:tab w:val="left" w:pos="1485"/>
        </w:tabs>
        <w:ind w:left="1485" w:hanging="706"/>
        <w:rPr>
          <w:sz w:val="24"/>
        </w:rPr>
      </w:pPr>
      <w:r>
        <w:rPr>
          <w:sz w:val="24"/>
        </w:rPr>
        <w:t>глухозаземленную</w:t>
      </w:r>
      <w:r>
        <w:rPr>
          <w:spacing w:val="-4"/>
          <w:sz w:val="24"/>
        </w:rPr>
        <w:t xml:space="preserve"> </w:t>
      </w:r>
      <w:r>
        <w:rPr>
          <w:sz w:val="24"/>
        </w:rPr>
        <w:t>нейтраль</w:t>
      </w:r>
      <w:r>
        <w:rPr>
          <w:spacing w:val="-3"/>
          <w:sz w:val="24"/>
        </w:rPr>
        <w:t xml:space="preserve"> </w:t>
      </w:r>
      <w:r>
        <w:rPr>
          <w:sz w:val="24"/>
        </w:rPr>
        <w:t>питающей</w:t>
      </w:r>
      <w:r>
        <w:rPr>
          <w:spacing w:val="-3"/>
          <w:sz w:val="24"/>
        </w:rPr>
        <w:t xml:space="preserve"> </w:t>
      </w:r>
      <w:r>
        <w:rPr>
          <w:spacing w:val="-2"/>
          <w:sz w:val="24"/>
        </w:rPr>
        <w:t>линии;</w:t>
      </w:r>
    </w:p>
    <w:p w14:paraId="0EF41EED" w14:textId="77777777" w:rsidR="0008208C" w:rsidRDefault="00E842C1">
      <w:pPr>
        <w:pStyle w:val="a6"/>
        <w:numPr>
          <w:ilvl w:val="0"/>
          <w:numId w:val="5"/>
        </w:numPr>
        <w:tabs>
          <w:tab w:val="left" w:pos="1485"/>
          <w:tab w:val="left" w:pos="3291"/>
          <w:tab w:val="left" w:pos="4845"/>
          <w:tab w:val="left" w:pos="6988"/>
          <w:tab w:val="left" w:pos="7504"/>
          <w:tab w:val="left" w:pos="9428"/>
        </w:tabs>
        <w:ind w:right="769" w:firstLine="2"/>
        <w:rPr>
          <w:sz w:val="24"/>
        </w:rPr>
      </w:pPr>
      <w:r>
        <w:rPr>
          <w:spacing w:val="-2"/>
          <w:sz w:val="24"/>
        </w:rPr>
        <w:t>заземляющий</w:t>
      </w:r>
      <w:r>
        <w:rPr>
          <w:sz w:val="24"/>
        </w:rPr>
        <w:tab/>
      </w:r>
      <w:r>
        <w:rPr>
          <w:spacing w:val="-2"/>
          <w:sz w:val="24"/>
        </w:rPr>
        <w:t>проводник,</w:t>
      </w:r>
      <w:r>
        <w:rPr>
          <w:sz w:val="24"/>
        </w:rPr>
        <w:tab/>
      </w:r>
      <w:r>
        <w:rPr>
          <w:spacing w:val="-2"/>
          <w:sz w:val="24"/>
        </w:rPr>
        <w:t>присоединенный</w:t>
      </w:r>
      <w:r>
        <w:rPr>
          <w:sz w:val="24"/>
        </w:rPr>
        <w:tab/>
      </w:r>
      <w:r>
        <w:rPr>
          <w:spacing w:val="-10"/>
          <w:sz w:val="24"/>
        </w:rPr>
        <w:t>к</w:t>
      </w:r>
      <w:r>
        <w:rPr>
          <w:sz w:val="24"/>
        </w:rPr>
        <w:tab/>
      </w:r>
      <w:r>
        <w:rPr>
          <w:spacing w:val="-2"/>
          <w:sz w:val="24"/>
        </w:rPr>
        <w:t>заземляющему</w:t>
      </w:r>
      <w:r>
        <w:rPr>
          <w:sz w:val="24"/>
        </w:rPr>
        <w:tab/>
      </w:r>
      <w:r>
        <w:rPr>
          <w:spacing w:val="-2"/>
          <w:sz w:val="24"/>
        </w:rPr>
        <w:t>устройству электроустановки;</w:t>
      </w:r>
    </w:p>
    <w:p w14:paraId="46532298" w14:textId="77777777" w:rsidR="0008208C" w:rsidRDefault="00E842C1">
      <w:pPr>
        <w:pStyle w:val="a6"/>
        <w:numPr>
          <w:ilvl w:val="0"/>
          <w:numId w:val="5"/>
        </w:numPr>
        <w:tabs>
          <w:tab w:val="left" w:pos="1485"/>
        </w:tabs>
        <w:ind w:right="767" w:firstLine="2"/>
        <w:rPr>
          <w:sz w:val="24"/>
        </w:rPr>
      </w:pPr>
      <w:r>
        <w:rPr>
          <w:sz w:val="24"/>
        </w:rPr>
        <w:t>заземляющий</w:t>
      </w:r>
      <w:r>
        <w:rPr>
          <w:spacing w:val="40"/>
          <w:sz w:val="24"/>
        </w:rPr>
        <w:t xml:space="preserve"> </w:t>
      </w:r>
      <w:r>
        <w:rPr>
          <w:sz w:val="24"/>
        </w:rPr>
        <w:t>проводник,</w:t>
      </w:r>
      <w:r>
        <w:rPr>
          <w:spacing w:val="40"/>
          <w:sz w:val="24"/>
        </w:rPr>
        <w:t xml:space="preserve"> </w:t>
      </w:r>
      <w:r>
        <w:rPr>
          <w:sz w:val="24"/>
        </w:rPr>
        <w:t>присоединенный</w:t>
      </w:r>
      <w:r>
        <w:rPr>
          <w:spacing w:val="40"/>
          <w:sz w:val="24"/>
        </w:rPr>
        <w:t xml:space="preserve"> </w:t>
      </w:r>
      <w:r>
        <w:rPr>
          <w:sz w:val="24"/>
        </w:rPr>
        <w:t>к</w:t>
      </w:r>
      <w:r>
        <w:rPr>
          <w:spacing w:val="40"/>
          <w:sz w:val="24"/>
        </w:rPr>
        <w:t xml:space="preserve"> </w:t>
      </w:r>
      <w:r>
        <w:rPr>
          <w:sz w:val="24"/>
        </w:rPr>
        <w:t>заземлителю</w:t>
      </w:r>
      <w:r>
        <w:rPr>
          <w:spacing w:val="40"/>
          <w:sz w:val="24"/>
        </w:rPr>
        <w:t xml:space="preserve"> </w:t>
      </w:r>
      <w:r>
        <w:rPr>
          <w:sz w:val="24"/>
        </w:rPr>
        <w:t>повторного</w:t>
      </w:r>
      <w:r>
        <w:rPr>
          <w:spacing w:val="40"/>
          <w:sz w:val="24"/>
        </w:rPr>
        <w:t xml:space="preserve"> </w:t>
      </w:r>
      <w:r>
        <w:rPr>
          <w:sz w:val="24"/>
        </w:rPr>
        <w:t>заземления</w:t>
      </w:r>
      <w:r>
        <w:rPr>
          <w:spacing w:val="40"/>
          <w:sz w:val="24"/>
        </w:rPr>
        <w:t xml:space="preserve"> </w:t>
      </w:r>
      <w:r>
        <w:rPr>
          <w:sz w:val="24"/>
        </w:rPr>
        <w:t>на вводе в здание;</w:t>
      </w:r>
    </w:p>
    <w:p w14:paraId="7E62F968" w14:textId="77777777" w:rsidR="0008208C" w:rsidRDefault="00E842C1">
      <w:pPr>
        <w:pStyle w:val="a6"/>
        <w:numPr>
          <w:ilvl w:val="0"/>
          <w:numId w:val="5"/>
        </w:numPr>
        <w:tabs>
          <w:tab w:val="left" w:pos="1485"/>
        </w:tabs>
        <w:ind w:left="1485" w:hanging="706"/>
        <w:rPr>
          <w:sz w:val="24"/>
        </w:rPr>
      </w:pPr>
      <w:r>
        <w:rPr>
          <w:sz w:val="24"/>
        </w:rPr>
        <w:t>металлические</w:t>
      </w:r>
      <w:r>
        <w:rPr>
          <w:spacing w:val="-8"/>
          <w:sz w:val="24"/>
        </w:rPr>
        <w:t xml:space="preserve"> </w:t>
      </w:r>
      <w:r>
        <w:rPr>
          <w:sz w:val="24"/>
        </w:rPr>
        <w:t>трубы</w:t>
      </w:r>
      <w:r>
        <w:rPr>
          <w:spacing w:val="-4"/>
          <w:sz w:val="24"/>
        </w:rPr>
        <w:t xml:space="preserve"> </w:t>
      </w:r>
      <w:r>
        <w:rPr>
          <w:sz w:val="24"/>
        </w:rPr>
        <w:t>коммуникаций,</w:t>
      </w:r>
      <w:r>
        <w:rPr>
          <w:spacing w:val="-4"/>
          <w:sz w:val="24"/>
        </w:rPr>
        <w:t xml:space="preserve"> </w:t>
      </w:r>
      <w:r>
        <w:rPr>
          <w:sz w:val="24"/>
        </w:rPr>
        <w:t>входящих</w:t>
      </w:r>
      <w:r>
        <w:rPr>
          <w:spacing w:val="-4"/>
          <w:sz w:val="24"/>
        </w:rPr>
        <w:t xml:space="preserve"> </w:t>
      </w:r>
      <w:r>
        <w:rPr>
          <w:sz w:val="24"/>
        </w:rPr>
        <w:t>в</w:t>
      </w:r>
      <w:r>
        <w:rPr>
          <w:spacing w:val="-5"/>
          <w:sz w:val="24"/>
        </w:rPr>
        <w:t xml:space="preserve"> </w:t>
      </w:r>
      <w:r>
        <w:rPr>
          <w:spacing w:val="-2"/>
          <w:sz w:val="24"/>
        </w:rPr>
        <w:t>здание;</w:t>
      </w:r>
    </w:p>
    <w:p w14:paraId="360702F8" w14:textId="77777777" w:rsidR="0008208C" w:rsidRDefault="00E842C1">
      <w:pPr>
        <w:pStyle w:val="a6"/>
        <w:numPr>
          <w:ilvl w:val="0"/>
          <w:numId w:val="5"/>
        </w:numPr>
        <w:tabs>
          <w:tab w:val="left" w:pos="1485"/>
        </w:tabs>
        <w:ind w:left="1485" w:hanging="706"/>
        <w:rPr>
          <w:sz w:val="24"/>
        </w:rPr>
      </w:pPr>
      <w:r>
        <w:rPr>
          <w:sz w:val="24"/>
        </w:rPr>
        <w:t>заземляющий</w:t>
      </w:r>
      <w:r>
        <w:rPr>
          <w:spacing w:val="-8"/>
          <w:sz w:val="24"/>
        </w:rPr>
        <w:t xml:space="preserve"> </w:t>
      </w:r>
      <w:r>
        <w:rPr>
          <w:sz w:val="24"/>
        </w:rPr>
        <w:t>проводник</w:t>
      </w:r>
      <w:r>
        <w:rPr>
          <w:spacing w:val="-5"/>
          <w:sz w:val="24"/>
        </w:rPr>
        <w:t xml:space="preserve"> </w:t>
      </w:r>
      <w:r>
        <w:rPr>
          <w:sz w:val="24"/>
        </w:rPr>
        <w:t>рабочего</w:t>
      </w:r>
      <w:r>
        <w:rPr>
          <w:spacing w:val="-6"/>
          <w:sz w:val="24"/>
        </w:rPr>
        <w:t xml:space="preserve"> </w:t>
      </w:r>
      <w:r>
        <w:rPr>
          <w:spacing w:val="-2"/>
          <w:sz w:val="24"/>
        </w:rPr>
        <w:t>заземления.</w:t>
      </w:r>
    </w:p>
    <w:p w14:paraId="4609A50E" w14:textId="77777777" w:rsidR="0008208C" w:rsidRDefault="00E842C1">
      <w:pPr>
        <w:pStyle w:val="a4"/>
        <w:ind w:right="772" w:firstLine="2"/>
        <w:jc w:val="both"/>
      </w:pPr>
      <w:r>
        <w:t>Для соединения с основной системой уравнивания потенциалов все указанные части присоединяются к главной заземляющей шине, установленной в электрощитовой.</w:t>
      </w:r>
    </w:p>
    <w:p w14:paraId="7B0DF66E" w14:textId="77777777" w:rsidR="0008208C" w:rsidRDefault="00E842C1">
      <w:pPr>
        <w:pStyle w:val="a4"/>
        <w:ind w:right="766" w:firstLine="2"/>
        <w:jc w:val="both"/>
      </w:pPr>
      <w:r>
        <w:t xml:space="preserve">В качестве защитного заземления применено устройство, состоящее из искусственных заземлителей. Вертикальные стальные стержни </w:t>
      </w:r>
      <w:r>
        <w:rPr>
          <w:rFonts w:ascii="Cambria Math" w:hAnsi="Cambria Math"/>
        </w:rPr>
        <w:t>∅</w:t>
      </w:r>
      <w:r>
        <w:t xml:space="preserve">16 мм соединены между собой стальной полосой 4х40 мм. Все соединения выполняются сваркой для обеспечения непрерывности цепи </w:t>
      </w:r>
      <w:r>
        <w:rPr>
          <w:spacing w:val="-2"/>
        </w:rPr>
        <w:t>заземления.</w:t>
      </w:r>
    </w:p>
    <w:p w14:paraId="61B3CCD3" w14:textId="77777777" w:rsidR="0008208C" w:rsidRDefault="00E842C1">
      <w:pPr>
        <w:pStyle w:val="a4"/>
        <w:spacing w:before="2"/>
        <w:ind w:right="763" w:firstLine="2"/>
        <w:jc w:val="both"/>
      </w:pPr>
      <w:r>
        <w:t>Так как здание имеет III категорию молниезащиты проектом предусмотрена молниезащита с использованием металлической кровли здания в качестве молниеотвода, соединенного через токоотводы с контуром заземления.</w:t>
      </w:r>
    </w:p>
    <w:p w14:paraId="49C5A606" w14:textId="77777777" w:rsidR="0008208C" w:rsidRDefault="00E842C1">
      <w:pPr>
        <w:pStyle w:val="a4"/>
        <w:ind w:left="779"/>
        <w:jc w:val="both"/>
      </w:pPr>
      <w:r>
        <w:t>Электромонтажные</w:t>
      </w:r>
      <w:r>
        <w:rPr>
          <w:spacing w:val="-3"/>
        </w:rPr>
        <w:t xml:space="preserve"> </w:t>
      </w:r>
      <w:r>
        <w:t>работы</w:t>
      </w:r>
      <w:r>
        <w:rPr>
          <w:spacing w:val="-2"/>
        </w:rPr>
        <w:t xml:space="preserve"> </w:t>
      </w:r>
      <w:r>
        <w:t>выполняются,</w:t>
      </w:r>
      <w:r>
        <w:rPr>
          <w:spacing w:val="-2"/>
        </w:rPr>
        <w:t xml:space="preserve"> </w:t>
      </w:r>
      <w:r>
        <w:t>согласно</w:t>
      </w:r>
      <w:r>
        <w:rPr>
          <w:spacing w:val="-1"/>
        </w:rPr>
        <w:t xml:space="preserve"> </w:t>
      </w:r>
      <w:r>
        <w:t>ПУЭ</w:t>
      </w:r>
      <w:r>
        <w:rPr>
          <w:spacing w:val="-3"/>
        </w:rPr>
        <w:t xml:space="preserve"> </w:t>
      </w:r>
      <w:r>
        <w:t>РК</w:t>
      </w:r>
      <w:r>
        <w:rPr>
          <w:spacing w:val="-2"/>
        </w:rPr>
        <w:t xml:space="preserve"> </w:t>
      </w:r>
      <w:r>
        <w:t>2015</w:t>
      </w:r>
      <w:r>
        <w:rPr>
          <w:spacing w:val="-1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СП</w:t>
      </w:r>
      <w:r>
        <w:rPr>
          <w:spacing w:val="-3"/>
        </w:rPr>
        <w:t xml:space="preserve"> </w:t>
      </w:r>
      <w:r>
        <w:t>РК</w:t>
      </w:r>
      <w:r>
        <w:rPr>
          <w:spacing w:val="-1"/>
        </w:rPr>
        <w:t xml:space="preserve"> </w:t>
      </w:r>
      <w:r>
        <w:t>4.04-106-</w:t>
      </w:r>
      <w:r>
        <w:rPr>
          <w:spacing w:val="-2"/>
        </w:rPr>
        <w:t>2013.</w:t>
      </w:r>
    </w:p>
    <w:p w14:paraId="3E7F192F" w14:textId="77777777" w:rsidR="0008208C" w:rsidRDefault="0008208C">
      <w:pPr>
        <w:pStyle w:val="a4"/>
        <w:ind w:left="0"/>
      </w:pPr>
    </w:p>
    <w:p w14:paraId="2CF5F438" w14:textId="77777777" w:rsidR="0008208C" w:rsidRDefault="00E842C1">
      <w:pPr>
        <w:pStyle w:val="1"/>
        <w:ind w:left="779"/>
      </w:pPr>
      <w:bookmarkStart w:id="137" w:name="_Toc215833386"/>
      <w:r>
        <w:rPr>
          <w:spacing w:val="-2"/>
          <w:u w:val="single"/>
        </w:rPr>
        <w:t>2024-1324-5-</w:t>
      </w:r>
      <w:r>
        <w:rPr>
          <w:spacing w:val="-5"/>
          <w:u w:val="single"/>
        </w:rPr>
        <w:t>ЭОМ</w:t>
      </w:r>
      <w:bookmarkEnd w:id="137"/>
    </w:p>
    <w:p w14:paraId="72A6E181" w14:textId="77777777" w:rsidR="0008208C" w:rsidRDefault="00E842C1">
      <w:pPr>
        <w:pStyle w:val="a4"/>
        <w:spacing w:before="274"/>
        <w:ind w:left="779"/>
      </w:pPr>
      <w:r>
        <w:t>Основания</w:t>
      </w:r>
      <w:r>
        <w:rPr>
          <w:spacing w:val="-4"/>
        </w:rPr>
        <w:t xml:space="preserve"> </w:t>
      </w:r>
      <w:r>
        <w:t>для</w:t>
      </w:r>
      <w:r>
        <w:rPr>
          <w:spacing w:val="-2"/>
        </w:rPr>
        <w:t xml:space="preserve"> </w:t>
      </w:r>
      <w:r>
        <w:t>проектирования</w:t>
      </w:r>
      <w:r>
        <w:rPr>
          <w:spacing w:val="-1"/>
        </w:rPr>
        <w:t xml:space="preserve"> </w:t>
      </w:r>
      <w:r>
        <w:t>-</w:t>
      </w:r>
      <w:r>
        <w:rPr>
          <w:spacing w:val="-3"/>
        </w:rPr>
        <w:t xml:space="preserve"> </w:t>
      </w:r>
      <w:r>
        <w:t>задание</w:t>
      </w:r>
      <w:r>
        <w:rPr>
          <w:spacing w:val="-3"/>
        </w:rPr>
        <w:t xml:space="preserve"> </w:t>
      </w:r>
      <w:r>
        <w:t>на</w:t>
      </w:r>
      <w:r>
        <w:rPr>
          <w:spacing w:val="-2"/>
        </w:rPr>
        <w:t xml:space="preserve"> </w:t>
      </w:r>
      <w:r>
        <w:t>проектирование</w:t>
      </w:r>
      <w:r>
        <w:rPr>
          <w:spacing w:val="-3"/>
        </w:rPr>
        <w:t xml:space="preserve"> </w:t>
      </w:r>
      <w:r>
        <w:t>от</w:t>
      </w:r>
      <w:r>
        <w:rPr>
          <w:spacing w:val="-3"/>
        </w:rPr>
        <w:t xml:space="preserve"> </w:t>
      </w:r>
      <w:r>
        <w:rPr>
          <w:spacing w:val="-2"/>
        </w:rPr>
        <w:t>заказчика.</w:t>
      </w:r>
    </w:p>
    <w:p w14:paraId="072617EA" w14:textId="77777777" w:rsidR="0008208C" w:rsidRDefault="00E842C1">
      <w:pPr>
        <w:pStyle w:val="a4"/>
        <w:ind w:firstLine="708"/>
      </w:pPr>
      <w:r>
        <w:t>В</w:t>
      </w:r>
      <w:r>
        <w:rPr>
          <w:spacing w:val="34"/>
        </w:rPr>
        <w:t xml:space="preserve"> </w:t>
      </w:r>
      <w:r>
        <w:t>здании</w:t>
      </w:r>
      <w:r>
        <w:rPr>
          <w:spacing w:val="35"/>
        </w:rPr>
        <w:t xml:space="preserve"> </w:t>
      </w:r>
      <w:r>
        <w:t>насосной</w:t>
      </w:r>
      <w:r>
        <w:rPr>
          <w:spacing w:val="35"/>
        </w:rPr>
        <w:t xml:space="preserve"> </w:t>
      </w:r>
      <w:r>
        <w:t>станции</w:t>
      </w:r>
      <w:r>
        <w:rPr>
          <w:spacing w:val="37"/>
        </w:rPr>
        <w:t xml:space="preserve"> </w:t>
      </w:r>
      <w:r>
        <w:t>оборотной</w:t>
      </w:r>
      <w:r>
        <w:rPr>
          <w:spacing w:val="35"/>
        </w:rPr>
        <w:t xml:space="preserve"> </w:t>
      </w:r>
      <w:r>
        <w:t>воды</w:t>
      </w:r>
      <w:r>
        <w:rPr>
          <w:spacing w:val="32"/>
        </w:rPr>
        <w:t xml:space="preserve"> </w:t>
      </w:r>
      <w:r>
        <w:t>проектируемый</w:t>
      </w:r>
      <w:r>
        <w:rPr>
          <w:spacing w:val="34"/>
        </w:rPr>
        <w:t xml:space="preserve"> </w:t>
      </w:r>
      <w:r>
        <w:t>распределительный</w:t>
      </w:r>
      <w:r>
        <w:rPr>
          <w:spacing w:val="34"/>
        </w:rPr>
        <w:t xml:space="preserve"> </w:t>
      </w:r>
      <w:r>
        <w:t>щит подключен к электроснабжению согласно техническим условиям N°07/25 от 15.01.2025 г.</w:t>
      </w:r>
    </w:p>
    <w:p w14:paraId="5B701DD5" w14:textId="77777777" w:rsidR="0008208C" w:rsidRDefault="00E842C1">
      <w:pPr>
        <w:pStyle w:val="a4"/>
        <w:spacing w:before="1"/>
        <w:ind w:right="785" w:firstLine="2"/>
      </w:pPr>
      <w:r>
        <w:t>Точка подключения - БКТП, 2КТПН N1 2500/10/0,4, РУ-0,4 кВ, ввод I - фидер 11, ввод II - фи- дер 5.</w:t>
      </w:r>
    </w:p>
    <w:p w14:paraId="77356C90" w14:textId="77777777" w:rsidR="0008208C" w:rsidRDefault="0008208C">
      <w:pPr>
        <w:pStyle w:val="a4"/>
        <w:spacing w:before="46" w:after="1"/>
        <w:ind w:left="0"/>
        <w:rPr>
          <w:sz w:val="20"/>
        </w:rPr>
      </w:pPr>
    </w:p>
    <w:tbl>
      <w:tblPr>
        <w:tblStyle w:val="TableNormal"/>
        <w:tblW w:w="0" w:type="auto"/>
        <w:tblInd w:w="229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639"/>
        <w:gridCol w:w="1134"/>
      </w:tblGrid>
      <w:tr w:rsidR="0008208C" w14:paraId="329BD4A3" w14:textId="77777777">
        <w:trPr>
          <w:trHeight w:val="277"/>
        </w:trPr>
        <w:tc>
          <w:tcPr>
            <w:tcW w:w="6773" w:type="dxa"/>
            <w:gridSpan w:val="2"/>
          </w:tcPr>
          <w:p w14:paraId="5792B7A3" w14:textId="77777777" w:rsidR="0008208C" w:rsidRDefault="00E842C1">
            <w:pPr>
              <w:pStyle w:val="TableParagraph"/>
              <w:spacing w:before="1" w:line="257" w:lineRule="exact"/>
              <w:ind w:left="107"/>
              <w:rPr>
                <w:sz w:val="24"/>
              </w:rPr>
            </w:pPr>
            <w:r>
              <w:rPr>
                <w:sz w:val="24"/>
              </w:rPr>
              <w:t>Основные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технические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показатели</w:t>
            </w:r>
          </w:p>
        </w:tc>
      </w:tr>
      <w:tr w:rsidR="0008208C" w14:paraId="4E4AA829" w14:textId="77777777">
        <w:trPr>
          <w:trHeight w:val="275"/>
        </w:trPr>
        <w:tc>
          <w:tcPr>
            <w:tcW w:w="5639" w:type="dxa"/>
          </w:tcPr>
          <w:p w14:paraId="1F3944B0" w14:textId="77777777" w:rsidR="0008208C" w:rsidRDefault="00E842C1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Категория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электроснабжения</w:t>
            </w:r>
          </w:p>
        </w:tc>
        <w:tc>
          <w:tcPr>
            <w:tcW w:w="1134" w:type="dxa"/>
          </w:tcPr>
          <w:p w14:paraId="730CD4BF" w14:textId="77777777" w:rsidR="0008208C" w:rsidRDefault="00E842C1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pacing w:val="-5"/>
                <w:sz w:val="24"/>
              </w:rPr>
              <w:t>II</w:t>
            </w:r>
          </w:p>
        </w:tc>
      </w:tr>
      <w:tr w:rsidR="0008208C" w14:paraId="601481EB" w14:textId="77777777">
        <w:trPr>
          <w:trHeight w:val="275"/>
        </w:trPr>
        <w:tc>
          <w:tcPr>
            <w:tcW w:w="5639" w:type="dxa"/>
          </w:tcPr>
          <w:p w14:paraId="212201A4" w14:textId="77777777" w:rsidR="0008208C" w:rsidRDefault="00E842C1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Напряжение,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В</w:t>
            </w:r>
          </w:p>
        </w:tc>
        <w:tc>
          <w:tcPr>
            <w:tcW w:w="1134" w:type="dxa"/>
          </w:tcPr>
          <w:p w14:paraId="30A5B4C4" w14:textId="77777777" w:rsidR="0008208C" w:rsidRDefault="00E842C1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pacing w:val="-2"/>
                <w:sz w:val="24"/>
              </w:rPr>
              <w:t>380/220</w:t>
            </w:r>
          </w:p>
        </w:tc>
      </w:tr>
      <w:tr w:rsidR="0008208C" w14:paraId="1B6C7B6B" w14:textId="77777777">
        <w:trPr>
          <w:trHeight w:val="275"/>
        </w:trPr>
        <w:tc>
          <w:tcPr>
            <w:tcW w:w="5639" w:type="dxa"/>
          </w:tcPr>
          <w:p w14:paraId="0DC8EF7D" w14:textId="77777777" w:rsidR="0008208C" w:rsidRDefault="00E842C1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Расчетная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мощность,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кВт</w:t>
            </w:r>
          </w:p>
        </w:tc>
        <w:tc>
          <w:tcPr>
            <w:tcW w:w="1134" w:type="dxa"/>
          </w:tcPr>
          <w:p w14:paraId="70983D16" w14:textId="77777777" w:rsidR="0008208C" w:rsidRDefault="00E842C1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pacing w:val="-4"/>
                <w:sz w:val="24"/>
              </w:rPr>
              <w:t>49,4</w:t>
            </w:r>
          </w:p>
        </w:tc>
      </w:tr>
    </w:tbl>
    <w:p w14:paraId="2BC76641" w14:textId="77777777" w:rsidR="0008208C" w:rsidRDefault="0008208C">
      <w:pPr>
        <w:spacing w:line="256" w:lineRule="exact"/>
        <w:rPr>
          <w:sz w:val="24"/>
        </w:rPr>
        <w:sectPr w:rsidR="0008208C">
          <w:pgSz w:w="11910" w:h="16840"/>
          <w:pgMar w:top="1100" w:right="60" w:bottom="1380" w:left="500" w:header="0" w:footer="1134" w:gutter="0"/>
          <w:cols w:space="720"/>
        </w:sectPr>
      </w:pPr>
    </w:p>
    <w:p w14:paraId="1BAA8FCD" w14:textId="77777777" w:rsidR="0008208C" w:rsidRDefault="0008208C">
      <w:pPr>
        <w:pStyle w:val="a4"/>
        <w:spacing w:before="1"/>
        <w:ind w:left="0"/>
        <w:rPr>
          <w:sz w:val="2"/>
        </w:rPr>
      </w:pPr>
    </w:p>
    <w:tbl>
      <w:tblPr>
        <w:tblStyle w:val="TableNormal"/>
        <w:tblW w:w="0" w:type="auto"/>
        <w:tblInd w:w="229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639"/>
        <w:gridCol w:w="1134"/>
      </w:tblGrid>
      <w:tr w:rsidR="0008208C" w14:paraId="473A8C44" w14:textId="77777777">
        <w:trPr>
          <w:trHeight w:val="275"/>
        </w:trPr>
        <w:tc>
          <w:tcPr>
            <w:tcW w:w="5639" w:type="dxa"/>
          </w:tcPr>
          <w:p w14:paraId="795B6A2F" w14:textId="77777777" w:rsidR="0008208C" w:rsidRDefault="00E842C1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Расчетный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ток,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А</w:t>
            </w:r>
          </w:p>
        </w:tc>
        <w:tc>
          <w:tcPr>
            <w:tcW w:w="1134" w:type="dxa"/>
          </w:tcPr>
          <w:p w14:paraId="43058E8D" w14:textId="77777777" w:rsidR="0008208C" w:rsidRDefault="00E842C1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pacing w:val="-4"/>
                <w:sz w:val="24"/>
              </w:rPr>
              <w:t>52,2</w:t>
            </w:r>
          </w:p>
        </w:tc>
      </w:tr>
      <w:tr w:rsidR="0008208C" w14:paraId="78C283EF" w14:textId="77777777">
        <w:trPr>
          <w:trHeight w:val="275"/>
        </w:trPr>
        <w:tc>
          <w:tcPr>
            <w:tcW w:w="5639" w:type="dxa"/>
          </w:tcPr>
          <w:p w14:paraId="2C23ECC3" w14:textId="77777777" w:rsidR="0008208C" w:rsidRDefault="00E842C1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Коэффициент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мощности,</w:t>
            </w:r>
            <w:r>
              <w:rPr>
                <w:spacing w:val="-4"/>
                <w:sz w:val="24"/>
              </w:rPr>
              <w:t xml:space="preserve"> cosф</w:t>
            </w:r>
          </w:p>
        </w:tc>
        <w:tc>
          <w:tcPr>
            <w:tcW w:w="1134" w:type="dxa"/>
          </w:tcPr>
          <w:p w14:paraId="793EC96E" w14:textId="77777777" w:rsidR="0008208C" w:rsidRDefault="00E842C1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pacing w:val="-4"/>
                <w:sz w:val="24"/>
              </w:rPr>
              <w:t>0.95</w:t>
            </w:r>
          </w:p>
        </w:tc>
      </w:tr>
      <w:tr w:rsidR="0008208C" w14:paraId="0E8B08CC" w14:textId="77777777">
        <w:trPr>
          <w:trHeight w:val="276"/>
        </w:trPr>
        <w:tc>
          <w:tcPr>
            <w:tcW w:w="5639" w:type="dxa"/>
          </w:tcPr>
          <w:p w14:paraId="594C5525" w14:textId="77777777" w:rsidR="0008208C" w:rsidRDefault="00E842C1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Потери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напряжения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силовых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сетей,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%</w:t>
            </w:r>
          </w:p>
        </w:tc>
        <w:tc>
          <w:tcPr>
            <w:tcW w:w="1134" w:type="dxa"/>
          </w:tcPr>
          <w:p w14:paraId="606B46E1" w14:textId="022944DF" w:rsidR="0008208C" w:rsidRDefault="00384ADB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pacing w:val="-10"/>
                <w:sz w:val="24"/>
              </w:rPr>
              <w:t>0,8</w:t>
            </w:r>
          </w:p>
        </w:tc>
      </w:tr>
      <w:tr w:rsidR="0008208C" w14:paraId="6336626E" w14:textId="77777777">
        <w:trPr>
          <w:trHeight w:val="275"/>
        </w:trPr>
        <w:tc>
          <w:tcPr>
            <w:tcW w:w="5639" w:type="dxa"/>
          </w:tcPr>
          <w:p w14:paraId="06DD3289" w14:textId="77777777" w:rsidR="0008208C" w:rsidRDefault="00E842C1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Потери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напряжения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сетей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освещения,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%</w:t>
            </w:r>
          </w:p>
        </w:tc>
        <w:tc>
          <w:tcPr>
            <w:tcW w:w="1134" w:type="dxa"/>
          </w:tcPr>
          <w:p w14:paraId="6EE85CA0" w14:textId="77777777" w:rsidR="0008208C" w:rsidRDefault="00E842C1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pacing w:val="-5"/>
                <w:sz w:val="24"/>
              </w:rPr>
              <w:t>0,4</w:t>
            </w:r>
          </w:p>
        </w:tc>
      </w:tr>
      <w:tr w:rsidR="0008208C" w14:paraId="5030FA96" w14:textId="77777777">
        <w:trPr>
          <w:trHeight w:val="275"/>
        </w:trPr>
        <w:tc>
          <w:tcPr>
            <w:tcW w:w="5639" w:type="dxa"/>
          </w:tcPr>
          <w:p w14:paraId="386AFCFD" w14:textId="77777777" w:rsidR="0008208C" w:rsidRDefault="00E842C1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Общее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количество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ЩР,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шт.</w:t>
            </w:r>
          </w:p>
        </w:tc>
        <w:tc>
          <w:tcPr>
            <w:tcW w:w="1134" w:type="dxa"/>
          </w:tcPr>
          <w:p w14:paraId="7B784661" w14:textId="77777777" w:rsidR="0008208C" w:rsidRDefault="00E842C1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</w:tr>
      <w:tr w:rsidR="0008208C" w14:paraId="5F60EB37" w14:textId="77777777">
        <w:trPr>
          <w:trHeight w:val="277"/>
        </w:trPr>
        <w:tc>
          <w:tcPr>
            <w:tcW w:w="5639" w:type="dxa"/>
          </w:tcPr>
          <w:p w14:paraId="020A365F" w14:textId="77777777" w:rsidR="0008208C" w:rsidRDefault="00E842C1">
            <w:pPr>
              <w:pStyle w:val="TableParagraph"/>
              <w:spacing w:before="1" w:line="257" w:lineRule="exact"/>
              <w:ind w:left="107"/>
              <w:rPr>
                <w:sz w:val="24"/>
              </w:rPr>
            </w:pPr>
            <w:r>
              <w:rPr>
                <w:sz w:val="24"/>
              </w:rPr>
              <w:t>Общее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количество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 xml:space="preserve">ЩО, </w:t>
            </w:r>
            <w:r>
              <w:rPr>
                <w:spacing w:val="-5"/>
                <w:sz w:val="24"/>
              </w:rPr>
              <w:t>шт.</w:t>
            </w:r>
          </w:p>
        </w:tc>
        <w:tc>
          <w:tcPr>
            <w:tcW w:w="1134" w:type="dxa"/>
          </w:tcPr>
          <w:p w14:paraId="5CD480E0" w14:textId="77777777" w:rsidR="0008208C" w:rsidRDefault="00E842C1">
            <w:pPr>
              <w:pStyle w:val="TableParagraph"/>
              <w:spacing w:before="1" w:line="257" w:lineRule="exact"/>
              <w:ind w:left="107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08208C" w14:paraId="1B9AC81C" w14:textId="77777777">
        <w:trPr>
          <w:trHeight w:val="275"/>
        </w:trPr>
        <w:tc>
          <w:tcPr>
            <w:tcW w:w="5639" w:type="dxa"/>
          </w:tcPr>
          <w:p w14:paraId="242C85A8" w14:textId="77777777" w:rsidR="0008208C" w:rsidRDefault="00E842C1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Общая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длина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прокладываемого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кабеля,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м</w:t>
            </w:r>
          </w:p>
        </w:tc>
        <w:tc>
          <w:tcPr>
            <w:tcW w:w="1134" w:type="dxa"/>
          </w:tcPr>
          <w:p w14:paraId="5B104E5A" w14:textId="77777777" w:rsidR="0008208C" w:rsidRDefault="00E842C1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pacing w:val="-5"/>
                <w:sz w:val="24"/>
              </w:rPr>
              <w:t>300</w:t>
            </w:r>
          </w:p>
        </w:tc>
      </w:tr>
      <w:tr w:rsidR="0008208C" w14:paraId="159BECE6" w14:textId="77777777">
        <w:trPr>
          <w:trHeight w:val="275"/>
        </w:trPr>
        <w:tc>
          <w:tcPr>
            <w:tcW w:w="5639" w:type="dxa"/>
          </w:tcPr>
          <w:p w14:paraId="1BFBA5DA" w14:textId="77777777" w:rsidR="0008208C" w:rsidRDefault="00E842C1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Общее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количество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осветительных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приборов,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7"/>
                <w:sz w:val="24"/>
              </w:rPr>
              <w:t>шт</w:t>
            </w:r>
          </w:p>
        </w:tc>
        <w:tc>
          <w:tcPr>
            <w:tcW w:w="1134" w:type="dxa"/>
          </w:tcPr>
          <w:p w14:paraId="20166135" w14:textId="77777777" w:rsidR="0008208C" w:rsidRDefault="00E842C1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pacing w:val="-10"/>
                <w:sz w:val="24"/>
              </w:rPr>
              <w:t>8</w:t>
            </w:r>
          </w:p>
        </w:tc>
      </w:tr>
    </w:tbl>
    <w:p w14:paraId="19DBE157" w14:textId="77777777" w:rsidR="0008208C" w:rsidRDefault="0008208C">
      <w:pPr>
        <w:pStyle w:val="a4"/>
        <w:spacing w:before="4"/>
        <w:ind w:left="0"/>
      </w:pPr>
    </w:p>
    <w:p w14:paraId="23607969" w14:textId="77777777" w:rsidR="0008208C" w:rsidRDefault="00E842C1">
      <w:pPr>
        <w:pStyle w:val="a4"/>
        <w:ind w:right="764" w:firstLine="708"/>
        <w:jc w:val="both"/>
      </w:pPr>
      <w:r>
        <w:t>По степени обеспечения надежности электроснабжения электроприемники относятся</w:t>
      </w:r>
      <w:r>
        <w:rPr>
          <w:spacing w:val="80"/>
        </w:rPr>
        <w:t xml:space="preserve"> </w:t>
      </w:r>
      <w:r>
        <w:t>ко II категории.</w:t>
      </w:r>
    </w:p>
    <w:p w14:paraId="471E6A77" w14:textId="77777777" w:rsidR="0008208C" w:rsidRDefault="00E842C1">
      <w:pPr>
        <w:pStyle w:val="a4"/>
        <w:ind w:right="772" w:firstLine="708"/>
        <w:jc w:val="both"/>
      </w:pPr>
      <w:r>
        <w:t>Проект внутреннего электроснабжения разработан на 380/220В при глухохахемленной нейтрали трансформатора, с системой заземления TN-C-S (PE+N).</w:t>
      </w:r>
    </w:p>
    <w:p w14:paraId="74E72F58" w14:textId="77777777" w:rsidR="0008208C" w:rsidRDefault="00E842C1">
      <w:pPr>
        <w:pStyle w:val="a4"/>
        <w:ind w:right="768" w:firstLine="708"/>
        <w:jc w:val="both"/>
      </w:pPr>
      <w:r>
        <w:t>Проектом предусмотрено рабочее освещение 220В. Для эвакуационного освещения вы- делены светильники из числа рабочего освещения.</w:t>
      </w:r>
    </w:p>
    <w:p w14:paraId="6410342F" w14:textId="77777777" w:rsidR="0008208C" w:rsidRDefault="00E842C1">
      <w:pPr>
        <w:pStyle w:val="a4"/>
        <w:spacing w:before="1"/>
        <w:ind w:left="1485"/>
        <w:jc w:val="both"/>
      </w:pPr>
      <w:r>
        <w:t>Рабочее</w:t>
      </w:r>
      <w:r>
        <w:rPr>
          <w:spacing w:val="15"/>
        </w:rPr>
        <w:t xml:space="preserve"> </w:t>
      </w:r>
      <w:r>
        <w:t>освещение</w:t>
      </w:r>
      <w:r>
        <w:rPr>
          <w:spacing w:val="16"/>
        </w:rPr>
        <w:t xml:space="preserve"> </w:t>
      </w:r>
      <w:r>
        <w:t>обеспечивает</w:t>
      </w:r>
      <w:r>
        <w:rPr>
          <w:spacing w:val="18"/>
        </w:rPr>
        <w:t xml:space="preserve"> </w:t>
      </w:r>
      <w:r>
        <w:t>необходимую</w:t>
      </w:r>
      <w:r>
        <w:rPr>
          <w:spacing w:val="17"/>
        </w:rPr>
        <w:t xml:space="preserve"> </w:t>
      </w:r>
      <w:r>
        <w:t>освещенность</w:t>
      </w:r>
      <w:r>
        <w:rPr>
          <w:spacing w:val="18"/>
        </w:rPr>
        <w:t xml:space="preserve"> </w:t>
      </w:r>
      <w:r>
        <w:t>в</w:t>
      </w:r>
      <w:r>
        <w:rPr>
          <w:spacing w:val="16"/>
        </w:rPr>
        <w:t xml:space="preserve"> </w:t>
      </w:r>
      <w:r>
        <w:t>нормальных</w:t>
      </w:r>
      <w:r>
        <w:rPr>
          <w:spacing w:val="16"/>
        </w:rPr>
        <w:t xml:space="preserve"> </w:t>
      </w:r>
      <w:r>
        <w:rPr>
          <w:spacing w:val="-2"/>
        </w:rPr>
        <w:t>условиях.</w:t>
      </w:r>
    </w:p>
    <w:p w14:paraId="5CAEDA98" w14:textId="77777777" w:rsidR="0008208C" w:rsidRDefault="00E842C1">
      <w:pPr>
        <w:pStyle w:val="a4"/>
        <w:jc w:val="both"/>
      </w:pPr>
      <w:r>
        <w:t>Для</w:t>
      </w:r>
      <w:r>
        <w:rPr>
          <w:spacing w:val="-4"/>
        </w:rPr>
        <w:t xml:space="preserve"> </w:t>
      </w:r>
      <w:r>
        <w:t>освещения</w:t>
      </w:r>
      <w:r>
        <w:rPr>
          <w:spacing w:val="-3"/>
        </w:rPr>
        <w:t xml:space="preserve"> </w:t>
      </w:r>
      <w:r>
        <w:t>приняты</w:t>
      </w:r>
      <w:r>
        <w:rPr>
          <w:spacing w:val="-3"/>
        </w:rPr>
        <w:t xml:space="preserve"> </w:t>
      </w:r>
      <w:r>
        <w:t>светодиодные</w:t>
      </w:r>
      <w:r>
        <w:rPr>
          <w:spacing w:val="-5"/>
        </w:rPr>
        <w:t xml:space="preserve"> </w:t>
      </w:r>
      <w:r>
        <w:rPr>
          <w:spacing w:val="-2"/>
        </w:rPr>
        <w:t>светильники.</w:t>
      </w:r>
    </w:p>
    <w:p w14:paraId="3B04EC29" w14:textId="77777777" w:rsidR="0008208C" w:rsidRDefault="00E842C1">
      <w:pPr>
        <w:pStyle w:val="a4"/>
        <w:ind w:right="763" w:firstLine="708"/>
        <w:jc w:val="both"/>
      </w:pPr>
      <w:r>
        <w:t>Управление освещением предусматривается выключателями, установленными по ме- сту. Выключатели в помещении устанавливаются на высоте 1,2 метра от пола.</w:t>
      </w:r>
    </w:p>
    <w:p w14:paraId="46E4ACCC" w14:textId="77777777" w:rsidR="0008208C" w:rsidRDefault="00E842C1">
      <w:pPr>
        <w:pStyle w:val="a4"/>
        <w:ind w:right="771" w:firstLine="708"/>
        <w:jc w:val="both"/>
      </w:pPr>
      <w:r>
        <w:t xml:space="preserve">Проектом предусматривается установка штепсельных розеток. Высота установки штеп- сельных розеток 0,3 метра от пола. Предусмотрены штепсельные розетки со степенью защиты </w:t>
      </w:r>
      <w:r>
        <w:rPr>
          <w:spacing w:val="-2"/>
        </w:rPr>
        <w:t>IP44.</w:t>
      </w:r>
    </w:p>
    <w:p w14:paraId="4DC5E806" w14:textId="77777777" w:rsidR="0008208C" w:rsidRDefault="00E842C1">
      <w:pPr>
        <w:pStyle w:val="a4"/>
        <w:ind w:left="1485"/>
        <w:jc w:val="both"/>
      </w:pPr>
      <w:r>
        <w:t>Размещение</w:t>
      </w:r>
      <w:r>
        <w:rPr>
          <w:spacing w:val="-6"/>
        </w:rPr>
        <w:t xml:space="preserve"> </w:t>
      </w:r>
      <w:r>
        <w:t>штепсельных</w:t>
      </w:r>
      <w:r>
        <w:rPr>
          <w:spacing w:val="-3"/>
        </w:rPr>
        <w:t xml:space="preserve"> </w:t>
      </w:r>
      <w:r>
        <w:t>розеток</w:t>
      </w:r>
      <w:r>
        <w:rPr>
          <w:spacing w:val="-2"/>
        </w:rPr>
        <w:t xml:space="preserve"> </w:t>
      </w:r>
      <w:r>
        <w:t>выполнено</w:t>
      </w:r>
      <w:r>
        <w:rPr>
          <w:spacing w:val="-2"/>
        </w:rPr>
        <w:t xml:space="preserve"> </w:t>
      </w:r>
      <w:r>
        <w:t>согласно</w:t>
      </w:r>
      <w:r>
        <w:rPr>
          <w:spacing w:val="-3"/>
        </w:rPr>
        <w:t xml:space="preserve"> </w:t>
      </w:r>
      <w:r>
        <w:t>заданию</w:t>
      </w:r>
      <w:r>
        <w:rPr>
          <w:spacing w:val="-3"/>
        </w:rPr>
        <w:t xml:space="preserve"> </w:t>
      </w:r>
      <w:r>
        <w:t>от</w:t>
      </w:r>
      <w:r>
        <w:rPr>
          <w:spacing w:val="-2"/>
        </w:rPr>
        <w:t xml:space="preserve"> заказчика.</w:t>
      </w:r>
    </w:p>
    <w:p w14:paraId="3C6306D2" w14:textId="77777777" w:rsidR="0008208C" w:rsidRDefault="00E842C1">
      <w:pPr>
        <w:pStyle w:val="a4"/>
        <w:ind w:right="764" w:firstLine="2"/>
        <w:jc w:val="both"/>
      </w:pPr>
      <w:r>
        <w:t>Групповые осветительные сети выполняются кабелем не распространяющим горение ВВГнг(А)-LS сечением 3х1,5 мм², аварийная осветительная сеть - кабелем ВВГнг(А)-LS сече- нием</w:t>
      </w:r>
      <w:r>
        <w:rPr>
          <w:spacing w:val="-1"/>
        </w:rPr>
        <w:t xml:space="preserve"> </w:t>
      </w:r>
      <w:r>
        <w:t>4х1,5 мм² . Групповые</w:t>
      </w:r>
      <w:r>
        <w:rPr>
          <w:spacing w:val="-1"/>
        </w:rPr>
        <w:t xml:space="preserve"> </w:t>
      </w:r>
      <w:r>
        <w:t>сети к штепсельным</w:t>
      </w:r>
      <w:r>
        <w:rPr>
          <w:spacing w:val="-1"/>
        </w:rPr>
        <w:t xml:space="preserve"> </w:t>
      </w:r>
      <w:r>
        <w:t>розеткам</w:t>
      </w:r>
      <w:r>
        <w:rPr>
          <w:spacing w:val="-1"/>
        </w:rPr>
        <w:t xml:space="preserve"> </w:t>
      </w:r>
      <w:r>
        <w:t>выполняются</w:t>
      </w:r>
      <w:r>
        <w:rPr>
          <w:spacing w:val="-1"/>
        </w:rPr>
        <w:t xml:space="preserve"> </w:t>
      </w:r>
      <w:r>
        <w:t>кабелем</w:t>
      </w:r>
      <w:r>
        <w:rPr>
          <w:spacing w:val="-1"/>
        </w:rPr>
        <w:t xml:space="preserve"> </w:t>
      </w:r>
      <w:r>
        <w:t>ВВГнг(А)-LS сечением 3х2,5 мм².</w:t>
      </w:r>
    </w:p>
    <w:p w14:paraId="3E097B8F" w14:textId="77777777" w:rsidR="0008208C" w:rsidRDefault="00E842C1">
      <w:pPr>
        <w:pStyle w:val="a4"/>
        <w:ind w:right="773" w:firstLine="2"/>
        <w:jc w:val="both"/>
      </w:pPr>
      <w:r>
        <w:t>Технический учет электрической энергии на стороне 0,4 кВ выполнен в проектируемой 2КТПН N1 2500/10/0,4 на вводах РУ-0,4 кВ, см. раздел "2024-1324-0-ЭС".</w:t>
      </w:r>
    </w:p>
    <w:p w14:paraId="0CD5EB8D" w14:textId="77777777" w:rsidR="0008208C" w:rsidRDefault="00E842C1">
      <w:pPr>
        <w:pStyle w:val="a4"/>
        <w:ind w:right="768"/>
        <w:jc w:val="both"/>
      </w:pPr>
      <w:r>
        <w:t>Технический</w:t>
      </w:r>
      <w:r>
        <w:rPr>
          <w:spacing w:val="-1"/>
        </w:rPr>
        <w:t xml:space="preserve"> </w:t>
      </w:r>
      <w:r>
        <w:t>учет</w:t>
      </w:r>
      <w:r>
        <w:rPr>
          <w:spacing w:val="-1"/>
        </w:rPr>
        <w:t xml:space="preserve"> </w:t>
      </w:r>
      <w:r>
        <w:t>электрической</w:t>
      </w:r>
      <w:r>
        <w:rPr>
          <w:spacing w:val="-1"/>
        </w:rPr>
        <w:t xml:space="preserve"> </w:t>
      </w:r>
      <w:r>
        <w:t>энергии</w:t>
      </w:r>
      <w:r>
        <w:rPr>
          <w:spacing w:val="-4"/>
        </w:rPr>
        <w:t xml:space="preserve"> </w:t>
      </w:r>
      <w:r>
        <w:t>на</w:t>
      </w:r>
      <w:r>
        <w:rPr>
          <w:spacing w:val="-3"/>
        </w:rPr>
        <w:t xml:space="preserve"> </w:t>
      </w:r>
      <w:r>
        <w:t>стороне</w:t>
      </w:r>
      <w:r>
        <w:rPr>
          <w:spacing w:val="-3"/>
        </w:rPr>
        <w:t xml:space="preserve"> </w:t>
      </w:r>
      <w:r>
        <w:t>10</w:t>
      </w:r>
      <w:r>
        <w:rPr>
          <w:spacing w:val="-4"/>
        </w:rPr>
        <w:t xml:space="preserve"> </w:t>
      </w:r>
      <w:r>
        <w:t>кВ</w:t>
      </w:r>
      <w:r>
        <w:rPr>
          <w:spacing w:val="-2"/>
        </w:rPr>
        <w:t xml:space="preserve"> </w:t>
      </w:r>
      <w:r>
        <w:t>выполнен</w:t>
      </w:r>
      <w:r>
        <w:rPr>
          <w:spacing w:val="-4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проектируемой</w:t>
      </w:r>
      <w:r>
        <w:rPr>
          <w:spacing w:val="-1"/>
        </w:rPr>
        <w:t xml:space="preserve"> </w:t>
      </w:r>
      <w:r>
        <w:t>2КТПН N1 2500/10/0,4 на вводных и отходящих линиях РУ-10 кВ, см. раздел "2024-1324-0-НЭС".</w:t>
      </w:r>
    </w:p>
    <w:p w14:paraId="05BA4875" w14:textId="77777777" w:rsidR="0008208C" w:rsidRDefault="00E842C1">
      <w:pPr>
        <w:pStyle w:val="a4"/>
        <w:ind w:right="765" w:firstLine="2"/>
        <w:jc w:val="both"/>
      </w:pPr>
      <w:r>
        <w:t>Коммерческий учет электрической энергии (существующий) осуществляется на границах ба- лансовой</w:t>
      </w:r>
      <w:r>
        <w:rPr>
          <w:spacing w:val="-1"/>
        </w:rPr>
        <w:t xml:space="preserve"> </w:t>
      </w:r>
      <w:r>
        <w:t>принадлежности -</w:t>
      </w:r>
      <w:r>
        <w:rPr>
          <w:spacing w:val="-2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РП-1,</w:t>
      </w:r>
      <w:r>
        <w:rPr>
          <w:spacing w:val="-1"/>
        </w:rPr>
        <w:t xml:space="preserve"> </w:t>
      </w:r>
      <w:r>
        <w:t>принадлежащей СЭЗ</w:t>
      </w:r>
      <w:r>
        <w:rPr>
          <w:spacing w:val="-2"/>
        </w:rPr>
        <w:t xml:space="preserve"> </w:t>
      </w:r>
      <w:r>
        <w:t>"Сарыарка",</w:t>
      </w:r>
      <w:r>
        <w:rPr>
          <w:spacing w:val="-1"/>
        </w:rPr>
        <w:t xml:space="preserve"> </w:t>
      </w:r>
      <w:r>
        <w:t>см.</w:t>
      </w:r>
      <w:r>
        <w:rPr>
          <w:spacing w:val="-1"/>
        </w:rPr>
        <w:t xml:space="preserve"> </w:t>
      </w:r>
      <w:r>
        <w:t>раздел</w:t>
      </w:r>
      <w:r>
        <w:rPr>
          <w:spacing w:val="-1"/>
        </w:rPr>
        <w:t xml:space="preserve"> </w:t>
      </w:r>
      <w:r>
        <w:t xml:space="preserve">"2024-1324-0- </w:t>
      </w:r>
      <w:r>
        <w:rPr>
          <w:spacing w:val="-4"/>
        </w:rPr>
        <w:t>НЭС".</w:t>
      </w:r>
    </w:p>
    <w:p w14:paraId="567A67E0" w14:textId="77777777" w:rsidR="0008208C" w:rsidRDefault="00E842C1">
      <w:pPr>
        <w:pStyle w:val="a4"/>
        <w:ind w:right="768" w:firstLine="2"/>
        <w:jc w:val="both"/>
      </w:pPr>
      <w:r>
        <w:t>В качестве силового распределительного щита приняты щиты навесного/напольного исполне- ния, выполненные по системе модульного построения на DIN-рейку. Все щиты в комплекте имеют PE и N шины.</w:t>
      </w:r>
    </w:p>
    <w:p w14:paraId="30EFDF22" w14:textId="77777777" w:rsidR="0008208C" w:rsidRDefault="00E842C1">
      <w:pPr>
        <w:pStyle w:val="a4"/>
        <w:spacing w:before="1"/>
        <w:ind w:right="769" w:firstLine="708"/>
        <w:jc w:val="both"/>
      </w:pPr>
      <w:r>
        <w:t>Основным потребителем электроэнергии являются две насосные установки. Насосные установки поставляются в комплексе со шкафами управления. Питание шкафов управления насосными установками осуществляется от распределительного щита ЩР.</w:t>
      </w:r>
    </w:p>
    <w:p w14:paraId="7D4FDE42" w14:textId="77777777" w:rsidR="0008208C" w:rsidRDefault="00E842C1">
      <w:pPr>
        <w:pStyle w:val="a4"/>
        <w:ind w:right="765" w:firstLine="708"/>
        <w:jc w:val="both"/>
      </w:pPr>
      <w:r>
        <w:t>Питание электроприемников осуществляется по независимым линиям, подключенным</w:t>
      </w:r>
      <w:r>
        <w:rPr>
          <w:spacing w:val="40"/>
        </w:rPr>
        <w:t xml:space="preserve"> </w:t>
      </w:r>
      <w:r>
        <w:t>к шкафу управления. Схема обладает необходимой селективностью</w:t>
      </w:r>
      <w:r>
        <w:rPr>
          <w:spacing w:val="-1"/>
        </w:rPr>
        <w:t xml:space="preserve"> </w:t>
      </w:r>
      <w:r>
        <w:t>защиты согласно ПУЭ РК. Все проводники выбираются по допустимым длительным токам с учетом необходимого ре- зерва по пропускной способности. Для всех проводников выполняется проверка плотности то- ка нагрева и отклонения напряжения в нормальном и после аварийном режимах. Все кабель- ные линии защищаются от коротких замыканий установленными в распределительных щитах автоматическими выключателями с максимальной токовой защитой и защитой от перегрузок.</w:t>
      </w:r>
    </w:p>
    <w:p w14:paraId="7C0E920B" w14:textId="77777777" w:rsidR="0008208C" w:rsidRDefault="00E842C1">
      <w:pPr>
        <w:pStyle w:val="a4"/>
        <w:ind w:right="775" w:firstLine="708"/>
        <w:jc w:val="both"/>
      </w:pPr>
      <w:r>
        <w:t>Все электромонтажные работы при строительстве линии вести согласно ПУЭ РК, ПТБ</w:t>
      </w:r>
      <w:r>
        <w:rPr>
          <w:spacing w:val="40"/>
        </w:rPr>
        <w:t xml:space="preserve"> </w:t>
      </w:r>
      <w:r>
        <w:t>и ПТЭ РК, СН РК 4.04-07-2023 «Электротехнические устройства».</w:t>
      </w:r>
    </w:p>
    <w:p w14:paraId="5605AACD" w14:textId="77777777" w:rsidR="0008208C" w:rsidRDefault="00E842C1">
      <w:pPr>
        <w:pStyle w:val="a4"/>
        <w:ind w:right="767" w:firstLine="708"/>
        <w:jc w:val="both"/>
      </w:pPr>
      <w:r>
        <w:t>В соответствии с требованиями СП РК 4.04-106-2013 п. 18.14 металлические корпуса однофазных</w:t>
      </w:r>
      <w:r>
        <w:rPr>
          <w:spacing w:val="25"/>
        </w:rPr>
        <w:t xml:space="preserve"> </w:t>
      </w:r>
      <w:r>
        <w:t>приборов</w:t>
      </w:r>
      <w:r>
        <w:rPr>
          <w:spacing w:val="25"/>
        </w:rPr>
        <w:t xml:space="preserve"> </w:t>
      </w:r>
      <w:r>
        <w:t>подлежат</w:t>
      </w:r>
      <w:r>
        <w:rPr>
          <w:spacing w:val="28"/>
        </w:rPr>
        <w:t xml:space="preserve"> </w:t>
      </w:r>
      <w:r>
        <w:t>присоединению</w:t>
      </w:r>
      <w:r>
        <w:rPr>
          <w:spacing w:val="26"/>
        </w:rPr>
        <w:t xml:space="preserve"> </w:t>
      </w:r>
      <w:r>
        <w:t>к</w:t>
      </w:r>
      <w:r>
        <w:rPr>
          <w:spacing w:val="28"/>
        </w:rPr>
        <w:t xml:space="preserve"> </w:t>
      </w:r>
      <w:r>
        <w:t>защитным</w:t>
      </w:r>
      <w:r>
        <w:rPr>
          <w:spacing w:val="24"/>
        </w:rPr>
        <w:t xml:space="preserve"> </w:t>
      </w:r>
      <w:r>
        <w:t>проводникам</w:t>
      </w:r>
      <w:r>
        <w:rPr>
          <w:spacing w:val="27"/>
        </w:rPr>
        <w:t xml:space="preserve"> </w:t>
      </w:r>
      <w:r>
        <w:t>(PE),</w:t>
      </w:r>
      <w:r>
        <w:rPr>
          <w:spacing w:val="27"/>
        </w:rPr>
        <w:t xml:space="preserve"> </w:t>
      </w:r>
      <w:r>
        <w:t>что</w:t>
      </w:r>
      <w:r>
        <w:rPr>
          <w:spacing w:val="26"/>
        </w:rPr>
        <w:t xml:space="preserve"> </w:t>
      </w:r>
      <w:r>
        <w:t>обеспе-</w:t>
      </w:r>
    </w:p>
    <w:p w14:paraId="32766F96" w14:textId="77777777" w:rsidR="0008208C" w:rsidRDefault="0008208C">
      <w:pPr>
        <w:jc w:val="both"/>
        <w:sectPr w:rsidR="0008208C">
          <w:pgSz w:w="11910" w:h="16840"/>
          <w:pgMar w:top="1140" w:right="60" w:bottom="1380" w:left="500" w:header="0" w:footer="1134" w:gutter="0"/>
          <w:cols w:space="720"/>
        </w:sectPr>
      </w:pPr>
    </w:p>
    <w:p w14:paraId="04A3A3AA" w14:textId="77777777" w:rsidR="0008208C" w:rsidRDefault="00E842C1">
      <w:pPr>
        <w:pStyle w:val="a4"/>
        <w:spacing w:before="64"/>
        <w:ind w:right="767"/>
        <w:jc w:val="both"/>
      </w:pPr>
      <w:r>
        <w:lastRenderedPageBreak/>
        <w:t>чивается применением трехпроводного подключения все электроприборов через розетки с за- щитным контактом, которые в свою очередь подключаются к фазе, рабочему "нулю" и защит- ному проводнику PE.</w:t>
      </w:r>
    </w:p>
    <w:p w14:paraId="14CA5FE4" w14:textId="77777777" w:rsidR="0008208C" w:rsidRDefault="00E842C1">
      <w:pPr>
        <w:pStyle w:val="a4"/>
        <w:ind w:right="765" w:firstLine="708"/>
        <w:jc w:val="both"/>
      </w:pPr>
      <w:r>
        <w:t xml:space="preserve">Подключения технологического оборудования выполнять согласно инструкции завода- </w:t>
      </w:r>
      <w:r>
        <w:rPr>
          <w:spacing w:val="-2"/>
        </w:rPr>
        <w:t>изготовителя.</w:t>
      </w:r>
    </w:p>
    <w:p w14:paraId="32CD6AF9" w14:textId="77777777" w:rsidR="0008208C" w:rsidRDefault="0008208C">
      <w:pPr>
        <w:pStyle w:val="a4"/>
        <w:ind w:left="0"/>
      </w:pPr>
    </w:p>
    <w:p w14:paraId="0D8D8E54" w14:textId="77777777" w:rsidR="0008208C" w:rsidRDefault="00E842C1">
      <w:pPr>
        <w:pStyle w:val="a4"/>
        <w:ind w:left="779"/>
      </w:pPr>
      <w:r>
        <w:t>Защитные</w:t>
      </w:r>
      <w:r>
        <w:rPr>
          <w:spacing w:val="-5"/>
        </w:rPr>
        <w:t xml:space="preserve"> </w:t>
      </w:r>
      <w:r>
        <w:rPr>
          <w:spacing w:val="-2"/>
        </w:rPr>
        <w:t>мероприятия</w:t>
      </w:r>
    </w:p>
    <w:p w14:paraId="0A99E504" w14:textId="77777777" w:rsidR="0008208C" w:rsidRDefault="00E842C1">
      <w:pPr>
        <w:pStyle w:val="a4"/>
        <w:ind w:right="785" w:firstLine="2"/>
      </w:pPr>
      <w:r>
        <w:t>Для обеспечения безопасности людей от поражения электрическим током в случае поврежде- ния изоляции применены следующие меры защиты:</w:t>
      </w:r>
    </w:p>
    <w:p w14:paraId="4CF37C48" w14:textId="77777777" w:rsidR="0008208C" w:rsidRDefault="00E842C1">
      <w:pPr>
        <w:pStyle w:val="a6"/>
        <w:numPr>
          <w:ilvl w:val="0"/>
          <w:numId w:val="5"/>
        </w:numPr>
        <w:tabs>
          <w:tab w:val="left" w:pos="1485"/>
        </w:tabs>
        <w:ind w:left="1485" w:hanging="706"/>
        <w:rPr>
          <w:sz w:val="24"/>
        </w:rPr>
      </w:pPr>
      <w:r>
        <w:rPr>
          <w:sz w:val="24"/>
        </w:rPr>
        <w:t>основная</w:t>
      </w:r>
      <w:r>
        <w:rPr>
          <w:spacing w:val="-4"/>
          <w:sz w:val="24"/>
        </w:rPr>
        <w:t xml:space="preserve"> </w:t>
      </w:r>
      <w:r>
        <w:rPr>
          <w:sz w:val="24"/>
        </w:rPr>
        <w:t>система</w:t>
      </w:r>
      <w:r>
        <w:rPr>
          <w:spacing w:val="-3"/>
          <w:sz w:val="24"/>
        </w:rPr>
        <w:t xml:space="preserve"> </w:t>
      </w:r>
      <w:r>
        <w:rPr>
          <w:sz w:val="24"/>
        </w:rPr>
        <w:t>уравнивания</w:t>
      </w:r>
      <w:r>
        <w:rPr>
          <w:spacing w:val="-3"/>
          <w:sz w:val="24"/>
        </w:rPr>
        <w:t xml:space="preserve"> </w:t>
      </w:r>
      <w:r>
        <w:rPr>
          <w:spacing w:val="-2"/>
          <w:sz w:val="24"/>
        </w:rPr>
        <w:t>потенциалов;</w:t>
      </w:r>
    </w:p>
    <w:p w14:paraId="33F3A7FB" w14:textId="77777777" w:rsidR="0008208C" w:rsidRDefault="00E842C1">
      <w:pPr>
        <w:pStyle w:val="a6"/>
        <w:numPr>
          <w:ilvl w:val="0"/>
          <w:numId w:val="5"/>
        </w:numPr>
        <w:tabs>
          <w:tab w:val="left" w:pos="1485"/>
        </w:tabs>
        <w:ind w:left="1485" w:hanging="706"/>
        <w:rPr>
          <w:sz w:val="24"/>
        </w:rPr>
      </w:pPr>
      <w:r>
        <w:rPr>
          <w:sz w:val="24"/>
        </w:rPr>
        <w:t>дополнительная</w:t>
      </w:r>
      <w:r>
        <w:rPr>
          <w:spacing w:val="-6"/>
          <w:sz w:val="24"/>
        </w:rPr>
        <w:t xml:space="preserve"> </w:t>
      </w:r>
      <w:r>
        <w:rPr>
          <w:sz w:val="24"/>
        </w:rPr>
        <w:t>система</w:t>
      </w:r>
      <w:r>
        <w:rPr>
          <w:spacing w:val="-5"/>
          <w:sz w:val="24"/>
        </w:rPr>
        <w:t xml:space="preserve"> </w:t>
      </w:r>
      <w:r>
        <w:rPr>
          <w:sz w:val="24"/>
        </w:rPr>
        <w:t>уравнивания</w:t>
      </w:r>
      <w:r>
        <w:rPr>
          <w:spacing w:val="-5"/>
          <w:sz w:val="24"/>
        </w:rPr>
        <w:t xml:space="preserve"> </w:t>
      </w:r>
      <w:r>
        <w:rPr>
          <w:spacing w:val="-2"/>
          <w:sz w:val="24"/>
        </w:rPr>
        <w:t>потенциалов;</w:t>
      </w:r>
    </w:p>
    <w:p w14:paraId="25800926" w14:textId="77777777" w:rsidR="0008208C" w:rsidRDefault="00E842C1">
      <w:pPr>
        <w:pStyle w:val="a6"/>
        <w:numPr>
          <w:ilvl w:val="0"/>
          <w:numId w:val="5"/>
        </w:numPr>
        <w:tabs>
          <w:tab w:val="left" w:pos="1485"/>
        </w:tabs>
        <w:ind w:left="1485" w:hanging="706"/>
        <w:rPr>
          <w:sz w:val="24"/>
        </w:rPr>
      </w:pPr>
      <w:r>
        <w:rPr>
          <w:sz w:val="24"/>
        </w:rPr>
        <w:t>защитное</w:t>
      </w:r>
      <w:r>
        <w:rPr>
          <w:spacing w:val="-3"/>
          <w:sz w:val="24"/>
        </w:rPr>
        <w:t xml:space="preserve"> </w:t>
      </w:r>
      <w:r>
        <w:rPr>
          <w:sz w:val="24"/>
        </w:rPr>
        <w:t>заземление</w:t>
      </w:r>
      <w:r>
        <w:rPr>
          <w:spacing w:val="-2"/>
          <w:sz w:val="24"/>
        </w:rPr>
        <w:t xml:space="preserve"> </w:t>
      </w:r>
      <w:r>
        <w:rPr>
          <w:sz w:val="24"/>
        </w:rPr>
        <w:t>и</w:t>
      </w:r>
      <w:r>
        <w:rPr>
          <w:spacing w:val="-4"/>
          <w:sz w:val="24"/>
        </w:rPr>
        <w:t xml:space="preserve"> </w:t>
      </w:r>
      <w:r>
        <w:rPr>
          <w:sz w:val="24"/>
        </w:rPr>
        <w:t>зануление</w:t>
      </w:r>
      <w:r>
        <w:rPr>
          <w:spacing w:val="-2"/>
          <w:sz w:val="24"/>
        </w:rPr>
        <w:t xml:space="preserve"> </w:t>
      </w:r>
      <w:r>
        <w:rPr>
          <w:sz w:val="24"/>
        </w:rPr>
        <w:t>РУ,</w:t>
      </w:r>
      <w:r>
        <w:rPr>
          <w:spacing w:val="-3"/>
          <w:sz w:val="24"/>
        </w:rPr>
        <w:t xml:space="preserve"> </w:t>
      </w:r>
      <w:r>
        <w:rPr>
          <w:sz w:val="24"/>
        </w:rPr>
        <w:t>ШУ,</w:t>
      </w:r>
      <w:r>
        <w:rPr>
          <w:spacing w:val="-2"/>
          <w:sz w:val="24"/>
        </w:rPr>
        <w:t xml:space="preserve"> </w:t>
      </w:r>
      <w:r>
        <w:rPr>
          <w:sz w:val="24"/>
        </w:rPr>
        <w:t>ТП,</w:t>
      </w:r>
      <w:r>
        <w:rPr>
          <w:spacing w:val="-1"/>
          <w:sz w:val="24"/>
        </w:rPr>
        <w:t xml:space="preserve"> </w:t>
      </w:r>
      <w:r>
        <w:rPr>
          <w:sz w:val="24"/>
        </w:rPr>
        <w:t>опор</w:t>
      </w:r>
      <w:r>
        <w:rPr>
          <w:spacing w:val="-2"/>
          <w:sz w:val="24"/>
        </w:rPr>
        <w:t xml:space="preserve"> </w:t>
      </w:r>
      <w:r>
        <w:rPr>
          <w:sz w:val="24"/>
        </w:rPr>
        <w:t>по</w:t>
      </w:r>
      <w:r>
        <w:rPr>
          <w:spacing w:val="-1"/>
          <w:sz w:val="24"/>
        </w:rPr>
        <w:t xml:space="preserve"> </w:t>
      </w:r>
      <w:r>
        <w:rPr>
          <w:sz w:val="24"/>
        </w:rPr>
        <w:t>системе</w:t>
      </w:r>
      <w:r>
        <w:rPr>
          <w:spacing w:val="-2"/>
          <w:sz w:val="24"/>
        </w:rPr>
        <w:t xml:space="preserve"> </w:t>
      </w:r>
      <w:r>
        <w:rPr>
          <w:sz w:val="24"/>
        </w:rPr>
        <w:t>TN-C-</w:t>
      </w:r>
      <w:r>
        <w:rPr>
          <w:spacing w:val="-5"/>
          <w:sz w:val="24"/>
        </w:rPr>
        <w:t>S.</w:t>
      </w:r>
    </w:p>
    <w:p w14:paraId="3BEBBCCA" w14:textId="77777777" w:rsidR="0008208C" w:rsidRDefault="00E842C1">
      <w:pPr>
        <w:pStyle w:val="a4"/>
        <w:ind w:left="779"/>
      </w:pPr>
      <w:r>
        <w:t>Основная</w:t>
      </w:r>
      <w:r>
        <w:rPr>
          <w:spacing w:val="-6"/>
        </w:rPr>
        <w:t xml:space="preserve"> </w:t>
      </w:r>
      <w:r>
        <w:t>система</w:t>
      </w:r>
      <w:r>
        <w:rPr>
          <w:spacing w:val="-3"/>
        </w:rPr>
        <w:t xml:space="preserve"> </w:t>
      </w:r>
      <w:r>
        <w:t>уравнивания</w:t>
      </w:r>
      <w:r>
        <w:rPr>
          <w:spacing w:val="-3"/>
        </w:rPr>
        <w:t xml:space="preserve"> </w:t>
      </w:r>
      <w:r>
        <w:t>потенциалов</w:t>
      </w:r>
      <w:r>
        <w:rPr>
          <w:spacing w:val="-4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электроустановках</w:t>
      </w:r>
      <w:r>
        <w:rPr>
          <w:spacing w:val="-3"/>
        </w:rPr>
        <w:t xml:space="preserve"> </w:t>
      </w:r>
      <w:r>
        <w:t>соединяет</w:t>
      </w:r>
      <w:r>
        <w:rPr>
          <w:spacing w:val="-3"/>
        </w:rPr>
        <w:t xml:space="preserve"> </w:t>
      </w:r>
      <w:r>
        <w:t>между</w:t>
      </w:r>
      <w:r>
        <w:rPr>
          <w:spacing w:val="-3"/>
        </w:rPr>
        <w:t xml:space="preserve"> </w:t>
      </w:r>
      <w:r>
        <w:rPr>
          <w:spacing w:val="-2"/>
        </w:rPr>
        <w:t>собой:</w:t>
      </w:r>
    </w:p>
    <w:p w14:paraId="5DB65DE2" w14:textId="77777777" w:rsidR="0008208C" w:rsidRDefault="00E842C1">
      <w:pPr>
        <w:pStyle w:val="a6"/>
        <w:numPr>
          <w:ilvl w:val="0"/>
          <w:numId w:val="5"/>
        </w:numPr>
        <w:tabs>
          <w:tab w:val="left" w:pos="1485"/>
        </w:tabs>
        <w:ind w:left="1485" w:hanging="706"/>
        <w:rPr>
          <w:sz w:val="24"/>
        </w:rPr>
      </w:pPr>
      <w:r>
        <w:rPr>
          <w:sz w:val="24"/>
        </w:rPr>
        <w:t>глухозаземленную</w:t>
      </w:r>
      <w:r>
        <w:rPr>
          <w:spacing w:val="-7"/>
          <w:sz w:val="24"/>
        </w:rPr>
        <w:t xml:space="preserve"> </w:t>
      </w:r>
      <w:r>
        <w:rPr>
          <w:sz w:val="24"/>
        </w:rPr>
        <w:t>нейтраль</w:t>
      </w:r>
      <w:r>
        <w:rPr>
          <w:spacing w:val="-6"/>
          <w:sz w:val="24"/>
        </w:rPr>
        <w:t xml:space="preserve"> </w:t>
      </w:r>
      <w:r>
        <w:rPr>
          <w:sz w:val="24"/>
        </w:rPr>
        <w:t>питающей</w:t>
      </w:r>
      <w:r>
        <w:rPr>
          <w:spacing w:val="-6"/>
          <w:sz w:val="24"/>
        </w:rPr>
        <w:t xml:space="preserve"> </w:t>
      </w:r>
      <w:r>
        <w:rPr>
          <w:spacing w:val="-2"/>
          <w:sz w:val="24"/>
        </w:rPr>
        <w:t>линии;</w:t>
      </w:r>
    </w:p>
    <w:p w14:paraId="383C9266" w14:textId="77777777" w:rsidR="0008208C" w:rsidRDefault="00E842C1">
      <w:pPr>
        <w:pStyle w:val="a6"/>
        <w:numPr>
          <w:ilvl w:val="0"/>
          <w:numId w:val="5"/>
        </w:numPr>
        <w:tabs>
          <w:tab w:val="left" w:pos="1485"/>
        </w:tabs>
        <w:spacing w:before="3" w:line="237" w:lineRule="auto"/>
        <w:ind w:right="772" w:firstLine="2"/>
        <w:rPr>
          <w:sz w:val="24"/>
        </w:rPr>
      </w:pPr>
      <w:r>
        <w:rPr>
          <w:sz w:val="24"/>
        </w:rPr>
        <w:t>заземляющий</w:t>
      </w:r>
      <w:r>
        <w:rPr>
          <w:spacing w:val="40"/>
          <w:sz w:val="24"/>
        </w:rPr>
        <w:t xml:space="preserve"> </w:t>
      </w:r>
      <w:r>
        <w:rPr>
          <w:sz w:val="24"/>
        </w:rPr>
        <w:t>проводник,</w:t>
      </w:r>
      <w:r>
        <w:rPr>
          <w:spacing w:val="40"/>
          <w:sz w:val="24"/>
        </w:rPr>
        <w:t xml:space="preserve"> </w:t>
      </w:r>
      <w:r>
        <w:rPr>
          <w:sz w:val="24"/>
        </w:rPr>
        <w:t>присоединенный</w:t>
      </w:r>
      <w:r>
        <w:rPr>
          <w:spacing w:val="40"/>
          <w:sz w:val="24"/>
        </w:rPr>
        <w:t xml:space="preserve"> </w:t>
      </w:r>
      <w:r>
        <w:rPr>
          <w:sz w:val="24"/>
        </w:rPr>
        <w:t>к</w:t>
      </w:r>
      <w:r>
        <w:rPr>
          <w:spacing w:val="40"/>
          <w:sz w:val="24"/>
        </w:rPr>
        <w:t xml:space="preserve"> </w:t>
      </w:r>
      <w:r>
        <w:rPr>
          <w:sz w:val="24"/>
        </w:rPr>
        <w:t>заземляющему</w:t>
      </w:r>
      <w:r>
        <w:rPr>
          <w:spacing w:val="40"/>
          <w:sz w:val="24"/>
        </w:rPr>
        <w:t xml:space="preserve"> </w:t>
      </w:r>
      <w:r>
        <w:rPr>
          <w:sz w:val="24"/>
        </w:rPr>
        <w:t>устройству</w:t>
      </w:r>
      <w:r>
        <w:rPr>
          <w:spacing w:val="40"/>
          <w:sz w:val="24"/>
        </w:rPr>
        <w:t xml:space="preserve"> </w:t>
      </w:r>
      <w:r>
        <w:rPr>
          <w:sz w:val="24"/>
        </w:rPr>
        <w:t xml:space="preserve">электроуста- </w:t>
      </w:r>
      <w:r>
        <w:rPr>
          <w:spacing w:val="-2"/>
          <w:sz w:val="24"/>
        </w:rPr>
        <w:t>новки;</w:t>
      </w:r>
    </w:p>
    <w:p w14:paraId="06C93118" w14:textId="77777777" w:rsidR="0008208C" w:rsidRDefault="00E842C1">
      <w:pPr>
        <w:pStyle w:val="a6"/>
        <w:numPr>
          <w:ilvl w:val="0"/>
          <w:numId w:val="5"/>
        </w:numPr>
        <w:tabs>
          <w:tab w:val="left" w:pos="1485"/>
        </w:tabs>
        <w:spacing w:before="1"/>
        <w:ind w:right="774" w:firstLine="2"/>
        <w:rPr>
          <w:sz w:val="24"/>
        </w:rPr>
      </w:pPr>
      <w:r>
        <w:rPr>
          <w:sz w:val="24"/>
        </w:rPr>
        <w:t>заземляющий</w:t>
      </w:r>
      <w:r>
        <w:rPr>
          <w:spacing w:val="40"/>
          <w:sz w:val="24"/>
        </w:rPr>
        <w:t xml:space="preserve"> </w:t>
      </w:r>
      <w:r>
        <w:rPr>
          <w:sz w:val="24"/>
        </w:rPr>
        <w:t>проводник,</w:t>
      </w:r>
      <w:r>
        <w:rPr>
          <w:spacing w:val="40"/>
          <w:sz w:val="24"/>
        </w:rPr>
        <w:t xml:space="preserve"> </w:t>
      </w:r>
      <w:r>
        <w:rPr>
          <w:sz w:val="24"/>
        </w:rPr>
        <w:t>присоединенный</w:t>
      </w:r>
      <w:r>
        <w:rPr>
          <w:spacing w:val="40"/>
          <w:sz w:val="24"/>
        </w:rPr>
        <w:t xml:space="preserve"> </w:t>
      </w:r>
      <w:r>
        <w:rPr>
          <w:sz w:val="24"/>
        </w:rPr>
        <w:t>к</w:t>
      </w:r>
      <w:r>
        <w:rPr>
          <w:spacing w:val="40"/>
          <w:sz w:val="24"/>
        </w:rPr>
        <w:t xml:space="preserve"> </w:t>
      </w:r>
      <w:r>
        <w:rPr>
          <w:sz w:val="24"/>
        </w:rPr>
        <w:t>заземлителю</w:t>
      </w:r>
      <w:r>
        <w:rPr>
          <w:spacing w:val="40"/>
          <w:sz w:val="24"/>
        </w:rPr>
        <w:t xml:space="preserve"> </w:t>
      </w:r>
      <w:r>
        <w:rPr>
          <w:sz w:val="24"/>
        </w:rPr>
        <w:t>повторного</w:t>
      </w:r>
      <w:r>
        <w:rPr>
          <w:spacing w:val="40"/>
          <w:sz w:val="24"/>
        </w:rPr>
        <w:t xml:space="preserve"> </w:t>
      </w:r>
      <w:r>
        <w:rPr>
          <w:sz w:val="24"/>
        </w:rPr>
        <w:t>заземления</w:t>
      </w:r>
      <w:r>
        <w:rPr>
          <w:spacing w:val="40"/>
          <w:sz w:val="24"/>
        </w:rPr>
        <w:t xml:space="preserve"> </w:t>
      </w:r>
      <w:r>
        <w:rPr>
          <w:sz w:val="24"/>
        </w:rPr>
        <w:t>на вводе в здание;</w:t>
      </w:r>
    </w:p>
    <w:p w14:paraId="6F6D179E" w14:textId="77777777" w:rsidR="0008208C" w:rsidRDefault="00E842C1">
      <w:pPr>
        <w:pStyle w:val="a6"/>
        <w:numPr>
          <w:ilvl w:val="0"/>
          <w:numId w:val="5"/>
        </w:numPr>
        <w:tabs>
          <w:tab w:val="left" w:pos="1485"/>
        </w:tabs>
        <w:ind w:left="1485" w:hanging="706"/>
        <w:rPr>
          <w:sz w:val="24"/>
        </w:rPr>
      </w:pPr>
      <w:r>
        <w:rPr>
          <w:sz w:val="24"/>
        </w:rPr>
        <w:t>металлические</w:t>
      </w:r>
      <w:r>
        <w:rPr>
          <w:spacing w:val="-6"/>
          <w:sz w:val="24"/>
        </w:rPr>
        <w:t xml:space="preserve"> </w:t>
      </w:r>
      <w:r>
        <w:rPr>
          <w:sz w:val="24"/>
        </w:rPr>
        <w:t>трубы</w:t>
      </w:r>
      <w:r>
        <w:rPr>
          <w:spacing w:val="-2"/>
          <w:sz w:val="24"/>
        </w:rPr>
        <w:t xml:space="preserve"> </w:t>
      </w:r>
      <w:r>
        <w:rPr>
          <w:sz w:val="24"/>
        </w:rPr>
        <w:t>коммуникаций,</w:t>
      </w:r>
      <w:r>
        <w:rPr>
          <w:spacing w:val="-2"/>
          <w:sz w:val="24"/>
        </w:rPr>
        <w:t xml:space="preserve"> </w:t>
      </w:r>
      <w:r>
        <w:rPr>
          <w:sz w:val="24"/>
        </w:rPr>
        <w:t>входящих</w:t>
      </w:r>
      <w:r>
        <w:rPr>
          <w:spacing w:val="-2"/>
          <w:sz w:val="24"/>
        </w:rPr>
        <w:t xml:space="preserve"> </w:t>
      </w:r>
      <w:r>
        <w:rPr>
          <w:sz w:val="24"/>
        </w:rPr>
        <w:t>в</w:t>
      </w:r>
      <w:r>
        <w:rPr>
          <w:spacing w:val="-3"/>
          <w:sz w:val="24"/>
        </w:rPr>
        <w:t xml:space="preserve"> </w:t>
      </w:r>
      <w:r>
        <w:rPr>
          <w:spacing w:val="-2"/>
          <w:sz w:val="24"/>
        </w:rPr>
        <w:t>здание;</w:t>
      </w:r>
    </w:p>
    <w:p w14:paraId="4730078D" w14:textId="77777777" w:rsidR="0008208C" w:rsidRDefault="00E842C1">
      <w:pPr>
        <w:pStyle w:val="a6"/>
        <w:numPr>
          <w:ilvl w:val="0"/>
          <w:numId w:val="5"/>
        </w:numPr>
        <w:tabs>
          <w:tab w:val="left" w:pos="1485"/>
        </w:tabs>
        <w:ind w:left="1485" w:hanging="706"/>
        <w:rPr>
          <w:sz w:val="24"/>
        </w:rPr>
      </w:pPr>
      <w:r>
        <w:rPr>
          <w:sz w:val="24"/>
        </w:rPr>
        <w:t>заземляющий</w:t>
      </w:r>
      <w:r>
        <w:rPr>
          <w:spacing w:val="-8"/>
          <w:sz w:val="24"/>
        </w:rPr>
        <w:t xml:space="preserve"> </w:t>
      </w:r>
      <w:r>
        <w:rPr>
          <w:sz w:val="24"/>
        </w:rPr>
        <w:t>проводник</w:t>
      </w:r>
      <w:r>
        <w:rPr>
          <w:spacing w:val="-6"/>
          <w:sz w:val="24"/>
        </w:rPr>
        <w:t xml:space="preserve"> </w:t>
      </w:r>
      <w:r>
        <w:rPr>
          <w:sz w:val="24"/>
        </w:rPr>
        <w:t>рабочего</w:t>
      </w:r>
      <w:r>
        <w:rPr>
          <w:spacing w:val="-6"/>
          <w:sz w:val="24"/>
        </w:rPr>
        <w:t xml:space="preserve"> </w:t>
      </w:r>
      <w:r>
        <w:rPr>
          <w:spacing w:val="-2"/>
          <w:sz w:val="24"/>
        </w:rPr>
        <w:t>заземления.</w:t>
      </w:r>
    </w:p>
    <w:p w14:paraId="189E8F81" w14:textId="77777777" w:rsidR="0008208C" w:rsidRDefault="00E842C1">
      <w:pPr>
        <w:pStyle w:val="a4"/>
        <w:ind w:right="774" w:firstLine="2"/>
        <w:jc w:val="both"/>
      </w:pPr>
      <w:r>
        <w:t>Для соединения с основной системой уравнивания потенциалов все указанные части присо- единяются к главной заземляющей шине, установленной в электрощитовой.</w:t>
      </w:r>
    </w:p>
    <w:p w14:paraId="15F41531" w14:textId="77777777" w:rsidR="0008208C" w:rsidRDefault="00E842C1">
      <w:pPr>
        <w:pStyle w:val="a4"/>
        <w:ind w:right="767" w:firstLine="2"/>
        <w:jc w:val="both"/>
      </w:pPr>
      <w:r>
        <w:t>Внутренний контур заземления выполняется полосовой сталью 25х4 мм. Полоса закрепляется на высоте 400 мм от уровня пола. Система дополнительного уравнивания потенциалов соеди- няет между собой корпуса металлических поддонов с РЕ-шиной щитов проводом марки ПВ1 сечением 2,5 мм², проложенным в трубах из нераспространяющего горение полипропилена скрыто в подготовке пола.</w:t>
      </w:r>
    </w:p>
    <w:p w14:paraId="4FDDBDA9" w14:textId="77777777" w:rsidR="0008208C" w:rsidRDefault="00E842C1">
      <w:pPr>
        <w:pStyle w:val="a4"/>
        <w:ind w:right="765" w:firstLine="2"/>
        <w:jc w:val="both"/>
      </w:pPr>
      <w:r>
        <w:t xml:space="preserve">В качестве защитного заземления применено устройство, состоящее из искусственных зазем- лителей. Вертикальные стальные стержни </w:t>
      </w:r>
      <w:r>
        <w:rPr>
          <w:rFonts w:ascii="Cambria Math" w:hAnsi="Cambria Math"/>
        </w:rPr>
        <w:t>∅</w:t>
      </w:r>
      <w:r>
        <w:t xml:space="preserve">16 мм соединены между собой стальной полосой 4х40 мм. Все соединения выполняются сваркой для обеспечения непрерывности цепи зазем- </w:t>
      </w:r>
      <w:r>
        <w:rPr>
          <w:spacing w:val="-2"/>
        </w:rPr>
        <w:t>ления.</w:t>
      </w:r>
    </w:p>
    <w:p w14:paraId="08C1D377" w14:textId="77777777" w:rsidR="0008208C" w:rsidRDefault="00E842C1">
      <w:pPr>
        <w:pStyle w:val="a4"/>
        <w:spacing w:before="3"/>
        <w:ind w:left="779"/>
        <w:jc w:val="both"/>
      </w:pPr>
      <w:r>
        <w:t>Электромонтажные</w:t>
      </w:r>
      <w:r>
        <w:rPr>
          <w:spacing w:val="-3"/>
        </w:rPr>
        <w:t xml:space="preserve"> </w:t>
      </w:r>
      <w:r>
        <w:t>работы</w:t>
      </w:r>
      <w:r>
        <w:rPr>
          <w:spacing w:val="-2"/>
        </w:rPr>
        <w:t xml:space="preserve"> </w:t>
      </w:r>
      <w:r>
        <w:t>выполняются,</w:t>
      </w:r>
      <w:r>
        <w:rPr>
          <w:spacing w:val="-2"/>
        </w:rPr>
        <w:t xml:space="preserve"> </w:t>
      </w:r>
      <w:r>
        <w:t>согласно</w:t>
      </w:r>
      <w:r>
        <w:rPr>
          <w:spacing w:val="-2"/>
        </w:rPr>
        <w:t xml:space="preserve"> </w:t>
      </w:r>
      <w:r>
        <w:t>ПУЭ</w:t>
      </w:r>
      <w:r>
        <w:rPr>
          <w:spacing w:val="-3"/>
        </w:rPr>
        <w:t xml:space="preserve"> </w:t>
      </w:r>
      <w:r>
        <w:t>РК</w:t>
      </w:r>
      <w:r>
        <w:rPr>
          <w:spacing w:val="-2"/>
        </w:rPr>
        <w:t xml:space="preserve"> </w:t>
      </w:r>
      <w:r>
        <w:t>2015</w:t>
      </w:r>
      <w:r>
        <w:rPr>
          <w:spacing w:val="-2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СП</w:t>
      </w:r>
      <w:r>
        <w:rPr>
          <w:spacing w:val="-2"/>
        </w:rPr>
        <w:t xml:space="preserve"> </w:t>
      </w:r>
      <w:r>
        <w:t>РК</w:t>
      </w:r>
      <w:r>
        <w:rPr>
          <w:spacing w:val="-2"/>
        </w:rPr>
        <w:t xml:space="preserve"> </w:t>
      </w:r>
      <w:r>
        <w:t>4.04-106-</w:t>
      </w:r>
      <w:r>
        <w:rPr>
          <w:spacing w:val="-2"/>
        </w:rPr>
        <w:t>2013.</w:t>
      </w:r>
    </w:p>
    <w:p w14:paraId="0EDA3242" w14:textId="77777777" w:rsidR="0008208C" w:rsidRDefault="0008208C">
      <w:pPr>
        <w:pStyle w:val="a4"/>
        <w:ind w:left="0"/>
      </w:pPr>
    </w:p>
    <w:p w14:paraId="63C6C007" w14:textId="77777777" w:rsidR="0008208C" w:rsidRDefault="00E842C1">
      <w:pPr>
        <w:pStyle w:val="1"/>
      </w:pPr>
      <w:bookmarkStart w:id="138" w:name="_bookmark53"/>
      <w:bookmarkStart w:id="139" w:name="_Toc215833387"/>
      <w:bookmarkEnd w:id="138"/>
      <w:r>
        <w:rPr>
          <w:spacing w:val="-2"/>
          <w:u w:val="single"/>
        </w:rPr>
        <w:t>2024-1324-</w:t>
      </w:r>
      <w:r>
        <w:rPr>
          <w:spacing w:val="-5"/>
          <w:u w:val="single"/>
        </w:rPr>
        <w:t>ЭН</w:t>
      </w:r>
      <w:bookmarkEnd w:id="139"/>
    </w:p>
    <w:p w14:paraId="5AC1B345" w14:textId="77777777" w:rsidR="0008208C" w:rsidRDefault="0008208C">
      <w:pPr>
        <w:pStyle w:val="a4"/>
        <w:ind w:left="0"/>
        <w:rPr>
          <w:b/>
        </w:rPr>
      </w:pPr>
    </w:p>
    <w:p w14:paraId="54073907" w14:textId="77777777" w:rsidR="0008208C" w:rsidRDefault="00E842C1" w:rsidP="00E842C1">
      <w:pPr>
        <w:pStyle w:val="a6"/>
        <w:numPr>
          <w:ilvl w:val="0"/>
          <w:numId w:val="4"/>
        </w:numPr>
        <w:ind w:left="426" w:right="768" w:firstLine="567"/>
        <w:rPr>
          <w:sz w:val="24"/>
        </w:rPr>
      </w:pPr>
      <w:r>
        <w:rPr>
          <w:sz w:val="24"/>
        </w:rPr>
        <w:t>Данный проект наружного электроосвещения разработан на основании следующих до- кументов и материалов:</w:t>
      </w:r>
    </w:p>
    <w:p w14:paraId="3423AF04" w14:textId="77777777" w:rsidR="0008208C" w:rsidRDefault="00E842C1" w:rsidP="00E842C1">
      <w:pPr>
        <w:pStyle w:val="a6"/>
        <w:numPr>
          <w:ilvl w:val="1"/>
          <w:numId w:val="4"/>
        </w:numPr>
        <w:ind w:left="426" w:firstLine="567"/>
        <w:rPr>
          <w:sz w:val="24"/>
        </w:rPr>
      </w:pPr>
      <w:r>
        <w:rPr>
          <w:sz w:val="24"/>
        </w:rPr>
        <w:t>архитектурных</w:t>
      </w:r>
      <w:r>
        <w:rPr>
          <w:spacing w:val="-4"/>
          <w:sz w:val="24"/>
        </w:rPr>
        <w:t xml:space="preserve"> </w:t>
      </w:r>
      <w:r>
        <w:rPr>
          <w:sz w:val="24"/>
        </w:rPr>
        <w:t>и</w:t>
      </w:r>
      <w:r>
        <w:rPr>
          <w:spacing w:val="-6"/>
          <w:sz w:val="24"/>
        </w:rPr>
        <w:t xml:space="preserve"> </w:t>
      </w:r>
      <w:r>
        <w:rPr>
          <w:sz w:val="24"/>
        </w:rPr>
        <w:t>планировочных</w:t>
      </w:r>
      <w:r>
        <w:rPr>
          <w:spacing w:val="-3"/>
          <w:sz w:val="24"/>
        </w:rPr>
        <w:t xml:space="preserve"> </w:t>
      </w:r>
      <w:r>
        <w:rPr>
          <w:spacing w:val="-2"/>
          <w:sz w:val="24"/>
        </w:rPr>
        <w:t>решений;</w:t>
      </w:r>
    </w:p>
    <w:p w14:paraId="57FDEE64" w14:textId="77777777" w:rsidR="0008208C" w:rsidRDefault="00E842C1" w:rsidP="00E842C1">
      <w:pPr>
        <w:pStyle w:val="a6"/>
        <w:numPr>
          <w:ilvl w:val="1"/>
          <w:numId w:val="4"/>
        </w:numPr>
        <w:ind w:left="426" w:firstLine="567"/>
        <w:rPr>
          <w:sz w:val="24"/>
        </w:rPr>
      </w:pPr>
      <w:r>
        <w:rPr>
          <w:sz w:val="24"/>
        </w:rPr>
        <w:t>технического</w:t>
      </w:r>
      <w:r>
        <w:rPr>
          <w:spacing w:val="-4"/>
          <w:sz w:val="24"/>
        </w:rPr>
        <w:t xml:space="preserve"> </w:t>
      </w:r>
      <w:r>
        <w:rPr>
          <w:sz w:val="24"/>
        </w:rPr>
        <w:t>задания</w:t>
      </w:r>
      <w:r>
        <w:rPr>
          <w:spacing w:val="-3"/>
          <w:sz w:val="24"/>
        </w:rPr>
        <w:t xml:space="preserve"> </w:t>
      </w:r>
      <w:r>
        <w:rPr>
          <w:sz w:val="24"/>
        </w:rPr>
        <w:t>на</w:t>
      </w:r>
      <w:r>
        <w:rPr>
          <w:spacing w:val="-3"/>
          <w:sz w:val="24"/>
        </w:rPr>
        <w:t xml:space="preserve"> </w:t>
      </w:r>
      <w:r>
        <w:rPr>
          <w:spacing w:val="-2"/>
          <w:sz w:val="24"/>
        </w:rPr>
        <w:t>проектирование;</w:t>
      </w:r>
    </w:p>
    <w:p w14:paraId="43AF462C" w14:textId="77777777" w:rsidR="0008208C" w:rsidRDefault="00E842C1" w:rsidP="00E842C1">
      <w:pPr>
        <w:pStyle w:val="a6"/>
        <w:numPr>
          <w:ilvl w:val="1"/>
          <w:numId w:val="4"/>
        </w:numPr>
        <w:spacing w:before="2" w:line="237" w:lineRule="auto"/>
        <w:ind w:left="426" w:right="771" w:firstLine="567"/>
        <w:rPr>
          <w:sz w:val="24"/>
        </w:rPr>
      </w:pPr>
      <w:r>
        <w:rPr>
          <w:sz w:val="24"/>
        </w:rPr>
        <w:t>действующих на территории РК нормативных документов по проектированию, строи- тельству и эксплуатации электрических сетей.</w:t>
      </w:r>
    </w:p>
    <w:p w14:paraId="3623E9A4" w14:textId="77777777" w:rsidR="0008208C" w:rsidRDefault="0008208C" w:rsidP="00E842C1">
      <w:pPr>
        <w:pStyle w:val="a4"/>
        <w:spacing w:before="1"/>
        <w:ind w:left="426" w:firstLine="567"/>
      </w:pPr>
    </w:p>
    <w:p w14:paraId="1AC70263" w14:textId="77777777" w:rsidR="0008208C" w:rsidRDefault="00E842C1" w:rsidP="00E842C1">
      <w:pPr>
        <w:pStyle w:val="a6"/>
        <w:numPr>
          <w:ilvl w:val="0"/>
          <w:numId w:val="4"/>
        </w:numPr>
        <w:ind w:left="426" w:right="763" w:firstLine="567"/>
        <w:jc w:val="both"/>
        <w:rPr>
          <w:sz w:val="24"/>
        </w:rPr>
      </w:pPr>
      <w:r>
        <w:rPr>
          <w:sz w:val="24"/>
        </w:rPr>
        <w:t xml:space="preserve">Проект освещения территории предусматривает монтаж шкафов управления освещени- ем, осветительных мачт и опор, кабельных линий КЛ-0,4 до осветительных опор, мачт и кон- сольных светильников, устанавливаемых на стенах зданий. Освещение выполняется светоди- одными светильниками нейтрального света с цветовой температурой 4000-4500К со степенью защиты IP67. Управление освещением выполняется шкафом управления наружным освещени- ем (ШУНО). Общая средняя освещенность территории принята 20 Лк в соответствии с СП РК </w:t>
      </w:r>
      <w:r>
        <w:rPr>
          <w:spacing w:val="-2"/>
          <w:sz w:val="24"/>
        </w:rPr>
        <w:t>4.04-109-2013.</w:t>
      </w:r>
    </w:p>
    <w:p w14:paraId="5FB34038" w14:textId="77777777" w:rsidR="0008208C" w:rsidRDefault="0008208C" w:rsidP="00E842C1">
      <w:pPr>
        <w:pStyle w:val="a4"/>
        <w:spacing w:before="1"/>
        <w:ind w:left="426" w:firstLine="567"/>
      </w:pPr>
    </w:p>
    <w:p w14:paraId="7AB37D48" w14:textId="77777777" w:rsidR="0008208C" w:rsidRDefault="00E842C1" w:rsidP="00E842C1">
      <w:pPr>
        <w:pStyle w:val="a6"/>
        <w:numPr>
          <w:ilvl w:val="0"/>
          <w:numId w:val="4"/>
        </w:numPr>
        <w:ind w:left="426" w:firstLine="567"/>
        <w:rPr>
          <w:sz w:val="24"/>
        </w:rPr>
      </w:pPr>
      <w:r>
        <w:rPr>
          <w:sz w:val="24"/>
        </w:rPr>
        <w:t>Сеть</w:t>
      </w:r>
      <w:r>
        <w:rPr>
          <w:spacing w:val="67"/>
          <w:sz w:val="24"/>
        </w:rPr>
        <w:t xml:space="preserve"> </w:t>
      </w:r>
      <w:r>
        <w:rPr>
          <w:sz w:val="24"/>
        </w:rPr>
        <w:t>осветительных</w:t>
      </w:r>
      <w:r>
        <w:rPr>
          <w:spacing w:val="68"/>
          <w:sz w:val="24"/>
        </w:rPr>
        <w:t xml:space="preserve"> </w:t>
      </w:r>
      <w:r>
        <w:rPr>
          <w:sz w:val="24"/>
        </w:rPr>
        <w:t>КЛ-0,4</w:t>
      </w:r>
      <w:r>
        <w:rPr>
          <w:spacing w:val="68"/>
          <w:sz w:val="24"/>
        </w:rPr>
        <w:t xml:space="preserve"> </w:t>
      </w:r>
      <w:r>
        <w:rPr>
          <w:sz w:val="24"/>
        </w:rPr>
        <w:t>кВ</w:t>
      </w:r>
      <w:r>
        <w:rPr>
          <w:spacing w:val="69"/>
          <w:sz w:val="24"/>
        </w:rPr>
        <w:t xml:space="preserve"> </w:t>
      </w:r>
      <w:r>
        <w:rPr>
          <w:sz w:val="24"/>
        </w:rPr>
        <w:t>выполняется</w:t>
      </w:r>
      <w:r>
        <w:rPr>
          <w:spacing w:val="65"/>
          <w:sz w:val="24"/>
        </w:rPr>
        <w:t xml:space="preserve"> </w:t>
      </w:r>
      <w:r>
        <w:rPr>
          <w:sz w:val="24"/>
        </w:rPr>
        <w:t>бронированными</w:t>
      </w:r>
      <w:r>
        <w:rPr>
          <w:spacing w:val="69"/>
          <w:sz w:val="24"/>
        </w:rPr>
        <w:t xml:space="preserve"> </w:t>
      </w:r>
      <w:r>
        <w:rPr>
          <w:sz w:val="24"/>
        </w:rPr>
        <w:t>медными</w:t>
      </w:r>
      <w:r>
        <w:rPr>
          <w:spacing w:val="69"/>
          <w:sz w:val="24"/>
        </w:rPr>
        <w:t xml:space="preserve"> </w:t>
      </w:r>
      <w:r>
        <w:rPr>
          <w:sz w:val="24"/>
        </w:rPr>
        <w:t>4-х</w:t>
      </w:r>
      <w:r>
        <w:rPr>
          <w:spacing w:val="68"/>
          <w:sz w:val="24"/>
        </w:rPr>
        <w:t xml:space="preserve"> </w:t>
      </w:r>
      <w:r>
        <w:rPr>
          <w:sz w:val="24"/>
        </w:rPr>
        <w:t>и</w:t>
      </w:r>
      <w:r>
        <w:rPr>
          <w:spacing w:val="67"/>
          <w:sz w:val="24"/>
        </w:rPr>
        <w:t xml:space="preserve"> </w:t>
      </w:r>
      <w:r>
        <w:rPr>
          <w:sz w:val="24"/>
        </w:rPr>
        <w:t>5-</w:t>
      </w:r>
      <w:r>
        <w:rPr>
          <w:spacing w:val="-5"/>
          <w:sz w:val="24"/>
        </w:rPr>
        <w:t>ти</w:t>
      </w:r>
    </w:p>
    <w:p w14:paraId="52DA244C" w14:textId="77777777" w:rsidR="0008208C" w:rsidRDefault="0008208C" w:rsidP="00E842C1">
      <w:pPr>
        <w:ind w:left="426" w:firstLine="567"/>
        <w:rPr>
          <w:sz w:val="24"/>
        </w:rPr>
        <w:sectPr w:rsidR="0008208C">
          <w:pgSz w:w="11910" w:h="16840"/>
          <w:pgMar w:top="1100" w:right="60" w:bottom="1380" w:left="500" w:header="0" w:footer="1134" w:gutter="0"/>
          <w:cols w:space="720"/>
        </w:sectPr>
      </w:pPr>
    </w:p>
    <w:p w14:paraId="15AF5C3E" w14:textId="77777777" w:rsidR="0008208C" w:rsidRDefault="00E842C1" w:rsidP="00E842C1">
      <w:pPr>
        <w:pStyle w:val="a4"/>
        <w:spacing w:before="64"/>
        <w:ind w:left="426" w:right="766"/>
        <w:jc w:val="both"/>
      </w:pPr>
      <w:r>
        <w:lastRenderedPageBreak/>
        <w:t>жильными кабелями с изоляцией ПВХ типа ВБбШвнг в траншее на глубине -0,7 м и ниже при наличии пересечений. Кроме того при наличии пересечений кабель укладывается в футляр - специальную ПЭ трубу для защиты кабельных линий. Сечение проводов проверено на допу- стимый длительный ток и падение напряжения. Выбранное сечение соответствует условиям механической прочности.</w:t>
      </w:r>
    </w:p>
    <w:p w14:paraId="037267D5" w14:textId="77777777" w:rsidR="0008208C" w:rsidRDefault="0008208C" w:rsidP="00E842C1">
      <w:pPr>
        <w:pStyle w:val="a4"/>
        <w:ind w:left="426" w:firstLine="567"/>
      </w:pPr>
    </w:p>
    <w:p w14:paraId="5705F76C" w14:textId="77777777" w:rsidR="0008208C" w:rsidRDefault="00E842C1" w:rsidP="00E842C1">
      <w:pPr>
        <w:pStyle w:val="a6"/>
        <w:numPr>
          <w:ilvl w:val="0"/>
          <w:numId w:val="4"/>
        </w:numPr>
        <w:ind w:left="426" w:right="765" w:firstLine="567"/>
        <w:jc w:val="both"/>
        <w:rPr>
          <w:sz w:val="24"/>
        </w:rPr>
      </w:pPr>
      <w:r>
        <w:rPr>
          <w:sz w:val="24"/>
        </w:rPr>
        <w:t>Расстояния по горизонтали от проектируемых кабельных сетей до соседних инженер- ных сетей при их параллельном размещении, а также расстояния по вертикали от проектируе- мых кабельных сетей до пересекаемых инженерных сетей приняты в соответствии с СП РК 3.01-103-2012 (с изменениями от 2019 г.). Расстояние от края опоры до края проезжей части составляет не менее 1,5 м - п.5.8. СП РК 4.04-104-2013.</w:t>
      </w:r>
    </w:p>
    <w:p w14:paraId="1AF1C80C" w14:textId="77777777" w:rsidR="0008208C" w:rsidRDefault="0008208C" w:rsidP="00E842C1">
      <w:pPr>
        <w:pStyle w:val="a4"/>
        <w:ind w:left="426" w:firstLine="567"/>
      </w:pPr>
    </w:p>
    <w:p w14:paraId="489437B8" w14:textId="77777777" w:rsidR="0008208C" w:rsidRDefault="00E842C1" w:rsidP="00E842C1">
      <w:pPr>
        <w:pStyle w:val="a6"/>
        <w:numPr>
          <w:ilvl w:val="0"/>
          <w:numId w:val="4"/>
        </w:numPr>
        <w:ind w:left="426" w:right="766" w:firstLine="567"/>
        <w:jc w:val="both"/>
        <w:rPr>
          <w:sz w:val="24"/>
        </w:rPr>
      </w:pPr>
      <w:r>
        <w:rPr>
          <w:sz w:val="24"/>
        </w:rPr>
        <w:t>Фундамент для опор освещения типа Ф изготавливается из тяжелого бетона в опалуб- ках с применением вибрационного метода уплотнения. Фундаментный блок состоит из за- кладной детали надежно замоноличенной в бетонное основание, для подводки подземного ка- беля фундамент имеет закладные трубы, закрепления стойки осуществляется при помощи за- кладных анкерных шпилек.</w:t>
      </w:r>
    </w:p>
    <w:p w14:paraId="792A72FE" w14:textId="77777777" w:rsidR="0008208C" w:rsidRDefault="00E842C1" w:rsidP="00E842C1">
      <w:pPr>
        <w:pStyle w:val="a6"/>
        <w:numPr>
          <w:ilvl w:val="0"/>
          <w:numId w:val="4"/>
        </w:numPr>
        <w:spacing w:before="275"/>
        <w:ind w:left="426" w:right="765" w:firstLine="567"/>
        <w:jc w:val="both"/>
        <w:rPr>
          <w:sz w:val="24"/>
        </w:rPr>
      </w:pPr>
      <w:r>
        <w:rPr>
          <w:sz w:val="24"/>
        </w:rPr>
        <w:t>На фундаменте предусмотрена шина заземления, приваренная к опорной пластине по верху</w:t>
      </w:r>
      <w:r>
        <w:rPr>
          <w:spacing w:val="-1"/>
          <w:sz w:val="24"/>
        </w:rPr>
        <w:t xml:space="preserve"> </w:t>
      </w:r>
      <w:r>
        <w:rPr>
          <w:sz w:val="24"/>
        </w:rPr>
        <w:t>фундамента</w:t>
      </w:r>
      <w:r>
        <w:rPr>
          <w:spacing w:val="-2"/>
          <w:sz w:val="24"/>
        </w:rPr>
        <w:t xml:space="preserve"> </w:t>
      </w:r>
      <w:r>
        <w:rPr>
          <w:sz w:val="24"/>
        </w:rPr>
        <w:t>и закрепленная</w:t>
      </w:r>
      <w:r>
        <w:rPr>
          <w:spacing w:val="-1"/>
          <w:sz w:val="24"/>
        </w:rPr>
        <w:t xml:space="preserve"> </w:t>
      </w:r>
      <w:r>
        <w:rPr>
          <w:sz w:val="24"/>
        </w:rPr>
        <w:t>на</w:t>
      </w:r>
      <w:r>
        <w:rPr>
          <w:spacing w:val="-2"/>
          <w:sz w:val="24"/>
        </w:rPr>
        <w:t xml:space="preserve"> </w:t>
      </w:r>
      <w:r>
        <w:rPr>
          <w:sz w:val="24"/>
        </w:rPr>
        <w:t>одной</w:t>
      </w:r>
      <w:r>
        <w:rPr>
          <w:spacing w:val="-3"/>
          <w:sz w:val="24"/>
        </w:rPr>
        <w:t xml:space="preserve"> </w:t>
      </w:r>
      <w:r>
        <w:rPr>
          <w:sz w:val="24"/>
        </w:rPr>
        <w:t>из</w:t>
      </w:r>
      <w:r>
        <w:rPr>
          <w:spacing w:val="-3"/>
          <w:sz w:val="24"/>
        </w:rPr>
        <w:t xml:space="preserve"> </w:t>
      </w:r>
      <w:r>
        <w:rPr>
          <w:sz w:val="24"/>
        </w:rPr>
        <w:t>граней.</w:t>
      </w:r>
      <w:r>
        <w:rPr>
          <w:spacing w:val="-1"/>
          <w:sz w:val="24"/>
        </w:rPr>
        <w:t xml:space="preserve"> </w:t>
      </w:r>
      <w:r>
        <w:rPr>
          <w:sz w:val="24"/>
        </w:rPr>
        <w:t>Наличие</w:t>
      </w:r>
      <w:r>
        <w:rPr>
          <w:spacing w:val="-2"/>
          <w:sz w:val="24"/>
        </w:rPr>
        <w:t xml:space="preserve"> </w:t>
      </w:r>
      <w:r>
        <w:rPr>
          <w:sz w:val="24"/>
        </w:rPr>
        <w:t>заземления</w:t>
      </w:r>
      <w:r>
        <w:rPr>
          <w:spacing w:val="-1"/>
          <w:sz w:val="24"/>
        </w:rPr>
        <w:t xml:space="preserve"> </w:t>
      </w:r>
      <w:r>
        <w:rPr>
          <w:sz w:val="24"/>
        </w:rPr>
        <w:t>препятствует</w:t>
      </w:r>
      <w:r>
        <w:rPr>
          <w:spacing w:val="-1"/>
          <w:sz w:val="24"/>
        </w:rPr>
        <w:t xml:space="preserve"> </w:t>
      </w:r>
      <w:r>
        <w:rPr>
          <w:sz w:val="24"/>
        </w:rPr>
        <w:t>риску получения электротравм при соприкосновении с элементами конструкции опоры в ситуации, когда произошло повреждение изоляции кабеля.</w:t>
      </w:r>
    </w:p>
    <w:p w14:paraId="6C8A82B7" w14:textId="77777777" w:rsidR="0008208C" w:rsidRDefault="0008208C" w:rsidP="00E842C1">
      <w:pPr>
        <w:pStyle w:val="a4"/>
        <w:ind w:left="426" w:firstLine="567"/>
      </w:pPr>
    </w:p>
    <w:p w14:paraId="18C59DD8" w14:textId="77777777" w:rsidR="0008208C" w:rsidRDefault="00E842C1" w:rsidP="00E842C1">
      <w:pPr>
        <w:pStyle w:val="a6"/>
        <w:numPr>
          <w:ilvl w:val="0"/>
          <w:numId w:val="4"/>
        </w:numPr>
        <w:ind w:left="426" w:firstLine="567"/>
        <w:jc w:val="both"/>
        <w:rPr>
          <w:sz w:val="24"/>
        </w:rPr>
      </w:pPr>
      <w:r>
        <w:rPr>
          <w:sz w:val="24"/>
        </w:rPr>
        <w:t>Для</w:t>
      </w:r>
      <w:r>
        <w:rPr>
          <w:spacing w:val="-4"/>
          <w:sz w:val="24"/>
        </w:rPr>
        <w:t xml:space="preserve"> </w:t>
      </w:r>
      <w:r>
        <w:rPr>
          <w:sz w:val="24"/>
        </w:rPr>
        <w:t>установки</w:t>
      </w:r>
      <w:r>
        <w:rPr>
          <w:spacing w:val="-3"/>
          <w:sz w:val="24"/>
        </w:rPr>
        <w:t xml:space="preserve"> </w:t>
      </w:r>
      <w:r>
        <w:rPr>
          <w:sz w:val="24"/>
        </w:rPr>
        <w:t>светильников</w:t>
      </w:r>
      <w:r>
        <w:rPr>
          <w:spacing w:val="-6"/>
          <w:sz w:val="24"/>
        </w:rPr>
        <w:t xml:space="preserve"> </w:t>
      </w:r>
      <w:r>
        <w:rPr>
          <w:spacing w:val="-2"/>
          <w:sz w:val="24"/>
        </w:rPr>
        <w:t>используются:</w:t>
      </w:r>
    </w:p>
    <w:p w14:paraId="70452894" w14:textId="77777777" w:rsidR="0008208C" w:rsidRDefault="00E842C1" w:rsidP="00E842C1">
      <w:pPr>
        <w:pStyle w:val="a6"/>
        <w:numPr>
          <w:ilvl w:val="1"/>
          <w:numId w:val="4"/>
        </w:numPr>
        <w:ind w:left="426" w:right="765" w:firstLine="567"/>
        <w:jc w:val="both"/>
        <w:rPr>
          <w:sz w:val="24"/>
        </w:rPr>
      </w:pPr>
      <w:r>
        <w:rPr>
          <w:sz w:val="24"/>
        </w:rPr>
        <w:t>прожекторные мачты освещения с мобильной короной высотой 30м; фундамент для прожекторных мачт типа КМ изготавливается из тяжелого бетона в предварительно вырытых котлованах. для подводки подземного кабеля фундамент имеет закладные трубы, закрепления фланца мачты осуществляется при помощи закладных анкерных шпилек;</w:t>
      </w:r>
    </w:p>
    <w:p w14:paraId="2832B00D" w14:textId="77777777" w:rsidR="0008208C" w:rsidRDefault="00E842C1" w:rsidP="00E842C1">
      <w:pPr>
        <w:pStyle w:val="a6"/>
        <w:numPr>
          <w:ilvl w:val="1"/>
          <w:numId w:val="4"/>
        </w:numPr>
        <w:ind w:left="426" w:right="772" w:firstLine="567"/>
        <w:jc w:val="both"/>
        <w:rPr>
          <w:sz w:val="24"/>
        </w:rPr>
      </w:pPr>
      <w:r>
        <w:rPr>
          <w:sz w:val="24"/>
        </w:rPr>
        <w:t>осветительные усиленные опоры СКФ высотой 10 м с кронштейнами типа КРГ (вылет 1,5 м, наклон 15°).</w:t>
      </w:r>
    </w:p>
    <w:p w14:paraId="3B98A6FC" w14:textId="77777777" w:rsidR="0008208C" w:rsidRDefault="0008208C" w:rsidP="00E842C1">
      <w:pPr>
        <w:pStyle w:val="a4"/>
        <w:ind w:left="426" w:firstLine="567"/>
      </w:pPr>
    </w:p>
    <w:p w14:paraId="6A4AD73A" w14:textId="77777777" w:rsidR="0008208C" w:rsidRDefault="00E842C1" w:rsidP="00E842C1">
      <w:pPr>
        <w:pStyle w:val="a6"/>
        <w:numPr>
          <w:ilvl w:val="0"/>
          <w:numId w:val="4"/>
        </w:numPr>
        <w:ind w:left="426" w:right="764" w:firstLine="567"/>
        <w:jc w:val="both"/>
        <w:rPr>
          <w:sz w:val="24"/>
        </w:rPr>
      </w:pPr>
      <w:r>
        <w:rPr>
          <w:sz w:val="24"/>
        </w:rPr>
        <w:t>Месторасположение проектируемых трасс КЛ-0,4 кВ, ШУНО, мачт и опор показано на листе 10. На чертеже обозначен лишь порядковый номер опоры. Полный номер опоры с ука- занием напряжения и года установки выполнить при строительстве линии.</w:t>
      </w:r>
    </w:p>
    <w:p w14:paraId="542FC96D" w14:textId="77777777" w:rsidR="0008208C" w:rsidRDefault="0008208C" w:rsidP="00E842C1">
      <w:pPr>
        <w:pStyle w:val="a4"/>
        <w:ind w:left="426" w:firstLine="567"/>
      </w:pPr>
    </w:p>
    <w:p w14:paraId="484F3004" w14:textId="77777777" w:rsidR="0008208C" w:rsidRDefault="00E842C1" w:rsidP="00E842C1">
      <w:pPr>
        <w:pStyle w:val="a6"/>
        <w:numPr>
          <w:ilvl w:val="0"/>
          <w:numId w:val="4"/>
        </w:numPr>
        <w:ind w:left="426" w:right="766" w:firstLine="567"/>
        <w:jc w:val="both"/>
        <w:rPr>
          <w:sz w:val="24"/>
        </w:rPr>
      </w:pPr>
      <w:r>
        <w:rPr>
          <w:sz w:val="24"/>
        </w:rPr>
        <w:t>В осветительной опоре использовать медный кабель типа ВВГнг 3х1,5. Расключение кабелей в основании опор выполнить прокалывающими зажимами SL9.21, обеспечивающих герметичность электрического соединения. Для защиты светотехнического оборудования от коротких замыканий применить модульный диффернициальный автоматический выключа- тель, который устанавливается на DIN-реке в монтажном отсеке опоры.</w:t>
      </w:r>
    </w:p>
    <w:p w14:paraId="20F1E5FE" w14:textId="77777777" w:rsidR="0008208C" w:rsidRDefault="0008208C" w:rsidP="00E842C1">
      <w:pPr>
        <w:pStyle w:val="a4"/>
        <w:ind w:left="426" w:firstLine="567"/>
      </w:pPr>
    </w:p>
    <w:p w14:paraId="7B110142" w14:textId="77777777" w:rsidR="0008208C" w:rsidRDefault="00E842C1" w:rsidP="00E842C1">
      <w:pPr>
        <w:pStyle w:val="a6"/>
        <w:numPr>
          <w:ilvl w:val="0"/>
          <w:numId w:val="4"/>
        </w:numPr>
        <w:tabs>
          <w:tab w:val="left" w:pos="2193"/>
        </w:tabs>
        <w:spacing w:before="1"/>
        <w:ind w:left="426" w:right="768" w:firstLine="567"/>
        <w:jc w:val="both"/>
        <w:rPr>
          <w:sz w:val="24"/>
        </w:rPr>
      </w:pPr>
      <w:r>
        <w:rPr>
          <w:sz w:val="24"/>
        </w:rPr>
        <w:t>Все электромонтажные работы при строительстве линии вести согласно ПУЭ</w:t>
      </w:r>
      <w:r>
        <w:rPr>
          <w:spacing w:val="40"/>
          <w:sz w:val="24"/>
        </w:rPr>
        <w:t xml:space="preserve"> </w:t>
      </w:r>
      <w:r>
        <w:rPr>
          <w:sz w:val="24"/>
        </w:rPr>
        <w:t>РК, ПТБ и ПТЭ РК и СН РК 4.04-07-2023 «Электротехнические устройства».</w:t>
      </w:r>
    </w:p>
    <w:p w14:paraId="566A45D3" w14:textId="77777777" w:rsidR="0008208C" w:rsidRDefault="0008208C">
      <w:pPr>
        <w:pStyle w:val="a4"/>
        <w:spacing w:before="47"/>
        <w:ind w:left="0"/>
        <w:rPr>
          <w:sz w:val="20"/>
        </w:rPr>
      </w:pPr>
    </w:p>
    <w:tbl>
      <w:tblPr>
        <w:tblStyle w:val="TableNormal"/>
        <w:tblW w:w="0" w:type="auto"/>
        <w:tblInd w:w="229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639"/>
        <w:gridCol w:w="1134"/>
      </w:tblGrid>
      <w:tr w:rsidR="0008208C" w14:paraId="5DC33515" w14:textId="77777777">
        <w:trPr>
          <w:trHeight w:val="275"/>
        </w:trPr>
        <w:tc>
          <w:tcPr>
            <w:tcW w:w="6773" w:type="dxa"/>
            <w:gridSpan w:val="2"/>
          </w:tcPr>
          <w:p w14:paraId="46058B71" w14:textId="77777777" w:rsidR="0008208C" w:rsidRDefault="00E842C1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z w:val="24"/>
              </w:rPr>
              <w:t>Основные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технические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показатели</w:t>
            </w:r>
          </w:p>
        </w:tc>
      </w:tr>
      <w:tr w:rsidR="0008208C" w14:paraId="70412028" w14:textId="77777777">
        <w:trPr>
          <w:trHeight w:val="278"/>
        </w:trPr>
        <w:tc>
          <w:tcPr>
            <w:tcW w:w="5639" w:type="dxa"/>
          </w:tcPr>
          <w:p w14:paraId="24D847F6" w14:textId="77777777" w:rsidR="0008208C" w:rsidRDefault="00E842C1">
            <w:pPr>
              <w:pStyle w:val="TableParagraph"/>
              <w:spacing w:before="1" w:line="257" w:lineRule="exact"/>
              <w:ind w:left="105"/>
              <w:rPr>
                <w:sz w:val="24"/>
              </w:rPr>
            </w:pPr>
            <w:r>
              <w:rPr>
                <w:sz w:val="24"/>
              </w:rPr>
              <w:t>Категория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электроснабжения</w:t>
            </w:r>
          </w:p>
        </w:tc>
        <w:tc>
          <w:tcPr>
            <w:tcW w:w="1134" w:type="dxa"/>
          </w:tcPr>
          <w:p w14:paraId="184D8056" w14:textId="77777777" w:rsidR="0008208C" w:rsidRDefault="00E842C1">
            <w:pPr>
              <w:pStyle w:val="TableParagraph"/>
              <w:spacing w:before="1" w:line="257" w:lineRule="exact"/>
              <w:ind w:left="105"/>
              <w:rPr>
                <w:sz w:val="24"/>
              </w:rPr>
            </w:pPr>
            <w:r>
              <w:rPr>
                <w:spacing w:val="-5"/>
                <w:sz w:val="24"/>
              </w:rPr>
              <w:t>III</w:t>
            </w:r>
          </w:p>
        </w:tc>
      </w:tr>
      <w:tr w:rsidR="0008208C" w14:paraId="5A69E6BE" w14:textId="77777777">
        <w:trPr>
          <w:trHeight w:val="275"/>
        </w:trPr>
        <w:tc>
          <w:tcPr>
            <w:tcW w:w="5639" w:type="dxa"/>
          </w:tcPr>
          <w:p w14:paraId="0D7B9239" w14:textId="77777777" w:rsidR="0008208C" w:rsidRDefault="00E842C1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z w:val="24"/>
              </w:rPr>
              <w:t>Напряжение,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В</w:t>
            </w:r>
          </w:p>
        </w:tc>
        <w:tc>
          <w:tcPr>
            <w:tcW w:w="1134" w:type="dxa"/>
          </w:tcPr>
          <w:p w14:paraId="58A55991" w14:textId="77777777" w:rsidR="0008208C" w:rsidRDefault="00E842C1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380/220</w:t>
            </w:r>
          </w:p>
        </w:tc>
      </w:tr>
      <w:tr w:rsidR="0008208C" w14:paraId="067253AE" w14:textId="77777777">
        <w:trPr>
          <w:trHeight w:val="275"/>
        </w:trPr>
        <w:tc>
          <w:tcPr>
            <w:tcW w:w="5639" w:type="dxa"/>
          </w:tcPr>
          <w:p w14:paraId="2BC5E369" w14:textId="77777777" w:rsidR="0008208C" w:rsidRDefault="00E842C1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z w:val="24"/>
              </w:rPr>
              <w:t>Расчетная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мощность,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кВт</w:t>
            </w:r>
          </w:p>
        </w:tc>
        <w:tc>
          <w:tcPr>
            <w:tcW w:w="1134" w:type="dxa"/>
          </w:tcPr>
          <w:p w14:paraId="61B20B8F" w14:textId="77777777" w:rsidR="0008208C" w:rsidRDefault="00E842C1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pacing w:val="-5"/>
                <w:sz w:val="24"/>
              </w:rPr>
              <w:t>5,1</w:t>
            </w:r>
          </w:p>
        </w:tc>
      </w:tr>
      <w:tr w:rsidR="0008208C" w14:paraId="457A507F" w14:textId="77777777">
        <w:trPr>
          <w:trHeight w:val="275"/>
        </w:trPr>
        <w:tc>
          <w:tcPr>
            <w:tcW w:w="5639" w:type="dxa"/>
          </w:tcPr>
          <w:p w14:paraId="6B00EECF" w14:textId="77777777" w:rsidR="0008208C" w:rsidRDefault="00E842C1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z w:val="24"/>
              </w:rPr>
              <w:t>Расчетный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ток,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А</w:t>
            </w:r>
          </w:p>
        </w:tc>
        <w:tc>
          <w:tcPr>
            <w:tcW w:w="1134" w:type="dxa"/>
          </w:tcPr>
          <w:p w14:paraId="1DD668AC" w14:textId="77777777" w:rsidR="0008208C" w:rsidRDefault="00E842C1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pacing w:val="-5"/>
                <w:sz w:val="24"/>
              </w:rPr>
              <w:t>8,2</w:t>
            </w:r>
          </w:p>
        </w:tc>
      </w:tr>
      <w:tr w:rsidR="0008208C" w14:paraId="1AAF7CBF" w14:textId="77777777">
        <w:trPr>
          <w:trHeight w:val="275"/>
        </w:trPr>
        <w:tc>
          <w:tcPr>
            <w:tcW w:w="5639" w:type="dxa"/>
          </w:tcPr>
          <w:p w14:paraId="006EF2F4" w14:textId="77777777" w:rsidR="0008208C" w:rsidRDefault="00E842C1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z w:val="24"/>
              </w:rPr>
              <w:t>Коэффициент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мощности,</w:t>
            </w:r>
            <w:r>
              <w:rPr>
                <w:spacing w:val="-4"/>
                <w:sz w:val="24"/>
              </w:rPr>
              <w:t xml:space="preserve"> cosф</w:t>
            </w:r>
          </w:p>
        </w:tc>
        <w:tc>
          <w:tcPr>
            <w:tcW w:w="1134" w:type="dxa"/>
          </w:tcPr>
          <w:p w14:paraId="3B6B33D0" w14:textId="77777777" w:rsidR="0008208C" w:rsidRDefault="00E842C1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pacing w:val="-4"/>
                <w:sz w:val="24"/>
              </w:rPr>
              <w:t>0.95</w:t>
            </w:r>
          </w:p>
        </w:tc>
      </w:tr>
      <w:tr w:rsidR="0008208C" w14:paraId="44F84081" w14:textId="77777777">
        <w:trPr>
          <w:trHeight w:val="275"/>
        </w:trPr>
        <w:tc>
          <w:tcPr>
            <w:tcW w:w="5639" w:type="dxa"/>
          </w:tcPr>
          <w:p w14:paraId="59516395" w14:textId="77777777" w:rsidR="0008208C" w:rsidRDefault="00E842C1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z w:val="24"/>
              </w:rPr>
              <w:t>Потери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напряжения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силовых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сетей,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%</w:t>
            </w:r>
          </w:p>
        </w:tc>
        <w:tc>
          <w:tcPr>
            <w:tcW w:w="1134" w:type="dxa"/>
          </w:tcPr>
          <w:p w14:paraId="22662DD0" w14:textId="77777777" w:rsidR="0008208C" w:rsidRDefault="00E842C1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</w:tbl>
    <w:p w14:paraId="02CF7AB2" w14:textId="77777777" w:rsidR="0008208C" w:rsidRDefault="0008208C">
      <w:pPr>
        <w:spacing w:line="256" w:lineRule="exact"/>
        <w:rPr>
          <w:sz w:val="24"/>
        </w:rPr>
        <w:sectPr w:rsidR="0008208C">
          <w:pgSz w:w="11910" w:h="16840"/>
          <w:pgMar w:top="1100" w:right="60" w:bottom="1380" w:left="500" w:header="0" w:footer="1134" w:gutter="0"/>
          <w:cols w:space="720"/>
        </w:sectPr>
      </w:pPr>
    </w:p>
    <w:p w14:paraId="6CA2AC5E" w14:textId="77777777" w:rsidR="0008208C" w:rsidRDefault="0008208C">
      <w:pPr>
        <w:pStyle w:val="a4"/>
        <w:spacing w:before="1"/>
        <w:ind w:left="0"/>
        <w:rPr>
          <w:sz w:val="2"/>
        </w:rPr>
      </w:pPr>
    </w:p>
    <w:tbl>
      <w:tblPr>
        <w:tblStyle w:val="TableNormal"/>
        <w:tblW w:w="0" w:type="auto"/>
        <w:tblInd w:w="229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639"/>
        <w:gridCol w:w="1134"/>
      </w:tblGrid>
      <w:tr w:rsidR="0008208C" w14:paraId="19B12EFD" w14:textId="77777777">
        <w:trPr>
          <w:trHeight w:val="275"/>
        </w:trPr>
        <w:tc>
          <w:tcPr>
            <w:tcW w:w="5639" w:type="dxa"/>
          </w:tcPr>
          <w:p w14:paraId="37BB8AB6" w14:textId="77777777" w:rsidR="0008208C" w:rsidRDefault="00E842C1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z w:val="24"/>
              </w:rPr>
              <w:t>Потери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напряжения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сетей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освещения,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%</w:t>
            </w:r>
          </w:p>
        </w:tc>
        <w:tc>
          <w:tcPr>
            <w:tcW w:w="1134" w:type="dxa"/>
          </w:tcPr>
          <w:p w14:paraId="30C53C90" w14:textId="77777777" w:rsidR="0008208C" w:rsidRDefault="00E842C1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pacing w:val="-5"/>
                <w:sz w:val="24"/>
              </w:rPr>
              <w:t>1,2</w:t>
            </w:r>
          </w:p>
        </w:tc>
      </w:tr>
      <w:tr w:rsidR="0008208C" w14:paraId="22CC2827" w14:textId="77777777">
        <w:trPr>
          <w:trHeight w:val="275"/>
        </w:trPr>
        <w:tc>
          <w:tcPr>
            <w:tcW w:w="5639" w:type="dxa"/>
          </w:tcPr>
          <w:p w14:paraId="3D646F1C" w14:textId="77777777" w:rsidR="0008208C" w:rsidRDefault="00E842C1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z w:val="24"/>
              </w:rPr>
              <w:t>Общее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количество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ЩР,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шт.</w:t>
            </w:r>
          </w:p>
        </w:tc>
        <w:tc>
          <w:tcPr>
            <w:tcW w:w="1134" w:type="dxa"/>
          </w:tcPr>
          <w:p w14:paraId="51075EC9" w14:textId="77777777" w:rsidR="0008208C" w:rsidRDefault="00E842C1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08208C" w14:paraId="54908F0A" w14:textId="77777777">
        <w:trPr>
          <w:trHeight w:val="276"/>
        </w:trPr>
        <w:tc>
          <w:tcPr>
            <w:tcW w:w="5639" w:type="dxa"/>
          </w:tcPr>
          <w:p w14:paraId="0D2D1F90" w14:textId="77777777" w:rsidR="0008208C" w:rsidRDefault="00E842C1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z w:val="24"/>
              </w:rPr>
              <w:t>Общее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количество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 xml:space="preserve">ЩО, </w:t>
            </w:r>
            <w:r>
              <w:rPr>
                <w:spacing w:val="-5"/>
                <w:sz w:val="24"/>
              </w:rPr>
              <w:t>шт.</w:t>
            </w:r>
          </w:p>
        </w:tc>
        <w:tc>
          <w:tcPr>
            <w:tcW w:w="1134" w:type="dxa"/>
          </w:tcPr>
          <w:p w14:paraId="17207E0E" w14:textId="77777777" w:rsidR="0008208C" w:rsidRDefault="00E842C1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</w:tr>
      <w:tr w:rsidR="0008208C" w14:paraId="612DDEE2" w14:textId="77777777">
        <w:trPr>
          <w:trHeight w:val="275"/>
        </w:trPr>
        <w:tc>
          <w:tcPr>
            <w:tcW w:w="5639" w:type="dxa"/>
          </w:tcPr>
          <w:p w14:paraId="48CC5610" w14:textId="77777777" w:rsidR="0008208C" w:rsidRDefault="00E842C1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z w:val="24"/>
              </w:rPr>
              <w:t>Общая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длина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прокладываемого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кабеля,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м</w:t>
            </w:r>
          </w:p>
        </w:tc>
        <w:tc>
          <w:tcPr>
            <w:tcW w:w="1134" w:type="dxa"/>
          </w:tcPr>
          <w:p w14:paraId="620E7F13" w14:textId="77777777" w:rsidR="0008208C" w:rsidRDefault="00E842C1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pacing w:val="-4"/>
                <w:sz w:val="24"/>
              </w:rPr>
              <w:t>2473</w:t>
            </w:r>
          </w:p>
        </w:tc>
      </w:tr>
      <w:tr w:rsidR="0008208C" w14:paraId="3107110D" w14:textId="77777777">
        <w:trPr>
          <w:trHeight w:val="277"/>
        </w:trPr>
        <w:tc>
          <w:tcPr>
            <w:tcW w:w="5639" w:type="dxa"/>
          </w:tcPr>
          <w:p w14:paraId="37CC5BEB" w14:textId="77777777" w:rsidR="0008208C" w:rsidRDefault="00E842C1">
            <w:pPr>
              <w:pStyle w:val="TableParagraph"/>
              <w:spacing w:line="258" w:lineRule="exact"/>
              <w:ind w:left="105"/>
              <w:rPr>
                <w:sz w:val="24"/>
              </w:rPr>
            </w:pPr>
            <w:r>
              <w:rPr>
                <w:sz w:val="24"/>
              </w:rPr>
              <w:t>Общее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количество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осветительных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приборов,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7"/>
                <w:sz w:val="24"/>
              </w:rPr>
              <w:t>шт</w:t>
            </w:r>
          </w:p>
        </w:tc>
        <w:tc>
          <w:tcPr>
            <w:tcW w:w="1134" w:type="dxa"/>
          </w:tcPr>
          <w:p w14:paraId="35EF1BB7" w14:textId="77777777" w:rsidR="0008208C" w:rsidRDefault="00E842C1">
            <w:pPr>
              <w:pStyle w:val="TableParagraph"/>
              <w:spacing w:line="258" w:lineRule="exact"/>
              <w:ind w:left="105"/>
              <w:rPr>
                <w:sz w:val="24"/>
              </w:rPr>
            </w:pPr>
            <w:r>
              <w:rPr>
                <w:spacing w:val="-5"/>
                <w:sz w:val="24"/>
              </w:rPr>
              <w:t>99</w:t>
            </w:r>
          </w:p>
        </w:tc>
      </w:tr>
    </w:tbl>
    <w:p w14:paraId="7725E3D4" w14:textId="77777777" w:rsidR="0008208C" w:rsidRDefault="0008208C">
      <w:pPr>
        <w:pStyle w:val="a4"/>
        <w:spacing w:before="2"/>
        <w:ind w:left="0"/>
      </w:pPr>
    </w:p>
    <w:p w14:paraId="03A2407E" w14:textId="77777777" w:rsidR="0008208C" w:rsidRDefault="00E842C1" w:rsidP="00E842C1">
      <w:pPr>
        <w:pStyle w:val="1"/>
        <w:ind w:left="426" w:firstLine="567"/>
      </w:pPr>
      <w:bookmarkStart w:id="140" w:name="_bookmark54"/>
      <w:bookmarkStart w:id="141" w:name="_Toc215833388"/>
      <w:bookmarkEnd w:id="140"/>
      <w:r>
        <w:rPr>
          <w:spacing w:val="-2"/>
          <w:u w:val="single"/>
        </w:rPr>
        <w:t>2024-1324-1-</w:t>
      </w:r>
      <w:r>
        <w:rPr>
          <w:spacing w:val="-5"/>
          <w:u w:val="single"/>
        </w:rPr>
        <w:t>АПТ</w:t>
      </w:r>
      <w:bookmarkEnd w:id="141"/>
    </w:p>
    <w:p w14:paraId="0290DAA6" w14:textId="77777777" w:rsidR="0008208C" w:rsidRDefault="0008208C" w:rsidP="00E842C1">
      <w:pPr>
        <w:pStyle w:val="a4"/>
        <w:ind w:left="426" w:firstLine="567"/>
        <w:rPr>
          <w:b/>
        </w:rPr>
      </w:pPr>
    </w:p>
    <w:p w14:paraId="0A20C09D" w14:textId="77777777" w:rsidR="0008208C" w:rsidRDefault="00E842C1" w:rsidP="00E842C1">
      <w:pPr>
        <w:pStyle w:val="a4"/>
        <w:ind w:left="426" w:right="67" w:firstLine="567"/>
      </w:pPr>
      <w:r>
        <w:t>Рабочие чертежи проекта автоматического пожаротушения на объекте разработаны на ос- новании следующих документов:</w:t>
      </w:r>
    </w:p>
    <w:p w14:paraId="258A0441" w14:textId="77777777" w:rsidR="0008208C" w:rsidRDefault="00E842C1" w:rsidP="00E842C1">
      <w:pPr>
        <w:pStyle w:val="a6"/>
        <w:numPr>
          <w:ilvl w:val="0"/>
          <w:numId w:val="3"/>
        </w:numPr>
        <w:tabs>
          <w:tab w:val="left" w:pos="1485"/>
        </w:tabs>
        <w:ind w:left="426" w:right="67" w:firstLine="567"/>
        <w:rPr>
          <w:sz w:val="24"/>
        </w:rPr>
      </w:pPr>
      <w:r>
        <w:rPr>
          <w:sz w:val="24"/>
        </w:rPr>
        <w:t>технического</w:t>
      </w:r>
      <w:r>
        <w:rPr>
          <w:spacing w:val="-4"/>
          <w:sz w:val="24"/>
        </w:rPr>
        <w:t xml:space="preserve"> </w:t>
      </w:r>
      <w:r>
        <w:rPr>
          <w:sz w:val="24"/>
        </w:rPr>
        <w:t>задания</w:t>
      </w:r>
      <w:r>
        <w:rPr>
          <w:spacing w:val="-3"/>
          <w:sz w:val="24"/>
        </w:rPr>
        <w:t xml:space="preserve"> </w:t>
      </w:r>
      <w:r>
        <w:rPr>
          <w:sz w:val="24"/>
        </w:rPr>
        <w:t>на</w:t>
      </w:r>
      <w:r>
        <w:rPr>
          <w:spacing w:val="-3"/>
          <w:sz w:val="24"/>
        </w:rPr>
        <w:t xml:space="preserve"> </w:t>
      </w:r>
      <w:r>
        <w:rPr>
          <w:spacing w:val="-2"/>
          <w:sz w:val="24"/>
        </w:rPr>
        <w:t>проектирование;</w:t>
      </w:r>
    </w:p>
    <w:p w14:paraId="3AD20B72" w14:textId="77777777" w:rsidR="0008208C" w:rsidRDefault="00E842C1" w:rsidP="00E842C1">
      <w:pPr>
        <w:pStyle w:val="a6"/>
        <w:numPr>
          <w:ilvl w:val="0"/>
          <w:numId w:val="3"/>
        </w:numPr>
        <w:tabs>
          <w:tab w:val="left" w:pos="1485"/>
        </w:tabs>
        <w:ind w:left="426" w:right="67" w:firstLine="567"/>
        <w:rPr>
          <w:sz w:val="24"/>
        </w:rPr>
      </w:pPr>
      <w:r>
        <w:rPr>
          <w:sz w:val="24"/>
        </w:rPr>
        <w:t>чертежей</w:t>
      </w:r>
      <w:r>
        <w:rPr>
          <w:spacing w:val="-9"/>
          <w:sz w:val="24"/>
        </w:rPr>
        <w:t xml:space="preserve"> </w:t>
      </w:r>
      <w:r>
        <w:rPr>
          <w:sz w:val="24"/>
        </w:rPr>
        <w:t>архитектурно-</w:t>
      </w:r>
      <w:r>
        <w:rPr>
          <w:spacing w:val="-2"/>
          <w:sz w:val="24"/>
        </w:rPr>
        <w:t>строительных;</w:t>
      </w:r>
    </w:p>
    <w:p w14:paraId="270DD6D7" w14:textId="77777777" w:rsidR="0008208C" w:rsidRDefault="00E842C1" w:rsidP="00E842C1">
      <w:pPr>
        <w:pStyle w:val="a6"/>
        <w:numPr>
          <w:ilvl w:val="0"/>
          <w:numId w:val="3"/>
        </w:numPr>
        <w:tabs>
          <w:tab w:val="left" w:pos="1485"/>
        </w:tabs>
        <w:ind w:left="426" w:right="67" w:firstLine="567"/>
        <w:rPr>
          <w:sz w:val="24"/>
        </w:rPr>
      </w:pPr>
      <w:r>
        <w:rPr>
          <w:sz w:val="24"/>
        </w:rPr>
        <w:t>действующих</w:t>
      </w:r>
      <w:r>
        <w:rPr>
          <w:spacing w:val="-3"/>
          <w:sz w:val="24"/>
        </w:rPr>
        <w:t xml:space="preserve"> </w:t>
      </w:r>
      <w:r>
        <w:rPr>
          <w:sz w:val="24"/>
        </w:rPr>
        <w:t>норм</w:t>
      </w:r>
      <w:r>
        <w:rPr>
          <w:spacing w:val="-4"/>
          <w:sz w:val="24"/>
        </w:rPr>
        <w:t xml:space="preserve"> </w:t>
      </w:r>
      <w:r>
        <w:rPr>
          <w:sz w:val="24"/>
        </w:rPr>
        <w:t>и</w:t>
      </w:r>
      <w:r>
        <w:rPr>
          <w:spacing w:val="-4"/>
          <w:sz w:val="24"/>
        </w:rPr>
        <w:t xml:space="preserve"> </w:t>
      </w:r>
      <w:r>
        <w:rPr>
          <w:sz w:val="24"/>
        </w:rPr>
        <w:t>правил</w:t>
      </w:r>
      <w:r>
        <w:rPr>
          <w:spacing w:val="-2"/>
          <w:sz w:val="24"/>
        </w:rPr>
        <w:t xml:space="preserve"> проектирования;</w:t>
      </w:r>
    </w:p>
    <w:p w14:paraId="58F7BDBC" w14:textId="77777777" w:rsidR="0008208C" w:rsidRDefault="00E842C1" w:rsidP="00E842C1">
      <w:pPr>
        <w:pStyle w:val="a6"/>
        <w:numPr>
          <w:ilvl w:val="0"/>
          <w:numId w:val="3"/>
        </w:numPr>
        <w:tabs>
          <w:tab w:val="left" w:pos="1485"/>
        </w:tabs>
        <w:ind w:left="426" w:right="67" w:firstLine="567"/>
        <w:rPr>
          <w:sz w:val="24"/>
        </w:rPr>
      </w:pPr>
      <w:r>
        <w:rPr>
          <w:sz w:val="24"/>
        </w:rPr>
        <w:t>технических</w:t>
      </w:r>
      <w:r>
        <w:rPr>
          <w:spacing w:val="-6"/>
          <w:sz w:val="24"/>
        </w:rPr>
        <w:t xml:space="preserve"> </w:t>
      </w:r>
      <w:r>
        <w:rPr>
          <w:sz w:val="24"/>
        </w:rPr>
        <w:t>данных</w:t>
      </w:r>
      <w:r>
        <w:rPr>
          <w:spacing w:val="-4"/>
          <w:sz w:val="24"/>
        </w:rPr>
        <w:t xml:space="preserve"> </w:t>
      </w:r>
      <w:r>
        <w:rPr>
          <w:sz w:val="24"/>
        </w:rPr>
        <w:t>фирм-изготовителей</w:t>
      </w:r>
      <w:r>
        <w:rPr>
          <w:spacing w:val="-4"/>
          <w:sz w:val="24"/>
        </w:rPr>
        <w:t xml:space="preserve"> </w:t>
      </w:r>
      <w:r>
        <w:rPr>
          <w:sz w:val="24"/>
        </w:rPr>
        <w:t>и</w:t>
      </w:r>
      <w:r>
        <w:rPr>
          <w:spacing w:val="-3"/>
          <w:sz w:val="24"/>
        </w:rPr>
        <w:t xml:space="preserve"> </w:t>
      </w:r>
      <w:r>
        <w:rPr>
          <w:sz w:val="24"/>
        </w:rPr>
        <w:t>применяемое</w:t>
      </w:r>
      <w:r>
        <w:rPr>
          <w:spacing w:val="-5"/>
          <w:sz w:val="24"/>
        </w:rPr>
        <w:t xml:space="preserve"> </w:t>
      </w:r>
      <w:r>
        <w:rPr>
          <w:sz w:val="24"/>
        </w:rPr>
        <w:t>оборудование</w:t>
      </w:r>
      <w:r>
        <w:rPr>
          <w:spacing w:val="-4"/>
          <w:sz w:val="24"/>
        </w:rPr>
        <w:t xml:space="preserve"> </w:t>
      </w:r>
      <w:r>
        <w:rPr>
          <w:spacing w:val="-2"/>
          <w:sz w:val="24"/>
        </w:rPr>
        <w:t>защиты.</w:t>
      </w:r>
    </w:p>
    <w:p w14:paraId="3336C803" w14:textId="77777777" w:rsidR="0008208C" w:rsidRDefault="00E842C1" w:rsidP="00E842C1">
      <w:pPr>
        <w:pStyle w:val="a4"/>
        <w:ind w:left="426" w:right="67" w:firstLine="567"/>
        <w:jc w:val="both"/>
      </w:pPr>
      <w:r>
        <w:t>Рабочий проект разработан в соответствии с требованиями СП РК 2.02-104-2014, СП</w:t>
      </w:r>
      <w:r>
        <w:rPr>
          <w:spacing w:val="40"/>
        </w:rPr>
        <w:t xml:space="preserve"> </w:t>
      </w:r>
      <w:r>
        <w:t xml:space="preserve">РК 3.03-105-2014 и технической документацией заводов-изготовителей применяемого обору- </w:t>
      </w:r>
      <w:r>
        <w:rPr>
          <w:spacing w:val="-2"/>
        </w:rPr>
        <w:t>дования.</w:t>
      </w:r>
    </w:p>
    <w:p w14:paraId="57A3F873" w14:textId="77777777" w:rsidR="0008208C" w:rsidRDefault="00E842C1" w:rsidP="00E842C1">
      <w:pPr>
        <w:pStyle w:val="a4"/>
        <w:ind w:left="426" w:right="67" w:firstLine="567"/>
        <w:jc w:val="both"/>
      </w:pPr>
      <w:r>
        <w:t>Помещение выполнено отапливаемый, в конструкциях, обеспечивающих II степень огне- стойкости, согласно СН РК 2.02-11-2002, рекомендаций технических справочников, а также расчетов, запроектирована автоматическая установка спринклерного пожаротушения, водоза- полненная (температура более +5).</w:t>
      </w:r>
    </w:p>
    <w:p w14:paraId="487F3A0E" w14:textId="77777777" w:rsidR="0008208C" w:rsidRDefault="00E842C1" w:rsidP="00E842C1">
      <w:pPr>
        <w:pStyle w:val="a4"/>
        <w:ind w:left="426" w:right="67" w:firstLine="567"/>
        <w:jc w:val="both"/>
      </w:pPr>
      <w:r>
        <w:t>Параметры проектируемой установки автоматического спринклерного пожаротушения приняты из расчета защищаемой площади, для модельного цеха по группе помещения 4.1 где интенсивность орошения при высоте здания 16 м. при применении сплинкерных</w:t>
      </w:r>
      <w:r>
        <w:rPr>
          <w:spacing w:val="40"/>
        </w:rPr>
        <w:t xml:space="preserve"> </w:t>
      </w:r>
      <w:r>
        <w:t>оросителей с устройством дистанционного пуска - высота помещения принимается 10 м. - 0,3 л/с, площадь для расчета расхода воды 360 м2, время работы установки 60 мин, площадь контролируемая одним оросителем не более 12 м2.</w:t>
      </w:r>
    </w:p>
    <w:p w14:paraId="53E3029A" w14:textId="77777777" w:rsidR="0008208C" w:rsidRDefault="00E842C1" w:rsidP="00E842C1">
      <w:pPr>
        <w:pStyle w:val="a4"/>
        <w:ind w:left="426" w:right="67" w:firstLine="567"/>
        <w:jc w:val="both"/>
      </w:pPr>
      <w:r>
        <w:t>Параметры проектируемой установки автоматического спринклерного пожаротушения приняты из расчета защищаемой площади, для склада материалов по группе помещения 5 где интенсивность орошения при высоте складирования 2-3 м. при применении сплинкерных оросителей с</w:t>
      </w:r>
      <w:r>
        <w:rPr>
          <w:spacing w:val="-1"/>
        </w:rPr>
        <w:t xml:space="preserve"> </w:t>
      </w:r>
      <w:r>
        <w:t>устройством</w:t>
      </w:r>
      <w:r>
        <w:rPr>
          <w:spacing w:val="-1"/>
        </w:rPr>
        <w:t xml:space="preserve"> </w:t>
      </w:r>
      <w:r>
        <w:t>дистанционного пуска</w:t>
      </w:r>
      <w:r>
        <w:rPr>
          <w:spacing w:val="-1"/>
        </w:rPr>
        <w:t xml:space="preserve"> </w:t>
      </w:r>
      <w:r>
        <w:t>-</w:t>
      </w:r>
      <w:r>
        <w:rPr>
          <w:spacing w:val="-1"/>
        </w:rPr>
        <w:t xml:space="preserve"> </w:t>
      </w:r>
      <w:r>
        <w:t>высота</w:t>
      </w:r>
      <w:r>
        <w:rPr>
          <w:spacing w:val="-1"/>
        </w:rPr>
        <w:t xml:space="preserve"> </w:t>
      </w:r>
      <w:r>
        <w:t>помещения принимается</w:t>
      </w:r>
      <w:r>
        <w:rPr>
          <w:spacing w:val="-1"/>
        </w:rPr>
        <w:t xml:space="preserve"> </w:t>
      </w:r>
      <w:r>
        <w:t>10 м. -</w:t>
      </w:r>
      <w:r>
        <w:rPr>
          <w:spacing w:val="-1"/>
        </w:rPr>
        <w:t xml:space="preserve"> </w:t>
      </w:r>
      <w:r>
        <w:t>0,24 л/с, площадь для расчета расхода воды 180 м2, время работы установки 60 мин, площадь кон- тролируемая одним оросителем не более 9 м2.</w:t>
      </w:r>
    </w:p>
    <w:p w14:paraId="46E7ADC7" w14:textId="77777777" w:rsidR="0008208C" w:rsidRDefault="00E842C1" w:rsidP="00E842C1">
      <w:pPr>
        <w:pStyle w:val="a4"/>
        <w:ind w:left="426" w:right="67" w:firstLine="567"/>
        <w:jc w:val="both"/>
      </w:pPr>
      <w:r>
        <w:t>Число оросителей в секции не превышает 800 шт. Число оросителей на одной ветви не превышает 5 шт. Расстояние между оросителями в складе материалов не более 3 м, в модель- ном цехе не более 4 м., до стен и перегородок не более 1,5 м. Перед самым удаленным ороси- телем установлен кран для манометра, для контроля давления. Оросители предусмотрены СЭУО0-РВо(д)0,84-R1/2.P57.B2-"Аква-Гефест" с температурой срабатывания 57 градусов. ро- зеткой вверх. Расстояние от розетки оросителя до плоскости перекрытия должно быть, от 0,08 до 0,4 м.</w:t>
      </w:r>
    </w:p>
    <w:p w14:paraId="41029158" w14:textId="77777777" w:rsidR="0008208C" w:rsidRDefault="00E842C1" w:rsidP="00E842C1">
      <w:pPr>
        <w:pStyle w:val="a4"/>
        <w:ind w:left="426" w:right="67" w:firstLine="567"/>
        <w:jc w:val="both"/>
      </w:pPr>
      <w:r>
        <w:t>Помещения насосных установок пожаротушения и системы АПТ выгорожены противо- пожарными стенами (перегородками) и перекрытиями. Уровеня шума в помещениях, вызван- ных работой насосных агрегатов не превышать 30 дБ.</w:t>
      </w:r>
    </w:p>
    <w:p w14:paraId="1A8EC5F2" w14:textId="77777777" w:rsidR="0008208C" w:rsidRDefault="00E842C1" w:rsidP="00E842C1">
      <w:pPr>
        <w:pStyle w:val="a4"/>
        <w:ind w:left="426" w:right="67" w:firstLine="567"/>
        <w:jc w:val="both"/>
      </w:pPr>
      <w:r>
        <w:t>Узел управления находится в насосной станции на отметке 0,000 в осях Б - 14 Насосная станция питается от двух вводов Ду150 мм.</w:t>
      </w:r>
    </w:p>
    <w:p w14:paraId="724C9ABF" w14:textId="77777777" w:rsidR="0008208C" w:rsidRDefault="00E842C1" w:rsidP="00E842C1">
      <w:pPr>
        <w:pStyle w:val="a4"/>
        <w:ind w:left="426" w:right="67" w:firstLine="567"/>
        <w:jc w:val="both"/>
      </w:pPr>
      <w:r>
        <w:t>Насосная станция относится к первой категории надежности. Жокей насос питается из го- родского водопровода.</w:t>
      </w:r>
    </w:p>
    <w:p w14:paraId="7FD97650" w14:textId="77777777" w:rsidR="0008208C" w:rsidRDefault="00E842C1" w:rsidP="00E842C1">
      <w:pPr>
        <w:pStyle w:val="a4"/>
        <w:ind w:left="426" w:right="67" w:firstLine="567"/>
        <w:jc w:val="both"/>
      </w:pPr>
      <w:r>
        <w:t>Трубную разводку спринклерной установки выполнить из стальных электросварных труб по ГОСТ 10704-91.</w:t>
      </w:r>
    </w:p>
    <w:p w14:paraId="549CCEAD" w14:textId="77777777" w:rsidR="0008208C" w:rsidRDefault="00E842C1" w:rsidP="00E842C1">
      <w:pPr>
        <w:pStyle w:val="a4"/>
        <w:ind w:left="426" w:right="67" w:firstLine="567"/>
        <w:jc w:val="both"/>
      </w:pPr>
      <w:r>
        <w:t>Трубные соединения выполнить на сварке. Диаметры труб назначены на основании гид- равлического расчета.</w:t>
      </w:r>
    </w:p>
    <w:p w14:paraId="1EB1A72E" w14:textId="77777777" w:rsidR="0008208C" w:rsidRDefault="0008208C" w:rsidP="00E842C1">
      <w:pPr>
        <w:ind w:right="67"/>
        <w:jc w:val="both"/>
        <w:sectPr w:rsidR="0008208C" w:rsidSect="00E842C1">
          <w:pgSz w:w="11910" w:h="16840"/>
          <w:pgMar w:top="1140" w:right="570" w:bottom="1380" w:left="500" w:header="0" w:footer="1134" w:gutter="0"/>
          <w:cols w:space="720"/>
        </w:sectPr>
      </w:pPr>
    </w:p>
    <w:p w14:paraId="20674B82" w14:textId="77777777" w:rsidR="0008208C" w:rsidRDefault="00E842C1" w:rsidP="00E842C1">
      <w:pPr>
        <w:pStyle w:val="a4"/>
        <w:spacing w:before="64"/>
        <w:ind w:left="0" w:right="67" w:firstLine="427"/>
        <w:jc w:val="both"/>
      </w:pPr>
      <w:r>
        <w:lastRenderedPageBreak/>
        <w:t>Питающий и распределительный трубопровод следует прокладывать с уклоном 0,005 тру- бы</w:t>
      </w:r>
      <w:r>
        <w:rPr>
          <w:spacing w:val="-1"/>
        </w:rPr>
        <w:t xml:space="preserve"> </w:t>
      </w:r>
      <w:r>
        <w:t>с</w:t>
      </w:r>
      <w:r>
        <w:rPr>
          <w:spacing w:val="-1"/>
        </w:rPr>
        <w:t xml:space="preserve"> </w:t>
      </w:r>
      <w:r>
        <w:t>диаметром более</w:t>
      </w:r>
      <w:r>
        <w:rPr>
          <w:spacing w:val="-2"/>
        </w:rPr>
        <w:t xml:space="preserve"> </w:t>
      </w:r>
      <w:r>
        <w:t>57 мм</w:t>
      </w:r>
      <w:r>
        <w:rPr>
          <w:spacing w:val="-1"/>
        </w:rPr>
        <w:t xml:space="preserve"> </w:t>
      </w:r>
      <w:r>
        <w:t>и 0,01 -</w:t>
      </w:r>
      <w:r>
        <w:rPr>
          <w:spacing w:val="-1"/>
        </w:rPr>
        <w:t xml:space="preserve"> </w:t>
      </w:r>
      <w:r>
        <w:t>менее</w:t>
      </w:r>
      <w:r>
        <w:rPr>
          <w:spacing w:val="-1"/>
        </w:rPr>
        <w:t xml:space="preserve"> </w:t>
      </w:r>
      <w:r>
        <w:t>57</w:t>
      </w:r>
      <w:r>
        <w:rPr>
          <w:spacing w:val="-2"/>
        </w:rPr>
        <w:t xml:space="preserve"> </w:t>
      </w:r>
      <w:r>
        <w:t>мм</w:t>
      </w:r>
      <w:r>
        <w:rPr>
          <w:spacing w:val="40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сторону узла</w:t>
      </w:r>
      <w:r>
        <w:rPr>
          <w:spacing w:val="-1"/>
        </w:rPr>
        <w:t xml:space="preserve"> </w:t>
      </w:r>
      <w:r>
        <w:t>управления или</w:t>
      </w:r>
      <w:r>
        <w:rPr>
          <w:spacing w:val="-2"/>
        </w:rPr>
        <w:t xml:space="preserve"> </w:t>
      </w:r>
      <w:r>
        <w:t>промывочно- го крана (СП РК 2.02-104-2014), после монтажа систему промыть и испытать на герметич- ность(94 м.в.ст.).</w:t>
      </w:r>
    </w:p>
    <w:p w14:paraId="35C86BC1" w14:textId="77777777" w:rsidR="0008208C" w:rsidRDefault="00E842C1" w:rsidP="00E842C1">
      <w:pPr>
        <w:pStyle w:val="a4"/>
        <w:ind w:left="0" w:right="67"/>
        <w:jc w:val="both"/>
      </w:pPr>
      <w:r>
        <w:t>Крепление</w:t>
      </w:r>
      <w:r>
        <w:rPr>
          <w:spacing w:val="-5"/>
        </w:rPr>
        <w:t xml:space="preserve"> </w:t>
      </w:r>
      <w:r>
        <w:t>труб</w:t>
      </w:r>
      <w:r>
        <w:rPr>
          <w:spacing w:val="-2"/>
        </w:rPr>
        <w:t xml:space="preserve"> </w:t>
      </w:r>
      <w:r>
        <w:t>выполнить</w:t>
      </w:r>
      <w:r>
        <w:rPr>
          <w:spacing w:val="-1"/>
        </w:rPr>
        <w:t xml:space="preserve"> </w:t>
      </w:r>
      <w:r>
        <w:t>согласно</w:t>
      </w:r>
      <w:r>
        <w:rPr>
          <w:spacing w:val="-2"/>
        </w:rPr>
        <w:t xml:space="preserve"> </w:t>
      </w:r>
      <w:r>
        <w:t>требованиям</w:t>
      </w:r>
      <w:r>
        <w:rPr>
          <w:spacing w:val="-3"/>
        </w:rPr>
        <w:t xml:space="preserve"> </w:t>
      </w:r>
      <w:r>
        <w:t>СП</w:t>
      </w:r>
      <w:r>
        <w:rPr>
          <w:spacing w:val="-2"/>
        </w:rPr>
        <w:t xml:space="preserve"> </w:t>
      </w:r>
      <w:r>
        <w:t>РК</w:t>
      </w:r>
      <w:r>
        <w:rPr>
          <w:spacing w:val="-2"/>
        </w:rPr>
        <w:t xml:space="preserve"> </w:t>
      </w:r>
      <w:r>
        <w:t>2.02-104-</w:t>
      </w:r>
      <w:r>
        <w:rPr>
          <w:spacing w:val="-2"/>
        </w:rPr>
        <w:t>2014.</w:t>
      </w:r>
    </w:p>
    <w:p w14:paraId="64DAA76C" w14:textId="77777777" w:rsidR="0008208C" w:rsidRDefault="00E842C1" w:rsidP="00E842C1">
      <w:pPr>
        <w:pStyle w:val="a4"/>
        <w:ind w:left="0" w:right="67" w:firstLine="427"/>
        <w:jc w:val="both"/>
      </w:pPr>
      <w:r>
        <w:t>Монтаж установок вести согласно ВСН 2661-01-91 "Правила производства и приемки ра- бот. Автоматические установки пожаротушения", технических инструкций, паспортов обору- дования, заводов - поставщиков.</w:t>
      </w:r>
    </w:p>
    <w:p w14:paraId="3355D20C" w14:textId="77777777" w:rsidR="0008208C" w:rsidRDefault="00E842C1" w:rsidP="00E842C1">
      <w:pPr>
        <w:pStyle w:val="a4"/>
        <w:ind w:left="0" w:right="67"/>
        <w:jc w:val="both"/>
      </w:pPr>
      <w:r>
        <w:t>Насосная</w:t>
      </w:r>
      <w:r>
        <w:rPr>
          <w:spacing w:val="-1"/>
        </w:rPr>
        <w:t xml:space="preserve"> </w:t>
      </w:r>
      <w:r>
        <w:t>станция</w:t>
      </w:r>
      <w:r>
        <w:rPr>
          <w:spacing w:val="-3"/>
        </w:rPr>
        <w:t xml:space="preserve"> </w:t>
      </w:r>
      <w:r>
        <w:t>предусмотрена</w:t>
      </w:r>
      <w:r>
        <w:rPr>
          <w:spacing w:val="-4"/>
        </w:rPr>
        <w:t xml:space="preserve"> </w:t>
      </w:r>
      <w:r>
        <w:t>Hydro</w:t>
      </w:r>
      <w:r>
        <w:rPr>
          <w:spacing w:val="-3"/>
        </w:rPr>
        <w:t xml:space="preserve"> </w:t>
      </w:r>
      <w:r>
        <w:t>EN</w:t>
      </w:r>
      <w:r>
        <w:rPr>
          <w:spacing w:val="-3"/>
        </w:rPr>
        <w:t xml:space="preserve"> </w:t>
      </w:r>
      <w:r>
        <w:t>125-315/302</w:t>
      </w:r>
      <w:r>
        <w:rPr>
          <w:spacing w:val="-3"/>
        </w:rPr>
        <w:t xml:space="preserve"> </w:t>
      </w:r>
      <w:r>
        <w:t>S2JS</w:t>
      </w:r>
      <w:r>
        <w:rPr>
          <w:spacing w:val="-2"/>
        </w:rPr>
        <w:t xml:space="preserve"> </w:t>
      </w:r>
      <w:r>
        <w:t>ASD-</w:t>
      </w:r>
      <w:r>
        <w:rPr>
          <w:spacing w:val="-5"/>
        </w:rPr>
        <w:t>U1</w:t>
      </w:r>
    </w:p>
    <w:p w14:paraId="7E67DAD7" w14:textId="77777777" w:rsidR="0008208C" w:rsidRDefault="00E842C1" w:rsidP="00E842C1">
      <w:pPr>
        <w:pStyle w:val="a4"/>
        <w:ind w:left="0" w:right="67" w:firstLine="427"/>
        <w:jc w:val="both"/>
      </w:pPr>
      <w:r>
        <w:t>В насосной станции пожаротушения используется комплектная насосная станция с пара- метрами согласно расчета:</w:t>
      </w:r>
    </w:p>
    <w:p w14:paraId="71436B0E" w14:textId="77777777" w:rsidR="0008208C" w:rsidRDefault="00E842C1" w:rsidP="00E842C1">
      <w:pPr>
        <w:pStyle w:val="a4"/>
        <w:ind w:left="0" w:right="67" w:firstLine="427"/>
        <w:jc w:val="both"/>
      </w:pPr>
      <w:r>
        <w:t>Насос</w:t>
      </w:r>
      <w:r>
        <w:rPr>
          <w:spacing w:val="40"/>
        </w:rPr>
        <w:t xml:space="preserve"> </w:t>
      </w:r>
      <w:r>
        <w:t>Q= 391,68 м3/ч, Н= 102 м, Р= 2х160 кВт - один основной, один резервный; В ком- плекте с насосами, рамой, шкафом управления, напорным и всасывающим коллекторами, расширительным баком и запорной арматурой, реле давления.</w:t>
      </w:r>
    </w:p>
    <w:p w14:paraId="426EE927" w14:textId="77777777" w:rsidR="0008208C" w:rsidRDefault="00E842C1" w:rsidP="00E842C1">
      <w:pPr>
        <w:pStyle w:val="a4"/>
        <w:spacing w:line="275" w:lineRule="exact"/>
        <w:ind w:left="0" w:right="67"/>
        <w:jc w:val="both"/>
      </w:pPr>
      <w:r>
        <w:t>Насос</w:t>
      </w:r>
      <w:r>
        <w:rPr>
          <w:spacing w:val="-2"/>
        </w:rPr>
        <w:t xml:space="preserve"> </w:t>
      </w:r>
      <w:r>
        <w:t>жокей</w:t>
      </w:r>
      <w:r>
        <w:rPr>
          <w:spacing w:val="60"/>
        </w:rPr>
        <w:t xml:space="preserve"> </w:t>
      </w:r>
      <w:r>
        <w:t>Q=</w:t>
      </w:r>
      <w:r>
        <w:rPr>
          <w:spacing w:val="-2"/>
        </w:rPr>
        <w:t xml:space="preserve"> </w:t>
      </w:r>
      <w:r>
        <w:t>5,0 м3/ч, Н=</w:t>
      </w:r>
      <w:r>
        <w:rPr>
          <w:spacing w:val="-1"/>
        </w:rPr>
        <w:t xml:space="preserve"> </w:t>
      </w:r>
      <w:r>
        <w:t>102</w:t>
      </w:r>
      <w:r>
        <w:rPr>
          <w:spacing w:val="-1"/>
        </w:rPr>
        <w:t xml:space="preserve"> </w:t>
      </w:r>
      <w:r>
        <w:t xml:space="preserve">м, Р= 2,2 </w:t>
      </w:r>
      <w:r>
        <w:rPr>
          <w:spacing w:val="-4"/>
        </w:rPr>
        <w:t>кВт;</w:t>
      </w:r>
    </w:p>
    <w:p w14:paraId="33F35AC1" w14:textId="77777777" w:rsidR="0008208C" w:rsidRDefault="00E842C1" w:rsidP="00E842C1">
      <w:pPr>
        <w:pStyle w:val="a4"/>
        <w:ind w:left="0" w:right="67" w:firstLine="427"/>
        <w:jc w:val="both"/>
      </w:pPr>
      <w:r>
        <w:t>Контролируемый</w:t>
      </w:r>
      <w:r>
        <w:rPr>
          <w:spacing w:val="-3"/>
        </w:rPr>
        <w:t xml:space="preserve"> </w:t>
      </w:r>
      <w:r>
        <w:t>параметр</w:t>
      </w:r>
      <w:r>
        <w:rPr>
          <w:spacing w:val="-3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системе</w:t>
      </w:r>
      <w:r>
        <w:rPr>
          <w:spacing w:val="-4"/>
        </w:rPr>
        <w:t xml:space="preserve"> </w:t>
      </w:r>
      <w:r>
        <w:t>-</w:t>
      </w:r>
      <w:r>
        <w:rPr>
          <w:spacing w:val="-4"/>
        </w:rPr>
        <w:t xml:space="preserve"> </w:t>
      </w:r>
      <w:r>
        <w:t>давление.</w:t>
      </w:r>
      <w:r>
        <w:rPr>
          <w:spacing w:val="-3"/>
        </w:rPr>
        <w:t xml:space="preserve"> </w:t>
      </w:r>
      <w:r>
        <w:t>Давление</w:t>
      </w:r>
      <w:r>
        <w:rPr>
          <w:spacing w:val="-4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системе</w:t>
      </w:r>
      <w:r>
        <w:rPr>
          <w:spacing w:val="40"/>
        </w:rPr>
        <w:t xml:space="preserve"> </w:t>
      </w:r>
      <w:r>
        <w:t>поддерживает</w:t>
      </w:r>
      <w:r>
        <w:rPr>
          <w:spacing w:val="-3"/>
        </w:rPr>
        <w:t xml:space="preserve"> </w:t>
      </w:r>
      <w:r>
        <w:t xml:space="preserve">жокей </w:t>
      </w:r>
      <w:r>
        <w:rPr>
          <w:spacing w:val="-2"/>
        </w:rPr>
        <w:t>насос.</w:t>
      </w:r>
    </w:p>
    <w:p w14:paraId="19ED72EF" w14:textId="77777777" w:rsidR="0008208C" w:rsidRDefault="00E842C1" w:rsidP="00E842C1">
      <w:pPr>
        <w:pStyle w:val="a4"/>
        <w:ind w:left="0" w:right="67"/>
        <w:jc w:val="both"/>
      </w:pPr>
      <w:r>
        <w:t>В</w:t>
      </w:r>
      <w:r>
        <w:rPr>
          <w:spacing w:val="-4"/>
        </w:rPr>
        <w:t xml:space="preserve"> </w:t>
      </w:r>
      <w:r>
        <w:t>автоматическом</w:t>
      </w:r>
      <w:r>
        <w:rPr>
          <w:spacing w:val="-3"/>
        </w:rPr>
        <w:t xml:space="preserve"> </w:t>
      </w:r>
      <w:r>
        <w:t>режиме</w:t>
      </w:r>
      <w:r>
        <w:rPr>
          <w:spacing w:val="-4"/>
        </w:rPr>
        <w:t xml:space="preserve"> </w:t>
      </w:r>
      <w:r>
        <w:t>предусмотрен</w:t>
      </w:r>
      <w:r>
        <w:rPr>
          <w:spacing w:val="-3"/>
        </w:rPr>
        <w:t xml:space="preserve"> </w:t>
      </w:r>
      <w:r>
        <w:t>следующий</w:t>
      </w:r>
      <w:r>
        <w:rPr>
          <w:spacing w:val="-3"/>
        </w:rPr>
        <w:t xml:space="preserve"> </w:t>
      </w:r>
      <w:r>
        <w:rPr>
          <w:spacing w:val="-2"/>
        </w:rPr>
        <w:t>алгоритм:</w:t>
      </w:r>
    </w:p>
    <w:p w14:paraId="455F05FA" w14:textId="77777777" w:rsidR="0008208C" w:rsidRDefault="00E842C1" w:rsidP="00E842C1">
      <w:pPr>
        <w:pStyle w:val="a4"/>
        <w:ind w:left="0" w:right="67" w:firstLine="427"/>
        <w:jc w:val="both"/>
      </w:pPr>
      <w:r>
        <w:t>при падении давления в секции, подается команда на открытие эл.затворов на вводе, через 10 с включение основного насоса.</w:t>
      </w:r>
    </w:p>
    <w:p w14:paraId="697528C6" w14:textId="77777777" w:rsidR="0008208C" w:rsidRDefault="00E842C1" w:rsidP="00E842C1">
      <w:pPr>
        <w:pStyle w:val="a4"/>
        <w:ind w:left="0" w:right="67" w:firstLine="427"/>
        <w:jc w:val="both"/>
      </w:pPr>
      <w:r>
        <w:t>при</w:t>
      </w:r>
      <w:r>
        <w:rPr>
          <w:spacing w:val="-3"/>
        </w:rPr>
        <w:t xml:space="preserve"> </w:t>
      </w:r>
      <w:r>
        <w:t>нажатии</w:t>
      </w:r>
      <w:r>
        <w:rPr>
          <w:spacing w:val="-3"/>
        </w:rPr>
        <w:t xml:space="preserve"> </w:t>
      </w:r>
      <w:r>
        <w:t>кнопки</w:t>
      </w:r>
      <w:r>
        <w:rPr>
          <w:spacing w:val="-3"/>
        </w:rPr>
        <w:t xml:space="preserve"> </w:t>
      </w:r>
      <w:r>
        <w:t>"SB",</w:t>
      </w:r>
      <w:r>
        <w:rPr>
          <w:spacing w:val="-3"/>
        </w:rPr>
        <w:t xml:space="preserve"> </w:t>
      </w:r>
      <w:r>
        <w:t>подается</w:t>
      </w:r>
      <w:r>
        <w:rPr>
          <w:spacing w:val="-3"/>
        </w:rPr>
        <w:t xml:space="preserve"> </w:t>
      </w:r>
      <w:r>
        <w:t>команда</w:t>
      </w:r>
      <w:r>
        <w:rPr>
          <w:spacing w:val="-4"/>
        </w:rPr>
        <w:t xml:space="preserve"> </w:t>
      </w:r>
      <w:r>
        <w:t>на</w:t>
      </w:r>
      <w:r>
        <w:rPr>
          <w:spacing w:val="-2"/>
        </w:rPr>
        <w:t xml:space="preserve"> </w:t>
      </w:r>
      <w:r>
        <w:t>открытие</w:t>
      </w:r>
      <w:r>
        <w:rPr>
          <w:spacing w:val="-4"/>
        </w:rPr>
        <w:t xml:space="preserve"> </w:t>
      </w:r>
      <w:r>
        <w:t>эл.затворов</w:t>
      </w:r>
      <w:r>
        <w:rPr>
          <w:spacing w:val="-6"/>
        </w:rPr>
        <w:t xml:space="preserve"> </w:t>
      </w:r>
      <w:r>
        <w:t>на</w:t>
      </w:r>
      <w:r>
        <w:rPr>
          <w:spacing w:val="-4"/>
        </w:rPr>
        <w:t xml:space="preserve"> </w:t>
      </w:r>
      <w:r>
        <w:t>трубопроводе</w:t>
      </w:r>
      <w:r>
        <w:rPr>
          <w:spacing w:val="-5"/>
        </w:rPr>
        <w:t xml:space="preserve"> </w:t>
      </w:r>
      <w:r>
        <w:t>ПК, давление падает, открывается эл.затвор на вводе, включение основного насоса.</w:t>
      </w:r>
    </w:p>
    <w:p w14:paraId="4EAA35C8" w14:textId="77777777" w:rsidR="0008208C" w:rsidRDefault="00E842C1" w:rsidP="00E842C1">
      <w:pPr>
        <w:pStyle w:val="a4"/>
        <w:ind w:left="0" w:right="67" w:firstLine="427"/>
        <w:jc w:val="both"/>
      </w:pPr>
      <w:r>
        <w:t>Защите от коррозии подлежат трубопроводы установки пожаротушения и вспомогатель- ные металлоконструкции для крепления трубопроводов и оборудования. Защита осуществля- ется нанесением защитной окраски ПФ-115 на два слоя</w:t>
      </w:r>
      <w:r>
        <w:rPr>
          <w:spacing w:val="40"/>
        </w:rPr>
        <w:t xml:space="preserve"> </w:t>
      </w:r>
      <w:r>
        <w:t>по предварительно очищенной и обезжиренной поверхности. Цвет покрытия согласно ГОСТ 12.4.026-2015</w:t>
      </w:r>
    </w:p>
    <w:p w14:paraId="72DE0B2D" w14:textId="77777777" w:rsidR="0008208C" w:rsidRDefault="0008208C">
      <w:pPr>
        <w:pStyle w:val="a4"/>
        <w:ind w:left="0"/>
      </w:pPr>
    </w:p>
    <w:p w14:paraId="4B5FAF2A" w14:textId="77777777" w:rsidR="0008208C" w:rsidRDefault="0008208C">
      <w:pPr>
        <w:pStyle w:val="a4"/>
        <w:ind w:left="0"/>
      </w:pPr>
    </w:p>
    <w:p w14:paraId="30CFB4CD" w14:textId="77777777" w:rsidR="0008208C" w:rsidRDefault="00E842C1">
      <w:pPr>
        <w:pStyle w:val="1"/>
        <w:numPr>
          <w:ilvl w:val="0"/>
          <w:numId w:val="58"/>
        </w:numPr>
        <w:tabs>
          <w:tab w:val="left" w:pos="1444"/>
        </w:tabs>
        <w:ind w:left="1444" w:hanging="240"/>
        <w:jc w:val="left"/>
      </w:pPr>
      <w:bookmarkStart w:id="142" w:name="_bookmark55"/>
      <w:bookmarkStart w:id="143" w:name="_Toc215833389"/>
      <w:bookmarkEnd w:id="142"/>
      <w:r>
        <w:t>ТЕПЛОМЕХАНИЧЕСКИЕ</w:t>
      </w:r>
      <w:r>
        <w:rPr>
          <w:spacing w:val="-10"/>
        </w:rPr>
        <w:t xml:space="preserve"> </w:t>
      </w:r>
      <w:r>
        <w:rPr>
          <w:spacing w:val="-2"/>
        </w:rPr>
        <w:t>РЕШЕНИЯ</w:t>
      </w:r>
      <w:bookmarkEnd w:id="143"/>
    </w:p>
    <w:p w14:paraId="2B57EE72" w14:textId="77777777" w:rsidR="0008208C" w:rsidRDefault="0008208C">
      <w:pPr>
        <w:pStyle w:val="a4"/>
        <w:ind w:left="0"/>
      </w:pPr>
    </w:p>
    <w:p w14:paraId="67635A50" w14:textId="77777777" w:rsidR="00E842C1" w:rsidRPr="00E842C1" w:rsidRDefault="00E842C1" w:rsidP="00E842C1">
      <w:pPr>
        <w:pStyle w:val="a4"/>
        <w:ind w:left="0" w:right="-1" w:firstLine="567"/>
        <w:jc w:val="both"/>
      </w:pPr>
      <w:r w:rsidRPr="00E842C1">
        <w:t>Раздел "Тепломеханические решения" котельной разработан на основании технического задания на проектирование. Котельная предназначена литейного завода расположенного по адресу Карагандинская обл. р-н Бухар-Жырауский, с.о. Доскейский, село Доскей, уч. кв. 028, строение 2007.  Технические решения по тепломеханической части рабочего проекта котельной разрабатывались на основании: СП РК 4.02-105-2013 "Котельные установки"; СН РК 4.02-05-2013  "Котельные установки"; СП РК 4.02-106-2013* "Автономные источники теплоснабжения".</w:t>
      </w:r>
    </w:p>
    <w:p w14:paraId="698C932A" w14:textId="77777777" w:rsidR="00E842C1" w:rsidRPr="00E842C1" w:rsidRDefault="00E842C1" w:rsidP="00E842C1">
      <w:pPr>
        <w:pStyle w:val="a4"/>
        <w:ind w:left="0" w:right="-1" w:firstLine="567"/>
        <w:jc w:val="both"/>
      </w:pPr>
      <w:r w:rsidRPr="00E842C1">
        <w:t xml:space="preserve"> Установка блочно-модульной котельной "Виктория" Тип 1 мощность. 1850кВт предусмотрена в полной заводской готовности, изготавливаемой ТОО "КSM" г. Караганда с тремя котлами "Meteor" мощностью 1850кВт каждый.</w:t>
      </w:r>
    </w:p>
    <w:p w14:paraId="50F6A5DF" w14:textId="77777777" w:rsidR="00E842C1" w:rsidRPr="00E842C1" w:rsidRDefault="00E842C1" w:rsidP="00E842C1">
      <w:pPr>
        <w:pStyle w:val="a4"/>
        <w:ind w:left="0" w:right="-1" w:firstLine="567"/>
        <w:jc w:val="both"/>
      </w:pPr>
      <w:r w:rsidRPr="00E842C1">
        <w:t xml:space="preserve"> Расчетные параметры наружного воздуха: расчетная зимняя температура наружного воздуха (наиболее холодной пятидневки) = -28,9°С.</w:t>
      </w:r>
    </w:p>
    <w:p w14:paraId="21464045" w14:textId="77777777" w:rsidR="00E842C1" w:rsidRPr="00E842C1" w:rsidRDefault="00E842C1" w:rsidP="00E842C1">
      <w:pPr>
        <w:pStyle w:val="a4"/>
        <w:ind w:left="0" w:right="-1" w:firstLine="567"/>
        <w:jc w:val="both"/>
      </w:pPr>
      <w:r w:rsidRPr="00E842C1">
        <w:t xml:space="preserve"> Теплоносителем в котельной является вода с параметрами: для нужд отопления и вентиляции - 95-70°С;</w:t>
      </w:r>
    </w:p>
    <w:p w14:paraId="3BE5EBF7" w14:textId="6901C78C" w:rsidR="00E842C1" w:rsidRDefault="00E842C1">
      <w:pPr>
        <w:pStyle w:val="a4"/>
        <w:ind w:left="0"/>
      </w:pPr>
    </w:p>
    <w:p w14:paraId="04512459" w14:textId="37EC1FAF" w:rsidR="001317E3" w:rsidRDefault="001317E3">
      <w:pPr>
        <w:pStyle w:val="a4"/>
        <w:ind w:left="0"/>
      </w:pPr>
    </w:p>
    <w:p w14:paraId="78883CA3" w14:textId="1D8B1EAC" w:rsidR="001317E3" w:rsidRDefault="001317E3">
      <w:pPr>
        <w:pStyle w:val="a4"/>
        <w:ind w:left="0"/>
      </w:pPr>
    </w:p>
    <w:p w14:paraId="7D245DDC" w14:textId="7731B5A8" w:rsidR="001317E3" w:rsidRDefault="001317E3">
      <w:pPr>
        <w:pStyle w:val="a4"/>
        <w:ind w:left="0"/>
      </w:pPr>
    </w:p>
    <w:p w14:paraId="4912EE3C" w14:textId="764A458A" w:rsidR="001317E3" w:rsidRDefault="001317E3">
      <w:pPr>
        <w:pStyle w:val="a4"/>
        <w:ind w:left="0"/>
      </w:pPr>
    </w:p>
    <w:p w14:paraId="1A5AC5DB" w14:textId="27652CD0" w:rsidR="001317E3" w:rsidRDefault="001317E3">
      <w:pPr>
        <w:pStyle w:val="a4"/>
        <w:ind w:left="0"/>
      </w:pPr>
    </w:p>
    <w:p w14:paraId="6F7501A0" w14:textId="77777777" w:rsidR="001317E3" w:rsidRDefault="001317E3">
      <w:pPr>
        <w:pStyle w:val="a4"/>
        <w:ind w:left="0"/>
      </w:pPr>
    </w:p>
    <w:p w14:paraId="7E9A3BD1" w14:textId="77777777" w:rsidR="00E842C1" w:rsidRDefault="00E842C1">
      <w:pPr>
        <w:pStyle w:val="a4"/>
        <w:ind w:left="0"/>
      </w:pPr>
    </w:p>
    <w:p w14:paraId="7DF5C000" w14:textId="77777777" w:rsidR="00E842C1" w:rsidRPr="007B38F7" w:rsidRDefault="00E842C1" w:rsidP="00E842C1">
      <w:pPr>
        <w:ind w:firstLine="993"/>
        <w:rPr>
          <w:b/>
          <w:color w:val="000000"/>
          <w:sz w:val="24"/>
          <w:szCs w:val="24"/>
          <w:lang w:eastAsia="ru-RU"/>
        </w:rPr>
      </w:pPr>
      <w:r w:rsidRPr="007B38F7">
        <w:rPr>
          <w:b/>
          <w:color w:val="000000"/>
          <w:sz w:val="24"/>
          <w:szCs w:val="24"/>
          <w:lang w:eastAsia="ru-RU"/>
        </w:rPr>
        <w:lastRenderedPageBreak/>
        <w:t>Теплопроизводительность котельной</w:t>
      </w:r>
    </w:p>
    <w:tbl>
      <w:tblPr>
        <w:tblW w:w="4486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870"/>
        <w:gridCol w:w="1418"/>
        <w:gridCol w:w="1416"/>
        <w:gridCol w:w="1277"/>
        <w:gridCol w:w="1277"/>
        <w:gridCol w:w="1584"/>
      </w:tblGrid>
      <w:tr w:rsidR="00E842C1" w:rsidRPr="00305E93" w14:paraId="5398F613" w14:textId="77777777" w:rsidTr="001317E3">
        <w:trPr>
          <w:trHeight w:val="294"/>
          <w:tblHeader/>
          <w:jc w:val="center"/>
        </w:trPr>
        <w:tc>
          <w:tcPr>
            <w:tcW w:w="1057" w:type="pct"/>
            <w:vMerge w:val="restart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7D3C299" w14:textId="77777777" w:rsidR="00E842C1" w:rsidRPr="00305E93" w:rsidRDefault="00E842C1" w:rsidP="00E842C1">
            <w:pPr>
              <w:rPr>
                <w:b/>
                <w:color w:val="000000"/>
                <w:sz w:val="24"/>
                <w:szCs w:val="24"/>
                <w:lang w:eastAsia="ru-RU"/>
              </w:rPr>
            </w:pPr>
            <w:r w:rsidRPr="00305E93">
              <w:rPr>
                <w:b/>
                <w:color w:val="000000"/>
                <w:sz w:val="24"/>
                <w:szCs w:val="24"/>
                <w:lang w:eastAsia="ru-RU"/>
              </w:rPr>
              <w:t>Расчетный режим</w:t>
            </w:r>
          </w:p>
        </w:tc>
        <w:tc>
          <w:tcPr>
            <w:tcW w:w="3943" w:type="pct"/>
            <w:gridSpan w:val="5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1DD587F" w14:textId="77777777" w:rsidR="00E842C1" w:rsidRPr="00305E93" w:rsidRDefault="00E842C1" w:rsidP="00E842C1">
            <w:pPr>
              <w:rPr>
                <w:b/>
                <w:color w:val="000000"/>
                <w:sz w:val="24"/>
                <w:szCs w:val="24"/>
                <w:lang w:eastAsia="ru-RU"/>
              </w:rPr>
            </w:pPr>
            <w:r w:rsidRPr="00305E93">
              <w:rPr>
                <w:b/>
                <w:color w:val="000000"/>
                <w:sz w:val="24"/>
                <w:szCs w:val="24"/>
                <w:lang w:eastAsia="ru-RU"/>
              </w:rPr>
              <w:t>Теплопроизводительность котельной, МВт(Гкал/ч)</w:t>
            </w:r>
          </w:p>
        </w:tc>
      </w:tr>
      <w:tr w:rsidR="00E842C1" w:rsidRPr="00305E93" w14:paraId="686EC2E9" w14:textId="77777777" w:rsidTr="001317E3">
        <w:trPr>
          <w:trHeight w:val="1968"/>
          <w:jc w:val="center"/>
        </w:trPr>
        <w:tc>
          <w:tcPr>
            <w:tcW w:w="1057" w:type="pct"/>
            <w:vMerge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E250D25" w14:textId="77777777" w:rsidR="00E842C1" w:rsidRPr="00305E93" w:rsidRDefault="00E842C1" w:rsidP="00E842C1">
            <w:pPr>
              <w:rPr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02" w:type="pct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E7620E7" w14:textId="77777777" w:rsidR="00E842C1" w:rsidRPr="00305E93" w:rsidRDefault="00E842C1" w:rsidP="00E842C1">
            <w:pPr>
              <w:rPr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b/>
                <w:color w:val="000000"/>
                <w:sz w:val="24"/>
                <w:szCs w:val="24"/>
                <w:lang w:eastAsia="ru-RU"/>
              </w:rPr>
              <w:t>Р</w:t>
            </w:r>
            <w:r w:rsidRPr="00305E93">
              <w:rPr>
                <w:b/>
                <w:color w:val="000000"/>
                <w:sz w:val="24"/>
                <w:szCs w:val="24"/>
                <w:lang w:eastAsia="ru-RU"/>
              </w:rPr>
              <w:t>асход</w:t>
            </w:r>
          </w:p>
          <w:p w14:paraId="74D91D4C" w14:textId="77777777" w:rsidR="00E842C1" w:rsidRPr="00305E93" w:rsidRDefault="00E842C1" w:rsidP="00E842C1">
            <w:pPr>
              <w:rPr>
                <w:b/>
                <w:color w:val="000000"/>
                <w:sz w:val="24"/>
                <w:szCs w:val="24"/>
                <w:lang w:eastAsia="ru-RU"/>
              </w:rPr>
            </w:pPr>
            <w:r w:rsidRPr="00305E93">
              <w:rPr>
                <w:b/>
                <w:color w:val="000000"/>
                <w:sz w:val="24"/>
                <w:szCs w:val="24"/>
                <w:lang w:eastAsia="ru-RU"/>
              </w:rPr>
              <w:t xml:space="preserve"> теплоты на </w:t>
            </w:r>
          </w:p>
          <w:p w14:paraId="4845F594" w14:textId="77777777" w:rsidR="00E842C1" w:rsidRPr="00305E93" w:rsidRDefault="00E842C1" w:rsidP="00E842C1">
            <w:pPr>
              <w:rPr>
                <w:b/>
                <w:color w:val="000000"/>
                <w:sz w:val="24"/>
                <w:szCs w:val="24"/>
                <w:lang w:eastAsia="ru-RU"/>
              </w:rPr>
            </w:pPr>
            <w:r w:rsidRPr="00305E93">
              <w:rPr>
                <w:b/>
                <w:color w:val="000000"/>
                <w:sz w:val="24"/>
                <w:szCs w:val="24"/>
                <w:lang w:eastAsia="ru-RU"/>
              </w:rPr>
              <w:t xml:space="preserve">отопление и </w:t>
            </w:r>
          </w:p>
          <w:p w14:paraId="3EEB0A1B" w14:textId="5AE64505" w:rsidR="001317E3" w:rsidRPr="001317E3" w:rsidRDefault="00E842C1" w:rsidP="001317E3">
            <w:pPr>
              <w:rPr>
                <w:b/>
                <w:color w:val="000000"/>
                <w:sz w:val="24"/>
                <w:szCs w:val="24"/>
                <w:lang w:eastAsia="ru-RU"/>
              </w:rPr>
            </w:pPr>
            <w:r w:rsidRPr="00305E93">
              <w:rPr>
                <w:b/>
                <w:color w:val="000000"/>
                <w:sz w:val="24"/>
                <w:szCs w:val="24"/>
                <w:lang w:eastAsia="ru-RU"/>
              </w:rPr>
              <w:t>вентиляцию</w:t>
            </w:r>
          </w:p>
        </w:tc>
        <w:tc>
          <w:tcPr>
            <w:tcW w:w="801" w:type="pct"/>
            <w:vAlign w:val="center"/>
          </w:tcPr>
          <w:p w14:paraId="59EF7165" w14:textId="77777777" w:rsidR="00E842C1" w:rsidRPr="00305E93" w:rsidRDefault="00E842C1" w:rsidP="00E842C1">
            <w:pPr>
              <w:rPr>
                <w:b/>
                <w:color w:val="000000"/>
                <w:sz w:val="24"/>
                <w:szCs w:val="24"/>
                <w:lang w:eastAsia="ru-RU"/>
              </w:rPr>
            </w:pPr>
            <w:r w:rsidRPr="00305E93">
              <w:rPr>
                <w:b/>
                <w:color w:val="000000"/>
                <w:sz w:val="24"/>
                <w:szCs w:val="24"/>
                <w:lang w:eastAsia="ru-RU"/>
              </w:rPr>
              <w:t>Расход</w:t>
            </w:r>
          </w:p>
          <w:p w14:paraId="51DE0363" w14:textId="77777777" w:rsidR="00E842C1" w:rsidRPr="00305E93" w:rsidRDefault="00E842C1" w:rsidP="00E842C1">
            <w:pPr>
              <w:rPr>
                <w:b/>
                <w:color w:val="000000"/>
                <w:sz w:val="24"/>
                <w:szCs w:val="24"/>
                <w:lang w:eastAsia="ru-RU"/>
              </w:rPr>
            </w:pPr>
            <w:r w:rsidRPr="00305E93">
              <w:rPr>
                <w:b/>
                <w:color w:val="000000"/>
                <w:sz w:val="24"/>
                <w:szCs w:val="24"/>
                <w:lang w:eastAsia="ru-RU"/>
              </w:rPr>
              <w:t>теплоты на горячее во-</w:t>
            </w:r>
          </w:p>
          <w:p w14:paraId="4D34C2AF" w14:textId="392365EB" w:rsidR="001317E3" w:rsidRPr="001317E3" w:rsidRDefault="00E842C1" w:rsidP="001317E3">
            <w:pPr>
              <w:rPr>
                <w:b/>
                <w:color w:val="000000"/>
                <w:sz w:val="24"/>
                <w:szCs w:val="24"/>
                <w:lang w:eastAsia="ru-RU"/>
              </w:rPr>
            </w:pPr>
            <w:r w:rsidRPr="00305E93">
              <w:rPr>
                <w:b/>
                <w:color w:val="000000"/>
                <w:sz w:val="24"/>
                <w:szCs w:val="24"/>
                <w:lang w:eastAsia="ru-RU"/>
              </w:rPr>
              <w:t>доснабжение</w:t>
            </w:r>
            <w:r>
              <w:rPr>
                <w:b/>
                <w:color w:val="000000"/>
                <w:sz w:val="24"/>
                <w:szCs w:val="24"/>
                <w:lang w:eastAsia="ru-RU"/>
              </w:rPr>
              <w:t xml:space="preserve"> среднечасовой</w:t>
            </w:r>
          </w:p>
        </w:tc>
        <w:tc>
          <w:tcPr>
            <w:tcW w:w="722" w:type="pct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C1D859E" w14:textId="77777777" w:rsidR="00E842C1" w:rsidRPr="00305E93" w:rsidRDefault="00E842C1" w:rsidP="00E842C1">
            <w:pPr>
              <w:rPr>
                <w:b/>
                <w:color w:val="000000"/>
                <w:sz w:val="24"/>
                <w:szCs w:val="24"/>
                <w:lang w:eastAsia="ru-RU"/>
              </w:rPr>
            </w:pPr>
            <w:r w:rsidRPr="00305E93">
              <w:rPr>
                <w:b/>
                <w:color w:val="000000"/>
                <w:sz w:val="24"/>
                <w:szCs w:val="24"/>
                <w:lang w:eastAsia="ru-RU"/>
              </w:rPr>
              <w:t>Расход</w:t>
            </w:r>
          </w:p>
          <w:p w14:paraId="139BFAA2" w14:textId="77777777" w:rsidR="00E842C1" w:rsidRPr="00305E93" w:rsidRDefault="00E842C1" w:rsidP="00E842C1">
            <w:pPr>
              <w:rPr>
                <w:b/>
                <w:color w:val="000000"/>
                <w:sz w:val="24"/>
                <w:szCs w:val="24"/>
                <w:lang w:eastAsia="ru-RU"/>
              </w:rPr>
            </w:pPr>
            <w:r w:rsidRPr="00305E93">
              <w:rPr>
                <w:b/>
                <w:color w:val="000000"/>
                <w:sz w:val="24"/>
                <w:szCs w:val="24"/>
                <w:lang w:eastAsia="ru-RU"/>
              </w:rPr>
              <w:t>теплоты на технологические цели</w:t>
            </w:r>
          </w:p>
        </w:tc>
        <w:tc>
          <w:tcPr>
            <w:tcW w:w="722" w:type="pct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1EAD29F" w14:textId="77777777" w:rsidR="00E842C1" w:rsidRPr="00305E93" w:rsidRDefault="00E842C1" w:rsidP="00E842C1">
            <w:pPr>
              <w:rPr>
                <w:b/>
                <w:color w:val="000000"/>
                <w:sz w:val="24"/>
                <w:szCs w:val="24"/>
                <w:lang w:eastAsia="ru-RU"/>
              </w:rPr>
            </w:pPr>
            <w:r w:rsidRPr="00305E93">
              <w:rPr>
                <w:b/>
                <w:color w:val="000000"/>
                <w:sz w:val="24"/>
                <w:szCs w:val="24"/>
                <w:lang w:eastAsia="ru-RU"/>
              </w:rPr>
              <w:t>Общий расход теплоты</w:t>
            </w:r>
          </w:p>
        </w:tc>
        <w:tc>
          <w:tcPr>
            <w:tcW w:w="896" w:type="pct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89EF954" w14:textId="77777777" w:rsidR="00E842C1" w:rsidRPr="00305E93" w:rsidRDefault="00E842C1" w:rsidP="00E842C1">
            <w:pPr>
              <w:rPr>
                <w:b/>
                <w:color w:val="000000"/>
                <w:sz w:val="24"/>
                <w:szCs w:val="24"/>
                <w:lang w:eastAsia="ru-RU"/>
              </w:rPr>
            </w:pPr>
            <w:r w:rsidRPr="00305E93">
              <w:rPr>
                <w:b/>
                <w:color w:val="000000"/>
                <w:sz w:val="24"/>
                <w:szCs w:val="24"/>
                <w:lang w:eastAsia="ru-RU"/>
              </w:rPr>
              <w:t>Установ-</w:t>
            </w:r>
          </w:p>
          <w:p w14:paraId="55CFBDA4" w14:textId="77777777" w:rsidR="00E842C1" w:rsidRPr="00305E93" w:rsidRDefault="00E842C1" w:rsidP="00E842C1">
            <w:pPr>
              <w:rPr>
                <w:b/>
                <w:color w:val="000000"/>
                <w:sz w:val="24"/>
                <w:szCs w:val="24"/>
                <w:lang w:eastAsia="ru-RU"/>
              </w:rPr>
            </w:pPr>
            <w:r w:rsidRPr="00305E93">
              <w:rPr>
                <w:b/>
                <w:color w:val="000000"/>
                <w:sz w:val="24"/>
                <w:szCs w:val="24"/>
                <w:lang w:eastAsia="ru-RU"/>
              </w:rPr>
              <w:t>ленная мощность электро-</w:t>
            </w:r>
          </w:p>
          <w:p w14:paraId="1DAB2A47" w14:textId="77777777" w:rsidR="00E842C1" w:rsidRPr="00305E93" w:rsidRDefault="00E842C1" w:rsidP="00E842C1">
            <w:pPr>
              <w:rPr>
                <w:b/>
                <w:color w:val="000000"/>
                <w:sz w:val="24"/>
                <w:szCs w:val="24"/>
                <w:lang w:eastAsia="ru-RU"/>
              </w:rPr>
            </w:pPr>
            <w:r w:rsidRPr="00305E93">
              <w:rPr>
                <w:b/>
                <w:color w:val="000000"/>
                <w:sz w:val="24"/>
                <w:szCs w:val="24"/>
                <w:lang w:eastAsia="ru-RU"/>
              </w:rPr>
              <w:t>двигате-</w:t>
            </w:r>
          </w:p>
          <w:p w14:paraId="4A819645" w14:textId="77777777" w:rsidR="00E842C1" w:rsidRPr="00305E93" w:rsidRDefault="00E842C1" w:rsidP="00E842C1">
            <w:pPr>
              <w:rPr>
                <w:b/>
                <w:color w:val="000000"/>
                <w:sz w:val="24"/>
                <w:szCs w:val="24"/>
                <w:lang w:eastAsia="ru-RU"/>
              </w:rPr>
            </w:pPr>
            <w:r w:rsidRPr="00305E93">
              <w:rPr>
                <w:b/>
                <w:color w:val="000000"/>
                <w:sz w:val="24"/>
                <w:szCs w:val="24"/>
                <w:lang w:eastAsia="ru-RU"/>
              </w:rPr>
              <w:t>лей, кВт</w:t>
            </w:r>
          </w:p>
        </w:tc>
      </w:tr>
      <w:tr w:rsidR="001317E3" w:rsidRPr="00305E93" w14:paraId="785778E7" w14:textId="77777777" w:rsidTr="001317E3">
        <w:trPr>
          <w:trHeight w:val="560"/>
          <w:jc w:val="center"/>
        </w:trPr>
        <w:tc>
          <w:tcPr>
            <w:tcW w:w="1057" w:type="pct"/>
            <w:vMerge w:val="restart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C38496B" w14:textId="77777777" w:rsidR="001317E3" w:rsidRPr="00305E93" w:rsidRDefault="001317E3" w:rsidP="001317E3">
            <w:pPr>
              <w:rPr>
                <w:color w:val="000000"/>
                <w:sz w:val="24"/>
                <w:szCs w:val="24"/>
                <w:lang w:eastAsia="ru-RU"/>
              </w:rPr>
            </w:pPr>
            <w:r w:rsidRPr="00305E93">
              <w:rPr>
                <w:color w:val="000000"/>
                <w:sz w:val="24"/>
                <w:szCs w:val="24"/>
                <w:lang w:eastAsia="ru-RU"/>
              </w:rPr>
              <w:t xml:space="preserve">Максимальный зимний период </w:t>
            </w:r>
            <w:r w:rsidRPr="00305E93">
              <w:rPr>
                <w:color w:val="000000"/>
                <w:sz w:val="24"/>
                <w:szCs w:val="24"/>
                <w:lang w:val="en-US" w:eastAsia="ru-RU"/>
              </w:rPr>
              <w:t>t</w:t>
            </w:r>
            <w:r w:rsidRPr="00305E93">
              <w:rPr>
                <w:color w:val="000000"/>
                <w:sz w:val="24"/>
                <w:szCs w:val="24"/>
                <w:lang w:eastAsia="ru-RU"/>
              </w:rPr>
              <w:t>н=-</w:t>
            </w:r>
            <w:r>
              <w:rPr>
                <w:color w:val="000000"/>
                <w:sz w:val="24"/>
                <w:szCs w:val="24"/>
                <w:lang w:eastAsia="ru-RU"/>
              </w:rPr>
              <w:t>28,9</w:t>
            </w:r>
            <w:r w:rsidRPr="00305E93">
              <w:rPr>
                <w:color w:val="000000"/>
                <w:sz w:val="24"/>
                <w:szCs w:val="24"/>
                <w:lang w:eastAsia="ru-RU"/>
              </w:rPr>
              <w:t xml:space="preserve">°С </w:t>
            </w:r>
          </w:p>
        </w:tc>
        <w:tc>
          <w:tcPr>
            <w:tcW w:w="80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66599D7" w14:textId="2C3F6AAE" w:rsidR="001317E3" w:rsidRPr="001317E3" w:rsidRDefault="001317E3" w:rsidP="001317E3">
            <w:pPr>
              <w:jc w:val="center"/>
              <w:rPr>
                <w:color w:val="000000"/>
                <w:sz w:val="24"/>
                <w:szCs w:val="24"/>
                <w:lang w:eastAsia="ru-RU"/>
              </w:rPr>
            </w:pPr>
            <w:r w:rsidRPr="001317E3">
              <w:rPr>
                <w:color w:val="000000"/>
                <w:sz w:val="24"/>
                <w:szCs w:val="24"/>
                <w:lang w:eastAsia="ru-RU"/>
              </w:rPr>
              <w:t>4,0783</w:t>
            </w:r>
          </w:p>
        </w:tc>
        <w:tc>
          <w:tcPr>
            <w:tcW w:w="801" w:type="pct"/>
            <w:shd w:val="clear" w:color="auto" w:fill="auto"/>
            <w:vAlign w:val="center"/>
          </w:tcPr>
          <w:p w14:paraId="52CB8C45" w14:textId="62760E06" w:rsidR="001317E3" w:rsidRPr="001317E3" w:rsidRDefault="001317E3" w:rsidP="001317E3">
            <w:pPr>
              <w:jc w:val="center"/>
              <w:rPr>
                <w:color w:val="000000"/>
                <w:sz w:val="24"/>
                <w:szCs w:val="24"/>
                <w:lang w:eastAsia="ru-RU"/>
              </w:rPr>
            </w:pPr>
            <w:r w:rsidRPr="001317E3">
              <w:rPr>
                <w:color w:val="000000"/>
                <w:sz w:val="24"/>
                <w:szCs w:val="24"/>
                <w:lang w:eastAsia="ru-RU"/>
              </w:rPr>
              <w:t>0,4751</w:t>
            </w:r>
          </w:p>
        </w:tc>
        <w:tc>
          <w:tcPr>
            <w:tcW w:w="72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5D111A0" w14:textId="6719BB5E" w:rsidR="001317E3" w:rsidRPr="001317E3" w:rsidRDefault="001317E3" w:rsidP="001317E3">
            <w:pPr>
              <w:jc w:val="center"/>
              <w:rPr>
                <w:color w:val="000000"/>
                <w:sz w:val="24"/>
                <w:szCs w:val="24"/>
                <w:lang w:val="en-US" w:eastAsia="ru-RU"/>
              </w:rPr>
            </w:pPr>
            <w:r w:rsidRPr="001317E3">
              <w:rPr>
                <w:color w:val="000000"/>
                <w:sz w:val="24"/>
                <w:szCs w:val="24"/>
                <w:lang w:val="en-US" w:eastAsia="ru-RU"/>
              </w:rPr>
              <w:t>-</w:t>
            </w:r>
          </w:p>
        </w:tc>
        <w:tc>
          <w:tcPr>
            <w:tcW w:w="72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09E09CF" w14:textId="6EBA9369" w:rsidR="001317E3" w:rsidRPr="001317E3" w:rsidRDefault="001317E3" w:rsidP="001317E3">
            <w:pPr>
              <w:jc w:val="center"/>
              <w:rPr>
                <w:color w:val="000000"/>
                <w:sz w:val="24"/>
                <w:szCs w:val="24"/>
                <w:lang w:eastAsia="ru-RU"/>
              </w:rPr>
            </w:pPr>
            <w:r w:rsidRPr="001317E3">
              <w:rPr>
                <w:color w:val="000000"/>
                <w:sz w:val="24"/>
                <w:szCs w:val="24"/>
                <w:lang w:eastAsia="ru-RU"/>
              </w:rPr>
              <w:t>4,5534</w:t>
            </w:r>
          </w:p>
        </w:tc>
        <w:tc>
          <w:tcPr>
            <w:tcW w:w="896" w:type="pct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9EB0624" w14:textId="77777777" w:rsidR="001317E3" w:rsidRPr="00E842C1" w:rsidRDefault="001317E3" w:rsidP="001317E3">
            <w:pPr>
              <w:jc w:val="center"/>
              <w:rPr>
                <w:color w:val="000000"/>
                <w:sz w:val="24"/>
                <w:szCs w:val="24"/>
                <w:lang w:eastAsia="ru-RU"/>
              </w:rPr>
            </w:pPr>
            <w:r w:rsidRPr="00E842C1">
              <w:rPr>
                <w:color w:val="000000"/>
                <w:sz w:val="24"/>
                <w:szCs w:val="24"/>
                <w:lang w:eastAsia="ru-RU"/>
              </w:rPr>
              <w:t>37,75</w:t>
            </w:r>
          </w:p>
        </w:tc>
      </w:tr>
      <w:tr w:rsidR="001317E3" w:rsidRPr="00305E93" w14:paraId="46D13B44" w14:textId="77777777" w:rsidTr="001317E3">
        <w:trPr>
          <w:trHeight w:val="149"/>
          <w:jc w:val="center"/>
        </w:trPr>
        <w:tc>
          <w:tcPr>
            <w:tcW w:w="1057" w:type="pct"/>
            <w:vMerge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EC6305A" w14:textId="77777777" w:rsidR="001317E3" w:rsidRPr="00305E93" w:rsidRDefault="001317E3" w:rsidP="001317E3">
            <w:pPr>
              <w:rPr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0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439BF0B" w14:textId="12631715" w:rsidR="001317E3" w:rsidRPr="001317E3" w:rsidRDefault="001317E3" w:rsidP="001317E3">
            <w:pPr>
              <w:jc w:val="center"/>
              <w:rPr>
                <w:color w:val="000000"/>
                <w:sz w:val="24"/>
                <w:szCs w:val="24"/>
                <w:lang w:eastAsia="ru-RU"/>
              </w:rPr>
            </w:pPr>
            <w:r w:rsidRPr="001317E3">
              <w:rPr>
                <w:color w:val="000000"/>
                <w:sz w:val="24"/>
                <w:szCs w:val="24"/>
                <w:lang w:eastAsia="ru-RU"/>
              </w:rPr>
              <w:t>(3,5067)</w:t>
            </w:r>
          </w:p>
        </w:tc>
        <w:tc>
          <w:tcPr>
            <w:tcW w:w="801" w:type="pct"/>
            <w:shd w:val="clear" w:color="auto" w:fill="auto"/>
            <w:vAlign w:val="center"/>
          </w:tcPr>
          <w:p w14:paraId="5662D45F" w14:textId="0C1B529D" w:rsidR="001317E3" w:rsidRPr="001317E3" w:rsidRDefault="001317E3" w:rsidP="001317E3">
            <w:pPr>
              <w:jc w:val="center"/>
              <w:rPr>
                <w:color w:val="000000"/>
                <w:sz w:val="24"/>
                <w:szCs w:val="24"/>
                <w:lang w:eastAsia="ru-RU"/>
              </w:rPr>
            </w:pPr>
            <w:r w:rsidRPr="001317E3">
              <w:rPr>
                <w:color w:val="000000"/>
                <w:sz w:val="24"/>
                <w:szCs w:val="24"/>
                <w:lang w:eastAsia="ru-RU"/>
              </w:rPr>
              <w:t>(0,4085)</w:t>
            </w:r>
          </w:p>
        </w:tc>
        <w:tc>
          <w:tcPr>
            <w:tcW w:w="72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87A3660" w14:textId="30CC3F51" w:rsidR="001317E3" w:rsidRPr="001317E3" w:rsidRDefault="001317E3" w:rsidP="001317E3">
            <w:pPr>
              <w:jc w:val="center"/>
              <w:rPr>
                <w:color w:val="000000"/>
                <w:sz w:val="24"/>
                <w:szCs w:val="24"/>
                <w:lang w:val="en-US" w:eastAsia="ru-RU"/>
              </w:rPr>
            </w:pPr>
            <w:r w:rsidRPr="001317E3">
              <w:rPr>
                <w:color w:val="000000"/>
                <w:sz w:val="24"/>
                <w:szCs w:val="24"/>
                <w:lang w:val="en-US" w:eastAsia="ru-RU"/>
              </w:rPr>
              <w:t>-</w:t>
            </w:r>
          </w:p>
        </w:tc>
        <w:tc>
          <w:tcPr>
            <w:tcW w:w="72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384CFFF" w14:textId="446B6472" w:rsidR="001317E3" w:rsidRPr="001317E3" w:rsidRDefault="001317E3" w:rsidP="001317E3">
            <w:pPr>
              <w:jc w:val="center"/>
              <w:rPr>
                <w:color w:val="000000"/>
                <w:sz w:val="24"/>
                <w:szCs w:val="24"/>
                <w:lang w:eastAsia="ru-RU"/>
              </w:rPr>
            </w:pPr>
            <w:r w:rsidRPr="001317E3">
              <w:rPr>
                <w:color w:val="000000"/>
                <w:sz w:val="24"/>
                <w:szCs w:val="24"/>
                <w:lang w:eastAsia="ru-RU"/>
              </w:rPr>
              <w:t>(3,9152)</w:t>
            </w:r>
          </w:p>
        </w:tc>
        <w:tc>
          <w:tcPr>
            <w:tcW w:w="896" w:type="pct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92C62A5" w14:textId="77777777" w:rsidR="001317E3" w:rsidRPr="00E842C1" w:rsidRDefault="001317E3" w:rsidP="001317E3">
            <w:pPr>
              <w:jc w:val="center"/>
              <w:rPr>
                <w:color w:val="000000"/>
                <w:sz w:val="24"/>
                <w:szCs w:val="24"/>
                <w:lang w:eastAsia="ru-RU"/>
              </w:rPr>
            </w:pPr>
          </w:p>
        </w:tc>
      </w:tr>
      <w:tr w:rsidR="001317E3" w:rsidRPr="00305E93" w14:paraId="693F3CF8" w14:textId="77777777" w:rsidTr="001317E3">
        <w:trPr>
          <w:trHeight w:val="841"/>
          <w:jc w:val="center"/>
        </w:trPr>
        <w:tc>
          <w:tcPr>
            <w:tcW w:w="1057" w:type="pct"/>
            <w:vMerge w:val="restart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3DB8C0C" w14:textId="77777777" w:rsidR="001317E3" w:rsidRPr="00305E93" w:rsidRDefault="001317E3" w:rsidP="001317E3">
            <w:pPr>
              <w:rPr>
                <w:color w:val="000000"/>
                <w:sz w:val="24"/>
                <w:szCs w:val="24"/>
                <w:lang w:eastAsia="ru-RU"/>
              </w:rPr>
            </w:pPr>
            <w:r>
              <w:rPr>
                <w:color w:val="000000"/>
                <w:sz w:val="24"/>
                <w:szCs w:val="24"/>
                <w:lang w:eastAsia="ru-RU"/>
              </w:rPr>
              <w:t>а) на теплоснабжение зданий и сооружений завода (тепловые сети)</w:t>
            </w:r>
          </w:p>
        </w:tc>
        <w:tc>
          <w:tcPr>
            <w:tcW w:w="80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8989B39" w14:textId="01E6B9B0" w:rsidR="001317E3" w:rsidRPr="001317E3" w:rsidRDefault="001317E3" w:rsidP="001317E3">
            <w:pPr>
              <w:jc w:val="center"/>
              <w:rPr>
                <w:color w:val="000000"/>
                <w:sz w:val="24"/>
                <w:szCs w:val="24"/>
                <w:lang w:eastAsia="ru-RU"/>
              </w:rPr>
            </w:pPr>
            <w:r w:rsidRPr="001317E3">
              <w:rPr>
                <w:color w:val="000000"/>
                <w:sz w:val="24"/>
                <w:szCs w:val="24"/>
                <w:lang w:eastAsia="ru-RU"/>
              </w:rPr>
              <w:t>3,9083</w:t>
            </w:r>
          </w:p>
        </w:tc>
        <w:tc>
          <w:tcPr>
            <w:tcW w:w="801" w:type="pct"/>
            <w:shd w:val="clear" w:color="auto" w:fill="auto"/>
            <w:vAlign w:val="center"/>
          </w:tcPr>
          <w:p w14:paraId="1187C502" w14:textId="21725576" w:rsidR="001317E3" w:rsidRPr="001317E3" w:rsidRDefault="001317E3" w:rsidP="001317E3">
            <w:pPr>
              <w:jc w:val="center"/>
              <w:rPr>
                <w:color w:val="000000"/>
                <w:sz w:val="24"/>
                <w:szCs w:val="24"/>
                <w:lang w:eastAsia="ru-RU"/>
              </w:rPr>
            </w:pPr>
            <w:r w:rsidRPr="001317E3">
              <w:rPr>
                <w:color w:val="000000"/>
                <w:sz w:val="24"/>
                <w:szCs w:val="24"/>
                <w:lang w:eastAsia="ru-RU"/>
              </w:rPr>
              <w:t>0,4751</w:t>
            </w:r>
          </w:p>
        </w:tc>
        <w:tc>
          <w:tcPr>
            <w:tcW w:w="72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09D9567" w14:textId="0E37DC8A" w:rsidR="001317E3" w:rsidRPr="001317E3" w:rsidRDefault="001317E3" w:rsidP="001317E3">
            <w:pPr>
              <w:jc w:val="center"/>
              <w:rPr>
                <w:color w:val="000000"/>
                <w:sz w:val="24"/>
                <w:szCs w:val="24"/>
                <w:lang w:val="en-US" w:eastAsia="ru-RU"/>
              </w:rPr>
            </w:pPr>
            <w:r w:rsidRPr="001317E3">
              <w:rPr>
                <w:color w:val="000000"/>
                <w:sz w:val="24"/>
                <w:szCs w:val="24"/>
                <w:lang w:val="en-US" w:eastAsia="ru-RU"/>
              </w:rPr>
              <w:t>-</w:t>
            </w:r>
          </w:p>
        </w:tc>
        <w:tc>
          <w:tcPr>
            <w:tcW w:w="72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8794252" w14:textId="78566FCB" w:rsidR="001317E3" w:rsidRPr="001317E3" w:rsidRDefault="001317E3" w:rsidP="001317E3">
            <w:pPr>
              <w:jc w:val="center"/>
              <w:rPr>
                <w:color w:val="000000"/>
                <w:sz w:val="24"/>
                <w:szCs w:val="24"/>
                <w:lang w:eastAsia="ru-RU"/>
              </w:rPr>
            </w:pPr>
            <w:r w:rsidRPr="001317E3">
              <w:rPr>
                <w:color w:val="000000"/>
                <w:sz w:val="24"/>
                <w:szCs w:val="24"/>
                <w:lang w:eastAsia="ru-RU"/>
              </w:rPr>
              <w:t>4,3835</w:t>
            </w:r>
          </w:p>
        </w:tc>
        <w:tc>
          <w:tcPr>
            <w:tcW w:w="896" w:type="pct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EF21C94" w14:textId="77777777" w:rsidR="001317E3" w:rsidRPr="00E842C1" w:rsidRDefault="001317E3" w:rsidP="001317E3">
            <w:pPr>
              <w:jc w:val="center"/>
              <w:rPr>
                <w:color w:val="000000"/>
                <w:sz w:val="24"/>
                <w:szCs w:val="24"/>
                <w:lang w:eastAsia="ru-RU"/>
              </w:rPr>
            </w:pPr>
          </w:p>
        </w:tc>
      </w:tr>
      <w:tr w:rsidR="001317E3" w:rsidRPr="00305E93" w14:paraId="636C3966" w14:textId="77777777" w:rsidTr="001317E3">
        <w:trPr>
          <w:trHeight w:val="149"/>
          <w:jc w:val="center"/>
        </w:trPr>
        <w:tc>
          <w:tcPr>
            <w:tcW w:w="1057" w:type="pct"/>
            <w:vMerge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A12E2D1" w14:textId="77777777" w:rsidR="001317E3" w:rsidRPr="00305E93" w:rsidRDefault="001317E3" w:rsidP="001317E3">
            <w:pPr>
              <w:rPr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0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19434E9" w14:textId="09475AFD" w:rsidR="001317E3" w:rsidRPr="001317E3" w:rsidRDefault="001317E3" w:rsidP="001317E3">
            <w:pPr>
              <w:jc w:val="center"/>
              <w:rPr>
                <w:color w:val="000000"/>
                <w:sz w:val="24"/>
                <w:szCs w:val="24"/>
                <w:lang w:eastAsia="ru-RU"/>
              </w:rPr>
            </w:pPr>
            <w:r w:rsidRPr="001317E3">
              <w:rPr>
                <w:color w:val="000000"/>
                <w:sz w:val="24"/>
                <w:szCs w:val="24"/>
                <w:lang w:eastAsia="ru-RU"/>
              </w:rPr>
              <w:t>(3,3606)</w:t>
            </w:r>
          </w:p>
        </w:tc>
        <w:tc>
          <w:tcPr>
            <w:tcW w:w="801" w:type="pct"/>
            <w:shd w:val="clear" w:color="auto" w:fill="auto"/>
            <w:vAlign w:val="center"/>
          </w:tcPr>
          <w:p w14:paraId="2DBE7EFA" w14:textId="1ED0DD48" w:rsidR="001317E3" w:rsidRPr="001317E3" w:rsidRDefault="001317E3" w:rsidP="001317E3">
            <w:pPr>
              <w:jc w:val="center"/>
              <w:rPr>
                <w:color w:val="000000"/>
                <w:sz w:val="24"/>
                <w:szCs w:val="24"/>
                <w:lang w:eastAsia="ru-RU"/>
              </w:rPr>
            </w:pPr>
            <w:r w:rsidRPr="001317E3">
              <w:rPr>
                <w:color w:val="000000"/>
                <w:sz w:val="24"/>
                <w:szCs w:val="24"/>
                <w:lang w:eastAsia="ru-RU"/>
              </w:rPr>
              <w:t>(0,4085)</w:t>
            </w:r>
          </w:p>
        </w:tc>
        <w:tc>
          <w:tcPr>
            <w:tcW w:w="72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19F65F" w14:textId="3ADA3E90" w:rsidR="001317E3" w:rsidRPr="001317E3" w:rsidRDefault="001317E3" w:rsidP="001317E3">
            <w:pPr>
              <w:jc w:val="center"/>
              <w:rPr>
                <w:color w:val="000000"/>
                <w:sz w:val="24"/>
                <w:szCs w:val="24"/>
                <w:lang w:val="en-US" w:eastAsia="ru-RU"/>
              </w:rPr>
            </w:pPr>
            <w:r w:rsidRPr="001317E3">
              <w:rPr>
                <w:color w:val="000000"/>
                <w:sz w:val="24"/>
                <w:szCs w:val="24"/>
                <w:lang w:val="en-US" w:eastAsia="ru-RU"/>
              </w:rPr>
              <w:t>-</w:t>
            </w:r>
          </w:p>
        </w:tc>
        <w:tc>
          <w:tcPr>
            <w:tcW w:w="72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F0D464E" w14:textId="28DB7B6C" w:rsidR="001317E3" w:rsidRPr="001317E3" w:rsidRDefault="001317E3" w:rsidP="001317E3">
            <w:pPr>
              <w:jc w:val="center"/>
              <w:rPr>
                <w:color w:val="000000"/>
                <w:sz w:val="24"/>
                <w:szCs w:val="24"/>
                <w:lang w:eastAsia="ru-RU"/>
              </w:rPr>
            </w:pPr>
            <w:r w:rsidRPr="001317E3">
              <w:rPr>
                <w:color w:val="000000"/>
                <w:sz w:val="24"/>
                <w:szCs w:val="24"/>
                <w:lang w:eastAsia="ru-RU"/>
              </w:rPr>
              <w:t>(3,7691)</w:t>
            </w:r>
          </w:p>
        </w:tc>
        <w:tc>
          <w:tcPr>
            <w:tcW w:w="896" w:type="pct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B4F11D7" w14:textId="77777777" w:rsidR="001317E3" w:rsidRPr="00E842C1" w:rsidRDefault="001317E3" w:rsidP="001317E3">
            <w:pPr>
              <w:jc w:val="center"/>
              <w:rPr>
                <w:color w:val="000000"/>
                <w:sz w:val="24"/>
                <w:szCs w:val="24"/>
                <w:lang w:eastAsia="ru-RU"/>
              </w:rPr>
            </w:pPr>
          </w:p>
        </w:tc>
      </w:tr>
      <w:tr w:rsidR="001317E3" w:rsidRPr="00305E93" w14:paraId="71B608F2" w14:textId="77777777" w:rsidTr="001317E3">
        <w:trPr>
          <w:trHeight w:val="149"/>
          <w:jc w:val="center"/>
        </w:trPr>
        <w:tc>
          <w:tcPr>
            <w:tcW w:w="1057" w:type="pct"/>
            <w:vMerge w:val="restart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9E2E528" w14:textId="77777777" w:rsidR="001317E3" w:rsidRPr="00305E93" w:rsidRDefault="001317E3" w:rsidP="001317E3">
            <w:pPr>
              <w:rPr>
                <w:color w:val="000000"/>
                <w:sz w:val="24"/>
                <w:szCs w:val="24"/>
                <w:lang w:eastAsia="ru-RU"/>
              </w:rPr>
            </w:pPr>
            <w:r>
              <w:rPr>
                <w:color w:val="000000"/>
                <w:sz w:val="24"/>
                <w:szCs w:val="24"/>
                <w:lang w:eastAsia="ru-RU"/>
              </w:rPr>
              <w:t>б) Собственные нужды котельной</w:t>
            </w:r>
          </w:p>
        </w:tc>
        <w:tc>
          <w:tcPr>
            <w:tcW w:w="80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07E06FA" w14:textId="22DE9313" w:rsidR="001317E3" w:rsidRPr="001317E3" w:rsidRDefault="001317E3" w:rsidP="001317E3">
            <w:pPr>
              <w:jc w:val="center"/>
              <w:rPr>
                <w:color w:val="000000"/>
                <w:sz w:val="24"/>
                <w:szCs w:val="24"/>
                <w:lang w:eastAsia="ru-RU"/>
              </w:rPr>
            </w:pPr>
            <w:r w:rsidRPr="001317E3">
              <w:rPr>
                <w:color w:val="000000"/>
                <w:sz w:val="24"/>
                <w:szCs w:val="24"/>
                <w:lang w:eastAsia="ru-RU"/>
              </w:rPr>
              <w:t>0,170</w:t>
            </w:r>
          </w:p>
        </w:tc>
        <w:tc>
          <w:tcPr>
            <w:tcW w:w="801" w:type="pct"/>
            <w:shd w:val="clear" w:color="auto" w:fill="auto"/>
            <w:vAlign w:val="center"/>
          </w:tcPr>
          <w:p w14:paraId="1DDE5753" w14:textId="20612FF0" w:rsidR="001317E3" w:rsidRPr="001317E3" w:rsidRDefault="001317E3" w:rsidP="001317E3">
            <w:pPr>
              <w:jc w:val="center"/>
              <w:rPr>
                <w:color w:val="000000"/>
                <w:sz w:val="24"/>
                <w:szCs w:val="24"/>
                <w:lang w:eastAsia="ru-RU"/>
              </w:rPr>
            </w:pPr>
            <w:r w:rsidRPr="001317E3">
              <w:rPr>
                <w:color w:val="000000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72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5C8CEF6" w14:textId="726450AD" w:rsidR="001317E3" w:rsidRPr="001317E3" w:rsidRDefault="001317E3" w:rsidP="001317E3">
            <w:pPr>
              <w:jc w:val="center"/>
              <w:rPr>
                <w:color w:val="000000"/>
                <w:sz w:val="24"/>
                <w:szCs w:val="24"/>
                <w:lang w:eastAsia="ru-RU"/>
              </w:rPr>
            </w:pPr>
            <w:r w:rsidRPr="001317E3">
              <w:rPr>
                <w:color w:val="000000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72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3B89BF8" w14:textId="4E78D5F3" w:rsidR="001317E3" w:rsidRPr="001317E3" w:rsidRDefault="001317E3" w:rsidP="001317E3">
            <w:pPr>
              <w:jc w:val="center"/>
              <w:rPr>
                <w:color w:val="000000"/>
                <w:sz w:val="24"/>
                <w:szCs w:val="24"/>
                <w:lang w:eastAsia="ru-RU"/>
              </w:rPr>
            </w:pPr>
            <w:r w:rsidRPr="001317E3">
              <w:rPr>
                <w:color w:val="000000"/>
                <w:sz w:val="24"/>
                <w:szCs w:val="24"/>
                <w:lang w:eastAsia="ru-RU"/>
              </w:rPr>
              <w:t>0,170</w:t>
            </w:r>
          </w:p>
        </w:tc>
        <w:tc>
          <w:tcPr>
            <w:tcW w:w="896" w:type="pct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C444273" w14:textId="77777777" w:rsidR="001317E3" w:rsidRPr="00E842C1" w:rsidRDefault="001317E3" w:rsidP="001317E3">
            <w:pPr>
              <w:jc w:val="center"/>
              <w:rPr>
                <w:color w:val="000000"/>
                <w:sz w:val="24"/>
                <w:szCs w:val="24"/>
                <w:lang w:eastAsia="ru-RU"/>
              </w:rPr>
            </w:pPr>
          </w:p>
        </w:tc>
      </w:tr>
      <w:tr w:rsidR="001317E3" w:rsidRPr="00305E93" w14:paraId="21D7ED95" w14:textId="77777777" w:rsidTr="001317E3">
        <w:trPr>
          <w:trHeight w:val="149"/>
          <w:jc w:val="center"/>
        </w:trPr>
        <w:tc>
          <w:tcPr>
            <w:tcW w:w="1057" w:type="pct"/>
            <w:vMerge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F821D94" w14:textId="77777777" w:rsidR="001317E3" w:rsidRPr="00305E93" w:rsidRDefault="001317E3" w:rsidP="001317E3">
            <w:pPr>
              <w:rPr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0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DB5A5BB" w14:textId="0B1ACB76" w:rsidR="001317E3" w:rsidRPr="001317E3" w:rsidRDefault="001317E3" w:rsidP="001317E3">
            <w:pPr>
              <w:jc w:val="center"/>
              <w:rPr>
                <w:color w:val="000000"/>
                <w:sz w:val="24"/>
                <w:szCs w:val="24"/>
                <w:lang w:eastAsia="ru-RU"/>
              </w:rPr>
            </w:pPr>
            <w:r w:rsidRPr="001317E3">
              <w:rPr>
                <w:color w:val="000000"/>
                <w:sz w:val="24"/>
                <w:szCs w:val="24"/>
                <w:lang w:eastAsia="ru-RU"/>
              </w:rPr>
              <w:t>(0,1461)</w:t>
            </w:r>
          </w:p>
        </w:tc>
        <w:tc>
          <w:tcPr>
            <w:tcW w:w="801" w:type="pct"/>
            <w:shd w:val="clear" w:color="auto" w:fill="auto"/>
            <w:vAlign w:val="center"/>
          </w:tcPr>
          <w:p w14:paraId="6CA3F795" w14:textId="77777777" w:rsidR="001317E3" w:rsidRPr="001317E3" w:rsidRDefault="001317E3" w:rsidP="001317E3">
            <w:pPr>
              <w:jc w:val="center"/>
              <w:rPr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72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95E0AAF" w14:textId="77777777" w:rsidR="001317E3" w:rsidRPr="001317E3" w:rsidRDefault="001317E3" w:rsidP="001317E3">
            <w:pPr>
              <w:jc w:val="center"/>
              <w:rPr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72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7CCC9A5" w14:textId="6A6777DB" w:rsidR="001317E3" w:rsidRPr="001317E3" w:rsidRDefault="001317E3" w:rsidP="001317E3">
            <w:pPr>
              <w:jc w:val="center"/>
              <w:rPr>
                <w:color w:val="000000"/>
                <w:sz w:val="24"/>
                <w:szCs w:val="24"/>
                <w:lang w:eastAsia="ru-RU"/>
              </w:rPr>
            </w:pPr>
            <w:r w:rsidRPr="001317E3">
              <w:rPr>
                <w:color w:val="000000"/>
                <w:sz w:val="24"/>
                <w:szCs w:val="24"/>
                <w:lang w:eastAsia="ru-RU"/>
              </w:rPr>
              <w:t>(0,1461)</w:t>
            </w:r>
          </w:p>
        </w:tc>
        <w:tc>
          <w:tcPr>
            <w:tcW w:w="896" w:type="pct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6609242" w14:textId="77777777" w:rsidR="001317E3" w:rsidRPr="00E842C1" w:rsidRDefault="001317E3" w:rsidP="001317E3">
            <w:pPr>
              <w:jc w:val="center"/>
              <w:rPr>
                <w:color w:val="000000"/>
                <w:sz w:val="24"/>
                <w:szCs w:val="24"/>
                <w:lang w:eastAsia="ru-RU"/>
              </w:rPr>
            </w:pPr>
          </w:p>
        </w:tc>
      </w:tr>
      <w:tr w:rsidR="001317E3" w:rsidRPr="00305E93" w14:paraId="6996A95D" w14:textId="77777777" w:rsidTr="001317E3">
        <w:trPr>
          <w:trHeight w:val="149"/>
          <w:jc w:val="center"/>
        </w:trPr>
        <w:tc>
          <w:tcPr>
            <w:tcW w:w="1057" w:type="pct"/>
            <w:vMerge w:val="restart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3C22D6A" w14:textId="77777777" w:rsidR="001317E3" w:rsidRPr="00305E93" w:rsidRDefault="001317E3" w:rsidP="001317E3">
            <w:pPr>
              <w:rPr>
                <w:color w:val="000000"/>
                <w:sz w:val="24"/>
                <w:szCs w:val="24"/>
                <w:lang w:eastAsia="ru-RU"/>
              </w:rPr>
            </w:pPr>
            <w:r w:rsidRPr="00305E93">
              <w:rPr>
                <w:color w:val="000000"/>
                <w:sz w:val="24"/>
                <w:szCs w:val="24"/>
                <w:lang w:eastAsia="ru-RU"/>
              </w:rPr>
              <w:t>Летний период</w:t>
            </w:r>
          </w:p>
        </w:tc>
        <w:tc>
          <w:tcPr>
            <w:tcW w:w="80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B5535DD" w14:textId="7E8D8AC7" w:rsidR="001317E3" w:rsidRPr="001317E3" w:rsidRDefault="001317E3" w:rsidP="001317E3">
            <w:pPr>
              <w:jc w:val="center"/>
              <w:rPr>
                <w:color w:val="000000"/>
                <w:sz w:val="24"/>
                <w:szCs w:val="24"/>
                <w:lang w:eastAsia="ru-RU"/>
              </w:rPr>
            </w:pPr>
            <w:r w:rsidRPr="001317E3">
              <w:rPr>
                <w:color w:val="000000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01" w:type="pct"/>
            <w:shd w:val="clear" w:color="auto" w:fill="auto"/>
            <w:vAlign w:val="center"/>
          </w:tcPr>
          <w:p w14:paraId="0F0050F4" w14:textId="242E7CB8" w:rsidR="001317E3" w:rsidRPr="001317E3" w:rsidRDefault="001317E3" w:rsidP="001317E3">
            <w:pPr>
              <w:jc w:val="center"/>
              <w:rPr>
                <w:color w:val="000000"/>
                <w:sz w:val="24"/>
                <w:szCs w:val="24"/>
                <w:lang w:eastAsia="ru-RU"/>
              </w:rPr>
            </w:pPr>
            <w:r w:rsidRPr="001317E3">
              <w:rPr>
                <w:color w:val="000000"/>
                <w:sz w:val="24"/>
                <w:szCs w:val="24"/>
                <w:lang w:eastAsia="ru-RU"/>
              </w:rPr>
              <w:t>0,4751</w:t>
            </w:r>
          </w:p>
        </w:tc>
        <w:tc>
          <w:tcPr>
            <w:tcW w:w="72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A2E6940" w14:textId="34F8599F" w:rsidR="001317E3" w:rsidRPr="001317E3" w:rsidRDefault="001317E3" w:rsidP="001317E3">
            <w:pPr>
              <w:jc w:val="center"/>
              <w:rPr>
                <w:color w:val="000000"/>
                <w:sz w:val="24"/>
                <w:szCs w:val="24"/>
                <w:lang w:eastAsia="ru-RU"/>
              </w:rPr>
            </w:pPr>
            <w:r w:rsidRPr="001317E3">
              <w:rPr>
                <w:color w:val="000000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72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188701B" w14:textId="3E621BF1" w:rsidR="001317E3" w:rsidRPr="001317E3" w:rsidRDefault="001317E3" w:rsidP="001317E3">
            <w:pPr>
              <w:jc w:val="center"/>
              <w:rPr>
                <w:color w:val="000000"/>
                <w:sz w:val="24"/>
                <w:szCs w:val="24"/>
                <w:lang w:eastAsia="ru-RU"/>
              </w:rPr>
            </w:pPr>
            <w:r w:rsidRPr="001317E3">
              <w:rPr>
                <w:color w:val="000000"/>
                <w:sz w:val="24"/>
                <w:szCs w:val="24"/>
                <w:lang w:eastAsia="ru-RU"/>
              </w:rPr>
              <w:t>0,4751</w:t>
            </w:r>
          </w:p>
        </w:tc>
        <w:tc>
          <w:tcPr>
            <w:tcW w:w="896" w:type="pct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A416398" w14:textId="77777777" w:rsidR="001317E3" w:rsidRPr="00E842C1" w:rsidRDefault="001317E3" w:rsidP="001317E3">
            <w:pPr>
              <w:jc w:val="center"/>
              <w:rPr>
                <w:color w:val="000000"/>
                <w:sz w:val="24"/>
                <w:szCs w:val="24"/>
                <w:lang w:eastAsia="ru-RU"/>
              </w:rPr>
            </w:pPr>
          </w:p>
        </w:tc>
      </w:tr>
      <w:tr w:rsidR="001317E3" w:rsidRPr="00305E93" w14:paraId="23899266" w14:textId="77777777" w:rsidTr="001317E3">
        <w:trPr>
          <w:trHeight w:val="149"/>
          <w:jc w:val="center"/>
        </w:trPr>
        <w:tc>
          <w:tcPr>
            <w:tcW w:w="1057" w:type="pct"/>
            <w:vMerge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3EC56B6" w14:textId="77777777" w:rsidR="001317E3" w:rsidRPr="00305E93" w:rsidRDefault="001317E3" w:rsidP="001317E3">
            <w:pPr>
              <w:rPr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0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CC75C9C" w14:textId="4BB9FC34" w:rsidR="001317E3" w:rsidRPr="001317E3" w:rsidRDefault="001317E3" w:rsidP="001317E3">
            <w:pPr>
              <w:jc w:val="center"/>
              <w:rPr>
                <w:color w:val="000000"/>
                <w:sz w:val="24"/>
                <w:szCs w:val="24"/>
                <w:lang w:eastAsia="ru-RU"/>
              </w:rPr>
            </w:pPr>
            <w:r w:rsidRPr="001317E3">
              <w:rPr>
                <w:color w:val="000000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01" w:type="pct"/>
            <w:shd w:val="clear" w:color="auto" w:fill="auto"/>
            <w:vAlign w:val="center"/>
          </w:tcPr>
          <w:p w14:paraId="77389400" w14:textId="488F3910" w:rsidR="001317E3" w:rsidRPr="001317E3" w:rsidRDefault="001317E3" w:rsidP="001317E3">
            <w:pPr>
              <w:jc w:val="center"/>
              <w:rPr>
                <w:color w:val="000000"/>
                <w:sz w:val="24"/>
                <w:szCs w:val="24"/>
                <w:lang w:eastAsia="ru-RU"/>
              </w:rPr>
            </w:pPr>
            <w:r w:rsidRPr="001317E3">
              <w:rPr>
                <w:color w:val="000000"/>
                <w:sz w:val="24"/>
                <w:szCs w:val="24"/>
                <w:lang w:eastAsia="ru-RU"/>
              </w:rPr>
              <w:t>(0,4085)</w:t>
            </w:r>
          </w:p>
        </w:tc>
        <w:tc>
          <w:tcPr>
            <w:tcW w:w="72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092C134" w14:textId="7263FBE0" w:rsidR="001317E3" w:rsidRPr="001317E3" w:rsidRDefault="001317E3" w:rsidP="001317E3">
            <w:pPr>
              <w:jc w:val="center"/>
              <w:rPr>
                <w:color w:val="000000"/>
                <w:sz w:val="24"/>
                <w:szCs w:val="24"/>
                <w:lang w:eastAsia="ru-RU"/>
              </w:rPr>
            </w:pPr>
            <w:r w:rsidRPr="001317E3">
              <w:rPr>
                <w:color w:val="000000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72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90AD5D0" w14:textId="4A881DC2" w:rsidR="001317E3" w:rsidRPr="001317E3" w:rsidRDefault="001317E3" w:rsidP="001317E3">
            <w:pPr>
              <w:jc w:val="center"/>
              <w:rPr>
                <w:color w:val="000000"/>
                <w:sz w:val="24"/>
                <w:szCs w:val="24"/>
                <w:lang w:eastAsia="ru-RU"/>
              </w:rPr>
            </w:pPr>
            <w:r w:rsidRPr="001317E3">
              <w:rPr>
                <w:color w:val="000000"/>
                <w:sz w:val="24"/>
                <w:szCs w:val="24"/>
                <w:lang w:eastAsia="ru-RU"/>
              </w:rPr>
              <w:t>(0,4085)</w:t>
            </w:r>
          </w:p>
        </w:tc>
        <w:tc>
          <w:tcPr>
            <w:tcW w:w="896" w:type="pct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FB951F3" w14:textId="77777777" w:rsidR="001317E3" w:rsidRPr="00E842C1" w:rsidRDefault="001317E3" w:rsidP="001317E3">
            <w:pPr>
              <w:jc w:val="center"/>
              <w:rPr>
                <w:color w:val="000000"/>
                <w:sz w:val="24"/>
                <w:szCs w:val="24"/>
                <w:lang w:eastAsia="ru-RU"/>
              </w:rPr>
            </w:pPr>
          </w:p>
        </w:tc>
      </w:tr>
    </w:tbl>
    <w:p w14:paraId="6FC21297" w14:textId="77777777" w:rsidR="00E842C1" w:rsidRDefault="00E842C1">
      <w:pPr>
        <w:pStyle w:val="a4"/>
        <w:ind w:left="0"/>
      </w:pPr>
    </w:p>
    <w:p w14:paraId="03502C43" w14:textId="77777777" w:rsidR="00E842C1" w:rsidRPr="00E842C1" w:rsidRDefault="00E842C1" w:rsidP="00E842C1">
      <w:pPr>
        <w:pStyle w:val="a4"/>
        <w:ind w:left="0" w:right="-1" w:firstLine="426"/>
        <w:jc w:val="both"/>
      </w:pPr>
      <w:r w:rsidRPr="00E842C1">
        <w:t xml:space="preserve">        Система теплоснабжения закрытая. В котельной предусмотрена установка 3 рабочих котлов мощностью 1850 кВт каждый. В качестве основного топлива принят сжиженный газ среднего давления. Котельная располагается внутри благоустроенного утепленного модуля с габаритами 12,0х6,0х3,0(h).</w:t>
      </w:r>
    </w:p>
    <w:p w14:paraId="35BEAE21" w14:textId="77777777" w:rsidR="00E842C1" w:rsidRPr="00E842C1" w:rsidRDefault="00E842C1" w:rsidP="00E842C1">
      <w:pPr>
        <w:pStyle w:val="a4"/>
        <w:ind w:left="0" w:right="-1" w:firstLine="426"/>
        <w:jc w:val="both"/>
      </w:pPr>
      <w:r w:rsidRPr="00E842C1">
        <w:t xml:space="preserve">          По надежности отпуска тепла потребителям котельная относится ко второй категории . Степень огнестойкости котельной - IIIа. Категория по взрывопожарной и пожарной опасности котельной  Г .</w:t>
      </w:r>
    </w:p>
    <w:p w14:paraId="6F2AECC6" w14:textId="77777777" w:rsidR="00E842C1" w:rsidRPr="00E842C1" w:rsidRDefault="00E842C1" w:rsidP="00E842C1">
      <w:pPr>
        <w:pStyle w:val="a4"/>
        <w:ind w:left="0" w:right="-1" w:firstLine="426"/>
        <w:jc w:val="both"/>
      </w:pPr>
      <w:r w:rsidRPr="00E842C1">
        <w:t xml:space="preserve">     Котельная работает в автоматическом режиме без необходимости постоянного присутствия обслуживающего персонала. Контроль над эксплуатацией котельной обеспечивается периодическим осмотром персонала, имеющего доступ к таким работам прошедшего обучение и имеющего аттестацию, а также автоматической сигнализацией, предусмотренной в котельной.</w:t>
      </w:r>
    </w:p>
    <w:p w14:paraId="5CCA4F08" w14:textId="77777777" w:rsidR="00E842C1" w:rsidRPr="00E842C1" w:rsidRDefault="00E842C1" w:rsidP="00E842C1">
      <w:pPr>
        <w:pStyle w:val="a4"/>
        <w:ind w:left="0" w:right="-1" w:firstLine="426"/>
        <w:jc w:val="both"/>
      </w:pPr>
      <w:r w:rsidRPr="00E842C1">
        <w:t xml:space="preserve">       Ремонт оборудования, арматуры, приборов контроля и регулирования должен производиться специализированными организациями, имеющими соответствующие лицензии, с использованием их грузоподъемных устройств и баз </w:t>
      </w:r>
    </w:p>
    <w:p w14:paraId="5846BD59" w14:textId="77777777" w:rsidR="00E842C1" w:rsidRPr="00E842C1" w:rsidRDefault="00E842C1" w:rsidP="00E842C1">
      <w:pPr>
        <w:pStyle w:val="a4"/>
        <w:ind w:left="0" w:right="-1" w:firstLine="426"/>
        <w:jc w:val="both"/>
      </w:pPr>
      <w:r w:rsidRPr="00E842C1">
        <w:t xml:space="preserve">   Котельная работает с постоянной температурой подающей магистрали с расчетным температурным графиком 95/70°С при максимально - зимнем режиме. Регулирование температурного графика, в том числе в режиме погодозависимой теплогенерации, внутренних систем отопления, вентиляции объекта предусмотрено в тепловом пункте. </w:t>
      </w:r>
    </w:p>
    <w:p w14:paraId="2CDAD833" w14:textId="77777777" w:rsidR="00E842C1" w:rsidRPr="00E842C1" w:rsidRDefault="00E842C1" w:rsidP="00E842C1">
      <w:pPr>
        <w:pStyle w:val="a4"/>
        <w:ind w:left="0" w:right="-1" w:firstLine="426"/>
        <w:jc w:val="both"/>
      </w:pPr>
      <w:r w:rsidRPr="00E842C1">
        <w:t xml:space="preserve">Эксплуатация котельной с температурой обратной магистрали котлового контура ниже 50°С недопустима. Защита котлов и системы теплоснабжения от тепловых расширений в системе производится расширительными баками закрытого типа. На котлах предусмотрена байпасная линия между подающим и обратным трубопроводом с установкой циркуляционных насосов, обеспечивающих подачу теплоносителя в трубопровод обрата котла с температурой не ниже плюс 50°С. Во избежание перебоя в подаче холодной воды в котельной предусмотрена система подпитки котлового контура, которая осуществляется автоматически из бака запаса воды с помощью насосов подпитки. Для слива воды из трубопроводов и оборудования в котельной предусмотрена система канализации. </w:t>
      </w:r>
    </w:p>
    <w:p w14:paraId="62A4E056" w14:textId="77777777" w:rsidR="00E842C1" w:rsidRPr="00E842C1" w:rsidRDefault="00E842C1" w:rsidP="00E842C1">
      <w:pPr>
        <w:pStyle w:val="a4"/>
        <w:ind w:left="0" w:right="-1" w:firstLine="426"/>
        <w:jc w:val="both"/>
      </w:pPr>
      <w:r w:rsidRPr="00E842C1">
        <w:lastRenderedPageBreak/>
        <w:t xml:space="preserve">      Для отвода продуктов сгорания топлива каждый котел оборудован газоходом со взрывным предохранительным клапаном и подключенным к индивидуальной дымовой трубе Ду400 мм высотой 25,0м. Дымовые трубы крепятся к поддерживающей когнструкции высотой 24 метра. Высота дымовых труб определена на основании результатов аэродинамического расчета и соответствует условиям рассеивания в атмосфере вредных веществ. </w:t>
      </w:r>
    </w:p>
    <w:p w14:paraId="6A3F2BD7" w14:textId="77777777" w:rsidR="00E842C1" w:rsidRPr="00E842C1" w:rsidRDefault="00E842C1" w:rsidP="00E842C1">
      <w:pPr>
        <w:pStyle w:val="a4"/>
        <w:ind w:left="0" w:right="-1" w:firstLine="426"/>
        <w:jc w:val="both"/>
      </w:pPr>
      <w:r w:rsidRPr="00E842C1">
        <w:t xml:space="preserve">    Автоматизацией предусмотрено: автоматическое регулирование температуры воды на выходе из котлов; автоматическое поддержание давления в теплосети;  защита от сухого хода подпиточных и сетевых насосов; защита от переполнения бака подпитки; сигнализация неисправности сетевых насосов; пожарная сигнализация. Технологическая защита. Автоматическая защита срабатывает при:отключении электроснабжения; аварийном состоянии основных узлов автоматики; обрыве линии защиты; погасании пламени; снижении уровня воды котлоагрегате; снижении или повышении давления воды на выходе из котла; утечке газа; срабатывание системы пожарообнаружения.</w:t>
      </w:r>
    </w:p>
    <w:p w14:paraId="1481C6D4" w14:textId="77777777" w:rsidR="00E842C1" w:rsidRPr="00E842C1" w:rsidRDefault="00E842C1" w:rsidP="00E842C1">
      <w:pPr>
        <w:pStyle w:val="a4"/>
        <w:ind w:left="0" w:right="-1" w:firstLine="426"/>
        <w:jc w:val="both"/>
      </w:pPr>
      <w:r w:rsidRPr="00E842C1">
        <w:t xml:space="preserve">      В помещении котельного зала предусматривается отопление за счет тепловых потерь оборудования, трубопроводов и газоходов  котельной, электроконвекторов, тепловентилятором. Вентиляция приточно-вытяжная с естественным и механическим побуждением. Удаление воздуха из котельного зала осуществляется из верхней зоны осевым промышленным вентилятором, подобранным на трехкратный воздухообмен. Приток наружного вохздуха в помещение зала предусматривается через приточные жалюзийные решетки. Подогрев приточного воздуха осуществляется тепловентилятором.</w:t>
      </w:r>
    </w:p>
    <w:p w14:paraId="51B55FD2" w14:textId="77777777" w:rsidR="00E842C1" w:rsidRPr="00E842C1" w:rsidRDefault="00E842C1" w:rsidP="00E842C1">
      <w:pPr>
        <w:pStyle w:val="a4"/>
        <w:ind w:left="0" w:right="-1" w:firstLine="426"/>
        <w:jc w:val="both"/>
      </w:pPr>
      <w:r w:rsidRPr="00E842C1">
        <w:t xml:space="preserve">      Водоподготовка: при эксплуатации котельной, для уменьшения солевых отложений, заполнение котлов и тепловой сети  рекомендуется производить водопроводной водой, прошедшей водоподготовку. Для приготовления подпиточной воды применяется водоумягчительная установка. Подпитка котлового контура осуществляется автоматически, помощью насосов подпитки из бака запаса воды.  </w:t>
      </w:r>
    </w:p>
    <w:p w14:paraId="3629ECF5" w14:textId="77777777" w:rsidR="00E842C1" w:rsidRPr="00E842C1" w:rsidRDefault="00E842C1" w:rsidP="00E842C1">
      <w:pPr>
        <w:pStyle w:val="a4"/>
        <w:ind w:left="0" w:right="-1" w:firstLine="426"/>
        <w:jc w:val="both"/>
      </w:pPr>
      <w:r w:rsidRPr="00E842C1">
        <w:t xml:space="preserve">     Блочно-модульная котельная изготовлена в соответствии с противопожарными требованиями нормативных актов: СН РК 4.02-05-2013 и СП РК 4.02-105-2013 «Котельные установки»; СН РК 2.02-02-2012  и СП РК 2.02-102-2012 «Пожарная автоматика зданий и сооружений";  ПУЭ РК «Правила устройства электроустановок»; СП РК 2.04-103-2013 «Устройство молниезащиты зданий и сооружений»; СП РК 4.02-106-2013 «Автономные источники теплоснабжения».  </w:t>
      </w:r>
    </w:p>
    <w:p w14:paraId="01743B8A" w14:textId="77777777" w:rsidR="00E842C1" w:rsidRPr="00E842C1" w:rsidRDefault="00E842C1" w:rsidP="00E842C1">
      <w:pPr>
        <w:pStyle w:val="a4"/>
        <w:ind w:left="0" w:right="-1" w:firstLine="426"/>
        <w:jc w:val="both"/>
      </w:pPr>
      <w:r w:rsidRPr="00E842C1">
        <w:t xml:space="preserve">       В блочно-модульной котельной установлены легкосбрасываемые конструкции - окна (п. 6.12 СП РК 4.02-106-2013). </w:t>
      </w:r>
    </w:p>
    <w:p w14:paraId="631CCA03" w14:textId="77777777" w:rsidR="00E842C1" w:rsidRPr="00E842C1" w:rsidRDefault="00E842C1" w:rsidP="00E842C1">
      <w:pPr>
        <w:pStyle w:val="a4"/>
        <w:ind w:left="0" w:right="-1" w:firstLine="426"/>
        <w:jc w:val="both"/>
      </w:pPr>
      <w:r w:rsidRPr="00E842C1">
        <w:t xml:space="preserve">       В стандартной комплектации в блочно-модульной котельной предусмотрены система пожарной сигнализации и первичные средства пожаротушения (огнетушитель). </w:t>
      </w:r>
    </w:p>
    <w:p w14:paraId="627ECDB9" w14:textId="77777777" w:rsidR="00E842C1" w:rsidRPr="00E842C1" w:rsidRDefault="00E842C1" w:rsidP="00E842C1">
      <w:pPr>
        <w:pStyle w:val="a4"/>
        <w:ind w:left="0" w:right="-1" w:firstLine="426"/>
        <w:jc w:val="both"/>
      </w:pPr>
      <w:r w:rsidRPr="00E842C1">
        <w:t xml:space="preserve">      Система пожарной сигнализации построена на основе серийно выпускаемых ООО «МПП ВЭРС» охранно-пожарных приемно-контрольных приборов «ВЭРС-ПК-2П». В качестве датчиков пожарообнаружения используются извещатели дымовые ИП-212-45. Для светового и звукового оповещения применяется оповещатель «Маяк-12К».</w:t>
      </w:r>
    </w:p>
    <w:p w14:paraId="35A72872" w14:textId="77777777" w:rsidR="00E842C1" w:rsidRPr="00E842C1" w:rsidRDefault="00E842C1" w:rsidP="00E842C1">
      <w:pPr>
        <w:pStyle w:val="a4"/>
        <w:ind w:left="0" w:right="-1" w:firstLine="426"/>
        <w:jc w:val="both"/>
      </w:pPr>
      <w:r w:rsidRPr="00E842C1">
        <w:t xml:space="preserve">     Топливоснабжение </w:t>
      </w:r>
    </w:p>
    <w:p w14:paraId="68C76904" w14:textId="77777777" w:rsidR="00E842C1" w:rsidRPr="00E842C1" w:rsidRDefault="00E842C1" w:rsidP="00E842C1">
      <w:pPr>
        <w:pStyle w:val="a4"/>
        <w:ind w:left="0" w:right="-1" w:firstLine="426"/>
        <w:jc w:val="both"/>
      </w:pPr>
      <w:r w:rsidRPr="00E842C1">
        <w:t>В качестве основного топлива для блочно-модульной котельной принят сжиженный газ с теплотой сгорания Q/н=23800 ккал/м3/, среднего давления 100-300мбар. В БМК устанавливается система автономного контроля загазованности производства "Теплотехника", которая включает в себя:клапан запорный газовый с электромагнитным приводом КМГ, монтируемый на вводе газопровода в котельную; термозапорный клапан КТЗ; сигнализатор загазованности природным газом СЗ-3. Газооборудование водогрейного котла состоит из газовой рампы, которая включает в себя регулятор давления газа со встроенным предохранительным запорным клапаном, электромагнитный газовый клапан, являющийся исполнительным механизмом автоматики безопасности, и газовой горелки.</w:t>
      </w:r>
    </w:p>
    <w:p w14:paraId="4514A2DB" w14:textId="77777777" w:rsidR="00E842C1" w:rsidRDefault="00E842C1">
      <w:pPr>
        <w:pStyle w:val="a4"/>
        <w:ind w:left="0"/>
      </w:pPr>
    </w:p>
    <w:p w14:paraId="43B894AF" w14:textId="77777777" w:rsidR="00E842C1" w:rsidRDefault="00E842C1">
      <w:pPr>
        <w:pStyle w:val="a4"/>
        <w:ind w:left="0"/>
      </w:pPr>
    </w:p>
    <w:p w14:paraId="1B2CD159" w14:textId="77777777" w:rsidR="0008208C" w:rsidRDefault="00E842C1">
      <w:pPr>
        <w:pStyle w:val="1"/>
        <w:numPr>
          <w:ilvl w:val="0"/>
          <w:numId w:val="58"/>
        </w:numPr>
        <w:tabs>
          <w:tab w:val="left" w:pos="1444"/>
        </w:tabs>
        <w:ind w:left="1444" w:hanging="240"/>
        <w:jc w:val="left"/>
      </w:pPr>
      <w:bookmarkStart w:id="144" w:name="_Toc215833390"/>
      <w:r>
        <w:lastRenderedPageBreak/>
        <w:t>ТЕПЛОВЫЕ</w:t>
      </w:r>
      <w:r>
        <w:rPr>
          <w:spacing w:val="-2"/>
        </w:rPr>
        <w:t xml:space="preserve"> </w:t>
      </w:r>
      <w:r>
        <w:rPr>
          <w:spacing w:val="-4"/>
        </w:rPr>
        <w:t>СЕТИ</w:t>
      </w:r>
      <w:bookmarkEnd w:id="144"/>
    </w:p>
    <w:p w14:paraId="2167F9A8" w14:textId="77777777" w:rsidR="00E842C1" w:rsidRDefault="00E842C1" w:rsidP="00E842C1">
      <w:pPr>
        <w:rPr>
          <w:b/>
          <w:bCs/>
          <w:sz w:val="24"/>
          <w:szCs w:val="24"/>
        </w:rPr>
      </w:pPr>
    </w:p>
    <w:p w14:paraId="2CE16FF5" w14:textId="77777777" w:rsidR="00E842C1" w:rsidRPr="00E842C1" w:rsidRDefault="00E842C1" w:rsidP="00E842C1">
      <w:pPr>
        <w:adjustRightInd w:val="0"/>
        <w:jc w:val="both"/>
        <w:rPr>
          <w:color w:val="000000"/>
          <w:sz w:val="24"/>
          <w:szCs w:val="24"/>
          <w:lang w:eastAsia="ru-RU"/>
        </w:rPr>
      </w:pPr>
      <w:r>
        <w:tab/>
      </w:r>
      <w:r w:rsidRPr="00E842C1">
        <w:rPr>
          <w:color w:val="000000"/>
          <w:sz w:val="24"/>
          <w:szCs w:val="24"/>
          <w:lang w:eastAsia="ru-RU"/>
        </w:rPr>
        <w:t>Проект наружных тепловых сетей литейного завода по адресу Карагандинская обл. р-н Бухар-Жырауский, с.о. Доскейский, село Доскей, уч. кв. 028, строение 2007 выполнен на основании задания на проектирование, СП РК 4.02-104-2013 "Тепловые сети", "Правил устройства и безопасной эксплуатации трубопроводов пара и горячей воды", СП РК 4.02-102-2003 "Проектирование тепловой изоляции оборудования и трубопроводов".</w:t>
      </w:r>
    </w:p>
    <w:p w14:paraId="5F90E03F" w14:textId="77777777" w:rsidR="00E842C1" w:rsidRPr="00E842C1" w:rsidRDefault="00E842C1" w:rsidP="00E842C1">
      <w:pPr>
        <w:adjustRightInd w:val="0"/>
        <w:jc w:val="both"/>
        <w:rPr>
          <w:color w:val="000000"/>
          <w:sz w:val="24"/>
          <w:szCs w:val="24"/>
          <w:lang w:eastAsia="ru-RU"/>
        </w:rPr>
      </w:pPr>
      <w:r w:rsidRPr="00E842C1">
        <w:rPr>
          <w:color w:val="000000"/>
          <w:sz w:val="24"/>
          <w:szCs w:val="24"/>
          <w:lang w:eastAsia="ru-RU"/>
        </w:rPr>
        <w:t xml:space="preserve">          Источником теплоснабжения является отдельно-стоящая блочно-модульная котельная.</w:t>
      </w:r>
    </w:p>
    <w:p w14:paraId="53F7AD59" w14:textId="77777777" w:rsidR="00E842C1" w:rsidRPr="00AC218F" w:rsidRDefault="00E842C1" w:rsidP="00E842C1">
      <w:pPr>
        <w:adjustRightInd w:val="0"/>
        <w:jc w:val="both"/>
        <w:rPr>
          <w:color w:val="000000"/>
          <w:sz w:val="24"/>
          <w:szCs w:val="24"/>
          <w:lang w:eastAsia="ru-RU"/>
        </w:rPr>
      </w:pPr>
      <w:r w:rsidRPr="00E842C1">
        <w:rPr>
          <w:color w:val="000000"/>
          <w:sz w:val="24"/>
          <w:szCs w:val="24"/>
          <w:lang w:eastAsia="ru-RU"/>
        </w:rPr>
        <w:t xml:space="preserve">     Теплоноситель на нужды отопления, вентиляции и горячего водоснабжения - горячая вода с параметрами Т1-Т2=(95-70)°С. Расчетная температура наружного воздуха -28,9°С.</w:t>
      </w:r>
      <w:r w:rsidRPr="00AC218F">
        <w:rPr>
          <w:color w:val="000000"/>
          <w:sz w:val="24"/>
          <w:szCs w:val="24"/>
          <w:lang w:eastAsia="ru-RU"/>
        </w:rPr>
        <w:t xml:space="preserve"> </w:t>
      </w:r>
    </w:p>
    <w:p w14:paraId="5FC20EB7" w14:textId="77777777" w:rsidR="00E842C1" w:rsidRPr="00AC218F" w:rsidRDefault="00E842C1" w:rsidP="00E842C1">
      <w:pPr>
        <w:adjustRightInd w:val="0"/>
        <w:jc w:val="center"/>
        <w:rPr>
          <w:b/>
          <w:color w:val="000000"/>
          <w:sz w:val="24"/>
          <w:szCs w:val="24"/>
          <w:lang w:eastAsia="ru-RU"/>
        </w:rPr>
      </w:pPr>
      <w:r w:rsidRPr="00AC218F">
        <w:rPr>
          <w:b/>
          <w:color w:val="000000"/>
          <w:sz w:val="24"/>
          <w:szCs w:val="24"/>
          <w:lang w:eastAsia="ru-RU"/>
        </w:rPr>
        <w:t>Таблица расчетных тепловых потоков</w:t>
      </w:r>
    </w:p>
    <w:p w14:paraId="32BB6516" w14:textId="77777777" w:rsidR="00E842C1" w:rsidRPr="00AC218F" w:rsidRDefault="00E842C1" w:rsidP="00E842C1">
      <w:pPr>
        <w:adjustRightInd w:val="0"/>
        <w:rPr>
          <w:b/>
          <w:color w:val="000000"/>
          <w:sz w:val="24"/>
          <w:szCs w:val="24"/>
          <w:lang w:eastAsia="ru-RU"/>
        </w:rPr>
      </w:pPr>
      <w:r w:rsidRPr="00AC218F">
        <w:rPr>
          <w:b/>
          <w:color w:val="000000"/>
          <w:sz w:val="24"/>
          <w:szCs w:val="24"/>
          <w:lang w:eastAsia="ru-RU"/>
        </w:rPr>
        <w:t xml:space="preserve">                                                                                                          </w:t>
      </w:r>
    </w:p>
    <w:tbl>
      <w:tblPr>
        <w:tblW w:w="4989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137"/>
        <w:gridCol w:w="1817"/>
        <w:gridCol w:w="1509"/>
        <w:gridCol w:w="1476"/>
        <w:gridCol w:w="1347"/>
        <w:gridCol w:w="982"/>
        <w:gridCol w:w="1565"/>
      </w:tblGrid>
      <w:tr w:rsidR="00E842C1" w:rsidRPr="00AC218F" w14:paraId="6DF61622" w14:textId="77777777" w:rsidTr="001317E3">
        <w:trPr>
          <w:trHeight w:val="630"/>
          <w:jc w:val="center"/>
        </w:trPr>
        <w:tc>
          <w:tcPr>
            <w:tcW w:w="1137" w:type="dxa"/>
            <w:vMerge w:val="restart"/>
            <w:shd w:val="clear" w:color="auto" w:fill="auto"/>
            <w:noWrap/>
            <w:vAlign w:val="center"/>
            <w:hideMark/>
          </w:tcPr>
          <w:p w14:paraId="5A21D854" w14:textId="77777777" w:rsidR="00E842C1" w:rsidRPr="00E842C1" w:rsidRDefault="00E842C1" w:rsidP="00E842C1">
            <w:pPr>
              <w:adjustRightInd w:val="0"/>
              <w:rPr>
                <w:color w:val="000000"/>
                <w:sz w:val="24"/>
                <w:szCs w:val="24"/>
                <w:lang w:eastAsia="ru-RU"/>
              </w:rPr>
            </w:pPr>
            <w:r w:rsidRPr="00E842C1">
              <w:rPr>
                <w:color w:val="000000"/>
                <w:sz w:val="24"/>
                <w:szCs w:val="24"/>
                <w:lang w:eastAsia="ru-RU"/>
              </w:rPr>
              <w:t>Позиция по ген- плану</w:t>
            </w:r>
          </w:p>
        </w:tc>
        <w:tc>
          <w:tcPr>
            <w:tcW w:w="1817" w:type="dxa"/>
            <w:vMerge w:val="restart"/>
            <w:shd w:val="clear" w:color="auto" w:fill="auto"/>
            <w:noWrap/>
            <w:vAlign w:val="center"/>
            <w:hideMark/>
          </w:tcPr>
          <w:p w14:paraId="5F74F876" w14:textId="77777777" w:rsidR="00E842C1" w:rsidRPr="00E842C1" w:rsidRDefault="00E842C1" w:rsidP="00E842C1">
            <w:pPr>
              <w:adjustRightInd w:val="0"/>
              <w:rPr>
                <w:color w:val="000000"/>
                <w:sz w:val="24"/>
                <w:szCs w:val="24"/>
                <w:lang w:eastAsia="ru-RU"/>
              </w:rPr>
            </w:pPr>
            <w:r w:rsidRPr="00E842C1">
              <w:rPr>
                <w:color w:val="000000"/>
                <w:sz w:val="24"/>
                <w:szCs w:val="24"/>
                <w:lang w:eastAsia="ru-RU"/>
              </w:rPr>
              <w:t>Наименование потребителя</w:t>
            </w:r>
          </w:p>
          <w:p w14:paraId="256CC0ED" w14:textId="77777777" w:rsidR="00E842C1" w:rsidRPr="00E842C1" w:rsidRDefault="00E842C1" w:rsidP="00E842C1">
            <w:pPr>
              <w:adjustRightInd w:val="0"/>
              <w:rPr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5314" w:type="dxa"/>
            <w:gridSpan w:val="4"/>
            <w:shd w:val="clear" w:color="auto" w:fill="auto"/>
            <w:noWrap/>
            <w:vAlign w:val="center"/>
            <w:hideMark/>
          </w:tcPr>
          <w:p w14:paraId="583219D1" w14:textId="77777777" w:rsidR="00E842C1" w:rsidRPr="00E842C1" w:rsidRDefault="00E842C1" w:rsidP="00E842C1">
            <w:pPr>
              <w:adjustRightInd w:val="0"/>
              <w:rPr>
                <w:color w:val="000000"/>
                <w:sz w:val="24"/>
                <w:szCs w:val="24"/>
                <w:lang w:eastAsia="ru-RU"/>
              </w:rPr>
            </w:pPr>
            <w:r w:rsidRPr="00E842C1">
              <w:rPr>
                <w:color w:val="000000"/>
                <w:sz w:val="24"/>
                <w:szCs w:val="24"/>
                <w:lang w:eastAsia="ru-RU"/>
              </w:rPr>
              <w:t xml:space="preserve">Расчетный тепловой поток; МВт </w:t>
            </w:r>
          </w:p>
        </w:tc>
        <w:tc>
          <w:tcPr>
            <w:tcW w:w="1565" w:type="dxa"/>
            <w:vMerge w:val="restart"/>
            <w:shd w:val="clear" w:color="auto" w:fill="auto"/>
            <w:noWrap/>
            <w:vAlign w:val="center"/>
            <w:hideMark/>
          </w:tcPr>
          <w:p w14:paraId="151538FA" w14:textId="77777777" w:rsidR="00E842C1" w:rsidRPr="00E842C1" w:rsidRDefault="00E842C1" w:rsidP="00E842C1">
            <w:pPr>
              <w:adjustRightInd w:val="0"/>
              <w:rPr>
                <w:color w:val="000000"/>
                <w:sz w:val="24"/>
                <w:szCs w:val="24"/>
                <w:lang w:eastAsia="ru-RU"/>
              </w:rPr>
            </w:pPr>
          </w:p>
          <w:p w14:paraId="6A377E53" w14:textId="77777777" w:rsidR="00E842C1" w:rsidRPr="00E842C1" w:rsidRDefault="00E842C1" w:rsidP="00E842C1">
            <w:pPr>
              <w:adjustRightInd w:val="0"/>
              <w:rPr>
                <w:color w:val="000000"/>
                <w:sz w:val="24"/>
                <w:szCs w:val="24"/>
                <w:lang w:eastAsia="ru-RU"/>
              </w:rPr>
            </w:pPr>
            <w:r w:rsidRPr="00E842C1">
              <w:rPr>
                <w:color w:val="000000"/>
                <w:sz w:val="24"/>
                <w:szCs w:val="24"/>
                <w:lang w:eastAsia="ru-RU"/>
              </w:rPr>
              <w:t>Всего</w:t>
            </w:r>
          </w:p>
        </w:tc>
      </w:tr>
      <w:tr w:rsidR="00E842C1" w:rsidRPr="00AC218F" w14:paraId="1FDDBC72" w14:textId="77777777" w:rsidTr="001317E3">
        <w:trPr>
          <w:trHeight w:val="1159"/>
          <w:jc w:val="center"/>
        </w:trPr>
        <w:tc>
          <w:tcPr>
            <w:tcW w:w="1137" w:type="dxa"/>
            <w:vMerge/>
            <w:shd w:val="clear" w:color="auto" w:fill="auto"/>
            <w:noWrap/>
            <w:vAlign w:val="center"/>
            <w:hideMark/>
          </w:tcPr>
          <w:p w14:paraId="14BC0A58" w14:textId="77777777" w:rsidR="00E842C1" w:rsidRPr="00E842C1" w:rsidRDefault="00E842C1" w:rsidP="00E842C1">
            <w:pPr>
              <w:adjustRightInd w:val="0"/>
              <w:rPr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17" w:type="dxa"/>
            <w:vMerge/>
            <w:shd w:val="clear" w:color="auto" w:fill="auto"/>
            <w:noWrap/>
            <w:vAlign w:val="center"/>
            <w:hideMark/>
          </w:tcPr>
          <w:p w14:paraId="0CE58C57" w14:textId="77777777" w:rsidR="00E842C1" w:rsidRPr="00E842C1" w:rsidRDefault="00E842C1" w:rsidP="00E842C1">
            <w:pPr>
              <w:adjustRightInd w:val="0"/>
              <w:rPr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509" w:type="dxa"/>
            <w:shd w:val="clear" w:color="auto" w:fill="auto"/>
            <w:noWrap/>
            <w:vAlign w:val="center"/>
            <w:hideMark/>
          </w:tcPr>
          <w:p w14:paraId="5D45AC30" w14:textId="77777777" w:rsidR="00E842C1" w:rsidRPr="00E842C1" w:rsidRDefault="00E842C1" w:rsidP="00E842C1">
            <w:pPr>
              <w:adjustRightInd w:val="0"/>
              <w:rPr>
                <w:color w:val="000000"/>
                <w:sz w:val="24"/>
                <w:szCs w:val="24"/>
                <w:lang w:eastAsia="ru-RU"/>
              </w:rPr>
            </w:pPr>
            <w:r w:rsidRPr="00E842C1">
              <w:rPr>
                <w:color w:val="000000"/>
                <w:sz w:val="24"/>
                <w:szCs w:val="24"/>
                <w:lang w:eastAsia="ru-RU"/>
              </w:rPr>
              <w:t>Отопление</w:t>
            </w:r>
          </w:p>
        </w:tc>
        <w:tc>
          <w:tcPr>
            <w:tcW w:w="1476" w:type="dxa"/>
            <w:shd w:val="clear" w:color="auto" w:fill="auto"/>
            <w:noWrap/>
            <w:vAlign w:val="center"/>
            <w:hideMark/>
          </w:tcPr>
          <w:p w14:paraId="54EB8B52" w14:textId="77777777" w:rsidR="00E842C1" w:rsidRPr="00E842C1" w:rsidRDefault="00E842C1" w:rsidP="00E842C1">
            <w:pPr>
              <w:adjustRightInd w:val="0"/>
              <w:rPr>
                <w:color w:val="000000"/>
                <w:sz w:val="24"/>
                <w:szCs w:val="24"/>
                <w:lang w:eastAsia="ru-RU"/>
              </w:rPr>
            </w:pPr>
            <w:r w:rsidRPr="00E842C1">
              <w:rPr>
                <w:color w:val="000000"/>
                <w:sz w:val="24"/>
                <w:szCs w:val="24"/>
                <w:lang w:eastAsia="ru-RU"/>
              </w:rPr>
              <w:t>Вентиля-ция</w:t>
            </w:r>
          </w:p>
        </w:tc>
        <w:tc>
          <w:tcPr>
            <w:tcW w:w="1347" w:type="dxa"/>
            <w:shd w:val="clear" w:color="auto" w:fill="auto"/>
            <w:noWrap/>
            <w:vAlign w:val="center"/>
            <w:hideMark/>
          </w:tcPr>
          <w:p w14:paraId="6B4CB97B" w14:textId="77777777" w:rsidR="00E842C1" w:rsidRPr="00E842C1" w:rsidRDefault="00E842C1" w:rsidP="00E842C1">
            <w:pPr>
              <w:adjustRightInd w:val="0"/>
              <w:rPr>
                <w:color w:val="000000"/>
                <w:sz w:val="24"/>
                <w:szCs w:val="24"/>
                <w:lang w:eastAsia="ru-RU"/>
              </w:rPr>
            </w:pPr>
            <w:r w:rsidRPr="00E842C1">
              <w:rPr>
                <w:color w:val="000000"/>
                <w:sz w:val="24"/>
                <w:szCs w:val="24"/>
                <w:lang w:eastAsia="ru-RU"/>
              </w:rPr>
              <w:t>Горячее водо-снабже-ние</w:t>
            </w:r>
          </w:p>
        </w:tc>
        <w:tc>
          <w:tcPr>
            <w:tcW w:w="982" w:type="dxa"/>
            <w:shd w:val="clear" w:color="auto" w:fill="auto"/>
            <w:noWrap/>
            <w:vAlign w:val="center"/>
            <w:hideMark/>
          </w:tcPr>
          <w:p w14:paraId="797484B6" w14:textId="77777777" w:rsidR="00E842C1" w:rsidRPr="00E842C1" w:rsidRDefault="00E842C1" w:rsidP="00E842C1">
            <w:pPr>
              <w:adjustRightInd w:val="0"/>
              <w:rPr>
                <w:color w:val="000000"/>
                <w:sz w:val="24"/>
                <w:szCs w:val="24"/>
                <w:lang w:eastAsia="ru-RU"/>
              </w:rPr>
            </w:pPr>
            <w:r w:rsidRPr="00E842C1">
              <w:rPr>
                <w:color w:val="000000"/>
                <w:sz w:val="24"/>
                <w:szCs w:val="24"/>
                <w:lang w:eastAsia="ru-RU"/>
              </w:rPr>
              <w:t>Технологические нужды,</w:t>
            </w:r>
          </w:p>
          <w:p w14:paraId="06144304" w14:textId="77777777" w:rsidR="00E842C1" w:rsidRPr="00E842C1" w:rsidRDefault="00E842C1" w:rsidP="00E842C1">
            <w:pPr>
              <w:adjustRightInd w:val="0"/>
              <w:rPr>
                <w:color w:val="000000"/>
                <w:sz w:val="24"/>
                <w:szCs w:val="24"/>
                <w:lang w:eastAsia="ru-RU"/>
              </w:rPr>
            </w:pPr>
            <w:r w:rsidRPr="00E842C1">
              <w:rPr>
                <w:color w:val="000000"/>
                <w:sz w:val="24"/>
                <w:szCs w:val="24"/>
                <w:lang w:eastAsia="ru-RU"/>
              </w:rPr>
              <w:t xml:space="preserve"> т/ч</w:t>
            </w:r>
          </w:p>
        </w:tc>
        <w:tc>
          <w:tcPr>
            <w:tcW w:w="1565" w:type="dxa"/>
            <w:vMerge/>
            <w:shd w:val="clear" w:color="auto" w:fill="auto"/>
            <w:noWrap/>
            <w:vAlign w:val="center"/>
            <w:hideMark/>
          </w:tcPr>
          <w:p w14:paraId="525B9E89" w14:textId="77777777" w:rsidR="00E842C1" w:rsidRPr="00E842C1" w:rsidRDefault="00E842C1" w:rsidP="00E842C1">
            <w:pPr>
              <w:adjustRightInd w:val="0"/>
              <w:rPr>
                <w:color w:val="000000"/>
                <w:sz w:val="24"/>
                <w:szCs w:val="24"/>
                <w:lang w:eastAsia="ru-RU"/>
              </w:rPr>
            </w:pPr>
          </w:p>
        </w:tc>
      </w:tr>
      <w:tr w:rsidR="00E842C1" w:rsidRPr="00AC218F" w14:paraId="341B2DA9" w14:textId="77777777" w:rsidTr="001317E3">
        <w:trPr>
          <w:trHeight w:val="791"/>
          <w:jc w:val="center"/>
        </w:trPr>
        <w:tc>
          <w:tcPr>
            <w:tcW w:w="1137" w:type="dxa"/>
            <w:vMerge w:val="restart"/>
            <w:tcBorders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93309E" w14:textId="77777777" w:rsidR="00E842C1" w:rsidRPr="00E842C1" w:rsidRDefault="00E842C1" w:rsidP="00E842C1">
            <w:pPr>
              <w:adjustRightInd w:val="0"/>
              <w:jc w:val="center"/>
              <w:rPr>
                <w:color w:val="000000"/>
                <w:sz w:val="24"/>
                <w:szCs w:val="24"/>
                <w:lang w:eastAsia="ru-RU"/>
              </w:rPr>
            </w:pPr>
            <w:r w:rsidRPr="00E842C1">
              <w:rPr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817" w:type="dxa"/>
            <w:tcBorders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BCD0A6" w14:textId="77777777" w:rsidR="00E842C1" w:rsidRPr="00E842C1" w:rsidRDefault="00E842C1" w:rsidP="00E842C1">
            <w:pPr>
              <w:adjustRightInd w:val="0"/>
              <w:rPr>
                <w:color w:val="000000"/>
                <w:sz w:val="24"/>
                <w:szCs w:val="24"/>
                <w:lang w:eastAsia="ru-RU"/>
              </w:rPr>
            </w:pPr>
            <w:r w:rsidRPr="00E842C1">
              <w:rPr>
                <w:color w:val="000000"/>
                <w:sz w:val="24"/>
                <w:szCs w:val="24"/>
                <w:lang w:eastAsia="ru-RU"/>
              </w:rPr>
              <w:t>Производственный корпус:</w:t>
            </w:r>
          </w:p>
        </w:tc>
        <w:tc>
          <w:tcPr>
            <w:tcW w:w="1509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239D5370" w14:textId="77777777" w:rsidR="00E842C1" w:rsidRPr="00E842C1" w:rsidRDefault="00E842C1" w:rsidP="00E842C1">
            <w:pPr>
              <w:adjustRightInd w:val="0"/>
              <w:rPr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76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6596AF13" w14:textId="77777777" w:rsidR="00E842C1" w:rsidRPr="00E842C1" w:rsidRDefault="00E842C1" w:rsidP="00E842C1">
            <w:pPr>
              <w:adjustRightInd w:val="0"/>
              <w:rPr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47" w:type="dxa"/>
            <w:tcBorders>
              <w:bottom w:val="single" w:sz="4" w:space="0" w:color="auto"/>
            </w:tcBorders>
            <w:shd w:val="clear" w:color="auto" w:fill="auto"/>
            <w:noWrap/>
            <w:vAlign w:val="center"/>
          </w:tcPr>
          <w:p w14:paraId="60C75F5D" w14:textId="77777777" w:rsidR="00E842C1" w:rsidRPr="00E842C1" w:rsidRDefault="00E842C1" w:rsidP="00E842C1">
            <w:pPr>
              <w:adjustRightInd w:val="0"/>
              <w:rPr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82" w:type="dxa"/>
            <w:tcBorders>
              <w:bottom w:val="single" w:sz="4" w:space="0" w:color="auto"/>
            </w:tcBorders>
            <w:shd w:val="clear" w:color="auto" w:fill="auto"/>
            <w:noWrap/>
            <w:vAlign w:val="center"/>
          </w:tcPr>
          <w:p w14:paraId="5BA26F77" w14:textId="77777777" w:rsidR="00E842C1" w:rsidRPr="00E842C1" w:rsidRDefault="00E842C1" w:rsidP="00E842C1">
            <w:pPr>
              <w:adjustRightInd w:val="0"/>
              <w:rPr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565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019B0BAA" w14:textId="77777777" w:rsidR="00E842C1" w:rsidRPr="00E842C1" w:rsidRDefault="00E842C1" w:rsidP="00E842C1">
            <w:pPr>
              <w:adjustRightInd w:val="0"/>
              <w:rPr>
                <w:color w:val="000000"/>
                <w:sz w:val="24"/>
                <w:szCs w:val="24"/>
                <w:lang w:eastAsia="ru-RU"/>
              </w:rPr>
            </w:pPr>
          </w:p>
        </w:tc>
      </w:tr>
      <w:tr w:rsidR="001317E3" w:rsidRPr="00AC218F" w14:paraId="0692FABD" w14:textId="77777777" w:rsidTr="001317E3">
        <w:trPr>
          <w:trHeight w:val="611"/>
          <w:jc w:val="center"/>
        </w:trPr>
        <w:tc>
          <w:tcPr>
            <w:tcW w:w="1137" w:type="dxa"/>
            <w:vMerge/>
            <w:shd w:val="clear" w:color="auto" w:fill="auto"/>
            <w:noWrap/>
            <w:vAlign w:val="center"/>
          </w:tcPr>
          <w:p w14:paraId="11B36904" w14:textId="77777777" w:rsidR="001317E3" w:rsidRPr="00E842C1" w:rsidRDefault="001317E3" w:rsidP="001317E3">
            <w:pPr>
              <w:adjustRightInd w:val="0"/>
              <w:jc w:val="center"/>
              <w:rPr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17" w:type="dxa"/>
            <w:tcBorders>
              <w:bottom w:val="single" w:sz="4" w:space="0" w:color="auto"/>
            </w:tcBorders>
            <w:shd w:val="clear" w:color="auto" w:fill="auto"/>
            <w:noWrap/>
            <w:vAlign w:val="center"/>
          </w:tcPr>
          <w:p w14:paraId="2AD07B69" w14:textId="77777777" w:rsidR="001317E3" w:rsidRPr="00E842C1" w:rsidRDefault="001317E3" w:rsidP="001317E3">
            <w:pPr>
              <w:adjustRightInd w:val="0"/>
              <w:rPr>
                <w:color w:val="000000"/>
                <w:sz w:val="24"/>
                <w:szCs w:val="24"/>
                <w:lang w:eastAsia="ru-RU"/>
              </w:rPr>
            </w:pPr>
            <w:r w:rsidRPr="00E842C1">
              <w:rPr>
                <w:color w:val="000000"/>
                <w:sz w:val="24"/>
                <w:szCs w:val="24"/>
                <w:lang w:eastAsia="ru-RU"/>
              </w:rPr>
              <w:t>Тепловой пункт 1и 2 очереди</w:t>
            </w:r>
          </w:p>
        </w:tc>
        <w:tc>
          <w:tcPr>
            <w:tcW w:w="1509" w:type="dxa"/>
            <w:tcBorders>
              <w:bottom w:val="single" w:sz="4" w:space="0" w:color="auto"/>
            </w:tcBorders>
            <w:shd w:val="clear" w:color="auto" w:fill="auto"/>
            <w:noWrap/>
            <w:vAlign w:val="center"/>
          </w:tcPr>
          <w:p w14:paraId="1B1B28C7" w14:textId="677D62DD" w:rsidR="001317E3" w:rsidRPr="001317E3" w:rsidRDefault="001317E3" w:rsidP="001317E3">
            <w:pPr>
              <w:adjustRightInd w:val="0"/>
              <w:jc w:val="center"/>
              <w:rPr>
                <w:sz w:val="24"/>
                <w:szCs w:val="24"/>
                <w:lang w:eastAsia="ru-RU"/>
              </w:rPr>
            </w:pPr>
            <w:r w:rsidRPr="001317E3">
              <w:rPr>
                <w:sz w:val="24"/>
                <w:szCs w:val="24"/>
                <w:lang w:eastAsia="ru-RU"/>
              </w:rPr>
              <w:t>0,677710</w:t>
            </w:r>
          </w:p>
        </w:tc>
        <w:tc>
          <w:tcPr>
            <w:tcW w:w="1476" w:type="dxa"/>
            <w:tcBorders>
              <w:bottom w:val="single" w:sz="4" w:space="0" w:color="auto"/>
            </w:tcBorders>
            <w:shd w:val="clear" w:color="auto" w:fill="auto"/>
            <w:noWrap/>
            <w:vAlign w:val="center"/>
          </w:tcPr>
          <w:p w14:paraId="7BF809E8" w14:textId="43D2C893" w:rsidR="001317E3" w:rsidRPr="001317E3" w:rsidRDefault="001317E3" w:rsidP="001317E3">
            <w:pPr>
              <w:adjustRightInd w:val="0"/>
              <w:jc w:val="center"/>
              <w:rPr>
                <w:color w:val="000000"/>
                <w:sz w:val="24"/>
                <w:szCs w:val="24"/>
                <w:lang w:eastAsia="ru-RU"/>
              </w:rPr>
            </w:pPr>
            <w:r w:rsidRPr="001317E3">
              <w:rPr>
                <w:color w:val="000000"/>
                <w:sz w:val="24"/>
                <w:szCs w:val="24"/>
                <w:lang w:eastAsia="ru-RU"/>
              </w:rPr>
              <w:t>0,56698</w:t>
            </w:r>
          </w:p>
        </w:tc>
        <w:tc>
          <w:tcPr>
            <w:tcW w:w="1347" w:type="dxa"/>
            <w:tcBorders>
              <w:bottom w:val="single" w:sz="4" w:space="0" w:color="auto"/>
            </w:tcBorders>
            <w:shd w:val="clear" w:color="auto" w:fill="auto"/>
            <w:noWrap/>
            <w:vAlign w:val="center"/>
          </w:tcPr>
          <w:p w14:paraId="75A106E5" w14:textId="39AB0891" w:rsidR="001317E3" w:rsidRPr="001317E3" w:rsidRDefault="001317E3" w:rsidP="001317E3">
            <w:pPr>
              <w:adjustRightInd w:val="0"/>
              <w:jc w:val="center"/>
              <w:rPr>
                <w:color w:val="000000"/>
                <w:sz w:val="24"/>
                <w:szCs w:val="24"/>
                <w:lang w:eastAsia="ru-RU"/>
              </w:rPr>
            </w:pPr>
            <w:r w:rsidRPr="001317E3">
              <w:rPr>
                <w:color w:val="000000"/>
                <w:sz w:val="24"/>
                <w:szCs w:val="24"/>
                <w:lang w:eastAsia="ru-RU"/>
              </w:rPr>
              <w:t>0,100425</w:t>
            </w:r>
          </w:p>
        </w:tc>
        <w:tc>
          <w:tcPr>
            <w:tcW w:w="982" w:type="dxa"/>
            <w:tcBorders>
              <w:bottom w:val="single" w:sz="4" w:space="0" w:color="auto"/>
            </w:tcBorders>
            <w:shd w:val="clear" w:color="auto" w:fill="auto"/>
            <w:noWrap/>
            <w:vAlign w:val="center"/>
          </w:tcPr>
          <w:p w14:paraId="3D92804B" w14:textId="1D7D7E41" w:rsidR="001317E3" w:rsidRPr="001317E3" w:rsidRDefault="001317E3" w:rsidP="001317E3">
            <w:pPr>
              <w:adjustRightInd w:val="0"/>
              <w:jc w:val="center"/>
              <w:rPr>
                <w:color w:val="000000"/>
                <w:sz w:val="24"/>
                <w:szCs w:val="24"/>
                <w:lang w:eastAsia="ru-RU"/>
              </w:rPr>
            </w:pPr>
            <w:r w:rsidRPr="001317E3">
              <w:rPr>
                <w:color w:val="000000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565" w:type="dxa"/>
            <w:tcBorders>
              <w:bottom w:val="single" w:sz="4" w:space="0" w:color="auto"/>
            </w:tcBorders>
            <w:shd w:val="clear" w:color="auto" w:fill="auto"/>
            <w:noWrap/>
            <w:vAlign w:val="center"/>
          </w:tcPr>
          <w:p w14:paraId="385095E3" w14:textId="1B87859C" w:rsidR="001317E3" w:rsidRPr="001317E3" w:rsidRDefault="001317E3" w:rsidP="001317E3">
            <w:pPr>
              <w:adjustRightInd w:val="0"/>
              <w:jc w:val="center"/>
              <w:rPr>
                <w:sz w:val="24"/>
                <w:szCs w:val="24"/>
                <w:lang w:eastAsia="ru-RU"/>
              </w:rPr>
            </w:pPr>
            <w:r w:rsidRPr="001317E3">
              <w:rPr>
                <w:sz w:val="24"/>
                <w:szCs w:val="24"/>
                <w:lang w:eastAsia="ru-RU"/>
              </w:rPr>
              <w:t>1,345115</w:t>
            </w:r>
          </w:p>
        </w:tc>
      </w:tr>
      <w:tr w:rsidR="001317E3" w:rsidRPr="00AC218F" w14:paraId="6C2BAC92" w14:textId="77777777" w:rsidTr="001317E3">
        <w:trPr>
          <w:trHeight w:val="421"/>
          <w:jc w:val="center"/>
        </w:trPr>
        <w:tc>
          <w:tcPr>
            <w:tcW w:w="1137" w:type="dxa"/>
            <w:vMerge/>
            <w:shd w:val="clear" w:color="auto" w:fill="auto"/>
            <w:noWrap/>
            <w:vAlign w:val="center"/>
          </w:tcPr>
          <w:p w14:paraId="4FA9CCE5" w14:textId="77777777" w:rsidR="001317E3" w:rsidRPr="00E842C1" w:rsidRDefault="001317E3" w:rsidP="001317E3">
            <w:pPr>
              <w:adjustRightInd w:val="0"/>
              <w:jc w:val="center"/>
              <w:rPr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17" w:type="dxa"/>
            <w:tcBorders>
              <w:bottom w:val="single" w:sz="4" w:space="0" w:color="auto"/>
            </w:tcBorders>
            <w:shd w:val="clear" w:color="auto" w:fill="auto"/>
            <w:noWrap/>
            <w:vAlign w:val="center"/>
          </w:tcPr>
          <w:p w14:paraId="40265BC9" w14:textId="77777777" w:rsidR="001317E3" w:rsidRPr="00E842C1" w:rsidRDefault="001317E3" w:rsidP="001317E3">
            <w:pPr>
              <w:adjustRightInd w:val="0"/>
              <w:rPr>
                <w:color w:val="000000"/>
                <w:sz w:val="24"/>
                <w:szCs w:val="24"/>
                <w:lang w:eastAsia="ru-RU"/>
              </w:rPr>
            </w:pPr>
            <w:r w:rsidRPr="00E842C1">
              <w:rPr>
                <w:color w:val="000000"/>
                <w:sz w:val="24"/>
                <w:szCs w:val="24"/>
                <w:lang w:eastAsia="ru-RU"/>
              </w:rPr>
              <w:t>Тепловой пункт           3 очереди</w:t>
            </w:r>
          </w:p>
        </w:tc>
        <w:tc>
          <w:tcPr>
            <w:tcW w:w="1509" w:type="dxa"/>
            <w:tcBorders>
              <w:bottom w:val="single" w:sz="4" w:space="0" w:color="auto"/>
            </w:tcBorders>
            <w:shd w:val="clear" w:color="auto" w:fill="auto"/>
            <w:noWrap/>
            <w:vAlign w:val="center"/>
          </w:tcPr>
          <w:p w14:paraId="1A9C0BC2" w14:textId="397320D2" w:rsidR="001317E3" w:rsidRPr="001317E3" w:rsidRDefault="001317E3" w:rsidP="001317E3">
            <w:pPr>
              <w:adjustRightInd w:val="0"/>
              <w:jc w:val="center"/>
              <w:rPr>
                <w:color w:val="000000"/>
                <w:sz w:val="24"/>
                <w:szCs w:val="24"/>
                <w:lang w:eastAsia="ru-RU"/>
              </w:rPr>
            </w:pPr>
            <w:r w:rsidRPr="001317E3">
              <w:rPr>
                <w:color w:val="000000"/>
                <w:sz w:val="24"/>
                <w:szCs w:val="24"/>
                <w:lang w:eastAsia="ru-RU"/>
              </w:rPr>
              <w:t>0,285870</w:t>
            </w:r>
          </w:p>
        </w:tc>
        <w:tc>
          <w:tcPr>
            <w:tcW w:w="1476" w:type="dxa"/>
            <w:tcBorders>
              <w:bottom w:val="single" w:sz="4" w:space="0" w:color="auto"/>
            </w:tcBorders>
            <w:shd w:val="clear" w:color="auto" w:fill="auto"/>
            <w:noWrap/>
            <w:vAlign w:val="center"/>
          </w:tcPr>
          <w:p w14:paraId="6F7BCDDE" w14:textId="0667842B" w:rsidR="001317E3" w:rsidRPr="001317E3" w:rsidRDefault="001317E3" w:rsidP="001317E3">
            <w:pPr>
              <w:adjustRightInd w:val="0"/>
              <w:jc w:val="center"/>
              <w:rPr>
                <w:color w:val="000000"/>
                <w:sz w:val="24"/>
                <w:szCs w:val="24"/>
                <w:lang w:eastAsia="ru-RU"/>
              </w:rPr>
            </w:pPr>
            <w:r w:rsidRPr="001317E3">
              <w:rPr>
                <w:color w:val="000000"/>
                <w:sz w:val="24"/>
                <w:szCs w:val="24"/>
                <w:lang w:eastAsia="ru-RU"/>
              </w:rPr>
              <w:t>1,4535</w:t>
            </w:r>
          </w:p>
        </w:tc>
        <w:tc>
          <w:tcPr>
            <w:tcW w:w="1347" w:type="dxa"/>
            <w:tcBorders>
              <w:bottom w:val="single" w:sz="4" w:space="0" w:color="auto"/>
            </w:tcBorders>
            <w:shd w:val="clear" w:color="auto" w:fill="auto"/>
            <w:noWrap/>
            <w:vAlign w:val="center"/>
          </w:tcPr>
          <w:p w14:paraId="7B95A6EB" w14:textId="36663AF7" w:rsidR="001317E3" w:rsidRPr="001317E3" w:rsidRDefault="001317E3" w:rsidP="001317E3">
            <w:pPr>
              <w:adjustRightInd w:val="0"/>
              <w:jc w:val="center"/>
              <w:rPr>
                <w:color w:val="000000"/>
                <w:sz w:val="24"/>
                <w:szCs w:val="24"/>
                <w:lang w:eastAsia="ru-RU"/>
              </w:rPr>
            </w:pPr>
            <w:r w:rsidRPr="001317E3">
              <w:rPr>
                <w:color w:val="000000"/>
                <w:sz w:val="24"/>
                <w:szCs w:val="24"/>
                <w:lang w:eastAsia="ru-RU"/>
              </w:rPr>
              <w:t>0,374720</w:t>
            </w:r>
          </w:p>
        </w:tc>
        <w:tc>
          <w:tcPr>
            <w:tcW w:w="982" w:type="dxa"/>
            <w:tcBorders>
              <w:bottom w:val="single" w:sz="4" w:space="0" w:color="auto"/>
            </w:tcBorders>
            <w:shd w:val="clear" w:color="auto" w:fill="auto"/>
            <w:noWrap/>
            <w:vAlign w:val="center"/>
          </w:tcPr>
          <w:p w14:paraId="37318D84" w14:textId="55DEDFD5" w:rsidR="001317E3" w:rsidRPr="001317E3" w:rsidRDefault="001317E3" w:rsidP="001317E3">
            <w:pPr>
              <w:adjustRightInd w:val="0"/>
              <w:jc w:val="center"/>
              <w:rPr>
                <w:color w:val="000000"/>
                <w:sz w:val="24"/>
                <w:szCs w:val="24"/>
                <w:lang w:eastAsia="ru-RU"/>
              </w:rPr>
            </w:pPr>
            <w:r w:rsidRPr="001317E3">
              <w:rPr>
                <w:color w:val="000000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565" w:type="dxa"/>
            <w:tcBorders>
              <w:bottom w:val="single" w:sz="4" w:space="0" w:color="auto"/>
            </w:tcBorders>
            <w:shd w:val="clear" w:color="auto" w:fill="auto"/>
            <w:noWrap/>
            <w:vAlign w:val="center"/>
          </w:tcPr>
          <w:p w14:paraId="030EDC72" w14:textId="7B2AB07D" w:rsidR="001317E3" w:rsidRPr="001317E3" w:rsidRDefault="001317E3" w:rsidP="001317E3">
            <w:pPr>
              <w:adjustRightInd w:val="0"/>
              <w:jc w:val="center"/>
              <w:rPr>
                <w:color w:val="000000"/>
                <w:sz w:val="24"/>
                <w:szCs w:val="24"/>
                <w:lang w:eastAsia="ru-RU"/>
              </w:rPr>
            </w:pPr>
            <w:r w:rsidRPr="001317E3">
              <w:rPr>
                <w:color w:val="000000"/>
                <w:sz w:val="24"/>
                <w:szCs w:val="24"/>
                <w:lang w:eastAsia="ru-RU"/>
              </w:rPr>
              <w:t>2,114090</w:t>
            </w:r>
          </w:p>
        </w:tc>
      </w:tr>
      <w:tr w:rsidR="001317E3" w:rsidRPr="00AC218F" w14:paraId="62531AE1" w14:textId="77777777" w:rsidTr="001317E3">
        <w:trPr>
          <w:trHeight w:val="391"/>
          <w:jc w:val="center"/>
        </w:trPr>
        <w:tc>
          <w:tcPr>
            <w:tcW w:w="1137" w:type="dxa"/>
            <w:vMerge/>
            <w:tcBorders>
              <w:bottom w:val="single" w:sz="4" w:space="0" w:color="auto"/>
            </w:tcBorders>
            <w:shd w:val="clear" w:color="auto" w:fill="auto"/>
            <w:noWrap/>
            <w:vAlign w:val="center"/>
          </w:tcPr>
          <w:p w14:paraId="62884EDB" w14:textId="77777777" w:rsidR="001317E3" w:rsidRPr="00E842C1" w:rsidRDefault="001317E3" w:rsidP="001317E3">
            <w:pPr>
              <w:adjustRightInd w:val="0"/>
              <w:jc w:val="center"/>
              <w:rPr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17" w:type="dxa"/>
            <w:tcBorders>
              <w:bottom w:val="single" w:sz="4" w:space="0" w:color="auto"/>
            </w:tcBorders>
            <w:shd w:val="clear" w:color="auto" w:fill="auto"/>
            <w:noWrap/>
            <w:vAlign w:val="center"/>
          </w:tcPr>
          <w:p w14:paraId="22461508" w14:textId="77777777" w:rsidR="001317E3" w:rsidRPr="00E842C1" w:rsidRDefault="001317E3" w:rsidP="001317E3">
            <w:pPr>
              <w:adjustRightInd w:val="0"/>
              <w:rPr>
                <w:color w:val="000000"/>
                <w:sz w:val="24"/>
                <w:szCs w:val="24"/>
                <w:lang w:eastAsia="ru-RU"/>
              </w:rPr>
            </w:pPr>
            <w:r w:rsidRPr="00E842C1">
              <w:rPr>
                <w:color w:val="000000"/>
                <w:sz w:val="24"/>
                <w:szCs w:val="24"/>
                <w:lang w:eastAsia="ru-RU"/>
              </w:rPr>
              <w:t>Тепловой пункт            4 и 5 очереди</w:t>
            </w:r>
          </w:p>
        </w:tc>
        <w:tc>
          <w:tcPr>
            <w:tcW w:w="1509" w:type="dxa"/>
            <w:tcBorders>
              <w:bottom w:val="single" w:sz="4" w:space="0" w:color="auto"/>
            </w:tcBorders>
            <w:shd w:val="clear" w:color="auto" w:fill="auto"/>
            <w:noWrap/>
            <w:vAlign w:val="center"/>
          </w:tcPr>
          <w:p w14:paraId="75A195D7" w14:textId="34E42C25" w:rsidR="001317E3" w:rsidRPr="001317E3" w:rsidRDefault="001317E3" w:rsidP="001317E3">
            <w:pPr>
              <w:adjustRightInd w:val="0"/>
              <w:jc w:val="center"/>
              <w:rPr>
                <w:sz w:val="24"/>
                <w:szCs w:val="24"/>
                <w:lang w:eastAsia="ru-RU"/>
              </w:rPr>
            </w:pPr>
            <w:r w:rsidRPr="001317E3">
              <w:rPr>
                <w:sz w:val="24"/>
                <w:szCs w:val="24"/>
                <w:lang w:eastAsia="ru-RU"/>
              </w:rPr>
              <w:t>0,899775</w:t>
            </w:r>
          </w:p>
        </w:tc>
        <w:tc>
          <w:tcPr>
            <w:tcW w:w="1476" w:type="dxa"/>
            <w:tcBorders>
              <w:bottom w:val="single" w:sz="4" w:space="0" w:color="auto"/>
            </w:tcBorders>
            <w:shd w:val="clear" w:color="auto" w:fill="auto"/>
            <w:noWrap/>
            <w:vAlign w:val="center"/>
          </w:tcPr>
          <w:p w14:paraId="52FE5350" w14:textId="7889D9CE" w:rsidR="001317E3" w:rsidRPr="001317E3" w:rsidRDefault="001317E3" w:rsidP="001317E3">
            <w:pPr>
              <w:adjustRightInd w:val="0"/>
              <w:jc w:val="center"/>
              <w:rPr>
                <w:sz w:val="24"/>
                <w:szCs w:val="24"/>
                <w:lang w:eastAsia="ru-RU"/>
              </w:rPr>
            </w:pPr>
            <w:r w:rsidRPr="001317E3">
              <w:rPr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347" w:type="dxa"/>
            <w:tcBorders>
              <w:bottom w:val="single" w:sz="4" w:space="0" w:color="auto"/>
            </w:tcBorders>
            <w:shd w:val="clear" w:color="auto" w:fill="auto"/>
            <w:noWrap/>
            <w:vAlign w:val="center"/>
          </w:tcPr>
          <w:p w14:paraId="01CF07CC" w14:textId="49F97E73" w:rsidR="001317E3" w:rsidRPr="001317E3" w:rsidRDefault="001317E3" w:rsidP="001317E3">
            <w:pPr>
              <w:adjustRightInd w:val="0"/>
              <w:jc w:val="center"/>
              <w:rPr>
                <w:sz w:val="24"/>
                <w:szCs w:val="24"/>
                <w:lang w:eastAsia="ru-RU"/>
              </w:rPr>
            </w:pPr>
            <w:r w:rsidRPr="001317E3">
              <w:rPr>
                <w:sz w:val="24"/>
                <w:szCs w:val="24"/>
                <w:lang w:eastAsia="ru-RU"/>
              </w:rPr>
              <w:t>-</w:t>
            </w:r>
          </w:p>
        </w:tc>
        <w:tc>
          <w:tcPr>
            <w:tcW w:w="982" w:type="dxa"/>
            <w:tcBorders>
              <w:bottom w:val="single" w:sz="4" w:space="0" w:color="auto"/>
            </w:tcBorders>
            <w:shd w:val="clear" w:color="auto" w:fill="auto"/>
            <w:noWrap/>
            <w:vAlign w:val="center"/>
          </w:tcPr>
          <w:p w14:paraId="7E6AC784" w14:textId="376D134D" w:rsidR="001317E3" w:rsidRPr="001317E3" w:rsidRDefault="001317E3" w:rsidP="001317E3">
            <w:pPr>
              <w:adjustRightInd w:val="0"/>
              <w:jc w:val="center"/>
              <w:rPr>
                <w:sz w:val="24"/>
                <w:szCs w:val="24"/>
                <w:lang w:eastAsia="ru-RU"/>
              </w:rPr>
            </w:pPr>
            <w:r w:rsidRPr="001317E3">
              <w:rPr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565" w:type="dxa"/>
            <w:tcBorders>
              <w:bottom w:val="single" w:sz="4" w:space="0" w:color="auto"/>
            </w:tcBorders>
            <w:shd w:val="clear" w:color="auto" w:fill="auto"/>
            <w:noWrap/>
            <w:vAlign w:val="center"/>
          </w:tcPr>
          <w:p w14:paraId="61750BD0" w14:textId="48F7CFA9" w:rsidR="001317E3" w:rsidRPr="001317E3" w:rsidRDefault="001317E3" w:rsidP="001317E3">
            <w:pPr>
              <w:adjustRightInd w:val="0"/>
              <w:jc w:val="center"/>
              <w:rPr>
                <w:sz w:val="24"/>
                <w:szCs w:val="24"/>
                <w:lang w:eastAsia="ru-RU"/>
              </w:rPr>
            </w:pPr>
            <w:r w:rsidRPr="001317E3">
              <w:rPr>
                <w:sz w:val="24"/>
                <w:szCs w:val="24"/>
                <w:lang w:eastAsia="ru-RU"/>
              </w:rPr>
              <w:t>0,899775</w:t>
            </w:r>
          </w:p>
        </w:tc>
      </w:tr>
      <w:tr w:rsidR="001317E3" w:rsidRPr="00AC218F" w14:paraId="4F3676A5" w14:textId="77777777" w:rsidTr="001317E3">
        <w:trPr>
          <w:trHeight w:val="721"/>
          <w:jc w:val="center"/>
        </w:trPr>
        <w:tc>
          <w:tcPr>
            <w:tcW w:w="1137" w:type="dxa"/>
            <w:shd w:val="clear" w:color="auto" w:fill="auto"/>
            <w:noWrap/>
            <w:vAlign w:val="center"/>
            <w:hideMark/>
          </w:tcPr>
          <w:p w14:paraId="293B0E4B" w14:textId="77777777" w:rsidR="001317E3" w:rsidRPr="00E842C1" w:rsidRDefault="001317E3" w:rsidP="001317E3">
            <w:pPr>
              <w:adjustRightInd w:val="0"/>
              <w:jc w:val="center"/>
              <w:rPr>
                <w:color w:val="000000"/>
                <w:sz w:val="24"/>
                <w:szCs w:val="24"/>
                <w:lang w:eastAsia="ru-RU"/>
              </w:rPr>
            </w:pPr>
            <w:r w:rsidRPr="00E842C1">
              <w:rPr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817" w:type="dxa"/>
            <w:shd w:val="clear" w:color="auto" w:fill="auto"/>
            <w:noWrap/>
            <w:vAlign w:val="center"/>
            <w:hideMark/>
          </w:tcPr>
          <w:p w14:paraId="59A023F1" w14:textId="77777777" w:rsidR="001317E3" w:rsidRPr="00E842C1" w:rsidRDefault="001317E3" w:rsidP="001317E3">
            <w:pPr>
              <w:adjustRightInd w:val="0"/>
              <w:rPr>
                <w:color w:val="000000"/>
                <w:sz w:val="24"/>
                <w:szCs w:val="24"/>
                <w:lang w:eastAsia="ru-RU"/>
              </w:rPr>
            </w:pPr>
            <w:r w:rsidRPr="00E842C1">
              <w:rPr>
                <w:color w:val="000000"/>
                <w:sz w:val="24"/>
                <w:szCs w:val="24"/>
                <w:lang w:eastAsia="ru-RU"/>
              </w:rPr>
              <w:t>Насосная станция оборотной воды</w:t>
            </w:r>
          </w:p>
        </w:tc>
        <w:tc>
          <w:tcPr>
            <w:tcW w:w="1509" w:type="dxa"/>
            <w:shd w:val="clear" w:color="auto" w:fill="auto"/>
            <w:vAlign w:val="center"/>
            <w:hideMark/>
          </w:tcPr>
          <w:p w14:paraId="6F8FC670" w14:textId="4FEA47C8" w:rsidR="001317E3" w:rsidRPr="001317E3" w:rsidRDefault="001317E3" w:rsidP="001317E3">
            <w:pPr>
              <w:adjustRightInd w:val="0"/>
              <w:jc w:val="center"/>
              <w:rPr>
                <w:color w:val="000000"/>
                <w:sz w:val="24"/>
                <w:szCs w:val="24"/>
                <w:lang w:eastAsia="ru-RU"/>
              </w:rPr>
            </w:pPr>
            <w:r w:rsidRPr="001317E3">
              <w:rPr>
                <w:color w:val="000000"/>
                <w:sz w:val="24"/>
                <w:szCs w:val="24"/>
                <w:lang w:eastAsia="ru-RU"/>
              </w:rPr>
              <w:t>0,00681</w:t>
            </w:r>
          </w:p>
        </w:tc>
        <w:tc>
          <w:tcPr>
            <w:tcW w:w="1476" w:type="dxa"/>
            <w:shd w:val="clear" w:color="auto" w:fill="auto"/>
            <w:noWrap/>
            <w:vAlign w:val="center"/>
            <w:hideMark/>
          </w:tcPr>
          <w:p w14:paraId="79BCBA7C" w14:textId="044516A8" w:rsidR="001317E3" w:rsidRPr="001317E3" w:rsidRDefault="001317E3" w:rsidP="001317E3">
            <w:pPr>
              <w:adjustRightInd w:val="0"/>
              <w:jc w:val="center"/>
              <w:rPr>
                <w:color w:val="000000"/>
                <w:sz w:val="24"/>
                <w:szCs w:val="24"/>
                <w:lang w:eastAsia="ru-RU"/>
              </w:rPr>
            </w:pPr>
            <w:r w:rsidRPr="001317E3">
              <w:rPr>
                <w:color w:val="000000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347" w:type="dxa"/>
            <w:shd w:val="clear" w:color="auto" w:fill="auto"/>
            <w:noWrap/>
            <w:vAlign w:val="center"/>
            <w:hideMark/>
          </w:tcPr>
          <w:p w14:paraId="584B145E" w14:textId="5BFDFA24" w:rsidR="001317E3" w:rsidRPr="001317E3" w:rsidRDefault="001317E3" w:rsidP="001317E3">
            <w:pPr>
              <w:adjustRightInd w:val="0"/>
              <w:jc w:val="center"/>
              <w:rPr>
                <w:color w:val="000000"/>
                <w:sz w:val="24"/>
                <w:szCs w:val="24"/>
                <w:lang w:eastAsia="ru-RU"/>
              </w:rPr>
            </w:pPr>
            <w:r w:rsidRPr="001317E3">
              <w:rPr>
                <w:color w:val="000000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982" w:type="dxa"/>
            <w:shd w:val="clear" w:color="auto" w:fill="auto"/>
            <w:noWrap/>
            <w:vAlign w:val="center"/>
            <w:hideMark/>
          </w:tcPr>
          <w:p w14:paraId="53593496" w14:textId="680598C8" w:rsidR="001317E3" w:rsidRPr="001317E3" w:rsidRDefault="001317E3" w:rsidP="001317E3">
            <w:pPr>
              <w:adjustRightInd w:val="0"/>
              <w:jc w:val="center"/>
              <w:rPr>
                <w:color w:val="000000"/>
                <w:sz w:val="24"/>
                <w:szCs w:val="24"/>
                <w:lang w:eastAsia="ru-RU"/>
              </w:rPr>
            </w:pPr>
            <w:r w:rsidRPr="001317E3">
              <w:rPr>
                <w:color w:val="000000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565" w:type="dxa"/>
            <w:shd w:val="clear" w:color="auto" w:fill="auto"/>
            <w:vAlign w:val="center"/>
            <w:hideMark/>
          </w:tcPr>
          <w:p w14:paraId="2043418D" w14:textId="0EE8C899" w:rsidR="001317E3" w:rsidRPr="001317E3" w:rsidRDefault="001317E3" w:rsidP="001317E3">
            <w:pPr>
              <w:adjustRightInd w:val="0"/>
              <w:jc w:val="center"/>
              <w:rPr>
                <w:color w:val="000000"/>
                <w:sz w:val="24"/>
                <w:szCs w:val="24"/>
                <w:lang w:eastAsia="ru-RU"/>
              </w:rPr>
            </w:pPr>
            <w:r w:rsidRPr="001317E3">
              <w:rPr>
                <w:color w:val="000000"/>
                <w:sz w:val="24"/>
                <w:szCs w:val="24"/>
                <w:lang w:eastAsia="ru-RU"/>
              </w:rPr>
              <w:t>0,00681</w:t>
            </w:r>
          </w:p>
        </w:tc>
      </w:tr>
      <w:tr w:rsidR="001317E3" w:rsidRPr="00AC218F" w14:paraId="7A6CB26E" w14:textId="77777777" w:rsidTr="001317E3">
        <w:trPr>
          <w:trHeight w:val="547"/>
          <w:jc w:val="center"/>
        </w:trPr>
        <w:tc>
          <w:tcPr>
            <w:tcW w:w="1137" w:type="dxa"/>
            <w:shd w:val="clear" w:color="auto" w:fill="auto"/>
            <w:noWrap/>
            <w:vAlign w:val="center"/>
          </w:tcPr>
          <w:p w14:paraId="77726929" w14:textId="77777777" w:rsidR="001317E3" w:rsidRPr="00E842C1" w:rsidRDefault="001317E3" w:rsidP="001317E3">
            <w:pPr>
              <w:adjustRightInd w:val="0"/>
              <w:jc w:val="center"/>
              <w:rPr>
                <w:color w:val="000000"/>
                <w:sz w:val="24"/>
                <w:szCs w:val="24"/>
                <w:lang w:eastAsia="ru-RU"/>
              </w:rPr>
            </w:pPr>
            <w:r w:rsidRPr="00E842C1">
              <w:rPr>
                <w:color w:val="000000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817" w:type="dxa"/>
            <w:shd w:val="clear" w:color="auto" w:fill="auto"/>
            <w:noWrap/>
            <w:vAlign w:val="center"/>
          </w:tcPr>
          <w:p w14:paraId="7B394633" w14:textId="77777777" w:rsidR="001317E3" w:rsidRPr="00E842C1" w:rsidRDefault="001317E3" w:rsidP="001317E3">
            <w:pPr>
              <w:adjustRightInd w:val="0"/>
              <w:rPr>
                <w:color w:val="000000"/>
                <w:sz w:val="24"/>
                <w:szCs w:val="24"/>
                <w:lang w:eastAsia="ru-RU"/>
              </w:rPr>
            </w:pPr>
            <w:r w:rsidRPr="00E842C1">
              <w:rPr>
                <w:color w:val="000000"/>
                <w:sz w:val="24"/>
                <w:szCs w:val="24"/>
                <w:lang w:eastAsia="ru-RU"/>
              </w:rPr>
              <w:t>Водопроводная насосная станция</w:t>
            </w:r>
          </w:p>
        </w:tc>
        <w:tc>
          <w:tcPr>
            <w:tcW w:w="1509" w:type="dxa"/>
            <w:shd w:val="clear" w:color="auto" w:fill="auto"/>
            <w:vAlign w:val="center"/>
          </w:tcPr>
          <w:p w14:paraId="5F46F98D" w14:textId="0BE8B861" w:rsidR="001317E3" w:rsidRPr="001317E3" w:rsidRDefault="001317E3" w:rsidP="001317E3">
            <w:pPr>
              <w:adjustRightInd w:val="0"/>
              <w:jc w:val="center"/>
              <w:rPr>
                <w:color w:val="000000"/>
                <w:sz w:val="24"/>
                <w:szCs w:val="24"/>
                <w:lang w:eastAsia="ru-RU"/>
              </w:rPr>
            </w:pPr>
            <w:r w:rsidRPr="001317E3">
              <w:rPr>
                <w:color w:val="000000"/>
                <w:sz w:val="24"/>
                <w:szCs w:val="24"/>
                <w:lang w:eastAsia="ru-RU"/>
              </w:rPr>
              <w:t>0,0177</w:t>
            </w:r>
          </w:p>
        </w:tc>
        <w:tc>
          <w:tcPr>
            <w:tcW w:w="1476" w:type="dxa"/>
            <w:shd w:val="clear" w:color="auto" w:fill="auto"/>
            <w:noWrap/>
            <w:vAlign w:val="center"/>
          </w:tcPr>
          <w:p w14:paraId="40E08D22" w14:textId="72236F87" w:rsidR="001317E3" w:rsidRPr="001317E3" w:rsidRDefault="001317E3" w:rsidP="001317E3">
            <w:pPr>
              <w:adjustRightInd w:val="0"/>
              <w:jc w:val="center"/>
              <w:rPr>
                <w:color w:val="000000"/>
                <w:sz w:val="24"/>
                <w:szCs w:val="24"/>
                <w:lang w:eastAsia="ru-RU"/>
              </w:rPr>
            </w:pPr>
            <w:r w:rsidRPr="001317E3">
              <w:rPr>
                <w:color w:val="000000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347" w:type="dxa"/>
            <w:shd w:val="clear" w:color="auto" w:fill="auto"/>
            <w:noWrap/>
            <w:vAlign w:val="center"/>
          </w:tcPr>
          <w:p w14:paraId="0193354F" w14:textId="79F27830" w:rsidR="001317E3" w:rsidRPr="001317E3" w:rsidRDefault="001317E3" w:rsidP="001317E3">
            <w:pPr>
              <w:adjustRightInd w:val="0"/>
              <w:jc w:val="center"/>
              <w:rPr>
                <w:color w:val="000000"/>
                <w:sz w:val="24"/>
                <w:szCs w:val="24"/>
                <w:lang w:eastAsia="ru-RU"/>
              </w:rPr>
            </w:pPr>
            <w:r w:rsidRPr="001317E3">
              <w:rPr>
                <w:color w:val="000000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982" w:type="dxa"/>
            <w:shd w:val="clear" w:color="auto" w:fill="auto"/>
            <w:noWrap/>
            <w:vAlign w:val="center"/>
          </w:tcPr>
          <w:p w14:paraId="0770D704" w14:textId="372A3366" w:rsidR="001317E3" w:rsidRPr="001317E3" w:rsidRDefault="001317E3" w:rsidP="001317E3">
            <w:pPr>
              <w:adjustRightInd w:val="0"/>
              <w:jc w:val="center"/>
              <w:rPr>
                <w:color w:val="000000"/>
                <w:sz w:val="24"/>
                <w:szCs w:val="24"/>
                <w:lang w:eastAsia="ru-RU"/>
              </w:rPr>
            </w:pPr>
            <w:r w:rsidRPr="001317E3">
              <w:rPr>
                <w:color w:val="000000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565" w:type="dxa"/>
            <w:shd w:val="clear" w:color="auto" w:fill="auto"/>
            <w:vAlign w:val="center"/>
          </w:tcPr>
          <w:p w14:paraId="0EF57A97" w14:textId="22CFCF4F" w:rsidR="001317E3" w:rsidRPr="001317E3" w:rsidRDefault="001317E3" w:rsidP="001317E3">
            <w:pPr>
              <w:adjustRightInd w:val="0"/>
              <w:jc w:val="center"/>
              <w:rPr>
                <w:color w:val="000000"/>
                <w:sz w:val="24"/>
                <w:szCs w:val="24"/>
                <w:lang w:eastAsia="ru-RU"/>
              </w:rPr>
            </w:pPr>
            <w:r w:rsidRPr="001317E3">
              <w:rPr>
                <w:color w:val="000000"/>
                <w:sz w:val="24"/>
                <w:szCs w:val="24"/>
                <w:lang w:eastAsia="ru-RU"/>
              </w:rPr>
              <w:t>0,0177</w:t>
            </w:r>
          </w:p>
        </w:tc>
      </w:tr>
      <w:tr w:rsidR="001317E3" w:rsidRPr="00AC218F" w14:paraId="60AB1F0B" w14:textId="77777777" w:rsidTr="001317E3">
        <w:trPr>
          <w:trHeight w:val="541"/>
          <w:jc w:val="center"/>
        </w:trPr>
        <w:tc>
          <w:tcPr>
            <w:tcW w:w="1137" w:type="dxa"/>
            <w:shd w:val="clear" w:color="auto" w:fill="auto"/>
            <w:noWrap/>
            <w:vAlign w:val="center"/>
          </w:tcPr>
          <w:p w14:paraId="370617AA" w14:textId="77777777" w:rsidR="001317E3" w:rsidRPr="00E842C1" w:rsidRDefault="001317E3" w:rsidP="001317E3">
            <w:pPr>
              <w:adjustRightInd w:val="0"/>
              <w:jc w:val="center"/>
              <w:rPr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17" w:type="dxa"/>
            <w:shd w:val="clear" w:color="auto" w:fill="auto"/>
            <w:noWrap/>
            <w:vAlign w:val="center"/>
          </w:tcPr>
          <w:p w14:paraId="7FC6B3FD" w14:textId="77777777" w:rsidR="001317E3" w:rsidRPr="00E842C1" w:rsidRDefault="001317E3" w:rsidP="001317E3">
            <w:pPr>
              <w:adjustRightInd w:val="0"/>
              <w:rPr>
                <w:color w:val="000000"/>
                <w:sz w:val="24"/>
                <w:szCs w:val="24"/>
                <w:lang w:eastAsia="ru-RU"/>
              </w:rPr>
            </w:pPr>
            <w:r w:rsidRPr="00E842C1">
              <w:rPr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509" w:type="dxa"/>
            <w:shd w:val="clear" w:color="auto" w:fill="auto"/>
            <w:vAlign w:val="center"/>
          </w:tcPr>
          <w:p w14:paraId="04F3EBF2" w14:textId="4DC8E73B" w:rsidR="001317E3" w:rsidRPr="001317E3" w:rsidRDefault="001317E3" w:rsidP="001317E3">
            <w:pPr>
              <w:adjustRightInd w:val="0"/>
              <w:jc w:val="center"/>
              <w:rPr>
                <w:sz w:val="24"/>
                <w:szCs w:val="24"/>
                <w:lang w:eastAsia="ru-RU"/>
              </w:rPr>
            </w:pPr>
            <w:r w:rsidRPr="001317E3">
              <w:rPr>
                <w:sz w:val="24"/>
                <w:szCs w:val="24"/>
                <w:lang w:eastAsia="ru-RU"/>
              </w:rPr>
              <w:t>1,887865</w:t>
            </w:r>
          </w:p>
        </w:tc>
        <w:tc>
          <w:tcPr>
            <w:tcW w:w="1476" w:type="dxa"/>
            <w:shd w:val="clear" w:color="auto" w:fill="auto"/>
            <w:noWrap/>
            <w:vAlign w:val="center"/>
          </w:tcPr>
          <w:p w14:paraId="1CAF6048" w14:textId="6667B38B" w:rsidR="001317E3" w:rsidRPr="001317E3" w:rsidRDefault="001317E3" w:rsidP="001317E3">
            <w:pPr>
              <w:adjustRightInd w:val="0"/>
              <w:jc w:val="center"/>
              <w:rPr>
                <w:sz w:val="24"/>
                <w:szCs w:val="24"/>
                <w:lang w:eastAsia="ru-RU"/>
              </w:rPr>
            </w:pPr>
            <w:r w:rsidRPr="001317E3">
              <w:rPr>
                <w:sz w:val="24"/>
                <w:szCs w:val="24"/>
                <w:lang w:eastAsia="ru-RU"/>
              </w:rPr>
              <w:t>2,02048</w:t>
            </w:r>
          </w:p>
        </w:tc>
        <w:tc>
          <w:tcPr>
            <w:tcW w:w="1347" w:type="dxa"/>
            <w:shd w:val="clear" w:color="auto" w:fill="auto"/>
            <w:noWrap/>
            <w:vAlign w:val="center"/>
          </w:tcPr>
          <w:p w14:paraId="0F0D7AEF" w14:textId="7B68C2A4" w:rsidR="001317E3" w:rsidRPr="001317E3" w:rsidRDefault="001317E3" w:rsidP="001317E3">
            <w:pPr>
              <w:adjustRightInd w:val="0"/>
              <w:jc w:val="center"/>
              <w:rPr>
                <w:sz w:val="24"/>
                <w:szCs w:val="24"/>
                <w:lang w:eastAsia="ru-RU"/>
              </w:rPr>
            </w:pPr>
            <w:r w:rsidRPr="001317E3">
              <w:rPr>
                <w:sz w:val="24"/>
                <w:szCs w:val="24"/>
                <w:lang w:eastAsia="ru-RU"/>
              </w:rPr>
              <w:t>0,475145</w:t>
            </w:r>
          </w:p>
        </w:tc>
        <w:tc>
          <w:tcPr>
            <w:tcW w:w="982" w:type="dxa"/>
            <w:shd w:val="clear" w:color="auto" w:fill="auto"/>
            <w:noWrap/>
            <w:vAlign w:val="center"/>
          </w:tcPr>
          <w:p w14:paraId="1331CEF6" w14:textId="0603A4A5" w:rsidR="001317E3" w:rsidRPr="001317E3" w:rsidRDefault="001317E3" w:rsidP="001317E3">
            <w:pPr>
              <w:adjustRightInd w:val="0"/>
              <w:jc w:val="center"/>
              <w:rPr>
                <w:sz w:val="24"/>
                <w:szCs w:val="24"/>
                <w:lang w:eastAsia="ru-RU"/>
              </w:rPr>
            </w:pPr>
            <w:r w:rsidRPr="001317E3">
              <w:rPr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565" w:type="dxa"/>
            <w:shd w:val="clear" w:color="auto" w:fill="auto"/>
            <w:vAlign w:val="center"/>
          </w:tcPr>
          <w:p w14:paraId="78DD6651" w14:textId="4CAAA255" w:rsidR="001317E3" w:rsidRPr="001317E3" w:rsidRDefault="001317E3" w:rsidP="001317E3">
            <w:pPr>
              <w:adjustRightInd w:val="0"/>
              <w:jc w:val="center"/>
              <w:rPr>
                <w:sz w:val="24"/>
                <w:szCs w:val="24"/>
                <w:lang w:eastAsia="ru-RU"/>
              </w:rPr>
            </w:pPr>
            <w:r w:rsidRPr="001317E3">
              <w:rPr>
                <w:sz w:val="24"/>
                <w:szCs w:val="24"/>
                <w:lang w:eastAsia="ru-RU"/>
              </w:rPr>
              <w:t>4,383490</w:t>
            </w:r>
          </w:p>
        </w:tc>
      </w:tr>
    </w:tbl>
    <w:p w14:paraId="1FD2DF4F" w14:textId="77777777" w:rsidR="00E842C1" w:rsidRPr="00AC218F" w:rsidRDefault="00E842C1" w:rsidP="00E842C1">
      <w:pPr>
        <w:adjustRightInd w:val="0"/>
        <w:rPr>
          <w:b/>
          <w:color w:val="000000"/>
          <w:sz w:val="24"/>
          <w:szCs w:val="24"/>
          <w:lang w:eastAsia="ru-RU"/>
        </w:rPr>
      </w:pPr>
    </w:p>
    <w:p w14:paraId="77CDAC44" w14:textId="77777777" w:rsidR="00E842C1" w:rsidRPr="001317E3" w:rsidRDefault="00E842C1" w:rsidP="00E842C1">
      <w:pPr>
        <w:adjustRightInd w:val="0"/>
        <w:ind w:firstLine="567"/>
        <w:jc w:val="both"/>
        <w:rPr>
          <w:color w:val="000000"/>
          <w:lang w:eastAsia="ru-RU"/>
        </w:rPr>
      </w:pPr>
      <w:r w:rsidRPr="001317E3">
        <w:rPr>
          <w:color w:val="000000"/>
          <w:lang w:eastAsia="ru-RU"/>
        </w:rPr>
        <w:t xml:space="preserve">Система теплоснабжения - зависимая, двухтрубная, приготовление горячей воды осуществляется в тепловых пунктах зданий по закрытой схеме через теплообменники. </w:t>
      </w:r>
    </w:p>
    <w:p w14:paraId="2856B35A" w14:textId="77777777" w:rsidR="00E842C1" w:rsidRPr="001317E3" w:rsidRDefault="00E842C1" w:rsidP="00E842C1">
      <w:pPr>
        <w:adjustRightInd w:val="0"/>
        <w:ind w:firstLine="567"/>
        <w:jc w:val="both"/>
        <w:rPr>
          <w:color w:val="000000"/>
          <w:lang w:eastAsia="ru-RU"/>
        </w:rPr>
      </w:pPr>
      <w:r w:rsidRPr="001317E3">
        <w:rPr>
          <w:color w:val="000000"/>
          <w:lang w:eastAsia="ru-RU"/>
        </w:rPr>
        <w:t xml:space="preserve">Тепловые сети по надежности отпуска тепла потребителям относятся ко второй категории. </w:t>
      </w:r>
    </w:p>
    <w:p w14:paraId="212B46E8" w14:textId="77777777" w:rsidR="00E842C1" w:rsidRPr="001317E3" w:rsidRDefault="00E842C1" w:rsidP="00E842C1">
      <w:pPr>
        <w:adjustRightInd w:val="0"/>
        <w:ind w:firstLine="567"/>
        <w:jc w:val="both"/>
        <w:rPr>
          <w:color w:val="000000"/>
          <w:lang w:eastAsia="ru-RU"/>
        </w:rPr>
      </w:pPr>
      <w:r w:rsidRPr="001317E3">
        <w:rPr>
          <w:color w:val="000000"/>
          <w:lang w:eastAsia="ru-RU"/>
        </w:rPr>
        <w:t>Тепловые сети - относятся к II (нормальному) уровню ответственности, технически не сложному объекту.</w:t>
      </w:r>
    </w:p>
    <w:p w14:paraId="144C0980" w14:textId="77777777" w:rsidR="00E842C1" w:rsidRPr="001317E3" w:rsidRDefault="00E842C1" w:rsidP="00E842C1">
      <w:pPr>
        <w:adjustRightInd w:val="0"/>
        <w:ind w:firstLine="567"/>
        <w:jc w:val="both"/>
        <w:rPr>
          <w:color w:val="000000"/>
          <w:lang w:eastAsia="ru-RU"/>
        </w:rPr>
      </w:pPr>
      <w:r w:rsidRPr="001317E3">
        <w:rPr>
          <w:color w:val="000000"/>
          <w:lang w:eastAsia="ru-RU"/>
        </w:rPr>
        <w:t xml:space="preserve">Протяженность тепловых сетей составляет 471,55м в т.ч </w:t>
      </w:r>
      <w:r w:rsidRPr="001317E3">
        <w:rPr>
          <w:rFonts w:ascii="Cambria Math" w:hAnsi="Cambria Math" w:cs="Cambria Math"/>
          <w:color w:val="000000"/>
          <w:lang w:eastAsia="ru-RU"/>
        </w:rPr>
        <w:t>∅</w:t>
      </w:r>
      <w:r w:rsidRPr="001317E3">
        <w:rPr>
          <w:color w:val="000000"/>
          <w:lang w:eastAsia="ru-RU"/>
        </w:rPr>
        <w:t xml:space="preserve">38-237,4м, </w:t>
      </w:r>
      <w:r w:rsidRPr="001317E3">
        <w:rPr>
          <w:rFonts w:ascii="Cambria Math" w:hAnsi="Cambria Math" w:cs="Cambria Math"/>
          <w:color w:val="000000"/>
          <w:lang w:eastAsia="ru-RU"/>
        </w:rPr>
        <w:t>∅</w:t>
      </w:r>
      <w:r w:rsidRPr="001317E3">
        <w:rPr>
          <w:color w:val="000000"/>
          <w:lang w:eastAsia="ru-RU"/>
        </w:rPr>
        <w:t xml:space="preserve">108-2,0м,  </w:t>
      </w:r>
      <w:r w:rsidRPr="001317E3">
        <w:rPr>
          <w:rFonts w:ascii="Cambria Math" w:hAnsi="Cambria Math" w:cs="Cambria Math"/>
          <w:color w:val="000000"/>
          <w:lang w:eastAsia="ru-RU"/>
        </w:rPr>
        <w:t>∅</w:t>
      </w:r>
      <w:r w:rsidRPr="001317E3">
        <w:rPr>
          <w:color w:val="000000"/>
          <w:lang w:eastAsia="ru-RU"/>
        </w:rPr>
        <w:t xml:space="preserve">159-99,0м, </w:t>
      </w:r>
      <w:r w:rsidRPr="001317E3">
        <w:rPr>
          <w:rFonts w:ascii="Cambria Math" w:hAnsi="Cambria Math" w:cs="Cambria Math"/>
          <w:color w:val="000000"/>
          <w:lang w:eastAsia="ru-RU"/>
        </w:rPr>
        <w:t>∅</w:t>
      </w:r>
      <w:r w:rsidRPr="001317E3">
        <w:rPr>
          <w:color w:val="000000"/>
          <w:lang w:eastAsia="ru-RU"/>
        </w:rPr>
        <w:t xml:space="preserve">219-47,2м, </w:t>
      </w:r>
      <w:r w:rsidRPr="001317E3">
        <w:rPr>
          <w:rFonts w:ascii="Cambria Math" w:hAnsi="Cambria Math" w:cs="Cambria Math"/>
          <w:color w:val="000000"/>
          <w:lang w:eastAsia="ru-RU"/>
        </w:rPr>
        <w:t>∅</w:t>
      </w:r>
      <w:r w:rsidRPr="001317E3">
        <w:rPr>
          <w:color w:val="000000"/>
          <w:lang w:eastAsia="ru-RU"/>
        </w:rPr>
        <w:t>273-85,95м</w:t>
      </w:r>
    </w:p>
    <w:p w14:paraId="44153776" w14:textId="77777777" w:rsidR="00E842C1" w:rsidRPr="001317E3" w:rsidRDefault="00E842C1" w:rsidP="00E842C1">
      <w:pPr>
        <w:adjustRightInd w:val="0"/>
        <w:ind w:firstLine="567"/>
        <w:jc w:val="both"/>
        <w:rPr>
          <w:color w:val="000000"/>
          <w:lang w:eastAsia="ru-RU"/>
        </w:rPr>
      </w:pPr>
      <w:r w:rsidRPr="001317E3">
        <w:rPr>
          <w:color w:val="000000"/>
          <w:lang w:eastAsia="ru-RU"/>
        </w:rPr>
        <w:t xml:space="preserve">    Тепловые сети приняты надземной прокладки на высоких и низких опорах. Предусматривается установка в низших точках спускников (спуск воды предусматривается в сбросные колодцы), в верхних воздушников.     </w:t>
      </w:r>
    </w:p>
    <w:p w14:paraId="7CFD7A09" w14:textId="77777777" w:rsidR="00E842C1" w:rsidRPr="00E842C1" w:rsidRDefault="00E842C1" w:rsidP="00E842C1">
      <w:pPr>
        <w:adjustRightInd w:val="0"/>
        <w:ind w:firstLine="567"/>
        <w:jc w:val="both"/>
        <w:rPr>
          <w:color w:val="000000"/>
          <w:sz w:val="24"/>
          <w:szCs w:val="24"/>
          <w:lang w:eastAsia="ru-RU"/>
        </w:rPr>
      </w:pPr>
      <w:r w:rsidRPr="001317E3">
        <w:rPr>
          <w:color w:val="000000"/>
          <w:lang w:eastAsia="ru-RU"/>
        </w:rPr>
        <w:t>Трубопроводы приняты из стальных электросварных труб по ГОСТ 10704-91, трубопроводная арматура - стальная, отводы крутоизогнутые, опоры - скользящие и</w:t>
      </w:r>
      <w:r w:rsidRPr="00E842C1">
        <w:rPr>
          <w:color w:val="000000"/>
          <w:sz w:val="24"/>
          <w:szCs w:val="24"/>
          <w:lang w:eastAsia="ru-RU"/>
        </w:rPr>
        <w:t xml:space="preserve"> неподвижные. Компенсация </w:t>
      </w:r>
      <w:r w:rsidRPr="00E842C1">
        <w:rPr>
          <w:color w:val="000000"/>
          <w:sz w:val="24"/>
          <w:szCs w:val="24"/>
          <w:lang w:eastAsia="ru-RU"/>
        </w:rPr>
        <w:lastRenderedPageBreak/>
        <w:t xml:space="preserve">тепловых удлинений осуществляется за счет естественных поворотов трассы.  </w:t>
      </w:r>
    </w:p>
    <w:p w14:paraId="233FB91C" w14:textId="77777777" w:rsidR="00E842C1" w:rsidRPr="00E842C1" w:rsidRDefault="00E842C1" w:rsidP="00E842C1">
      <w:pPr>
        <w:adjustRightInd w:val="0"/>
        <w:ind w:firstLine="567"/>
        <w:jc w:val="both"/>
        <w:rPr>
          <w:color w:val="000000"/>
          <w:sz w:val="24"/>
          <w:szCs w:val="24"/>
          <w:lang w:eastAsia="ru-RU"/>
        </w:rPr>
      </w:pPr>
      <w:r w:rsidRPr="00E842C1">
        <w:rPr>
          <w:color w:val="000000"/>
          <w:sz w:val="24"/>
          <w:szCs w:val="24"/>
          <w:lang w:eastAsia="ru-RU"/>
        </w:rPr>
        <w:t xml:space="preserve">Для уменьшения тепловых потерь в окружающую среду и предотвращения ожогов обслуживающего персонала, поверхность трубопроводов и арматуры с температурой выше 35°С подлежит изоляции. Для трубопроводов - маты минераловатные прошивные толщ.изоляции 40мм для тубы </w:t>
      </w:r>
      <w:r w:rsidRPr="00E842C1">
        <w:rPr>
          <w:rFonts w:ascii="Cambria Math" w:hAnsi="Cambria Math" w:cs="Cambria Math"/>
          <w:color w:val="000000"/>
          <w:sz w:val="24"/>
          <w:szCs w:val="24"/>
          <w:lang w:eastAsia="ru-RU"/>
        </w:rPr>
        <w:t>∅</w:t>
      </w:r>
      <w:r w:rsidRPr="00E842C1">
        <w:rPr>
          <w:color w:val="000000"/>
          <w:sz w:val="24"/>
          <w:szCs w:val="24"/>
          <w:lang w:eastAsia="ru-RU"/>
        </w:rPr>
        <w:t xml:space="preserve">38мм, толщ.изоляции 80мм для труб </w:t>
      </w:r>
      <w:r w:rsidRPr="00E842C1">
        <w:rPr>
          <w:rFonts w:ascii="Cambria Math" w:hAnsi="Cambria Math" w:cs="Cambria Math"/>
          <w:color w:val="000000"/>
          <w:sz w:val="24"/>
          <w:szCs w:val="24"/>
          <w:lang w:eastAsia="ru-RU"/>
        </w:rPr>
        <w:t>∅</w:t>
      </w:r>
      <w:r w:rsidRPr="00E842C1">
        <w:rPr>
          <w:color w:val="000000"/>
          <w:sz w:val="24"/>
          <w:szCs w:val="24"/>
          <w:lang w:eastAsia="ru-RU"/>
        </w:rPr>
        <w:t>159-</w:t>
      </w:r>
      <w:r w:rsidRPr="00E842C1">
        <w:rPr>
          <w:rFonts w:ascii="Cambria Math" w:hAnsi="Cambria Math" w:cs="Cambria Math"/>
          <w:color w:val="000000"/>
          <w:sz w:val="24"/>
          <w:szCs w:val="24"/>
          <w:lang w:eastAsia="ru-RU"/>
        </w:rPr>
        <w:t>∅</w:t>
      </w:r>
      <w:r w:rsidRPr="00E842C1">
        <w:rPr>
          <w:color w:val="000000"/>
          <w:sz w:val="24"/>
          <w:szCs w:val="24"/>
          <w:lang w:eastAsia="ru-RU"/>
        </w:rPr>
        <w:t>273,</w:t>
      </w:r>
      <w:r>
        <w:rPr>
          <w:color w:val="000000"/>
          <w:sz w:val="24"/>
          <w:szCs w:val="24"/>
          <w:lang w:eastAsia="ru-RU"/>
        </w:rPr>
        <w:t xml:space="preserve"> </w:t>
      </w:r>
      <w:r w:rsidRPr="00E842C1">
        <w:rPr>
          <w:color w:val="000000"/>
          <w:sz w:val="24"/>
          <w:szCs w:val="24"/>
          <w:lang w:eastAsia="ru-RU"/>
        </w:rPr>
        <w:t>с последующим нанесением покровного слоя - сталь тонколистовая оцинкованная.</w:t>
      </w:r>
    </w:p>
    <w:p w14:paraId="5EAD3B2A" w14:textId="77777777" w:rsidR="00E842C1" w:rsidRPr="00AC218F" w:rsidRDefault="00E842C1" w:rsidP="00E842C1">
      <w:pPr>
        <w:adjustRightInd w:val="0"/>
        <w:ind w:firstLine="567"/>
        <w:jc w:val="both"/>
        <w:rPr>
          <w:color w:val="000000"/>
          <w:sz w:val="24"/>
          <w:szCs w:val="24"/>
          <w:lang w:eastAsia="ru-RU"/>
        </w:rPr>
      </w:pPr>
      <w:r w:rsidRPr="00E842C1">
        <w:rPr>
          <w:color w:val="000000"/>
          <w:sz w:val="24"/>
          <w:szCs w:val="24"/>
          <w:lang w:eastAsia="ru-RU"/>
        </w:rPr>
        <w:t>Перед проведением теплоизоляционных работ трубы очистить от ржавчины и  покрыть антикоррозийным покрытием: краской БТ-177, ОСТ-10-426-79 в два слоя по грунтовке ГФ-021 ГОСТ 25129-82, в один слой.</w:t>
      </w:r>
    </w:p>
    <w:p w14:paraId="36C3ABDA" w14:textId="5AB542E5" w:rsidR="00E842C1" w:rsidRDefault="00E842C1" w:rsidP="00E842C1">
      <w:pPr>
        <w:tabs>
          <w:tab w:val="left" w:pos="1292"/>
        </w:tabs>
      </w:pPr>
    </w:p>
    <w:p w14:paraId="7AA8F98A" w14:textId="146E9C63" w:rsidR="004F5E82" w:rsidRPr="00494853" w:rsidRDefault="004F5E82" w:rsidP="004F5E82">
      <w:pPr>
        <w:keepNext/>
        <w:ind w:firstLine="567"/>
        <w:outlineLvl w:val="0"/>
        <w:rPr>
          <w:b/>
          <w:bCs/>
          <w:kern w:val="32"/>
        </w:rPr>
      </w:pPr>
      <w:bookmarkStart w:id="145" w:name="_Toc462667730"/>
      <w:bookmarkStart w:id="146" w:name="_Toc215833391"/>
      <w:bookmarkStart w:id="147" w:name="_Toc461002622"/>
      <w:bookmarkStart w:id="148" w:name="_Toc461611237"/>
      <w:bookmarkStart w:id="149" w:name="_Toc462667742"/>
      <w:r>
        <w:rPr>
          <w:b/>
          <w:bCs/>
          <w:kern w:val="32"/>
        </w:rPr>
        <w:t>9.</w:t>
      </w:r>
      <w:r w:rsidRPr="00494853">
        <w:rPr>
          <w:b/>
          <w:bCs/>
          <w:kern w:val="32"/>
        </w:rPr>
        <w:tab/>
        <w:t>Водоснабжение и канализация</w:t>
      </w:r>
      <w:bookmarkEnd w:id="145"/>
      <w:bookmarkEnd w:id="146"/>
    </w:p>
    <w:p w14:paraId="49B082C0" w14:textId="1B009C75" w:rsidR="004F5E82" w:rsidRPr="00494853" w:rsidRDefault="004F5E82" w:rsidP="004F5E82">
      <w:pPr>
        <w:pStyle w:val="2"/>
        <w:ind w:left="567"/>
      </w:pPr>
      <w:bookmarkStart w:id="150" w:name="_Toc215833392"/>
      <w:r w:rsidRPr="004F5E82">
        <w:t>9.</w:t>
      </w:r>
      <w:r w:rsidRPr="00494853">
        <w:t>1</w:t>
      </w:r>
      <w:r w:rsidRPr="00494853">
        <w:tab/>
        <w:t>Исходные данные</w:t>
      </w:r>
      <w:bookmarkEnd w:id="150"/>
      <w:r w:rsidRPr="00494853">
        <w:tab/>
      </w:r>
    </w:p>
    <w:p w14:paraId="1394DC84" w14:textId="77777777" w:rsidR="004F5E82" w:rsidRPr="00494853" w:rsidRDefault="004F5E82" w:rsidP="004F5E82">
      <w:pPr>
        <w:ind w:firstLine="567"/>
        <w:jc w:val="both"/>
        <w:rPr>
          <w:rFonts w:eastAsia="SimSun"/>
        </w:rPr>
      </w:pPr>
      <w:r w:rsidRPr="00494853">
        <w:rPr>
          <w:rFonts w:eastAsia="SimSun"/>
        </w:rPr>
        <w:t>Данный раздел разработан на основании следующих документов:</w:t>
      </w:r>
    </w:p>
    <w:p w14:paraId="50DC627C" w14:textId="77777777" w:rsidR="004F5E82" w:rsidRPr="00494853" w:rsidRDefault="004F5E82" w:rsidP="004F5E82">
      <w:pPr>
        <w:ind w:firstLine="567"/>
        <w:jc w:val="both"/>
        <w:rPr>
          <w:rFonts w:eastAsia="SimSun"/>
        </w:rPr>
      </w:pPr>
      <w:r w:rsidRPr="00494853">
        <w:rPr>
          <w:rFonts w:eastAsia="SimSun"/>
        </w:rPr>
        <w:t xml:space="preserve">- задания на проектирование; </w:t>
      </w:r>
    </w:p>
    <w:p w14:paraId="31BB012B" w14:textId="77777777" w:rsidR="004F5E82" w:rsidRPr="00494853" w:rsidRDefault="004F5E82" w:rsidP="004F5E82">
      <w:pPr>
        <w:ind w:firstLine="567"/>
        <w:rPr>
          <w:rFonts w:eastAsia="SimSun"/>
        </w:rPr>
      </w:pPr>
      <w:r w:rsidRPr="00494853">
        <w:rPr>
          <w:rFonts w:eastAsia="SimSun"/>
        </w:rPr>
        <w:t>- архитектурно-строительных чертежей объектов, разработанных архитектурно-строительным отделом ТОО «</w:t>
      </w:r>
      <w:r>
        <w:rPr>
          <w:rFonts w:eastAsia="SimSun"/>
          <w:lang w:val="en-US"/>
        </w:rPr>
        <w:t>BC</w:t>
      </w:r>
      <w:r w:rsidRPr="00192A9B">
        <w:rPr>
          <w:rFonts w:eastAsia="SimSun"/>
        </w:rPr>
        <w:t xml:space="preserve"> </w:t>
      </w:r>
      <w:r>
        <w:rPr>
          <w:rFonts w:eastAsia="SimSun"/>
          <w:lang w:val="en-US"/>
        </w:rPr>
        <w:t>Engineering</w:t>
      </w:r>
      <w:r w:rsidRPr="00494853">
        <w:rPr>
          <w:rFonts w:eastAsia="SimSun"/>
        </w:rPr>
        <w:t>»;</w:t>
      </w:r>
    </w:p>
    <w:p w14:paraId="6E28AB74" w14:textId="77777777" w:rsidR="004F5E82" w:rsidRPr="00494853" w:rsidRDefault="004F5E82" w:rsidP="004F5E82">
      <w:pPr>
        <w:ind w:firstLine="567"/>
        <w:rPr>
          <w:rFonts w:eastAsia="SimSun"/>
        </w:rPr>
      </w:pPr>
      <w:r w:rsidRPr="00494853">
        <w:rPr>
          <w:rFonts w:eastAsia="SimSun"/>
        </w:rPr>
        <w:t>- технологического задания на проектирование</w:t>
      </w:r>
      <w:r>
        <w:rPr>
          <w:rFonts w:eastAsia="SimSun"/>
        </w:rPr>
        <w:t>,</w:t>
      </w:r>
      <w:r w:rsidRPr="00494853">
        <w:rPr>
          <w:rFonts w:eastAsia="SimSun"/>
        </w:rPr>
        <w:t xml:space="preserve">  разработанн</w:t>
      </w:r>
      <w:r>
        <w:rPr>
          <w:rFonts w:eastAsia="SimSun"/>
        </w:rPr>
        <w:t>ого</w:t>
      </w:r>
      <w:r w:rsidRPr="00494853">
        <w:rPr>
          <w:rFonts w:eastAsia="SimSun"/>
        </w:rPr>
        <w:t xml:space="preserve"> </w:t>
      </w:r>
      <w:r>
        <w:rPr>
          <w:rFonts w:eastAsia="SimSun"/>
        </w:rPr>
        <w:t xml:space="preserve">технологическим </w:t>
      </w:r>
      <w:r w:rsidRPr="00494853">
        <w:rPr>
          <w:rFonts w:eastAsia="SimSun"/>
        </w:rPr>
        <w:t xml:space="preserve"> отделом ТОО «</w:t>
      </w:r>
      <w:r>
        <w:rPr>
          <w:rFonts w:eastAsia="SimSun"/>
          <w:lang w:val="en-US"/>
        </w:rPr>
        <w:t>BC</w:t>
      </w:r>
      <w:r w:rsidRPr="00192A9B">
        <w:rPr>
          <w:rFonts w:eastAsia="SimSun"/>
        </w:rPr>
        <w:t xml:space="preserve"> </w:t>
      </w:r>
      <w:r>
        <w:rPr>
          <w:rFonts w:eastAsia="SimSun"/>
          <w:lang w:val="en-US"/>
        </w:rPr>
        <w:t>Engineering</w:t>
      </w:r>
      <w:r w:rsidRPr="00494853">
        <w:rPr>
          <w:rFonts w:eastAsia="SimSun"/>
        </w:rPr>
        <w:t>»;</w:t>
      </w:r>
    </w:p>
    <w:p w14:paraId="2946835E" w14:textId="77777777" w:rsidR="004F5E82" w:rsidRPr="00192A9B" w:rsidRDefault="004F5E82" w:rsidP="004F5E82">
      <w:pPr>
        <w:spacing w:after="200"/>
        <w:jc w:val="both"/>
        <w:rPr>
          <w:rFonts w:eastAsia="MS Mincho"/>
        </w:rPr>
      </w:pPr>
      <w:r>
        <w:rPr>
          <w:rFonts w:eastAsia="SimSun"/>
        </w:rPr>
        <w:t xml:space="preserve">         </w:t>
      </w:r>
      <w:r w:rsidRPr="00494853">
        <w:rPr>
          <w:rFonts w:eastAsia="SimSun"/>
        </w:rPr>
        <w:t xml:space="preserve">- </w:t>
      </w:r>
      <w:r w:rsidRPr="00F24267">
        <w:t>инженерно-геологических изысканий, выполненных ТОО "Казгеоскан" в 2024 г.</w:t>
      </w:r>
      <w:r w:rsidRPr="00192A9B">
        <w:rPr>
          <w:rFonts w:eastAsia="SimSun"/>
        </w:rPr>
        <w:t>;</w:t>
      </w:r>
    </w:p>
    <w:p w14:paraId="112A7B4D" w14:textId="77777777" w:rsidR="004F5E82" w:rsidRDefault="004F5E82" w:rsidP="004F5E82">
      <w:pPr>
        <w:ind w:firstLine="567"/>
        <w:rPr>
          <w:rFonts w:eastAsia="SimSun"/>
        </w:rPr>
      </w:pPr>
      <w:r w:rsidRPr="00494853">
        <w:rPr>
          <w:rFonts w:eastAsia="SimSun"/>
        </w:rPr>
        <w:t xml:space="preserve">- технических условий на подключение </w:t>
      </w:r>
      <w:r>
        <w:rPr>
          <w:rFonts w:eastAsia="SimSun"/>
        </w:rPr>
        <w:t>к пожарно-техническому водопроводу</w:t>
      </w:r>
      <w:r w:rsidRPr="00494853">
        <w:rPr>
          <w:rFonts w:eastAsia="SimSun"/>
        </w:rPr>
        <w:t xml:space="preserve"> </w:t>
      </w:r>
      <w:r>
        <w:rPr>
          <w:rFonts w:eastAsia="SimSun"/>
        </w:rPr>
        <w:t xml:space="preserve">        </w:t>
      </w:r>
      <w:r w:rsidRPr="00494853">
        <w:rPr>
          <w:rFonts w:eastAsia="SimSun"/>
        </w:rPr>
        <w:t>№</w:t>
      </w:r>
      <w:r>
        <w:rPr>
          <w:rFonts w:eastAsia="SimSun"/>
        </w:rPr>
        <w:t>01-06</w:t>
      </w:r>
      <w:r w:rsidRPr="00494853">
        <w:rPr>
          <w:rFonts w:eastAsia="SimSun"/>
        </w:rPr>
        <w:t>/</w:t>
      </w:r>
      <w:r>
        <w:rPr>
          <w:rFonts w:eastAsia="SimSun"/>
        </w:rPr>
        <w:t>176</w:t>
      </w:r>
      <w:r w:rsidRPr="00494853">
        <w:rPr>
          <w:rFonts w:eastAsia="SimSun"/>
        </w:rPr>
        <w:t xml:space="preserve">  от 0</w:t>
      </w:r>
      <w:r>
        <w:rPr>
          <w:rFonts w:eastAsia="SimSun"/>
        </w:rPr>
        <w:t>8</w:t>
      </w:r>
      <w:r w:rsidRPr="00494853">
        <w:rPr>
          <w:rFonts w:eastAsia="SimSun"/>
        </w:rPr>
        <w:t>.</w:t>
      </w:r>
      <w:r>
        <w:rPr>
          <w:rFonts w:eastAsia="SimSun"/>
        </w:rPr>
        <w:t>04</w:t>
      </w:r>
      <w:r w:rsidRPr="00494853">
        <w:rPr>
          <w:rFonts w:eastAsia="SimSun"/>
        </w:rPr>
        <w:t>.20</w:t>
      </w:r>
      <w:r>
        <w:rPr>
          <w:rFonts w:eastAsia="SimSun"/>
        </w:rPr>
        <w:t>25</w:t>
      </w:r>
      <w:r w:rsidRPr="00494853">
        <w:rPr>
          <w:rFonts w:eastAsia="SimSun"/>
        </w:rPr>
        <w:t xml:space="preserve">г., выданных </w:t>
      </w:r>
      <w:r w:rsidRPr="00334C2E">
        <w:t>АО Управляющая компания специальной экономической зоной «САРЫАРКА»;</w:t>
      </w:r>
    </w:p>
    <w:p w14:paraId="25C8FDC2" w14:textId="77777777" w:rsidR="004F5E82" w:rsidRDefault="004F5E82" w:rsidP="004F5E82">
      <w:pPr>
        <w:ind w:firstLine="567"/>
        <w:rPr>
          <w:rFonts w:eastAsia="SimSun"/>
        </w:rPr>
      </w:pPr>
      <w:r>
        <w:rPr>
          <w:rFonts w:eastAsia="SimSun"/>
        </w:rPr>
        <w:t xml:space="preserve">- </w:t>
      </w:r>
      <w:r w:rsidRPr="00334C2E">
        <w:rPr>
          <w:rFonts w:eastAsia="SimSun"/>
        </w:rPr>
        <w:t>технических условий на подключение к хозяйственно-питьевому трубопроводу     .  №01-06/390 от 30.07.2025г., выданных АО Управляющая компания специальной экономической зоной «САРЫАРКА»;</w:t>
      </w:r>
    </w:p>
    <w:p w14:paraId="2ABBCB94" w14:textId="77777777" w:rsidR="004F5E82" w:rsidRDefault="004F5E82" w:rsidP="004F5E82">
      <w:pPr>
        <w:ind w:firstLine="567"/>
        <w:rPr>
          <w:rFonts w:eastAsia="SimSun"/>
        </w:rPr>
      </w:pPr>
      <w:r w:rsidRPr="00494853">
        <w:rPr>
          <w:rFonts w:eastAsia="SimSun"/>
        </w:rPr>
        <w:t xml:space="preserve">- технических условий на </w:t>
      </w:r>
      <w:r>
        <w:rPr>
          <w:rFonts w:eastAsia="SimSun"/>
        </w:rPr>
        <w:t xml:space="preserve">отвод канализации </w:t>
      </w:r>
      <w:r w:rsidRPr="00494853">
        <w:rPr>
          <w:rFonts w:eastAsia="SimSun"/>
        </w:rPr>
        <w:t xml:space="preserve"> №</w:t>
      </w:r>
      <w:r w:rsidRPr="00334C2E">
        <w:t xml:space="preserve"> </w:t>
      </w:r>
      <w:r w:rsidRPr="00334C2E">
        <w:rPr>
          <w:rFonts w:eastAsia="SimSun"/>
        </w:rPr>
        <w:t>06/389 от 30.07.2025г</w:t>
      </w:r>
      <w:r w:rsidRPr="00494853">
        <w:rPr>
          <w:rFonts w:eastAsia="SimSun"/>
        </w:rPr>
        <w:t xml:space="preserve">, выданных </w:t>
      </w:r>
      <w:r w:rsidRPr="00334C2E">
        <w:rPr>
          <w:rFonts w:eastAsia="SimSun"/>
        </w:rPr>
        <w:t>АО Управляющая компания специальной экономической зоной «САРЫАРКА»;</w:t>
      </w:r>
    </w:p>
    <w:p w14:paraId="017DA6EA" w14:textId="77777777" w:rsidR="004F5E82" w:rsidRDefault="004F5E82" w:rsidP="004F5E82">
      <w:pPr>
        <w:ind w:firstLine="567"/>
        <w:rPr>
          <w:rFonts w:eastAsia="SimSun"/>
        </w:rPr>
      </w:pPr>
      <w:r w:rsidRPr="00494853">
        <w:rPr>
          <w:rFonts w:eastAsia="SimSun"/>
        </w:rPr>
        <w:t>- генерального плана, выполненного отделом генпланов ТОО «</w:t>
      </w:r>
      <w:r>
        <w:rPr>
          <w:rFonts w:eastAsia="SimSun"/>
          <w:lang w:val="en-US"/>
        </w:rPr>
        <w:t>BC</w:t>
      </w:r>
      <w:r w:rsidRPr="00192A9B">
        <w:rPr>
          <w:rFonts w:eastAsia="SimSun"/>
        </w:rPr>
        <w:t xml:space="preserve"> </w:t>
      </w:r>
      <w:r>
        <w:rPr>
          <w:rFonts w:eastAsia="SimSun"/>
          <w:lang w:val="en-US"/>
        </w:rPr>
        <w:t>Engineering</w:t>
      </w:r>
      <w:r w:rsidRPr="00494853">
        <w:rPr>
          <w:rFonts w:eastAsia="SimSun"/>
        </w:rPr>
        <w:t>»;</w:t>
      </w:r>
    </w:p>
    <w:p w14:paraId="4C7910AF" w14:textId="77777777" w:rsidR="004F5E82" w:rsidRPr="00494853" w:rsidRDefault="004F5E82" w:rsidP="004F5E82">
      <w:pPr>
        <w:jc w:val="both"/>
        <w:rPr>
          <w:rFonts w:eastAsia="SimSun"/>
        </w:rPr>
      </w:pPr>
    </w:p>
    <w:p w14:paraId="5B81F3D3" w14:textId="77777777" w:rsidR="004F5E82" w:rsidRPr="00494853" w:rsidRDefault="004F5E82" w:rsidP="004F5E82">
      <w:pPr>
        <w:ind w:firstLine="567"/>
        <w:rPr>
          <w:rFonts w:eastAsia="SimSun"/>
        </w:rPr>
      </w:pPr>
      <w:r w:rsidRPr="00494853">
        <w:rPr>
          <w:rFonts w:eastAsia="SimSun"/>
        </w:rPr>
        <w:t>Технические решения по разделу «Водоснабжение и канализация» приняты в соответствии со следующими нормативными документами:</w:t>
      </w:r>
    </w:p>
    <w:p w14:paraId="2373BA53" w14:textId="77777777" w:rsidR="004F5E82" w:rsidRPr="00494853" w:rsidRDefault="004F5E82" w:rsidP="004F5E82">
      <w:pPr>
        <w:ind w:firstLine="567"/>
        <w:rPr>
          <w:rFonts w:eastAsia="SimSun"/>
        </w:rPr>
      </w:pPr>
      <w:r w:rsidRPr="00494853">
        <w:rPr>
          <w:rFonts w:eastAsia="SimSun"/>
        </w:rPr>
        <w:t>- СН РК 4.01-01-2011 «Внутренний водопровод и канализация зданий и сооружений»;</w:t>
      </w:r>
    </w:p>
    <w:p w14:paraId="29BFBF5F" w14:textId="77777777" w:rsidR="004F5E82" w:rsidRPr="00494853" w:rsidRDefault="004F5E82" w:rsidP="004F5E82">
      <w:pPr>
        <w:ind w:firstLine="567"/>
        <w:rPr>
          <w:rFonts w:eastAsia="SimSun"/>
        </w:rPr>
      </w:pPr>
      <w:r w:rsidRPr="00494853">
        <w:rPr>
          <w:rFonts w:eastAsia="SimSun"/>
        </w:rPr>
        <w:t xml:space="preserve">  - СП РК 4.01-101-2012 «Внутренний водопровод и канализация зданий и сооружений»;</w:t>
      </w:r>
    </w:p>
    <w:p w14:paraId="3C1D6259" w14:textId="77777777" w:rsidR="004F5E82" w:rsidRPr="00494853" w:rsidRDefault="004F5E82" w:rsidP="004F5E82">
      <w:pPr>
        <w:ind w:firstLine="567"/>
        <w:rPr>
          <w:rFonts w:eastAsia="SimSun"/>
        </w:rPr>
      </w:pPr>
      <w:r w:rsidRPr="00494853">
        <w:rPr>
          <w:rFonts w:eastAsia="SimSun"/>
        </w:rPr>
        <w:t>- СНиП РК 4.01-02-2009 «Водоснабжение. Наружные здания и сооружения»;</w:t>
      </w:r>
    </w:p>
    <w:p w14:paraId="4E52CB12" w14:textId="77777777" w:rsidR="004F5E82" w:rsidRPr="00494853" w:rsidRDefault="004F5E82" w:rsidP="004F5E82">
      <w:pPr>
        <w:ind w:firstLine="567"/>
        <w:rPr>
          <w:rFonts w:eastAsia="SimSun"/>
        </w:rPr>
      </w:pPr>
      <w:r w:rsidRPr="00494853">
        <w:rPr>
          <w:rFonts w:eastAsia="SimSun"/>
        </w:rPr>
        <w:t>- Технический регламент «Общие требования к пожарной безопасности»;</w:t>
      </w:r>
    </w:p>
    <w:p w14:paraId="59454A1A" w14:textId="77777777" w:rsidR="004F5E82" w:rsidRPr="00494853" w:rsidRDefault="004F5E82" w:rsidP="004F5E82">
      <w:pPr>
        <w:ind w:firstLine="567"/>
        <w:rPr>
          <w:rFonts w:eastAsia="SimSun"/>
        </w:rPr>
      </w:pPr>
      <w:r w:rsidRPr="00494853">
        <w:rPr>
          <w:rFonts w:eastAsia="SimSun"/>
        </w:rPr>
        <w:t>- СН РК 4.01-03-2011 «Водоотведение. Наружные сети и сооружения»;</w:t>
      </w:r>
    </w:p>
    <w:p w14:paraId="5238BC1C" w14:textId="77777777" w:rsidR="004F5E82" w:rsidRPr="00494853" w:rsidRDefault="004F5E82" w:rsidP="004F5E82">
      <w:pPr>
        <w:ind w:firstLine="567"/>
        <w:rPr>
          <w:rFonts w:eastAsia="SimSun"/>
        </w:rPr>
      </w:pPr>
      <w:r w:rsidRPr="00494853">
        <w:rPr>
          <w:rFonts w:eastAsia="SimSun"/>
        </w:rPr>
        <w:t>- СП РК 2.02-102-2014 «Пожарная автоматика зданий и сооружений».</w:t>
      </w:r>
    </w:p>
    <w:p w14:paraId="659550E4" w14:textId="77777777" w:rsidR="004F5E82" w:rsidRPr="00494853" w:rsidRDefault="004F5E82" w:rsidP="004F5E82">
      <w:pPr>
        <w:ind w:firstLine="567"/>
        <w:jc w:val="both"/>
        <w:rPr>
          <w:rFonts w:eastAsia="SimSun"/>
        </w:rPr>
      </w:pPr>
      <w:r w:rsidRPr="00494853">
        <w:rPr>
          <w:rFonts w:eastAsia="SimSun"/>
        </w:rPr>
        <w:t xml:space="preserve">В настоящем проекте рассмотрены предложения по водоснабжению и водоотведению объектов </w:t>
      </w:r>
      <w:r>
        <w:rPr>
          <w:rFonts w:eastAsia="SimSun"/>
        </w:rPr>
        <w:t>Литейного завода</w:t>
      </w:r>
      <w:r w:rsidRPr="00494853">
        <w:rPr>
          <w:rFonts w:eastAsia="SimSun"/>
        </w:rPr>
        <w:t xml:space="preserve">, размещенных </w:t>
      </w:r>
      <w:r>
        <w:rPr>
          <w:rFonts w:eastAsia="SimSun"/>
        </w:rPr>
        <w:t>по адресу</w:t>
      </w:r>
      <w:r w:rsidRPr="001864CC">
        <w:t xml:space="preserve">: </w:t>
      </w:r>
      <w:r w:rsidRPr="001864CC">
        <w:rPr>
          <w:rFonts w:eastAsiaTheme="minorHAnsi"/>
        </w:rPr>
        <w:t>Карагандинская обл., р-н Бухар-Жырауский, с.о. Доскейский, село Доскей, уч. кв. 028, строение 2007</w:t>
      </w:r>
      <w:r w:rsidRPr="001864CC">
        <w:t>.</w:t>
      </w:r>
      <w:r w:rsidRPr="00494853">
        <w:rPr>
          <w:rFonts w:eastAsia="SimSun"/>
        </w:rPr>
        <w:t>:</w:t>
      </w:r>
    </w:p>
    <w:p w14:paraId="2C4D290D" w14:textId="77777777" w:rsidR="004F5E82" w:rsidRDefault="004F5E82" w:rsidP="004F5E82">
      <w:pPr>
        <w:jc w:val="both"/>
        <w:rPr>
          <w:rFonts w:eastAsia="SimSun"/>
        </w:rPr>
      </w:pPr>
    </w:p>
    <w:p w14:paraId="272C929E" w14:textId="77777777" w:rsidR="004F5E82" w:rsidRDefault="004F5E82" w:rsidP="004F5E82">
      <w:pPr>
        <w:ind w:firstLine="567"/>
        <w:jc w:val="both"/>
        <w:rPr>
          <w:rFonts w:eastAsia="SimSun"/>
        </w:rPr>
      </w:pPr>
      <w:r w:rsidRPr="004A6D82">
        <w:rPr>
          <w:rFonts w:eastAsia="SimSun"/>
        </w:rPr>
        <w:t>В проекте предусмотрены раздельные системы хозяйственно-питьевого и противопожарного водопроводов.</w:t>
      </w:r>
    </w:p>
    <w:p w14:paraId="74018865" w14:textId="77777777" w:rsidR="004F5E82" w:rsidRDefault="004F5E82" w:rsidP="004F5E82">
      <w:pPr>
        <w:ind w:firstLine="567"/>
        <w:jc w:val="both"/>
      </w:pPr>
      <w:r w:rsidRPr="00494853">
        <w:rPr>
          <w:rFonts w:eastAsia="SimSun"/>
        </w:rPr>
        <w:t>Для площад</w:t>
      </w:r>
      <w:r>
        <w:rPr>
          <w:rFonts w:eastAsia="SimSun"/>
        </w:rPr>
        <w:t>ки</w:t>
      </w:r>
      <w:r w:rsidRPr="00494853">
        <w:rPr>
          <w:rFonts w:eastAsia="SimSun"/>
        </w:rPr>
        <w:t xml:space="preserve"> предусмотрено выполнение</w:t>
      </w:r>
      <w:r>
        <w:rPr>
          <w:rFonts w:eastAsia="SimSun"/>
        </w:rPr>
        <w:t xml:space="preserve"> </w:t>
      </w:r>
      <w:r w:rsidRPr="00494853">
        <w:rPr>
          <w:rFonts w:eastAsia="SimSun"/>
        </w:rPr>
        <w:t>подземных внутриплощадочных сетей хозяйственно-питьевого водоснабжения,  наружнего пожаротушения,</w:t>
      </w:r>
      <w:r>
        <w:rPr>
          <w:rFonts w:eastAsia="SimSun"/>
        </w:rPr>
        <w:t xml:space="preserve"> подпиточной воды,</w:t>
      </w:r>
      <w:r w:rsidRPr="00494853">
        <w:rPr>
          <w:rFonts w:eastAsia="SimSun"/>
        </w:rPr>
        <w:t xml:space="preserve"> бытовой и производственной канализации</w:t>
      </w:r>
      <w:r w:rsidRPr="00494853">
        <w:t>;</w:t>
      </w:r>
    </w:p>
    <w:p w14:paraId="79DA7217" w14:textId="77777777" w:rsidR="004F5E82" w:rsidRPr="00494853" w:rsidRDefault="004F5E82" w:rsidP="004F5E82">
      <w:pPr>
        <w:ind w:firstLine="567"/>
        <w:jc w:val="both"/>
        <w:rPr>
          <w:highlight w:val="yellow"/>
        </w:rPr>
      </w:pPr>
    </w:p>
    <w:p w14:paraId="4C57CFAB" w14:textId="77777777" w:rsidR="004F5E82" w:rsidRPr="00494853" w:rsidRDefault="004F5E82" w:rsidP="004F5E82">
      <w:pPr>
        <w:jc w:val="both"/>
        <w:rPr>
          <w:rFonts w:eastAsia="SimSun"/>
        </w:rPr>
      </w:pPr>
    </w:p>
    <w:p w14:paraId="5FC6C1F0" w14:textId="328CBE22" w:rsidR="004F5E82" w:rsidRPr="004F5E82" w:rsidRDefault="004F5E82" w:rsidP="004F5E82">
      <w:pPr>
        <w:pStyle w:val="2"/>
        <w:ind w:hanging="776"/>
      </w:pPr>
      <w:bookmarkStart w:id="151" w:name="_Toc215833393"/>
      <w:r w:rsidRPr="004F5E82">
        <w:t>9.2 Характеристика водопотребителей</w:t>
      </w:r>
      <w:bookmarkEnd w:id="151"/>
    </w:p>
    <w:p w14:paraId="670B06D3" w14:textId="77777777" w:rsidR="004F5E82" w:rsidRPr="00494853" w:rsidRDefault="004F5E82" w:rsidP="004F5E82">
      <w:pPr>
        <w:tabs>
          <w:tab w:val="left" w:pos="567"/>
        </w:tabs>
        <w:jc w:val="both"/>
      </w:pPr>
    </w:p>
    <w:p w14:paraId="2D11C969" w14:textId="77777777" w:rsidR="004F5E82" w:rsidRPr="00494853" w:rsidRDefault="004F5E82" w:rsidP="004F5E82">
      <w:pPr>
        <w:tabs>
          <w:tab w:val="left" w:pos="567"/>
        </w:tabs>
        <w:jc w:val="both"/>
      </w:pPr>
      <w:r w:rsidRPr="00494853">
        <w:tab/>
        <w:t xml:space="preserve">На проектируемой площадке </w:t>
      </w:r>
      <w:r>
        <w:t>Литейного завода</w:t>
      </w:r>
      <w:r w:rsidRPr="00494853">
        <w:t xml:space="preserve"> вода требуется на хозяйственно-питьевые, душевые нужды, на пожаротушение</w:t>
      </w:r>
      <w:r>
        <w:t xml:space="preserve">, </w:t>
      </w:r>
      <w:r w:rsidRPr="00494853">
        <w:t>а также</w:t>
      </w:r>
      <w:r>
        <w:t xml:space="preserve"> оборотное водоснабжение</w:t>
      </w:r>
      <w:r w:rsidRPr="00494853">
        <w:t>.</w:t>
      </w:r>
      <w:r w:rsidRPr="00494853">
        <w:tab/>
      </w:r>
    </w:p>
    <w:p w14:paraId="1E68852F" w14:textId="77777777" w:rsidR="004F5E82" w:rsidRPr="00494853" w:rsidRDefault="004F5E82" w:rsidP="004F5E82">
      <w:pPr>
        <w:tabs>
          <w:tab w:val="left" w:pos="567"/>
        </w:tabs>
        <w:jc w:val="both"/>
      </w:pPr>
      <w:r w:rsidRPr="00494853">
        <w:t xml:space="preserve">        Нормы расходов воды на хозяйственно-питьевые и душевые нужды принимаются в соответствии со СП РК 4.01-101-2012, прил. Б, В.</w:t>
      </w:r>
    </w:p>
    <w:p w14:paraId="2ACA0CDB" w14:textId="77777777" w:rsidR="004F5E82" w:rsidRPr="00494853" w:rsidRDefault="004F5E82" w:rsidP="004F5E82">
      <w:pPr>
        <w:tabs>
          <w:tab w:val="left" w:pos="567"/>
        </w:tabs>
        <w:jc w:val="both"/>
      </w:pPr>
      <w:r w:rsidRPr="00494853">
        <w:tab/>
        <w:t xml:space="preserve">Расходы на </w:t>
      </w:r>
      <w:r>
        <w:t>оборотные нужды</w:t>
      </w:r>
      <w:r w:rsidRPr="00494853">
        <w:t xml:space="preserve"> принимаются по технологическим заданиям.</w:t>
      </w:r>
    </w:p>
    <w:p w14:paraId="245BEA8D" w14:textId="77777777" w:rsidR="004F5E82" w:rsidRDefault="004F5E82" w:rsidP="004F5E82">
      <w:pPr>
        <w:ind w:firstLine="567"/>
        <w:rPr>
          <w:rFonts w:eastAsia="SimSun"/>
        </w:rPr>
      </w:pPr>
      <w:r w:rsidRPr="00494853">
        <w:rPr>
          <w:rFonts w:eastAsia="SimSun"/>
        </w:rPr>
        <w:lastRenderedPageBreak/>
        <w:t xml:space="preserve">Расход воды на нужды внутреннего пожаротушения принимается на основании   СП РК 4.01-101-2012 табл. 2, 3 и составляет </w:t>
      </w:r>
      <w:r>
        <w:rPr>
          <w:rFonts w:eastAsia="SimSun"/>
        </w:rPr>
        <w:t>1</w:t>
      </w:r>
      <w:r w:rsidRPr="00334C2E">
        <w:rPr>
          <w:rFonts w:eastAsia="SimSun"/>
        </w:rPr>
        <w:t>0</w:t>
      </w:r>
      <w:r w:rsidRPr="00494853">
        <w:rPr>
          <w:rFonts w:eastAsia="SimSun"/>
        </w:rPr>
        <w:t xml:space="preserve"> л/с (</w:t>
      </w:r>
      <w:r>
        <w:rPr>
          <w:rFonts w:eastAsia="SimSun"/>
        </w:rPr>
        <w:t>2</w:t>
      </w:r>
      <w:r w:rsidRPr="00494853">
        <w:rPr>
          <w:rFonts w:eastAsia="SimSun"/>
        </w:rPr>
        <w:t xml:space="preserve"> струи по </w:t>
      </w:r>
      <w:r w:rsidRPr="00334C2E">
        <w:rPr>
          <w:rFonts w:eastAsia="SimSun"/>
        </w:rPr>
        <w:t>5.0</w:t>
      </w:r>
      <w:r w:rsidRPr="00494853">
        <w:rPr>
          <w:rFonts w:eastAsia="SimSun"/>
        </w:rPr>
        <w:t xml:space="preserve"> л/с).</w:t>
      </w:r>
    </w:p>
    <w:p w14:paraId="7541F784" w14:textId="77777777" w:rsidR="004F5E82" w:rsidRPr="00494853" w:rsidRDefault="004F5E82" w:rsidP="004F5E82">
      <w:pPr>
        <w:ind w:firstLine="567"/>
        <w:rPr>
          <w:rFonts w:eastAsia="SimSun"/>
        </w:rPr>
      </w:pPr>
      <w:r>
        <w:rPr>
          <w:rFonts w:eastAsia="SimSun"/>
        </w:rPr>
        <w:t>Расход воды на нужды Автоматического пожаротушения составляет 108л/с (см раздел АПТ)</w:t>
      </w:r>
    </w:p>
    <w:p w14:paraId="7EC16A0D" w14:textId="77777777" w:rsidR="004F5E82" w:rsidRPr="00494853" w:rsidRDefault="004F5E82" w:rsidP="004F5E82">
      <w:pPr>
        <w:ind w:firstLine="567"/>
        <w:rPr>
          <w:rFonts w:eastAsia="SimSun"/>
        </w:rPr>
      </w:pPr>
      <w:r w:rsidRPr="00494853">
        <w:rPr>
          <w:rFonts w:eastAsia="SimSun"/>
        </w:rPr>
        <w:t xml:space="preserve">Расход воды для на нужды наружного пожаротушения принимается на основании табл.2 прил.8 Технического регламента «Общие требования к пожарной безопасности» и составляет </w:t>
      </w:r>
      <w:r>
        <w:rPr>
          <w:rFonts w:eastAsia="SimSun"/>
        </w:rPr>
        <w:t>3</w:t>
      </w:r>
      <w:r w:rsidRPr="00494853">
        <w:rPr>
          <w:rFonts w:eastAsia="SimSun"/>
        </w:rPr>
        <w:t>0 ,0 л/с.</w:t>
      </w:r>
    </w:p>
    <w:p w14:paraId="5D0E7287" w14:textId="77777777" w:rsidR="004F5E82" w:rsidRPr="00494853" w:rsidRDefault="004F5E82" w:rsidP="004F5E82">
      <w:pPr>
        <w:ind w:firstLine="567"/>
        <w:rPr>
          <w:rFonts w:eastAsia="SimSun"/>
        </w:rPr>
      </w:pPr>
      <w:r w:rsidRPr="00494853">
        <w:rPr>
          <w:rFonts w:eastAsia="SimSun"/>
        </w:rPr>
        <w:t>Общий расход на внутреннее и наружное</w:t>
      </w:r>
      <w:r>
        <w:rPr>
          <w:rFonts w:eastAsia="SimSun"/>
        </w:rPr>
        <w:t xml:space="preserve"> и автоматическое </w:t>
      </w:r>
      <w:r w:rsidRPr="00494853">
        <w:rPr>
          <w:rFonts w:eastAsia="SimSun"/>
        </w:rPr>
        <w:t xml:space="preserve">пожаротушение составляет </w:t>
      </w:r>
      <w:r>
        <w:rPr>
          <w:rFonts w:eastAsia="SimSun"/>
        </w:rPr>
        <w:t>1</w:t>
      </w:r>
      <w:r w:rsidRPr="004A6D82">
        <w:rPr>
          <w:rFonts w:eastAsia="SimSun"/>
        </w:rPr>
        <w:t>48</w:t>
      </w:r>
      <w:r>
        <w:rPr>
          <w:rFonts w:eastAsia="SimSun"/>
        </w:rPr>
        <w:t>,0</w:t>
      </w:r>
      <w:r w:rsidRPr="00494853">
        <w:rPr>
          <w:rFonts w:eastAsia="SimSun"/>
        </w:rPr>
        <w:t xml:space="preserve"> л/с.</w:t>
      </w:r>
    </w:p>
    <w:p w14:paraId="0E4C7DFC" w14:textId="77777777" w:rsidR="004F5E82" w:rsidRPr="00494853" w:rsidRDefault="004F5E82" w:rsidP="004F5E82">
      <w:pPr>
        <w:ind w:firstLine="567"/>
        <w:rPr>
          <w:rFonts w:eastAsia="SimSun"/>
        </w:rPr>
      </w:pPr>
      <w:r w:rsidRPr="00494853">
        <w:rPr>
          <w:rFonts w:eastAsia="SimSun"/>
        </w:rPr>
        <w:t xml:space="preserve">Диктующим зданием для нужд пожаротушения площадки </w:t>
      </w:r>
      <w:r>
        <w:rPr>
          <w:rFonts w:eastAsia="SimSun"/>
        </w:rPr>
        <w:t>Литейного завода</w:t>
      </w:r>
      <w:r w:rsidRPr="00494853">
        <w:rPr>
          <w:rFonts w:eastAsia="SimSun"/>
        </w:rPr>
        <w:t xml:space="preserve"> является здание </w:t>
      </w:r>
      <w:r>
        <w:rPr>
          <w:rFonts w:eastAsia="SimSun"/>
        </w:rPr>
        <w:t xml:space="preserve">Производственного </w:t>
      </w:r>
      <w:r w:rsidRPr="00494853">
        <w:rPr>
          <w:rFonts w:eastAsia="SimSun"/>
        </w:rPr>
        <w:t xml:space="preserve">корпуса </w:t>
      </w:r>
      <w:r w:rsidRPr="004A6D82">
        <w:rPr>
          <w:rFonts w:eastAsia="SimSun"/>
        </w:rPr>
        <w:t>2</w:t>
      </w:r>
      <w:r>
        <w:rPr>
          <w:rFonts w:eastAsia="SimSun"/>
        </w:rPr>
        <w:t xml:space="preserve"> очередь</w:t>
      </w:r>
      <w:r w:rsidRPr="00494853">
        <w:rPr>
          <w:rFonts w:eastAsia="SimSun"/>
        </w:rPr>
        <w:t>.</w:t>
      </w:r>
    </w:p>
    <w:p w14:paraId="2789F754" w14:textId="77777777" w:rsidR="004F5E82" w:rsidRDefault="004F5E82" w:rsidP="004F5E82">
      <w:pPr>
        <w:ind w:firstLine="567"/>
        <w:rPr>
          <w:rFonts w:eastAsia="SimSun"/>
        </w:rPr>
      </w:pPr>
      <w:r w:rsidRPr="00494853">
        <w:rPr>
          <w:rFonts w:eastAsia="SimSun"/>
        </w:rPr>
        <w:t>Продолжительность внутреннего и наружного тушения пожара – 3 часа.</w:t>
      </w:r>
    </w:p>
    <w:p w14:paraId="72E20FA1" w14:textId="77777777" w:rsidR="004F5E82" w:rsidRPr="00494853" w:rsidRDefault="004F5E82" w:rsidP="004F5E82">
      <w:pPr>
        <w:ind w:firstLine="567"/>
        <w:rPr>
          <w:rFonts w:eastAsia="SimSun"/>
        </w:rPr>
      </w:pPr>
      <w:r>
        <w:rPr>
          <w:rFonts w:eastAsia="SimSun"/>
        </w:rPr>
        <w:t>Продолжительность автоматического пожаротушения – 1 час</w:t>
      </w:r>
    </w:p>
    <w:p w14:paraId="657E8394" w14:textId="77777777" w:rsidR="004F5E82" w:rsidRPr="00494853" w:rsidRDefault="004F5E82" w:rsidP="004F5E82">
      <w:pPr>
        <w:rPr>
          <w:rFonts w:eastAsia="SimSun"/>
        </w:rPr>
      </w:pPr>
    </w:p>
    <w:p w14:paraId="418ABAC7" w14:textId="17B269AD" w:rsidR="004F5E82" w:rsidRPr="004F5E82" w:rsidRDefault="004F5E82" w:rsidP="004F5E82">
      <w:pPr>
        <w:pStyle w:val="2"/>
        <w:ind w:left="567"/>
      </w:pPr>
      <w:bookmarkStart w:id="152" w:name="_Toc215833394"/>
      <w:r w:rsidRPr="004F5E82">
        <w:t>9.3</w:t>
      </w:r>
      <w:r>
        <w:t xml:space="preserve"> </w:t>
      </w:r>
      <w:r w:rsidRPr="004F5E82">
        <w:t>Основные технические решения по водоснабжению.</w:t>
      </w:r>
      <w:bookmarkEnd w:id="152"/>
      <w:r w:rsidRPr="004F5E82">
        <w:t xml:space="preserve"> </w:t>
      </w:r>
    </w:p>
    <w:p w14:paraId="022C415C" w14:textId="77777777" w:rsidR="004F5E82" w:rsidRPr="00494853" w:rsidRDefault="004F5E82" w:rsidP="004F5E82">
      <w:pPr>
        <w:rPr>
          <w:b/>
        </w:rPr>
      </w:pPr>
    </w:p>
    <w:p w14:paraId="76D40A76" w14:textId="77777777" w:rsidR="004F5E82" w:rsidRPr="00494853" w:rsidRDefault="004F5E82" w:rsidP="004F5E82">
      <w:pPr>
        <w:tabs>
          <w:tab w:val="left" w:pos="0"/>
          <w:tab w:val="left" w:pos="567"/>
        </w:tabs>
        <w:jc w:val="both"/>
      </w:pPr>
      <w:r w:rsidRPr="00494853">
        <w:tab/>
        <w:t xml:space="preserve">Вода для проектируемых объектов </w:t>
      </w:r>
      <w:r w:rsidRPr="00494853">
        <w:rPr>
          <w:rFonts w:eastAsia="SimSun"/>
        </w:rPr>
        <w:t xml:space="preserve">площадки </w:t>
      </w:r>
      <w:r>
        <w:rPr>
          <w:rFonts w:eastAsia="SimSun"/>
        </w:rPr>
        <w:t>Литейного завода</w:t>
      </w:r>
      <w:r w:rsidRPr="00494853">
        <w:t xml:space="preserve"> требуется на хозяйственно-питьевые и душевые нужды работающих, на производственные нужды, котельной, на пожаротушение</w:t>
      </w:r>
      <w:r>
        <w:t xml:space="preserve">, </w:t>
      </w:r>
      <w:r w:rsidRPr="00494853">
        <w:t>а также</w:t>
      </w:r>
      <w:r>
        <w:t xml:space="preserve"> на нужды оборотного водоснабжения</w:t>
      </w:r>
      <w:r w:rsidRPr="00494853">
        <w:t xml:space="preserve"> .</w:t>
      </w:r>
      <w:r>
        <w:t xml:space="preserve"> </w:t>
      </w:r>
    </w:p>
    <w:p w14:paraId="3FA238DF" w14:textId="77777777" w:rsidR="004F5E82" w:rsidRPr="00494853" w:rsidRDefault="004F5E82" w:rsidP="004F5E82">
      <w:pPr>
        <w:ind w:firstLine="567"/>
        <w:rPr>
          <w:rFonts w:eastAsia="SimSun"/>
        </w:rPr>
      </w:pPr>
      <w:r w:rsidRPr="00494853">
        <w:rPr>
          <w:rFonts w:eastAsia="SimSun"/>
        </w:rPr>
        <w:t xml:space="preserve">Решения об устройстве систем водоснабжения на площадке </w:t>
      </w:r>
      <w:r>
        <w:rPr>
          <w:rFonts w:eastAsia="SimSun"/>
        </w:rPr>
        <w:t>завода</w:t>
      </w:r>
      <w:r w:rsidRPr="00494853">
        <w:rPr>
          <w:rFonts w:eastAsia="SimSun"/>
        </w:rPr>
        <w:t xml:space="preserve"> </w:t>
      </w:r>
      <w:r w:rsidRPr="00494853">
        <w:t>принимаются</w:t>
      </w:r>
      <w:r w:rsidRPr="00494853">
        <w:rPr>
          <w:rFonts w:eastAsia="SimSun"/>
        </w:rPr>
        <w:t xml:space="preserve"> на основании анализа следующих данных:</w:t>
      </w:r>
    </w:p>
    <w:p w14:paraId="4D6C9210" w14:textId="77777777" w:rsidR="004F5E82" w:rsidRPr="00494853" w:rsidRDefault="004F5E82" w:rsidP="004F5E82">
      <w:pPr>
        <w:ind w:firstLine="567"/>
        <w:rPr>
          <w:rFonts w:eastAsia="SimSun"/>
        </w:rPr>
      </w:pPr>
      <w:r w:rsidRPr="00494853">
        <w:rPr>
          <w:rFonts w:eastAsia="SimSun"/>
        </w:rPr>
        <w:t xml:space="preserve">В соответствии с Техническими условиями на подключение объектов, размещаемых на площадке </w:t>
      </w:r>
      <w:r>
        <w:rPr>
          <w:rFonts w:eastAsia="SimSun"/>
        </w:rPr>
        <w:t>Литейного завода</w:t>
      </w:r>
      <w:r w:rsidRPr="00494853">
        <w:rPr>
          <w:rFonts w:eastAsia="SimSun"/>
        </w:rPr>
        <w:t xml:space="preserve">, источником снабжения водой питьевого качества является </w:t>
      </w:r>
      <w:r>
        <w:rPr>
          <w:rFonts w:eastAsia="SimSun"/>
        </w:rPr>
        <w:t xml:space="preserve">хозяйственно-питьевой </w:t>
      </w:r>
      <w:r>
        <w:t>водопровод на территории экономической зоны</w:t>
      </w:r>
      <w:r w:rsidRPr="00494853">
        <w:t>.</w:t>
      </w:r>
    </w:p>
    <w:p w14:paraId="592C3B7D" w14:textId="77777777" w:rsidR="004F5E82" w:rsidRPr="00494853" w:rsidRDefault="004F5E82" w:rsidP="004F5E82">
      <w:pPr>
        <w:ind w:firstLine="567"/>
        <w:rPr>
          <w:rFonts w:eastAsia="SimSun"/>
        </w:rPr>
      </w:pPr>
      <w:r w:rsidRPr="00494853">
        <w:rPr>
          <w:rFonts w:eastAsia="SimSun"/>
        </w:rPr>
        <w:t>Для</w:t>
      </w:r>
      <w:r w:rsidRPr="00494853">
        <w:t xml:space="preserve"> </w:t>
      </w:r>
      <w:r w:rsidRPr="00494853">
        <w:rPr>
          <w:rFonts w:eastAsia="SimSun"/>
        </w:rPr>
        <w:t xml:space="preserve">нужд объектов </w:t>
      </w:r>
      <w:r>
        <w:rPr>
          <w:rFonts w:eastAsia="SimSun"/>
        </w:rPr>
        <w:t xml:space="preserve">завода </w:t>
      </w:r>
      <w:r w:rsidRPr="00494853">
        <w:rPr>
          <w:rFonts w:eastAsia="SimSun"/>
        </w:rPr>
        <w:t>хозяйственно-питьевого водоснабжения</w:t>
      </w:r>
      <w:r>
        <w:rPr>
          <w:rFonts w:eastAsia="SimSun"/>
        </w:rPr>
        <w:t xml:space="preserve">, во избежание перебоев принято решение получать  </w:t>
      </w:r>
      <w:r w:rsidRPr="00494853">
        <w:t>воду из резервуаров</w:t>
      </w:r>
      <w:r>
        <w:t xml:space="preserve"> </w:t>
      </w:r>
      <w:r w:rsidRPr="00494853">
        <w:rPr>
          <w:rFonts w:eastAsia="SimSun"/>
        </w:rPr>
        <w:t xml:space="preserve">хозяйственно-питьевого </w:t>
      </w:r>
      <w:r>
        <w:rPr>
          <w:rFonts w:eastAsia="SimSun"/>
        </w:rPr>
        <w:t>запаса воды поз.12</w:t>
      </w:r>
      <w:r>
        <w:t xml:space="preserve"> </w:t>
      </w:r>
      <w:r w:rsidRPr="00494853">
        <w:t xml:space="preserve">, заполняемым </w:t>
      </w:r>
      <w:r w:rsidRPr="00494853">
        <w:rPr>
          <w:rFonts w:eastAsia="SimSun"/>
        </w:rPr>
        <w:t xml:space="preserve"> из </w:t>
      </w:r>
      <w:r>
        <w:rPr>
          <w:rFonts w:eastAsia="SimSun"/>
        </w:rPr>
        <w:t xml:space="preserve">существующего </w:t>
      </w:r>
      <w:r w:rsidRPr="00494853">
        <w:rPr>
          <w:rFonts w:eastAsia="SimSun"/>
        </w:rPr>
        <w:t xml:space="preserve">хозяйственно-питьевого </w:t>
      </w:r>
      <w:r>
        <w:rPr>
          <w:rFonts w:eastAsia="SimSun"/>
        </w:rPr>
        <w:t>водопровода  на территории специальной экономической зоны «Сарыарка»</w:t>
      </w:r>
      <w:r w:rsidRPr="00494853">
        <w:rPr>
          <w:rFonts w:eastAsia="SimSun"/>
        </w:rPr>
        <w:t>.</w:t>
      </w:r>
    </w:p>
    <w:p w14:paraId="10F315C9" w14:textId="77777777" w:rsidR="004F5E82" w:rsidRPr="00494853" w:rsidRDefault="004F5E82" w:rsidP="004F5E82">
      <w:pPr>
        <w:ind w:firstLine="567"/>
        <w:rPr>
          <w:rFonts w:eastAsia="SimSun"/>
        </w:rPr>
      </w:pPr>
      <w:r w:rsidRPr="00494853">
        <w:rPr>
          <w:rFonts w:eastAsia="SimSun"/>
        </w:rPr>
        <w:t>Для нужд объектов</w:t>
      </w:r>
      <w:r>
        <w:rPr>
          <w:rFonts w:eastAsia="SimSun"/>
        </w:rPr>
        <w:t xml:space="preserve"> (пополнение)</w:t>
      </w:r>
      <w:r w:rsidRPr="00494853">
        <w:rPr>
          <w:rFonts w:eastAsia="SimSun"/>
        </w:rPr>
        <w:t xml:space="preserve"> </w:t>
      </w:r>
      <w:r>
        <w:rPr>
          <w:rFonts w:eastAsia="SimSun"/>
        </w:rPr>
        <w:t xml:space="preserve">оборотного водоснабжения, </w:t>
      </w:r>
      <w:r w:rsidRPr="00494853">
        <w:rPr>
          <w:rFonts w:eastAsia="SimSun"/>
        </w:rPr>
        <w:t xml:space="preserve"> </w:t>
      </w:r>
      <w:r w:rsidRPr="00494853">
        <w:t>воду предполагается получать из резервуара</w:t>
      </w:r>
      <w:r>
        <w:t xml:space="preserve"> подпиточной воды поз. 17</w:t>
      </w:r>
      <w:r w:rsidRPr="00494853">
        <w:t xml:space="preserve">, заполняемого </w:t>
      </w:r>
      <w:r>
        <w:t>привозной подготовленной водой</w:t>
      </w:r>
      <w:r w:rsidRPr="00494853">
        <w:rPr>
          <w:rFonts w:eastAsia="SimSun"/>
        </w:rPr>
        <w:t>.</w:t>
      </w:r>
    </w:p>
    <w:p w14:paraId="58977EA9" w14:textId="77777777" w:rsidR="004F5E82" w:rsidRPr="00494853" w:rsidRDefault="004F5E82" w:rsidP="004F5E82">
      <w:pPr>
        <w:tabs>
          <w:tab w:val="left" w:pos="567"/>
        </w:tabs>
        <w:jc w:val="both"/>
      </w:pPr>
      <w:r w:rsidRPr="00494853">
        <w:rPr>
          <w:rFonts w:eastAsia="SimSun"/>
        </w:rPr>
        <w:tab/>
      </w:r>
    </w:p>
    <w:p w14:paraId="46E2ED8A" w14:textId="7C3CAE85" w:rsidR="004F5E82" w:rsidRPr="004F5E82" w:rsidRDefault="004F5E82" w:rsidP="004F5E82">
      <w:pPr>
        <w:pStyle w:val="2"/>
        <w:ind w:hanging="776"/>
        <w:rPr>
          <w:rFonts w:eastAsia="SimSun"/>
          <w:bCs w:val="0"/>
        </w:rPr>
      </w:pPr>
      <w:bookmarkStart w:id="153" w:name="_Toc215833395"/>
      <w:r w:rsidRPr="004F5E82">
        <w:rPr>
          <w:rFonts w:eastAsia="SimSun"/>
          <w:bCs w:val="0"/>
        </w:rPr>
        <w:t>9.4 Системы водоснабжения</w:t>
      </w:r>
      <w:bookmarkEnd w:id="153"/>
    </w:p>
    <w:p w14:paraId="0ABFA04D" w14:textId="77777777" w:rsidR="004F5E82" w:rsidRPr="00494853" w:rsidRDefault="004F5E82" w:rsidP="004F5E82">
      <w:pPr>
        <w:rPr>
          <w:rFonts w:eastAsia="SimSun"/>
        </w:rPr>
      </w:pPr>
    </w:p>
    <w:p w14:paraId="7475634A" w14:textId="77777777" w:rsidR="004F5E82" w:rsidRPr="00494853" w:rsidRDefault="004F5E82" w:rsidP="004F5E82">
      <w:pPr>
        <w:ind w:firstLine="567"/>
        <w:rPr>
          <w:rFonts w:eastAsia="SimSun"/>
        </w:rPr>
      </w:pPr>
      <w:r w:rsidRPr="00494853">
        <w:rPr>
          <w:rFonts w:eastAsia="SimSun"/>
        </w:rPr>
        <w:t xml:space="preserve">На территории </w:t>
      </w:r>
      <w:r>
        <w:rPr>
          <w:rFonts w:eastAsia="SimSun"/>
        </w:rPr>
        <w:t>Литейного завода</w:t>
      </w:r>
      <w:r w:rsidRPr="00494853">
        <w:rPr>
          <w:rFonts w:eastAsia="SimSun"/>
        </w:rPr>
        <w:t xml:space="preserve"> предусматривается устройство следующих систем водопровода, прокладываемых подземно:</w:t>
      </w:r>
    </w:p>
    <w:p w14:paraId="566F0C5C" w14:textId="77777777" w:rsidR="004F5E82" w:rsidRPr="00494853" w:rsidRDefault="004F5E82" w:rsidP="004F5E82">
      <w:pPr>
        <w:ind w:firstLine="567"/>
        <w:rPr>
          <w:rFonts w:eastAsia="SimSun"/>
        </w:rPr>
      </w:pPr>
      <w:r w:rsidRPr="00494853">
        <w:rPr>
          <w:rFonts w:eastAsia="SimSun"/>
        </w:rPr>
        <w:t>- водопровод хозяйственно-питьевой;</w:t>
      </w:r>
    </w:p>
    <w:p w14:paraId="7D3A16A3" w14:textId="77777777" w:rsidR="004F5E82" w:rsidRPr="00494853" w:rsidRDefault="004F5E82" w:rsidP="004F5E82">
      <w:pPr>
        <w:ind w:firstLine="567"/>
        <w:rPr>
          <w:rFonts w:eastAsia="SimSun"/>
        </w:rPr>
      </w:pPr>
      <w:r w:rsidRPr="00494853">
        <w:rPr>
          <w:rFonts w:eastAsia="SimSun"/>
        </w:rPr>
        <w:t>- водопровод противопожарный;</w:t>
      </w:r>
    </w:p>
    <w:p w14:paraId="388356AA" w14:textId="77777777" w:rsidR="004F5E82" w:rsidRDefault="004F5E82" w:rsidP="004F5E82">
      <w:pPr>
        <w:ind w:firstLine="567"/>
        <w:rPr>
          <w:rFonts w:eastAsia="SimSun"/>
        </w:rPr>
      </w:pPr>
      <w:r w:rsidRPr="00494853">
        <w:rPr>
          <w:rFonts w:eastAsia="SimSun"/>
        </w:rPr>
        <w:t>- водопровод оборотной воды</w:t>
      </w:r>
      <w:r>
        <w:rPr>
          <w:rFonts w:eastAsia="SimSun"/>
        </w:rPr>
        <w:t>,</w:t>
      </w:r>
      <w:r w:rsidRPr="00494853">
        <w:rPr>
          <w:rFonts w:eastAsia="SimSun"/>
        </w:rPr>
        <w:t xml:space="preserve"> </w:t>
      </w:r>
      <w:r>
        <w:rPr>
          <w:rFonts w:eastAsia="SimSun"/>
        </w:rPr>
        <w:t>подающий</w:t>
      </w:r>
    </w:p>
    <w:p w14:paraId="21A07D85" w14:textId="77777777" w:rsidR="004F5E82" w:rsidRDefault="004F5E82" w:rsidP="004F5E82">
      <w:pPr>
        <w:ind w:firstLine="567"/>
        <w:rPr>
          <w:rFonts w:eastAsia="SimSun"/>
        </w:rPr>
      </w:pPr>
      <w:r w:rsidRPr="00494853">
        <w:rPr>
          <w:rFonts w:eastAsia="SimSun"/>
        </w:rPr>
        <w:t>- водопровод оборотной воды</w:t>
      </w:r>
      <w:r>
        <w:rPr>
          <w:rFonts w:eastAsia="SimSun"/>
        </w:rPr>
        <w:t>,</w:t>
      </w:r>
      <w:r w:rsidRPr="00494853">
        <w:rPr>
          <w:rFonts w:eastAsia="SimSun"/>
        </w:rPr>
        <w:t xml:space="preserve"> </w:t>
      </w:r>
      <w:r>
        <w:rPr>
          <w:rFonts w:eastAsia="SimSun"/>
        </w:rPr>
        <w:t>обратный</w:t>
      </w:r>
    </w:p>
    <w:p w14:paraId="24FC0EEA" w14:textId="77777777" w:rsidR="004F5E82" w:rsidRDefault="004F5E82" w:rsidP="004F5E82">
      <w:pPr>
        <w:ind w:firstLine="567"/>
        <w:rPr>
          <w:rFonts w:eastAsia="SimSun"/>
        </w:rPr>
      </w:pPr>
      <w:r>
        <w:rPr>
          <w:rFonts w:eastAsia="SimSun"/>
        </w:rPr>
        <w:t>- водопровод подпиточной воды</w:t>
      </w:r>
    </w:p>
    <w:p w14:paraId="74D4F84D" w14:textId="77777777" w:rsidR="004F5E82" w:rsidRPr="00494853" w:rsidRDefault="004F5E82" w:rsidP="004F5E82">
      <w:pPr>
        <w:ind w:firstLine="567"/>
        <w:rPr>
          <w:rFonts w:eastAsia="SimSun"/>
        </w:rPr>
      </w:pPr>
    </w:p>
    <w:p w14:paraId="2946A540" w14:textId="77777777" w:rsidR="004F5E82" w:rsidRPr="00494853" w:rsidRDefault="004F5E82" w:rsidP="004F5E82">
      <w:pPr>
        <w:ind w:firstLine="567"/>
      </w:pPr>
      <w:r w:rsidRPr="00494853">
        <w:rPr>
          <w:rFonts w:eastAsia="SimSun"/>
        </w:rPr>
        <w:t xml:space="preserve">Данные решения учитывают потребности в воде </w:t>
      </w:r>
      <w:r w:rsidRPr="00494853">
        <w:t>проектируемых объектов и соответствуют  требованиям потребителей к качеству воды.</w:t>
      </w:r>
    </w:p>
    <w:p w14:paraId="163E44B8" w14:textId="77777777" w:rsidR="004F5E82" w:rsidRPr="00494853" w:rsidRDefault="004F5E82" w:rsidP="004F5E82">
      <w:pPr>
        <w:tabs>
          <w:tab w:val="left" w:pos="567"/>
        </w:tabs>
        <w:ind w:left="227"/>
        <w:jc w:val="both"/>
      </w:pPr>
    </w:p>
    <w:p w14:paraId="6DDF10B8" w14:textId="44BC435E" w:rsidR="004F5E82" w:rsidRPr="00494853" w:rsidRDefault="004F5E82" w:rsidP="004F5E82">
      <w:pPr>
        <w:keepNext/>
        <w:tabs>
          <w:tab w:val="left" w:pos="567"/>
        </w:tabs>
        <w:outlineLvl w:val="2"/>
      </w:pPr>
      <w:r w:rsidRPr="00494853">
        <w:rPr>
          <w:b/>
        </w:rPr>
        <w:tab/>
      </w:r>
      <w:bookmarkStart w:id="154" w:name="_Toc215833396"/>
      <w:r>
        <w:rPr>
          <w:b/>
        </w:rPr>
        <w:t>9</w:t>
      </w:r>
      <w:r w:rsidRPr="00494853">
        <w:rPr>
          <w:b/>
        </w:rPr>
        <w:t>.4.</w:t>
      </w:r>
      <w:r>
        <w:rPr>
          <w:b/>
        </w:rPr>
        <w:t>1</w:t>
      </w:r>
      <w:r w:rsidRPr="00494853">
        <w:rPr>
          <w:b/>
        </w:rPr>
        <w:tab/>
        <w:t>Система хозяйственно-питьевого водопровода. Основные технические решения</w:t>
      </w:r>
      <w:bookmarkEnd w:id="154"/>
    </w:p>
    <w:p w14:paraId="219166CB" w14:textId="77777777" w:rsidR="004F5E82" w:rsidRPr="00494853" w:rsidRDefault="004F5E82" w:rsidP="004F5E82">
      <w:pPr>
        <w:ind w:firstLine="567"/>
        <w:jc w:val="both"/>
      </w:pPr>
      <w:r w:rsidRPr="00494853">
        <w:t xml:space="preserve">Система хозяйственно-питьевого водопровода предназначаются для подачи воды на хозяйственно-питьевые и душевые нужды для   объектов </w:t>
      </w:r>
      <w:r>
        <w:t>завода</w:t>
      </w:r>
      <w:r w:rsidRPr="00494853">
        <w:t>.</w:t>
      </w:r>
    </w:p>
    <w:p w14:paraId="62214EA3" w14:textId="77777777" w:rsidR="004F5E82" w:rsidRPr="00494853" w:rsidRDefault="004F5E82" w:rsidP="004F5E82">
      <w:pPr>
        <w:tabs>
          <w:tab w:val="left" w:pos="567"/>
        </w:tabs>
        <w:jc w:val="both"/>
      </w:pPr>
      <w:r w:rsidRPr="00494853">
        <w:tab/>
        <w:t>Предусматривается следующая схема хозяйственно-питьевого водопровода:</w:t>
      </w:r>
    </w:p>
    <w:p w14:paraId="32D2BBB3" w14:textId="77777777" w:rsidR="004F5E82" w:rsidRPr="00494853" w:rsidRDefault="004F5E82" w:rsidP="004F5E82">
      <w:pPr>
        <w:ind w:firstLine="567"/>
      </w:pPr>
      <w:r w:rsidRPr="00494853">
        <w:t>- вода питьевого качества подается насосами из двух резервуаров запаса питьевой воды</w:t>
      </w:r>
      <w:r>
        <w:t xml:space="preserve"> поз.12</w:t>
      </w:r>
      <w:r w:rsidRPr="00494853">
        <w:t xml:space="preserve">,  номинальной емкостью </w:t>
      </w:r>
      <w:r>
        <w:t>6</w:t>
      </w:r>
      <w:r w:rsidRPr="00494853">
        <w:t>0 м3 каждый, установленых на площадке водопроводных сооружений.</w:t>
      </w:r>
    </w:p>
    <w:p w14:paraId="59779EDD" w14:textId="77777777" w:rsidR="004F5E82" w:rsidRPr="00494853" w:rsidRDefault="004F5E82" w:rsidP="004F5E82">
      <w:r w:rsidRPr="00494853">
        <w:t xml:space="preserve"> </w:t>
      </w:r>
    </w:p>
    <w:p w14:paraId="5D166025" w14:textId="77777777" w:rsidR="004F5E82" w:rsidRPr="00494853" w:rsidRDefault="004F5E82" w:rsidP="004F5E82">
      <w:pPr>
        <w:ind w:firstLine="567"/>
      </w:pPr>
      <w:r w:rsidRPr="00494853">
        <w:t xml:space="preserve"> </w:t>
      </w:r>
    </w:p>
    <w:p w14:paraId="3E735FCE" w14:textId="77777777" w:rsidR="004F5E82" w:rsidRPr="00494853" w:rsidRDefault="004F5E82" w:rsidP="004F5E82">
      <w:pPr>
        <w:tabs>
          <w:tab w:val="left" w:pos="567"/>
        </w:tabs>
        <w:jc w:val="both"/>
      </w:pPr>
      <w:r w:rsidRPr="00494853">
        <w:tab/>
        <w:t>Расходы воды, поступающие из сетей хозяйственно-питьевого водопровода, с учето</w:t>
      </w:r>
      <w:r>
        <w:t>м подачи воды на котельную для подпитки</w:t>
      </w:r>
      <w:r w:rsidRPr="00494853">
        <w:t xml:space="preserve"> воды для объектов </w:t>
      </w:r>
      <w:r>
        <w:t>завода и КПП</w:t>
      </w:r>
      <w:r w:rsidRPr="00494853">
        <w:t>, приведены в табл. 6.</w:t>
      </w:r>
      <w:r>
        <w:t>1</w:t>
      </w:r>
      <w:r w:rsidRPr="00494853">
        <w:t>.</w:t>
      </w:r>
    </w:p>
    <w:p w14:paraId="6B2F3F0B" w14:textId="77777777" w:rsidR="004F5E82" w:rsidRPr="00494853" w:rsidRDefault="004F5E82" w:rsidP="004F5E82"/>
    <w:p w14:paraId="0E9287B4" w14:textId="77777777" w:rsidR="004F5E82" w:rsidRDefault="004F5E82" w:rsidP="004F5E82">
      <w:pPr>
        <w:jc w:val="right"/>
      </w:pPr>
    </w:p>
    <w:p w14:paraId="266CBDDD" w14:textId="77777777" w:rsidR="004F5E82" w:rsidRDefault="004F5E82" w:rsidP="004F5E82">
      <w:pPr>
        <w:jc w:val="right"/>
      </w:pPr>
    </w:p>
    <w:p w14:paraId="34BC86FA" w14:textId="77777777" w:rsidR="004F5E82" w:rsidRPr="00494853" w:rsidRDefault="004F5E82" w:rsidP="004F5E82">
      <w:pPr>
        <w:jc w:val="right"/>
      </w:pPr>
      <w:r w:rsidRPr="00494853">
        <w:t>Таблица 6.</w:t>
      </w:r>
      <w:r>
        <w:t>1</w:t>
      </w:r>
    </w:p>
    <w:tbl>
      <w:tblPr>
        <w:tblStyle w:val="a8"/>
        <w:tblW w:w="9606" w:type="dxa"/>
        <w:tblLayout w:type="fixed"/>
        <w:tblLook w:val="04A0" w:firstRow="1" w:lastRow="0" w:firstColumn="1" w:lastColumn="0" w:noHBand="0" w:noVBand="1"/>
      </w:tblPr>
      <w:tblGrid>
        <w:gridCol w:w="988"/>
        <w:gridCol w:w="2186"/>
        <w:gridCol w:w="1357"/>
        <w:gridCol w:w="1134"/>
        <w:gridCol w:w="993"/>
        <w:gridCol w:w="1105"/>
        <w:gridCol w:w="1843"/>
      </w:tblGrid>
      <w:tr w:rsidR="004F5E82" w:rsidRPr="00494853" w14:paraId="02F0EAC1" w14:textId="77777777" w:rsidTr="004F5E82">
        <w:tc>
          <w:tcPr>
            <w:tcW w:w="988" w:type="dxa"/>
            <w:vMerge w:val="restart"/>
          </w:tcPr>
          <w:p w14:paraId="3F92E76F" w14:textId="77777777" w:rsidR="004F5E82" w:rsidRPr="00494853" w:rsidRDefault="004F5E82" w:rsidP="004F5E82">
            <w:pPr>
              <w:jc w:val="both"/>
            </w:pPr>
            <w:r w:rsidRPr="00494853">
              <w:t xml:space="preserve">№ по </w:t>
            </w:r>
            <w:r w:rsidRPr="00494853">
              <w:lastRenderedPageBreak/>
              <w:t>генплану</w:t>
            </w:r>
          </w:p>
        </w:tc>
        <w:tc>
          <w:tcPr>
            <w:tcW w:w="2186" w:type="dxa"/>
            <w:vMerge w:val="restart"/>
          </w:tcPr>
          <w:p w14:paraId="01C55329" w14:textId="77777777" w:rsidR="004F5E82" w:rsidRPr="00494853" w:rsidRDefault="004F5E82" w:rsidP="004F5E82">
            <w:pPr>
              <w:jc w:val="both"/>
            </w:pPr>
            <w:r w:rsidRPr="00494853">
              <w:lastRenderedPageBreak/>
              <w:t xml:space="preserve">Наименование </w:t>
            </w:r>
            <w:r w:rsidRPr="00494853">
              <w:lastRenderedPageBreak/>
              <w:t>потребителя</w:t>
            </w:r>
          </w:p>
        </w:tc>
        <w:tc>
          <w:tcPr>
            <w:tcW w:w="1357" w:type="dxa"/>
            <w:vMerge w:val="restart"/>
          </w:tcPr>
          <w:p w14:paraId="0A140A77" w14:textId="77777777" w:rsidR="004F5E82" w:rsidRPr="00494853" w:rsidRDefault="004F5E82" w:rsidP="004F5E82">
            <w:pPr>
              <w:jc w:val="both"/>
            </w:pPr>
            <w:r w:rsidRPr="00494853">
              <w:lastRenderedPageBreak/>
              <w:t>м</w:t>
            </w:r>
            <w:r w:rsidRPr="00494853">
              <w:rPr>
                <w:vertAlign w:val="superscript"/>
              </w:rPr>
              <w:t>3</w:t>
            </w:r>
            <w:r w:rsidRPr="00494853">
              <w:t>/год</w:t>
            </w:r>
          </w:p>
        </w:tc>
        <w:tc>
          <w:tcPr>
            <w:tcW w:w="3232" w:type="dxa"/>
            <w:gridSpan w:val="3"/>
          </w:tcPr>
          <w:p w14:paraId="3DE21E0C" w14:textId="77777777" w:rsidR="004F5E82" w:rsidRPr="00494853" w:rsidRDefault="004F5E82" w:rsidP="004F5E82">
            <w:pPr>
              <w:jc w:val="center"/>
            </w:pPr>
            <w:r w:rsidRPr="00494853">
              <w:t>Расход воды питьевого качества</w:t>
            </w:r>
          </w:p>
        </w:tc>
        <w:tc>
          <w:tcPr>
            <w:tcW w:w="1843" w:type="dxa"/>
          </w:tcPr>
          <w:p w14:paraId="26A78047" w14:textId="77777777" w:rsidR="004F5E82" w:rsidRPr="00494853" w:rsidRDefault="004F5E82" w:rsidP="004F5E82">
            <w:pPr>
              <w:jc w:val="both"/>
            </w:pPr>
            <w:r w:rsidRPr="00494853">
              <w:t>Примечание</w:t>
            </w:r>
          </w:p>
        </w:tc>
      </w:tr>
      <w:tr w:rsidR="004F5E82" w:rsidRPr="00494853" w14:paraId="401CFE9B" w14:textId="77777777" w:rsidTr="004F5E82">
        <w:tc>
          <w:tcPr>
            <w:tcW w:w="988" w:type="dxa"/>
            <w:vMerge/>
          </w:tcPr>
          <w:p w14:paraId="6F6AA21C" w14:textId="77777777" w:rsidR="004F5E82" w:rsidRPr="00494853" w:rsidRDefault="004F5E82" w:rsidP="004F5E82">
            <w:pPr>
              <w:jc w:val="both"/>
            </w:pPr>
          </w:p>
        </w:tc>
        <w:tc>
          <w:tcPr>
            <w:tcW w:w="2186" w:type="dxa"/>
            <w:vMerge/>
          </w:tcPr>
          <w:p w14:paraId="68DA0E9F" w14:textId="77777777" w:rsidR="004F5E82" w:rsidRPr="00494853" w:rsidRDefault="004F5E82" w:rsidP="004F5E82">
            <w:pPr>
              <w:jc w:val="both"/>
            </w:pPr>
          </w:p>
        </w:tc>
        <w:tc>
          <w:tcPr>
            <w:tcW w:w="1357" w:type="dxa"/>
            <w:vMerge/>
          </w:tcPr>
          <w:p w14:paraId="106FE3AC" w14:textId="77777777" w:rsidR="004F5E82" w:rsidRPr="00494853" w:rsidRDefault="004F5E82" w:rsidP="004F5E82">
            <w:pPr>
              <w:jc w:val="both"/>
            </w:pPr>
          </w:p>
        </w:tc>
        <w:tc>
          <w:tcPr>
            <w:tcW w:w="1134" w:type="dxa"/>
          </w:tcPr>
          <w:p w14:paraId="2F7E0544" w14:textId="77777777" w:rsidR="004F5E82" w:rsidRPr="00494853" w:rsidRDefault="004F5E82" w:rsidP="004F5E82">
            <w:pPr>
              <w:jc w:val="both"/>
            </w:pPr>
            <w:r w:rsidRPr="00494853">
              <w:t>м</w:t>
            </w:r>
            <w:r w:rsidRPr="00494853">
              <w:rPr>
                <w:vertAlign w:val="superscript"/>
              </w:rPr>
              <w:t>3</w:t>
            </w:r>
            <w:r w:rsidRPr="00494853">
              <w:t>/сут</w:t>
            </w:r>
          </w:p>
        </w:tc>
        <w:tc>
          <w:tcPr>
            <w:tcW w:w="993" w:type="dxa"/>
          </w:tcPr>
          <w:p w14:paraId="109CDBFF" w14:textId="77777777" w:rsidR="004F5E82" w:rsidRPr="00494853" w:rsidRDefault="004F5E82" w:rsidP="004F5E82">
            <w:pPr>
              <w:jc w:val="both"/>
            </w:pPr>
            <w:r w:rsidRPr="00494853">
              <w:t>м</w:t>
            </w:r>
            <w:r w:rsidRPr="00494853">
              <w:rPr>
                <w:vertAlign w:val="superscript"/>
              </w:rPr>
              <w:t>3</w:t>
            </w:r>
            <w:r w:rsidRPr="00494853">
              <w:t>/час</w:t>
            </w:r>
          </w:p>
        </w:tc>
        <w:tc>
          <w:tcPr>
            <w:tcW w:w="1105" w:type="dxa"/>
          </w:tcPr>
          <w:p w14:paraId="6CB07464" w14:textId="77777777" w:rsidR="004F5E82" w:rsidRPr="00494853" w:rsidRDefault="004F5E82" w:rsidP="004F5E82">
            <w:pPr>
              <w:jc w:val="both"/>
            </w:pPr>
            <w:r w:rsidRPr="00494853">
              <w:t>л/с</w:t>
            </w:r>
          </w:p>
        </w:tc>
        <w:tc>
          <w:tcPr>
            <w:tcW w:w="1843" w:type="dxa"/>
          </w:tcPr>
          <w:p w14:paraId="486E075B" w14:textId="77777777" w:rsidR="004F5E82" w:rsidRPr="00494853" w:rsidRDefault="004F5E82" w:rsidP="004F5E82">
            <w:pPr>
              <w:jc w:val="both"/>
            </w:pPr>
          </w:p>
        </w:tc>
      </w:tr>
      <w:tr w:rsidR="004F5E82" w:rsidRPr="00494853" w14:paraId="278FB9F3" w14:textId="77777777" w:rsidTr="004F5E82">
        <w:trPr>
          <w:trHeight w:val="3396"/>
        </w:trPr>
        <w:tc>
          <w:tcPr>
            <w:tcW w:w="988" w:type="dxa"/>
          </w:tcPr>
          <w:p w14:paraId="33606444" w14:textId="77777777" w:rsidR="004F5E82" w:rsidRPr="00494853" w:rsidRDefault="004F5E82" w:rsidP="004F5E82">
            <w:pPr>
              <w:jc w:val="both"/>
            </w:pPr>
            <w:r>
              <w:t>1</w:t>
            </w:r>
          </w:p>
        </w:tc>
        <w:tc>
          <w:tcPr>
            <w:tcW w:w="2186" w:type="dxa"/>
          </w:tcPr>
          <w:p w14:paraId="13F34405" w14:textId="77777777" w:rsidR="004F5E82" w:rsidRDefault="004F5E82" w:rsidP="004F5E82">
            <w:pPr>
              <w:jc w:val="both"/>
            </w:pPr>
            <w:r>
              <w:t xml:space="preserve">Производственный цех, всего: </w:t>
            </w:r>
          </w:p>
          <w:p w14:paraId="768539F2" w14:textId="77777777" w:rsidR="004F5E82" w:rsidRDefault="004F5E82" w:rsidP="004F5E82">
            <w:pPr>
              <w:jc w:val="both"/>
            </w:pPr>
            <w:r w:rsidRPr="00494853">
              <w:t>в т. ч.</w:t>
            </w:r>
          </w:p>
          <w:p w14:paraId="700CF9B7" w14:textId="77777777" w:rsidR="004F5E82" w:rsidRDefault="004F5E82" w:rsidP="004F5E82">
            <w:pPr>
              <w:jc w:val="both"/>
            </w:pPr>
            <w:r>
              <w:t xml:space="preserve">-водоснабжение </w:t>
            </w:r>
          </w:p>
          <w:p w14:paraId="3CD4C49C" w14:textId="77777777" w:rsidR="004F5E82" w:rsidRDefault="004F5E82" w:rsidP="004F5E82">
            <w:pPr>
              <w:jc w:val="both"/>
            </w:pPr>
            <w:r>
              <w:t>- 1 очереди.</w:t>
            </w:r>
          </w:p>
          <w:p w14:paraId="49877A80" w14:textId="77777777" w:rsidR="004F5E82" w:rsidRPr="00494853" w:rsidRDefault="004F5E82" w:rsidP="004F5E82">
            <w:pPr>
              <w:jc w:val="both"/>
            </w:pPr>
            <w:r>
              <w:t xml:space="preserve">- 2 очереди. </w:t>
            </w:r>
          </w:p>
          <w:p w14:paraId="6D735491" w14:textId="77777777" w:rsidR="004F5E82" w:rsidRDefault="004F5E82" w:rsidP="004F5E82">
            <w:pPr>
              <w:jc w:val="both"/>
            </w:pPr>
            <w:r w:rsidRPr="00494853">
              <w:t>-</w:t>
            </w:r>
            <w:r>
              <w:t xml:space="preserve">3очереди </w:t>
            </w:r>
          </w:p>
        </w:tc>
        <w:tc>
          <w:tcPr>
            <w:tcW w:w="1357" w:type="dxa"/>
          </w:tcPr>
          <w:p w14:paraId="7C80373B" w14:textId="77777777" w:rsidR="004F5E82" w:rsidRPr="00494853" w:rsidRDefault="004F5E82" w:rsidP="004F5E82">
            <w:pPr>
              <w:jc w:val="both"/>
              <w:rPr>
                <w:highlight w:val="yellow"/>
              </w:rPr>
            </w:pPr>
            <w:r>
              <w:t>21129,85</w:t>
            </w:r>
          </w:p>
        </w:tc>
        <w:tc>
          <w:tcPr>
            <w:tcW w:w="1134" w:type="dxa"/>
          </w:tcPr>
          <w:p w14:paraId="5DD3DCAD" w14:textId="77777777" w:rsidR="004F5E82" w:rsidRDefault="004F5E82" w:rsidP="004F5E82">
            <w:r>
              <w:t>57,89</w:t>
            </w:r>
          </w:p>
          <w:p w14:paraId="23C5B7A2" w14:textId="77777777" w:rsidR="004F5E82" w:rsidRDefault="004F5E82" w:rsidP="004F5E82"/>
          <w:p w14:paraId="73229312" w14:textId="77777777" w:rsidR="004F5E82" w:rsidRDefault="004F5E82" w:rsidP="004F5E82"/>
          <w:p w14:paraId="107115D9" w14:textId="77777777" w:rsidR="004F5E82" w:rsidRDefault="004F5E82" w:rsidP="004F5E82"/>
          <w:p w14:paraId="5D5FE67E" w14:textId="77777777" w:rsidR="004F5E82" w:rsidRDefault="004F5E82" w:rsidP="004F5E82">
            <w:r>
              <w:t>0,30</w:t>
            </w:r>
          </w:p>
          <w:p w14:paraId="431A669C" w14:textId="77777777" w:rsidR="004F5E82" w:rsidRDefault="004F5E82" w:rsidP="004F5E82">
            <w:r>
              <w:t>13,01</w:t>
            </w:r>
          </w:p>
          <w:p w14:paraId="66DF4BA8" w14:textId="77777777" w:rsidR="004F5E82" w:rsidRPr="00494853" w:rsidRDefault="004F5E82" w:rsidP="004F5E82">
            <w:r>
              <w:t>44,58</w:t>
            </w:r>
          </w:p>
        </w:tc>
        <w:tc>
          <w:tcPr>
            <w:tcW w:w="993" w:type="dxa"/>
          </w:tcPr>
          <w:p w14:paraId="1F6655D5" w14:textId="77777777" w:rsidR="004F5E82" w:rsidRDefault="004F5E82" w:rsidP="004F5E82">
            <w:r>
              <w:t>14,92</w:t>
            </w:r>
          </w:p>
          <w:p w14:paraId="33F79223" w14:textId="77777777" w:rsidR="004F5E82" w:rsidRDefault="004F5E82" w:rsidP="004F5E82"/>
          <w:p w14:paraId="3BAE26AD" w14:textId="77777777" w:rsidR="004F5E82" w:rsidRDefault="004F5E82" w:rsidP="004F5E82"/>
          <w:p w14:paraId="230E8C26" w14:textId="77777777" w:rsidR="004F5E82" w:rsidRDefault="004F5E82" w:rsidP="004F5E82"/>
          <w:p w14:paraId="0023445B" w14:textId="77777777" w:rsidR="004F5E82" w:rsidRDefault="004F5E82" w:rsidP="004F5E82">
            <w:r>
              <w:t>0,08</w:t>
            </w:r>
          </w:p>
          <w:p w14:paraId="64021386" w14:textId="77777777" w:rsidR="004F5E82" w:rsidRDefault="004F5E82" w:rsidP="004F5E82">
            <w:r>
              <w:t>3,35</w:t>
            </w:r>
          </w:p>
          <w:p w14:paraId="3EB3EBED" w14:textId="77777777" w:rsidR="004F5E82" w:rsidRPr="00494853" w:rsidRDefault="004F5E82" w:rsidP="004F5E82">
            <w:r>
              <w:t>11,49</w:t>
            </w:r>
          </w:p>
        </w:tc>
        <w:tc>
          <w:tcPr>
            <w:tcW w:w="1105" w:type="dxa"/>
          </w:tcPr>
          <w:p w14:paraId="176EA8B5" w14:textId="77777777" w:rsidR="004F5E82" w:rsidRDefault="004F5E82" w:rsidP="004F5E82">
            <w:r>
              <w:t>6,44</w:t>
            </w:r>
          </w:p>
          <w:p w14:paraId="0B4AF7C8" w14:textId="77777777" w:rsidR="004F5E82" w:rsidRDefault="004F5E82" w:rsidP="004F5E82"/>
          <w:p w14:paraId="561066D5" w14:textId="77777777" w:rsidR="004F5E82" w:rsidRDefault="004F5E82" w:rsidP="004F5E82"/>
          <w:p w14:paraId="4E45D58A" w14:textId="77777777" w:rsidR="004F5E82" w:rsidRDefault="004F5E82" w:rsidP="004F5E82"/>
          <w:p w14:paraId="681DF901" w14:textId="77777777" w:rsidR="004F5E82" w:rsidRDefault="004F5E82" w:rsidP="004F5E82">
            <w:r>
              <w:t>0,19</w:t>
            </w:r>
          </w:p>
          <w:p w14:paraId="60E68E74" w14:textId="77777777" w:rsidR="004F5E82" w:rsidRDefault="004F5E82" w:rsidP="004F5E82">
            <w:r>
              <w:t>1,405</w:t>
            </w:r>
          </w:p>
          <w:p w14:paraId="07F3D1FC" w14:textId="77777777" w:rsidR="004F5E82" w:rsidRPr="00494853" w:rsidRDefault="004F5E82" w:rsidP="004F5E82">
            <w:r>
              <w:t>4,85</w:t>
            </w:r>
          </w:p>
        </w:tc>
        <w:tc>
          <w:tcPr>
            <w:tcW w:w="1843" w:type="dxa"/>
          </w:tcPr>
          <w:p w14:paraId="2FCB5BDB" w14:textId="77777777" w:rsidR="004F5E82" w:rsidRPr="00494853" w:rsidRDefault="004F5E82" w:rsidP="004F5E82">
            <w:pPr>
              <w:jc w:val="both"/>
            </w:pPr>
          </w:p>
        </w:tc>
      </w:tr>
      <w:tr w:rsidR="004F5E82" w:rsidRPr="00494853" w14:paraId="4B7021CF" w14:textId="77777777" w:rsidTr="004F5E82">
        <w:trPr>
          <w:trHeight w:val="3396"/>
        </w:trPr>
        <w:tc>
          <w:tcPr>
            <w:tcW w:w="988" w:type="dxa"/>
          </w:tcPr>
          <w:p w14:paraId="4FDD6D80" w14:textId="77777777" w:rsidR="004F5E82" w:rsidRPr="00494853" w:rsidRDefault="004F5E82" w:rsidP="004F5E82">
            <w:pPr>
              <w:jc w:val="both"/>
            </w:pPr>
          </w:p>
          <w:p w14:paraId="7CBEB99D" w14:textId="77777777" w:rsidR="004F5E82" w:rsidRPr="00494853" w:rsidRDefault="004F5E82" w:rsidP="004F5E82">
            <w:pPr>
              <w:jc w:val="both"/>
            </w:pPr>
            <w:r>
              <w:t>8</w:t>
            </w:r>
          </w:p>
        </w:tc>
        <w:tc>
          <w:tcPr>
            <w:tcW w:w="2186" w:type="dxa"/>
          </w:tcPr>
          <w:p w14:paraId="3BE3AE60" w14:textId="77777777" w:rsidR="004F5E82" w:rsidRPr="00494853" w:rsidRDefault="004F5E82" w:rsidP="004F5E82">
            <w:pPr>
              <w:jc w:val="both"/>
            </w:pPr>
            <w:r>
              <w:t xml:space="preserve">Блочно-модульная котельная </w:t>
            </w:r>
            <w:r w:rsidRPr="00494853">
              <w:t xml:space="preserve"> всего:</w:t>
            </w:r>
          </w:p>
          <w:p w14:paraId="28A579E9" w14:textId="77777777" w:rsidR="004F5E82" w:rsidRDefault="004F5E82" w:rsidP="004F5E82">
            <w:pPr>
              <w:jc w:val="both"/>
            </w:pPr>
          </w:p>
          <w:p w14:paraId="6F429BBC" w14:textId="77777777" w:rsidR="004F5E82" w:rsidRDefault="004F5E82" w:rsidP="004F5E82">
            <w:pPr>
              <w:jc w:val="both"/>
            </w:pPr>
            <w:r w:rsidRPr="00494853">
              <w:t>в т. ч.</w:t>
            </w:r>
          </w:p>
          <w:p w14:paraId="695D6F0F" w14:textId="77777777" w:rsidR="004F5E82" w:rsidRPr="00494853" w:rsidRDefault="004F5E82" w:rsidP="004F5E82">
            <w:pPr>
              <w:jc w:val="both"/>
            </w:pPr>
            <w:r>
              <w:t>-Подпитка системы</w:t>
            </w:r>
          </w:p>
          <w:p w14:paraId="407A84B7" w14:textId="77777777" w:rsidR="004F5E82" w:rsidRPr="00494853" w:rsidRDefault="004F5E82" w:rsidP="004F5E82">
            <w:pPr>
              <w:jc w:val="both"/>
              <w:rPr>
                <w:rFonts w:eastAsia="SimSun"/>
              </w:rPr>
            </w:pPr>
            <w:r w:rsidRPr="00494853">
              <w:t xml:space="preserve">-собственные нужды </w:t>
            </w:r>
            <w:r w:rsidRPr="00494853">
              <w:rPr>
                <w:rFonts w:eastAsia="SimSun"/>
              </w:rPr>
              <w:t>(холодная вода;</w:t>
            </w:r>
          </w:p>
          <w:p w14:paraId="37423A65" w14:textId="77777777" w:rsidR="004F5E82" w:rsidRPr="00494853" w:rsidRDefault="004F5E82" w:rsidP="004F5E82">
            <w:pPr>
              <w:jc w:val="both"/>
            </w:pPr>
            <w:r w:rsidRPr="00494853">
              <w:t>-</w:t>
            </w:r>
            <w:r>
              <w:t>регенерация установки ХВП</w:t>
            </w:r>
          </w:p>
        </w:tc>
        <w:tc>
          <w:tcPr>
            <w:tcW w:w="1357" w:type="dxa"/>
          </w:tcPr>
          <w:p w14:paraId="02C70D56" w14:textId="77777777" w:rsidR="004F5E82" w:rsidRPr="00494853" w:rsidRDefault="004F5E82" w:rsidP="004F5E82">
            <w:pPr>
              <w:jc w:val="both"/>
              <w:rPr>
                <w:highlight w:val="yellow"/>
              </w:rPr>
            </w:pPr>
          </w:p>
          <w:p w14:paraId="29574B26" w14:textId="77777777" w:rsidR="004F5E82" w:rsidRPr="00494853" w:rsidRDefault="004F5E82" w:rsidP="004F5E82">
            <w:pPr>
              <w:jc w:val="both"/>
            </w:pPr>
            <w:r>
              <w:t>342,44</w:t>
            </w:r>
          </w:p>
          <w:p w14:paraId="14EABF69" w14:textId="77777777" w:rsidR="004F5E82" w:rsidRPr="00494853" w:rsidRDefault="004F5E82" w:rsidP="004F5E82">
            <w:pPr>
              <w:jc w:val="both"/>
            </w:pPr>
          </w:p>
          <w:p w14:paraId="0CBDD805" w14:textId="77777777" w:rsidR="004F5E82" w:rsidRPr="00494853" w:rsidRDefault="004F5E82" w:rsidP="004F5E82">
            <w:pPr>
              <w:jc w:val="both"/>
            </w:pPr>
          </w:p>
          <w:p w14:paraId="6A14E61F" w14:textId="77777777" w:rsidR="004F5E82" w:rsidRPr="00494853" w:rsidRDefault="004F5E82" w:rsidP="004F5E82">
            <w:pPr>
              <w:jc w:val="both"/>
            </w:pPr>
            <w:r>
              <w:t>21,0</w:t>
            </w:r>
          </w:p>
          <w:p w14:paraId="3ECD16D8" w14:textId="77777777" w:rsidR="004F5E82" w:rsidRPr="00494853" w:rsidRDefault="004F5E82" w:rsidP="004F5E82">
            <w:pPr>
              <w:jc w:val="both"/>
            </w:pPr>
          </w:p>
          <w:p w14:paraId="5CF21F4E" w14:textId="77777777" w:rsidR="004F5E82" w:rsidRPr="00494853" w:rsidRDefault="004F5E82" w:rsidP="004F5E82">
            <w:pPr>
              <w:jc w:val="both"/>
            </w:pPr>
            <w:r>
              <w:t>13,44</w:t>
            </w:r>
          </w:p>
          <w:p w14:paraId="4FA7CE13" w14:textId="77777777" w:rsidR="004F5E82" w:rsidRPr="00494853" w:rsidRDefault="004F5E82" w:rsidP="004F5E82">
            <w:pPr>
              <w:jc w:val="both"/>
            </w:pPr>
          </w:p>
          <w:p w14:paraId="73998777" w14:textId="77777777" w:rsidR="004F5E82" w:rsidRDefault="004F5E82" w:rsidP="004F5E82">
            <w:pPr>
              <w:jc w:val="both"/>
            </w:pPr>
          </w:p>
          <w:p w14:paraId="63EED4E4" w14:textId="77777777" w:rsidR="004F5E82" w:rsidRPr="00494853" w:rsidRDefault="004F5E82" w:rsidP="004F5E82">
            <w:pPr>
              <w:jc w:val="both"/>
            </w:pPr>
            <w:r>
              <w:t>308,0</w:t>
            </w:r>
          </w:p>
        </w:tc>
        <w:tc>
          <w:tcPr>
            <w:tcW w:w="1134" w:type="dxa"/>
          </w:tcPr>
          <w:p w14:paraId="5C6A27FC" w14:textId="77777777" w:rsidR="004F5E82" w:rsidRPr="00494853" w:rsidRDefault="004F5E82" w:rsidP="004F5E82"/>
          <w:p w14:paraId="6F8CE3BB" w14:textId="77777777" w:rsidR="004F5E82" w:rsidRPr="00494853" w:rsidRDefault="004F5E82" w:rsidP="004F5E82">
            <w:pPr>
              <w:jc w:val="both"/>
            </w:pPr>
            <w:r>
              <w:t xml:space="preserve">    1,08</w:t>
            </w:r>
          </w:p>
          <w:p w14:paraId="0B098070" w14:textId="77777777" w:rsidR="004F5E82" w:rsidRPr="00494853" w:rsidRDefault="004F5E82" w:rsidP="004F5E82"/>
          <w:p w14:paraId="0690F3C6" w14:textId="77777777" w:rsidR="004F5E82" w:rsidRPr="00494853" w:rsidRDefault="004F5E82" w:rsidP="004F5E82"/>
          <w:p w14:paraId="01E4B76B" w14:textId="77777777" w:rsidR="004F5E82" w:rsidRPr="00494853" w:rsidRDefault="004F5E82" w:rsidP="004F5E82">
            <w:r w:rsidRPr="00494853">
              <w:t xml:space="preserve">   </w:t>
            </w:r>
            <w:r>
              <w:t>0,06</w:t>
            </w:r>
          </w:p>
          <w:p w14:paraId="3E5D3819" w14:textId="77777777" w:rsidR="004F5E82" w:rsidRPr="00494853" w:rsidRDefault="004F5E82" w:rsidP="004F5E82"/>
          <w:p w14:paraId="193DE1B7" w14:textId="77777777" w:rsidR="004F5E82" w:rsidRPr="00494853" w:rsidRDefault="004F5E82" w:rsidP="004F5E82">
            <w:r w:rsidRPr="00494853">
              <w:t xml:space="preserve">   </w:t>
            </w:r>
            <w:r>
              <w:t>0,14</w:t>
            </w:r>
          </w:p>
          <w:p w14:paraId="7608F0A9" w14:textId="77777777" w:rsidR="004F5E82" w:rsidRPr="00494853" w:rsidRDefault="004F5E82" w:rsidP="004F5E82"/>
          <w:p w14:paraId="500572AA" w14:textId="77777777" w:rsidR="004F5E82" w:rsidRPr="00494853" w:rsidRDefault="004F5E82" w:rsidP="004F5E82"/>
          <w:p w14:paraId="7C0CB38E" w14:textId="77777777" w:rsidR="004F5E82" w:rsidRPr="00494853" w:rsidRDefault="004F5E82" w:rsidP="004F5E82">
            <w:r>
              <w:t xml:space="preserve">    0,88</w:t>
            </w:r>
          </w:p>
        </w:tc>
        <w:tc>
          <w:tcPr>
            <w:tcW w:w="993" w:type="dxa"/>
          </w:tcPr>
          <w:p w14:paraId="0E513996" w14:textId="77777777" w:rsidR="004F5E82" w:rsidRPr="00494853" w:rsidRDefault="004F5E82" w:rsidP="004F5E82"/>
          <w:p w14:paraId="5D1AF1A7" w14:textId="77777777" w:rsidR="004F5E82" w:rsidRPr="00494853" w:rsidRDefault="004F5E82" w:rsidP="004F5E82">
            <w:pPr>
              <w:jc w:val="both"/>
            </w:pPr>
            <w:r>
              <w:t>0,58</w:t>
            </w:r>
          </w:p>
          <w:p w14:paraId="6DB57C6A" w14:textId="77777777" w:rsidR="004F5E82" w:rsidRPr="00494853" w:rsidRDefault="004F5E82" w:rsidP="004F5E82"/>
          <w:p w14:paraId="6672EC29" w14:textId="77777777" w:rsidR="004F5E82" w:rsidRPr="00494853" w:rsidRDefault="004F5E82" w:rsidP="004F5E82"/>
          <w:p w14:paraId="61DAD242" w14:textId="77777777" w:rsidR="004F5E82" w:rsidRPr="00494853" w:rsidRDefault="004F5E82" w:rsidP="004F5E82">
            <w:r>
              <w:t>0,0024</w:t>
            </w:r>
          </w:p>
          <w:p w14:paraId="22C1275D" w14:textId="77777777" w:rsidR="004F5E82" w:rsidRPr="00494853" w:rsidRDefault="004F5E82" w:rsidP="004F5E82"/>
          <w:p w14:paraId="670FD826" w14:textId="77777777" w:rsidR="004F5E82" w:rsidRPr="00494853" w:rsidRDefault="004F5E82" w:rsidP="004F5E82">
            <w:r>
              <w:t>0,14</w:t>
            </w:r>
          </w:p>
          <w:p w14:paraId="65E420F0" w14:textId="77777777" w:rsidR="004F5E82" w:rsidRPr="00494853" w:rsidRDefault="004F5E82" w:rsidP="004F5E82"/>
          <w:p w14:paraId="7BD0900B" w14:textId="77777777" w:rsidR="004F5E82" w:rsidRPr="00494853" w:rsidRDefault="004F5E82" w:rsidP="004F5E82"/>
          <w:p w14:paraId="0B32F5AD" w14:textId="77777777" w:rsidR="004F5E82" w:rsidRPr="00494853" w:rsidRDefault="004F5E82" w:rsidP="004F5E82">
            <w:r>
              <w:t>0,44</w:t>
            </w:r>
          </w:p>
        </w:tc>
        <w:tc>
          <w:tcPr>
            <w:tcW w:w="1105" w:type="dxa"/>
          </w:tcPr>
          <w:p w14:paraId="3D07B51B" w14:textId="77777777" w:rsidR="004F5E82" w:rsidRPr="00494853" w:rsidRDefault="004F5E82" w:rsidP="004F5E82"/>
          <w:p w14:paraId="6BBB9CAE" w14:textId="77777777" w:rsidR="004F5E82" w:rsidRPr="00494853" w:rsidRDefault="004F5E82" w:rsidP="004F5E82">
            <w:pPr>
              <w:rPr>
                <w:rFonts w:eastAsia="SimSun"/>
              </w:rPr>
            </w:pPr>
            <w:r>
              <w:rPr>
                <w:rFonts w:eastAsia="SimSun"/>
              </w:rPr>
              <w:t>0,16</w:t>
            </w:r>
          </w:p>
          <w:p w14:paraId="1776B12E" w14:textId="77777777" w:rsidR="004F5E82" w:rsidRPr="00494853" w:rsidRDefault="004F5E82" w:rsidP="004F5E82"/>
          <w:p w14:paraId="3F77EFD4" w14:textId="77777777" w:rsidR="004F5E82" w:rsidRPr="00494853" w:rsidRDefault="004F5E82" w:rsidP="004F5E82"/>
          <w:p w14:paraId="773861BE" w14:textId="77777777" w:rsidR="004F5E82" w:rsidRPr="00494853" w:rsidRDefault="004F5E82" w:rsidP="004F5E82">
            <w:r>
              <w:t>0,0007</w:t>
            </w:r>
          </w:p>
          <w:p w14:paraId="490AAC09" w14:textId="77777777" w:rsidR="004F5E82" w:rsidRPr="00494853" w:rsidRDefault="004F5E82" w:rsidP="004F5E82"/>
          <w:p w14:paraId="3976B268" w14:textId="77777777" w:rsidR="004F5E82" w:rsidRPr="00494853" w:rsidRDefault="004F5E82" w:rsidP="004F5E82">
            <w:r>
              <w:t>0,04</w:t>
            </w:r>
          </w:p>
          <w:p w14:paraId="19A71128" w14:textId="77777777" w:rsidR="004F5E82" w:rsidRPr="00494853" w:rsidRDefault="004F5E82" w:rsidP="004F5E82"/>
          <w:p w14:paraId="3949E90C" w14:textId="77777777" w:rsidR="004F5E82" w:rsidRPr="00494853" w:rsidRDefault="004F5E82" w:rsidP="004F5E82"/>
          <w:p w14:paraId="637E5011" w14:textId="77777777" w:rsidR="004F5E82" w:rsidRPr="00494853" w:rsidRDefault="004F5E82" w:rsidP="004F5E82">
            <w:r>
              <w:t>0,12</w:t>
            </w:r>
          </w:p>
        </w:tc>
        <w:tc>
          <w:tcPr>
            <w:tcW w:w="1843" w:type="dxa"/>
          </w:tcPr>
          <w:p w14:paraId="7FD28CCA" w14:textId="77777777" w:rsidR="004F5E82" w:rsidRPr="00494853" w:rsidRDefault="004F5E82" w:rsidP="004F5E82">
            <w:pPr>
              <w:jc w:val="both"/>
            </w:pPr>
          </w:p>
        </w:tc>
      </w:tr>
      <w:tr w:rsidR="004F5E82" w:rsidRPr="00494853" w14:paraId="2088E8E5" w14:textId="77777777" w:rsidTr="004F5E82">
        <w:tc>
          <w:tcPr>
            <w:tcW w:w="988" w:type="dxa"/>
          </w:tcPr>
          <w:p w14:paraId="27CDE8ED" w14:textId="77777777" w:rsidR="004F5E82" w:rsidRPr="00494853" w:rsidRDefault="004F5E82" w:rsidP="004F5E82">
            <w:pPr>
              <w:jc w:val="both"/>
            </w:pPr>
            <w:r w:rsidRPr="00494853">
              <w:t>1</w:t>
            </w:r>
            <w:r>
              <w:t>0</w:t>
            </w:r>
          </w:p>
        </w:tc>
        <w:tc>
          <w:tcPr>
            <w:tcW w:w="2186" w:type="dxa"/>
          </w:tcPr>
          <w:p w14:paraId="216DA710" w14:textId="77777777" w:rsidR="004F5E82" w:rsidRPr="00494853" w:rsidRDefault="004F5E82" w:rsidP="004F5E82">
            <w:pPr>
              <w:jc w:val="both"/>
            </w:pPr>
            <w:r>
              <w:t>Водопроводная насосная станция</w:t>
            </w:r>
          </w:p>
        </w:tc>
        <w:tc>
          <w:tcPr>
            <w:tcW w:w="1357" w:type="dxa"/>
          </w:tcPr>
          <w:p w14:paraId="06AED7EC" w14:textId="77777777" w:rsidR="004F5E82" w:rsidRPr="00494853" w:rsidRDefault="004F5E82" w:rsidP="004F5E82">
            <w:r>
              <w:t>17,5</w:t>
            </w:r>
          </w:p>
        </w:tc>
        <w:tc>
          <w:tcPr>
            <w:tcW w:w="1134" w:type="dxa"/>
          </w:tcPr>
          <w:p w14:paraId="7C9E3AAB" w14:textId="77777777" w:rsidR="004F5E82" w:rsidRPr="00494853" w:rsidRDefault="004F5E82" w:rsidP="004F5E82">
            <w:r>
              <w:t>0,05</w:t>
            </w:r>
          </w:p>
        </w:tc>
        <w:tc>
          <w:tcPr>
            <w:tcW w:w="993" w:type="dxa"/>
          </w:tcPr>
          <w:p w14:paraId="5D3DAC54" w14:textId="77777777" w:rsidR="004F5E82" w:rsidRPr="00494853" w:rsidRDefault="004F5E82" w:rsidP="004F5E82">
            <w:r>
              <w:t>0,01</w:t>
            </w:r>
          </w:p>
        </w:tc>
        <w:tc>
          <w:tcPr>
            <w:tcW w:w="1105" w:type="dxa"/>
          </w:tcPr>
          <w:p w14:paraId="2208F63F" w14:textId="77777777" w:rsidR="004F5E82" w:rsidRPr="00494853" w:rsidRDefault="004F5E82" w:rsidP="004F5E82">
            <w:r>
              <w:t>0,14</w:t>
            </w:r>
          </w:p>
        </w:tc>
        <w:tc>
          <w:tcPr>
            <w:tcW w:w="1843" w:type="dxa"/>
          </w:tcPr>
          <w:p w14:paraId="4CDB9FA9" w14:textId="77777777" w:rsidR="004F5E82" w:rsidRPr="00494853" w:rsidRDefault="004F5E82" w:rsidP="004F5E82">
            <w:pPr>
              <w:jc w:val="both"/>
            </w:pPr>
          </w:p>
        </w:tc>
      </w:tr>
      <w:tr w:rsidR="004F5E82" w:rsidRPr="00494853" w14:paraId="14CF9D38" w14:textId="77777777" w:rsidTr="004F5E82">
        <w:tc>
          <w:tcPr>
            <w:tcW w:w="988" w:type="dxa"/>
          </w:tcPr>
          <w:p w14:paraId="3F5B4C25" w14:textId="77777777" w:rsidR="004F5E82" w:rsidRPr="00494853" w:rsidRDefault="004F5E82" w:rsidP="004F5E82">
            <w:pPr>
              <w:jc w:val="both"/>
            </w:pPr>
          </w:p>
        </w:tc>
        <w:tc>
          <w:tcPr>
            <w:tcW w:w="2186" w:type="dxa"/>
          </w:tcPr>
          <w:p w14:paraId="2C84EEB3" w14:textId="77777777" w:rsidR="004F5E82" w:rsidRPr="00494853" w:rsidRDefault="004F5E82" w:rsidP="004F5E82">
            <w:r w:rsidRPr="00494853">
              <w:t>Итого, расходы воды</w:t>
            </w:r>
          </w:p>
        </w:tc>
        <w:tc>
          <w:tcPr>
            <w:tcW w:w="1357" w:type="dxa"/>
          </w:tcPr>
          <w:p w14:paraId="02C618E8" w14:textId="77777777" w:rsidR="004F5E82" w:rsidRPr="00494853" w:rsidRDefault="004F5E82" w:rsidP="004F5E82">
            <w:r>
              <w:t>21524,3</w:t>
            </w:r>
          </w:p>
        </w:tc>
        <w:tc>
          <w:tcPr>
            <w:tcW w:w="1134" w:type="dxa"/>
          </w:tcPr>
          <w:p w14:paraId="04B62186" w14:textId="77777777" w:rsidR="004F5E82" w:rsidRPr="00494853" w:rsidRDefault="004F5E82" w:rsidP="004F5E82">
            <w:r>
              <w:t>59,02</w:t>
            </w:r>
          </w:p>
        </w:tc>
        <w:tc>
          <w:tcPr>
            <w:tcW w:w="993" w:type="dxa"/>
          </w:tcPr>
          <w:p w14:paraId="5A30CFB9" w14:textId="77777777" w:rsidR="004F5E82" w:rsidRPr="00494853" w:rsidRDefault="004F5E82" w:rsidP="004F5E82">
            <w:r>
              <w:t>15,51</w:t>
            </w:r>
          </w:p>
        </w:tc>
        <w:tc>
          <w:tcPr>
            <w:tcW w:w="1105" w:type="dxa"/>
          </w:tcPr>
          <w:p w14:paraId="1D9DC5F7" w14:textId="77777777" w:rsidR="004F5E82" w:rsidRPr="00494853" w:rsidRDefault="004F5E82" w:rsidP="004F5E82">
            <w:pPr>
              <w:jc w:val="both"/>
            </w:pPr>
            <w:r>
              <w:t>6,74</w:t>
            </w:r>
          </w:p>
        </w:tc>
        <w:tc>
          <w:tcPr>
            <w:tcW w:w="1843" w:type="dxa"/>
          </w:tcPr>
          <w:p w14:paraId="48C05026" w14:textId="77777777" w:rsidR="004F5E82" w:rsidRPr="00494853" w:rsidRDefault="004F5E82" w:rsidP="004F5E82"/>
        </w:tc>
      </w:tr>
    </w:tbl>
    <w:p w14:paraId="7BCF37E5" w14:textId="77777777" w:rsidR="004F5E82" w:rsidRPr="00494853" w:rsidRDefault="004F5E82" w:rsidP="004F5E82"/>
    <w:p w14:paraId="57A04221" w14:textId="77777777" w:rsidR="004F5E82" w:rsidRPr="00494853" w:rsidRDefault="004F5E82" w:rsidP="004F5E82">
      <w:pPr>
        <w:ind w:firstLine="567"/>
      </w:pPr>
    </w:p>
    <w:p w14:paraId="3A15C23B" w14:textId="77777777" w:rsidR="004F5E82" w:rsidRPr="00494853" w:rsidRDefault="004F5E82" w:rsidP="004F5E82">
      <w:pPr>
        <w:jc w:val="both"/>
      </w:pPr>
    </w:p>
    <w:p w14:paraId="6FC92DE4" w14:textId="77777777" w:rsidR="004F5E82" w:rsidRPr="00494853" w:rsidRDefault="004F5E82" w:rsidP="004F5E82">
      <w:pPr>
        <w:ind w:firstLine="567"/>
        <w:jc w:val="both"/>
        <w:rPr>
          <w:b/>
          <w:i/>
        </w:rPr>
      </w:pPr>
      <w:r w:rsidRPr="00494853">
        <w:rPr>
          <w:b/>
          <w:i/>
        </w:rPr>
        <w:t>Резервуары хозяйственно-питьевого запаса воды на площадке водопроводных сооружений</w:t>
      </w:r>
      <w:r>
        <w:rPr>
          <w:b/>
          <w:i/>
        </w:rPr>
        <w:t xml:space="preserve"> поз.12</w:t>
      </w:r>
    </w:p>
    <w:p w14:paraId="13F28994" w14:textId="77777777" w:rsidR="004F5E82" w:rsidRPr="00494853" w:rsidRDefault="004F5E82" w:rsidP="004F5E82">
      <w:pPr>
        <w:ind w:firstLine="567"/>
        <w:jc w:val="both"/>
        <w:rPr>
          <w:b/>
          <w:i/>
        </w:rPr>
      </w:pPr>
    </w:p>
    <w:p w14:paraId="5A94AF15" w14:textId="77777777" w:rsidR="004F5E82" w:rsidRPr="00494853" w:rsidRDefault="004F5E82" w:rsidP="004F5E82">
      <w:pPr>
        <w:ind w:firstLine="567"/>
        <w:jc w:val="both"/>
      </w:pPr>
      <w:r w:rsidRPr="00494853">
        <w:t xml:space="preserve">Резервуары хозяйственно-питьевого запаса воды предназначаются для хранения воды питьевого качества для водоснабжения </w:t>
      </w:r>
      <w:r>
        <w:t>завода</w:t>
      </w:r>
      <w:r w:rsidRPr="00494853">
        <w:t>.</w:t>
      </w:r>
    </w:p>
    <w:p w14:paraId="150D9AF0" w14:textId="77777777" w:rsidR="004F5E82" w:rsidRPr="00494853" w:rsidRDefault="004F5E82" w:rsidP="004F5E82">
      <w:pPr>
        <w:ind w:firstLine="567"/>
        <w:jc w:val="both"/>
      </w:pPr>
      <w:r w:rsidRPr="00494853">
        <w:t>Проектом предусматривается установка двух резервуаров (поз.</w:t>
      </w:r>
      <w:r>
        <w:t>12</w:t>
      </w:r>
      <w:r w:rsidRPr="00494853">
        <w:t xml:space="preserve">), емкостью каждый по </w:t>
      </w:r>
      <w:r>
        <w:t>60</w:t>
      </w:r>
      <w:r w:rsidRPr="00494853">
        <w:t xml:space="preserve"> м</w:t>
      </w:r>
      <w:r w:rsidRPr="00494853">
        <w:rPr>
          <w:vertAlign w:val="superscript"/>
        </w:rPr>
        <w:t>3</w:t>
      </w:r>
      <w:r w:rsidRPr="00494853">
        <w:t>. Резервуары размещаются в обваловании.</w:t>
      </w:r>
    </w:p>
    <w:p w14:paraId="45FDA8A7" w14:textId="77777777" w:rsidR="004F5E82" w:rsidRPr="00494853" w:rsidRDefault="004F5E82" w:rsidP="004F5E82">
      <w:pPr>
        <w:ind w:firstLine="567"/>
        <w:jc w:val="both"/>
      </w:pPr>
      <w:r>
        <w:t>Е</w:t>
      </w:r>
      <w:r w:rsidRPr="00494853">
        <w:t xml:space="preserve">мкости резервуаров определены из условия хранения в  них </w:t>
      </w:r>
      <w:r>
        <w:t>двух суточного запаса воды.</w:t>
      </w:r>
    </w:p>
    <w:p w14:paraId="2F3BE2BD" w14:textId="77777777" w:rsidR="004F5E82" w:rsidRPr="00494853" w:rsidRDefault="004F5E82" w:rsidP="004F5E82">
      <w:pPr>
        <w:ind w:firstLine="567"/>
        <w:jc w:val="both"/>
      </w:pPr>
      <w:r w:rsidRPr="00494853">
        <w:t xml:space="preserve">К установке принимаются два подземных резервуара из </w:t>
      </w:r>
      <w:r w:rsidRPr="0016637F">
        <w:t xml:space="preserve">изготавливаются из пластмассовых труб "Спиролайн" </w:t>
      </w:r>
      <w:r>
        <w:t xml:space="preserve"> производство компании Арыстан г. Степногорск, </w:t>
      </w:r>
      <w:r w:rsidRPr="00494853">
        <w:t xml:space="preserve">емкостью по </w:t>
      </w:r>
      <w:r>
        <w:t>60</w:t>
      </w:r>
      <w:r w:rsidRPr="00494853">
        <w:t xml:space="preserve"> м2 каждый.</w:t>
      </w:r>
    </w:p>
    <w:p w14:paraId="27763EDC" w14:textId="77777777" w:rsidR="004F5E82" w:rsidRPr="00494853" w:rsidRDefault="004F5E82" w:rsidP="004F5E82">
      <w:pPr>
        <w:ind w:firstLine="567"/>
        <w:jc w:val="both"/>
      </w:pPr>
      <w:r w:rsidRPr="00494853">
        <w:t>Каждый резервуар оборудуется подающим, всасывающим, переливным и спускным трубопроводами, люками-лазами, камерой приборов, лестницами и фотокаталитическими фильтрами для очистки наружного воздуха, поступающего в резервуары.</w:t>
      </w:r>
    </w:p>
    <w:p w14:paraId="7E563B5C" w14:textId="77777777" w:rsidR="004F5E82" w:rsidRPr="00494853" w:rsidRDefault="004F5E82" w:rsidP="004F5E82">
      <w:pPr>
        <w:ind w:firstLine="567"/>
        <w:jc w:val="both"/>
      </w:pPr>
      <w:r w:rsidRPr="00494853">
        <w:t>Для контроля уровней воды в резервуарах предусматривается установка датчиков уровней, которые размещаются в камере приборов.</w:t>
      </w:r>
    </w:p>
    <w:p w14:paraId="4D303687" w14:textId="77777777" w:rsidR="004F5E82" w:rsidRPr="00494853" w:rsidRDefault="004F5E82" w:rsidP="004F5E82">
      <w:pPr>
        <w:ind w:firstLine="567"/>
        <w:jc w:val="both"/>
      </w:pPr>
      <w:r w:rsidRPr="00494853">
        <w:t>На подающих трубопроводах устанавливаются задвижки с электроприводом для регулирования подачи воды в резервуары.</w:t>
      </w:r>
    </w:p>
    <w:p w14:paraId="4DA8A77E" w14:textId="77777777" w:rsidR="004F5E82" w:rsidRPr="00494853" w:rsidRDefault="004F5E82" w:rsidP="004F5E82">
      <w:pPr>
        <w:ind w:firstLine="567"/>
        <w:jc w:val="both"/>
      </w:pPr>
      <w:r w:rsidRPr="00494853">
        <w:t xml:space="preserve">На  каждом резервуаре хозяйственно-питьевого запаса воды установлевается </w:t>
      </w:r>
      <w:r>
        <w:t>система</w:t>
      </w:r>
      <w:r w:rsidRPr="0016637F">
        <w:t xml:space="preserve"> "дыхания" и фильтрации поступающего в резервуар воздуха</w:t>
      </w:r>
      <w:r w:rsidRPr="00494853">
        <w:t xml:space="preserve">, обеспечивающий очистку наружного воздуха, поступающего в резервуар от пыли, токсических примесей и патогенной микрофлоры.  </w:t>
      </w:r>
    </w:p>
    <w:p w14:paraId="5A2E6D6E" w14:textId="77777777" w:rsidR="004F5E82" w:rsidRPr="00494853" w:rsidRDefault="004F5E82" w:rsidP="004F5E82">
      <w:pPr>
        <w:ind w:firstLine="567"/>
        <w:jc w:val="both"/>
      </w:pPr>
      <w:r w:rsidRPr="0016637F">
        <w:t>Все трубопроводы в резервуарах  выполняются из полиэтиленовых труб ПЭ 100 по ГОСТ 18599-2001</w:t>
      </w:r>
      <w:r>
        <w:t xml:space="preserve">. </w:t>
      </w:r>
      <w:r w:rsidRPr="00494853">
        <w:t xml:space="preserve">Из резервуаров вода забирается насосной установкой расположенной в водопроводной </w:t>
      </w:r>
      <w:r w:rsidRPr="00494853">
        <w:lastRenderedPageBreak/>
        <w:t>насосной станции.</w:t>
      </w:r>
    </w:p>
    <w:p w14:paraId="4228FAF0" w14:textId="77777777" w:rsidR="004F5E82" w:rsidRPr="00494853" w:rsidRDefault="004F5E82" w:rsidP="004F5E82"/>
    <w:p w14:paraId="392FAB32" w14:textId="77777777" w:rsidR="004F5E82" w:rsidRPr="00494853" w:rsidRDefault="004F5E82" w:rsidP="004F5E82">
      <w:pPr>
        <w:ind w:firstLine="567"/>
        <w:rPr>
          <w:b/>
          <w:i/>
        </w:rPr>
      </w:pPr>
      <w:r w:rsidRPr="00494853">
        <w:rPr>
          <w:b/>
          <w:i/>
        </w:rPr>
        <w:t>Водопроводная насосная станция</w:t>
      </w:r>
    </w:p>
    <w:p w14:paraId="74C7671E" w14:textId="77777777" w:rsidR="004F5E82" w:rsidRPr="00494853" w:rsidRDefault="004F5E82" w:rsidP="004F5E82">
      <w:pPr>
        <w:ind w:firstLine="567"/>
        <w:rPr>
          <w:b/>
          <w:i/>
        </w:rPr>
      </w:pPr>
    </w:p>
    <w:p w14:paraId="20CBCE74" w14:textId="77777777" w:rsidR="004F5E82" w:rsidRPr="00494853" w:rsidRDefault="004F5E82" w:rsidP="004F5E82">
      <w:pPr>
        <w:ind w:firstLine="567"/>
        <w:rPr>
          <w:b/>
          <w:i/>
        </w:rPr>
      </w:pPr>
      <w:r w:rsidRPr="00494853">
        <w:t xml:space="preserve">Водопроводная насосная станции (поз. </w:t>
      </w:r>
      <w:r>
        <w:t>10</w:t>
      </w:r>
      <w:r w:rsidRPr="00494853">
        <w:t>) –заглубленная, с отм. пола насосной -2.400.</w:t>
      </w:r>
    </w:p>
    <w:p w14:paraId="45BC08FD" w14:textId="77777777" w:rsidR="004F5E82" w:rsidRPr="00494853" w:rsidRDefault="004F5E82" w:rsidP="004F5E82">
      <w:r w:rsidRPr="00494853">
        <w:t>В водопроводной насосной станции устанавливаются следующие насос</w:t>
      </w:r>
      <w:r>
        <w:t>ы</w:t>
      </w:r>
      <w:r w:rsidRPr="00494853">
        <w:t>:</w:t>
      </w:r>
    </w:p>
    <w:p w14:paraId="59B1AB60" w14:textId="77777777" w:rsidR="004F5E82" w:rsidRPr="00494853" w:rsidRDefault="004F5E82" w:rsidP="004F5E82">
      <w:pPr>
        <w:ind w:firstLine="567"/>
      </w:pPr>
      <w:r w:rsidRPr="00494853">
        <w:t>1.  насосы хозяйственно-питьевые;</w:t>
      </w:r>
    </w:p>
    <w:p w14:paraId="10085712" w14:textId="77777777" w:rsidR="004F5E82" w:rsidRPr="00494853" w:rsidRDefault="004F5E82" w:rsidP="004F5E82">
      <w:pPr>
        <w:ind w:firstLine="567"/>
        <w:jc w:val="both"/>
      </w:pPr>
      <w:r w:rsidRPr="00494853">
        <w:t>2.  насосы противопожарные;</w:t>
      </w:r>
    </w:p>
    <w:p w14:paraId="2B01152C" w14:textId="77777777" w:rsidR="004F5E82" w:rsidRPr="00494853" w:rsidRDefault="004F5E82" w:rsidP="004F5E82">
      <w:pPr>
        <w:ind w:firstLine="567"/>
        <w:jc w:val="both"/>
      </w:pPr>
      <w:r w:rsidRPr="00494853">
        <w:t>3.  дренажные насосы.</w:t>
      </w:r>
    </w:p>
    <w:p w14:paraId="63960556" w14:textId="77777777" w:rsidR="004F5E82" w:rsidRPr="00494853" w:rsidRDefault="004F5E82" w:rsidP="004F5E82">
      <w:pPr>
        <w:adjustRightInd w:val="0"/>
        <w:rPr>
          <w:color w:val="000000"/>
          <w:lang w:eastAsia="ru-RU"/>
        </w:rPr>
      </w:pPr>
      <w:r w:rsidRPr="00494853">
        <w:t xml:space="preserve">          </w:t>
      </w:r>
      <w:r>
        <w:t>Н</w:t>
      </w:r>
      <w:r w:rsidRPr="0016637F">
        <w:t xml:space="preserve">асосная установка подачи воды на хозяйственно-питьевые  нужды </w:t>
      </w:r>
      <w:r w:rsidRPr="0071147E">
        <w:t>COR-3 Helix V 1005/SKw-EB-R фирмы Wilo</w:t>
      </w:r>
      <w:r>
        <w:t xml:space="preserve"> </w:t>
      </w:r>
      <w:r w:rsidRPr="00150E45">
        <w:t>(КП ТОО "Wilo Central Asia" от 01.12.2025)</w:t>
      </w:r>
      <w:r w:rsidRPr="0071147E">
        <w:t>, производительностью 15,5</w:t>
      </w:r>
      <w:r>
        <w:t>1</w:t>
      </w:r>
      <w:r w:rsidRPr="0071147E">
        <w:t xml:space="preserve"> м3//ч,  напором 0,43 МПа</w:t>
      </w:r>
      <w:r w:rsidRPr="0016637F">
        <w:t>,  с мощностью установки-2,</w:t>
      </w:r>
      <w:r>
        <w:t>2</w:t>
      </w:r>
      <w:r w:rsidRPr="0016637F">
        <w:t xml:space="preserve"> кВт (два насоса рабочих, один резервный).</w:t>
      </w:r>
      <w:r w:rsidRPr="00494853">
        <w:rPr>
          <w:color w:val="000000"/>
          <w:lang w:eastAsia="ru-RU"/>
        </w:rPr>
        <w:t xml:space="preserve">. </w:t>
      </w:r>
      <w:r w:rsidRPr="00494853">
        <w:t xml:space="preserve">Насосная установка </w:t>
      </w:r>
      <w:r w:rsidRPr="00494853">
        <w:rPr>
          <w:color w:val="000000"/>
          <w:lang w:eastAsia="ru-RU"/>
        </w:rPr>
        <w:t xml:space="preserve">предназначается для подачи воды в сеть хозяйственно-питьевого водопровода </w:t>
      </w:r>
      <w:r>
        <w:rPr>
          <w:color w:val="000000"/>
          <w:lang w:eastAsia="ru-RU"/>
        </w:rPr>
        <w:t>литейного завода</w:t>
      </w:r>
      <w:r w:rsidRPr="00494853">
        <w:rPr>
          <w:color w:val="000000"/>
          <w:lang w:eastAsia="ru-RU"/>
        </w:rPr>
        <w:t xml:space="preserve"> из </w:t>
      </w:r>
      <w:r w:rsidRPr="00494853">
        <w:t>резервуаров запаса питьевой воды (поз.</w:t>
      </w:r>
      <w:r>
        <w:t>12</w:t>
      </w:r>
      <w:r w:rsidRPr="00494853">
        <w:t xml:space="preserve">). Насосы устанавливаются под залив. </w:t>
      </w:r>
    </w:p>
    <w:p w14:paraId="0D57919B" w14:textId="77777777" w:rsidR="004F5E82" w:rsidRPr="00494853" w:rsidRDefault="004F5E82" w:rsidP="004F5E82">
      <w:pPr>
        <w:ind w:firstLine="567"/>
        <w:jc w:val="both"/>
      </w:pPr>
      <w:r w:rsidRPr="00494853">
        <w:t>Управление работой насосов местное и автоматическое. Насосы автоматически отключаются при достижении минимального уровня воды в резервуарах запаса питьевой воды и переключаются на резервуарный агрегат при неисправности работающего насоса.</w:t>
      </w:r>
    </w:p>
    <w:p w14:paraId="7379A738" w14:textId="77777777" w:rsidR="004F5E82" w:rsidRPr="00494853" w:rsidRDefault="004F5E82" w:rsidP="004F5E82">
      <w:pPr>
        <w:ind w:firstLine="567"/>
        <w:jc w:val="both"/>
      </w:pPr>
      <w:r w:rsidRPr="00494853">
        <w:t>Производительность насосной установки изменяется в зависимости от давления в сети хозяйственно-питьевого водопровода посредством корректировки числа оборотов электродвигателей насосов при помощи частотного преобразователя.</w:t>
      </w:r>
    </w:p>
    <w:p w14:paraId="1D110D3A" w14:textId="77777777" w:rsidR="004F5E82" w:rsidRPr="00494853" w:rsidRDefault="004F5E82" w:rsidP="004F5E82">
      <w:pPr>
        <w:ind w:firstLine="567"/>
        <w:jc w:val="both"/>
        <w:rPr>
          <w:color w:val="000000"/>
          <w:lang w:eastAsia="ru-RU"/>
        </w:rPr>
      </w:pPr>
      <w:r w:rsidRPr="00494853">
        <w:t>Насосы комплектуются на общей фундаментной раме с датчиками давления, арматурой.</w:t>
      </w:r>
    </w:p>
    <w:p w14:paraId="3235238B" w14:textId="77777777" w:rsidR="004F5E82" w:rsidRPr="00494853" w:rsidRDefault="004F5E82" w:rsidP="004F5E82">
      <w:pPr>
        <w:adjustRightInd w:val="0"/>
        <w:rPr>
          <w:color w:val="000000"/>
          <w:lang w:eastAsia="ru-RU"/>
        </w:rPr>
      </w:pPr>
      <w:r w:rsidRPr="00494853">
        <w:rPr>
          <w:color w:val="000000"/>
          <w:lang w:eastAsia="ru-RU"/>
        </w:rPr>
        <w:tab/>
        <w:t>Согласно СНиП РК 4.01-02-2009 п.10.18 в  насосной станции размером   машинного зала 12.0х6,0м предусмотрено внутреннее пожаротушение с расходом     воды 2,</w:t>
      </w:r>
      <w:r>
        <w:rPr>
          <w:color w:val="000000"/>
          <w:lang w:eastAsia="ru-RU"/>
        </w:rPr>
        <w:t>5</w:t>
      </w:r>
      <w:r w:rsidRPr="00494853">
        <w:rPr>
          <w:color w:val="000000"/>
          <w:lang w:eastAsia="ru-RU"/>
        </w:rPr>
        <w:t xml:space="preserve"> л/с. </w:t>
      </w:r>
    </w:p>
    <w:p w14:paraId="3BA14B30" w14:textId="77777777" w:rsidR="004F5E82" w:rsidRPr="00494853" w:rsidRDefault="004F5E82" w:rsidP="004F5E82">
      <w:pPr>
        <w:jc w:val="both"/>
      </w:pPr>
      <w:r w:rsidRPr="00494853">
        <w:t>Перед поступлением в сеть вода подвергается бактерицидной обработке на установке УФ-обеззараживания ОДВ-</w:t>
      </w:r>
      <w:r>
        <w:t>1</w:t>
      </w:r>
      <w:r w:rsidRPr="00494853">
        <w:t xml:space="preserve">0 производительностью </w:t>
      </w:r>
      <w:r>
        <w:t>1</w:t>
      </w:r>
      <w:r w:rsidRPr="00494853">
        <w:t>0 м3/час (2 рабочих, 1 резервная), мощность – 0,</w:t>
      </w:r>
      <w:r>
        <w:t>20</w:t>
      </w:r>
      <w:r w:rsidRPr="00494853">
        <w:t xml:space="preserve"> квт. Каждая установка комплектуется блоком промывки. </w:t>
      </w:r>
    </w:p>
    <w:p w14:paraId="35CE330D" w14:textId="77777777" w:rsidR="004F5E82" w:rsidRPr="00494853" w:rsidRDefault="004F5E82" w:rsidP="004F5E82">
      <w:pPr>
        <w:pStyle w:val="a4"/>
        <w:tabs>
          <w:tab w:val="left" w:pos="284"/>
        </w:tabs>
        <w:ind w:left="-45"/>
      </w:pPr>
      <w:r w:rsidRPr="00494853">
        <w:rPr>
          <w:i/>
        </w:rPr>
        <w:tab/>
        <w:t xml:space="preserve">    </w:t>
      </w:r>
      <w:r w:rsidRPr="00494853">
        <w:rPr>
          <w:lang w:eastAsia="ru-RU"/>
        </w:rPr>
        <w:t xml:space="preserve">установка пожаротушения, </w:t>
      </w:r>
      <w:r w:rsidRPr="00494853">
        <w:t>см. раздел ОПЗ 6.4.</w:t>
      </w:r>
      <w:r>
        <w:t>2</w:t>
      </w:r>
      <w:r w:rsidRPr="00494853">
        <w:t>.</w:t>
      </w:r>
      <w:r w:rsidRPr="00494853">
        <w:rPr>
          <w:lang w:eastAsia="ru-RU"/>
        </w:rPr>
        <w:t>.</w:t>
      </w:r>
    </w:p>
    <w:p w14:paraId="42893F8E" w14:textId="77777777" w:rsidR="004F5E82" w:rsidRPr="00494853" w:rsidRDefault="004F5E82" w:rsidP="004F5E82">
      <w:pPr>
        <w:adjustRightInd w:val="0"/>
        <w:rPr>
          <w:lang w:eastAsia="ru-RU"/>
        </w:rPr>
      </w:pPr>
      <w:r w:rsidRPr="00494853">
        <w:rPr>
          <w:lang w:eastAsia="ru-RU"/>
        </w:rPr>
        <w:t xml:space="preserve">        погружные дренажные насосы марки Unilift AP12.40.08.A1 фирмы Grundfos</w:t>
      </w:r>
      <w:r w:rsidRPr="00150E45">
        <w:t xml:space="preserve"> </w:t>
      </w:r>
      <w:r w:rsidRPr="00150E45">
        <w:rPr>
          <w:lang w:eastAsia="ru-RU"/>
        </w:rPr>
        <w:t>(КП ТОО"Энергия плюс Караганда" от 31.12.2025)</w:t>
      </w:r>
      <w:r w:rsidRPr="00494853">
        <w:rPr>
          <w:lang w:eastAsia="ru-RU"/>
        </w:rPr>
        <w:t xml:space="preserve">. Производительность одного насоса 10 м3/ч, напор 10 м, мощность  электродвигателя 0,8 кВт (один насос рабочий, один резервный). </w:t>
      </w:r>
    </w:p>
    <w:p w14:paraId="26580F84" w14:textId="77777777" w:rsidR="004F5E82" w:rsidRPr="00494853" w:rsidRDefault="004F5E82" w:rsidP="004F5E82">
      <w:pPr>
        <w:adjustRightInd w:val="0"/>
        <w:rPr>
          <w:lang w:eastAsia="ru-RU"/>
        </w:rPr>
      </w:pPr>
      <w:r w:rsidRPr="00494853">
        <w:rPr>
          <w:lang w:eastAsia="ru-RU"/>
        </w:rPr>
        <w:t xml:space="preserve">     </w:t>
      </w:r>
      <w:r w:rsidRPr="00494853">
        <w:rPr>
          <w:lang w:eastAsia="ru-RU"/>
        </w:rPr>
        <w:tab/>
        <w:t xml:space="preserve">Насосы устанавливаются в приямке и предназначаются для отвода случайных стоков из машинного зала водопроводной насосной станции.      </w:t>
      </w:r>
    </w:p>
    <w:p w14:paraId="1B580822" w14:textId="77777777" w:rsidR="004F5E82" w:rsidRPr="00494853" w:rsidRDefault="004F5E82" w:rsidP="004F5E82">
      <w:pPr>
        <w:adjustRightInd w:val="0"/>
        <w:rPr>
          <w:lang w:eastAsia="ru-RU"/>
        </w:rPr>
      </w:pPr>
      <w:r w:rsidRPr="00494853">
        <w:rPr>
          <w:lang w:eastAsia="ru-RU"/>
        </w:rPr>
        <w:tab/>
        <w:t>Управление насосов местное и автоматическое в зависимости от уровней воды в приямке.</w:t>
      </w:r>
    </w:p>
    <w:p w14:paraId="1B3CB747" w14:textId="77777777" w:rsidR="004F5E82" w:rsidRPr="00494853" w:rsidRDefault="004F5E82" w:rsidP="004F5E82">
      <w:pPr>
        <w:adjustRightInd w:val="0"/>
        <w:rPr>
          <w:lang w:eastAsia="ru-RU"/>
        </w:rPr>
      </w:pPr>
      <w:r w:rsidRPr="00494853">
        <w:rPr>
          <w:lang w:eastAsia="ru-RU"/>
        </w:rPr>
        <w:tab/>
        <w:t>Условия автоматизации:</w:t>
      </w:r>
    </w:p>
    <w:p w14:paraId="034FD7BE" w14:textId="77777777" w:rsidR="004F5E82" w:rsidRPr="00494853" w:rsidRDefault="004F5E82" w:rsidP="004F5E82">
      <w:pPr>
        <w:adjustRightInd w:val="0"/>
        <w:rPr>
          <w:lang w:eastAsia="ru-RU"/>
        </w:rPr>
      </w:pPr>
      <w:r w:rsidRPr="00494853">
        <w:rPr>
          <w:lang w:eastAsia="ru-RU"/>
        </w:rPr>
        <w:t>-</w:t>
      </w:r>
      <w:r w:rsidRPr="00494853">
        <w:rPr>
          <w:lang w:eastAsia="ru-RU"/>
        </w:rPr>
        <w:tab/>
        <w:t>включение насоса - при максимальном уровне воды в приямке;</w:t>
      </w:r>
    </w:p>
    <w:p w14:paraId="2914494D" w14:textId="77777777" w:rsidR="004F5E82" w:rsidRPr="00494853" w:rsidRDefault="004F5E82" w:rsidP="004F5E82">
      <w:pPr>
        <w:adjustRightInd w:val="0"/>
        <w:rPr>
          <w:lang w:eastAsia="ru-RU"/>
        </w:rPr>
      </w:pPr>
      <w:r w:rsidRPr="00494853">
        <w:rPr>
          <w:lang w:eastAsia="ru-RU"/>
        </w:rPr>
        <w:t>-</w:t>
      </w:r>
      <w:r w:rsidRPr="00494853">
        <w:rPr>
          <w:lang w:eastAsia="ru-RU"/>
        </w:rPr>
        <w:tab/>
        <w:t>отключение - при достижении минимального уровня воды в приямке;</w:t>
      </w:r>
    </w:p>
    <w:p w14:paraId="0A4CC813" w14:textId="77777777" w:rsidR="004F5E82" w:rsidRPr="00494853" w:rsidRDefault="004F5E82" w:rsidP="004F5E82">
      <w:pPr>
        <w:adjustRightInd w:val="0"/>
        <w:rPr>
          <w:lang w:eastAsia="ru-RU"/>
        </w:rPr>
      </w:pPr>
      <w:r w:rsidRPr="00494853">
        <w:rPr>
          <w:lang w:eastAsia="ru-RU"/>
        </w:rPr>
        <w:t xml:space="preserve"> -    включение резервного насоса при достижении аварийного уровня воды в приямке</w:t>
      </w:r>
      <w:r>
        <w:rPr>
          <w:lang w:eastAsia="ru-RU"/>
        </w:rPr>
        <w:t>,</w:t>
      </w:r>
      <w:r w:rsidRPr="00494853">
        <w:rPr>
          <w:lang w:eastAsia="ru-RU"/>
        </w:rPr>
        <w:t xml:space="preserve"> с выдачей свето-звукового сигнала на пульт управления в здание </w:t>
      </w:r>
      <w:r>
        <w:rPr>
          <w:lang w:eastAsia="ru-RU"/>
        </w:rPr>
        <w:t>3очереди в деспетчерскую административной части</w:t>
      </w:r>
      <w:r w:rsidRPr="00494853">
        <w:rPr>
          <w:lang w:eastAsia="ru-RU"/>
        </w:rPr>
        <w:t xml:space="preserve"> (поз.</w:t>
      </w:r>
      <w:r>
        <w:rPr>
          <w:lang w:eastAsia="ru-RU"/>
        </w:rPr>
        <w:t>1</w:t>
      </w:r>
      <w:r w:rsidRPr="00494853">
        <w:rPr>
          <w:lang w:eastAsia="ru-RU"/>
        </w:rPr>
        <w:t>);</w:t>
      </w:r>
    </w:p>
    <w:p w14:paraId="3EA434C1" w14:textId="77777777" w:rsidR="004F5E82" w:rsidRPr="00494853" w:rsidRDefault="004F5E82" w:rsidP="004F5E82">
      <w:pPr>
        <w:adjustRightInd w:val="0"/>
        <w:rPr>
          <w:lang w:eastAsia="ru-RU"/>
        </w:rPr>
      </w:pPr>
      <w:r w:rsidRPr="00494853">
        <w:rPr>
          <w:lang w:eastAsia="ru-RU"/>
        </w:rPr>
        <w:tab/>
        <w:t xml:space="preserve">Проектом предусматривается возможность передачи сигналов о работе всех насосов на пульт управления в здание </w:t>
      </w:r>
      <w:r>
        <w:rPr>
          <w:lang w:eastAsia="ru-RU"/>
        </w:rPr>
        <w:t>3очереди в деспетчерскую административной части</w:t>
      </w:r>
      <w:r w:rsidRPr="00494853">
        <w:rPr>
          <w:lang w:eastAsia="ru-RU"/>
        </w:rPr>
        <w:t xml:space="preserve"> (поз.</w:t>
      </w:r>
      <w:r>
        <w:rPr>
          <w:lang w:eastAsia="ru-RU"/>
        </w:rPr>
        <w:t>1</w:t>
      </w:r>
      <w:r w:rsidRPr="00494853">
        <w:rPr>
          <w:lang w:eastAsia="ru-RU"/>
        </w:rPr>
        <w:t>);</w:t>
      </w:r>
    </w:p>
    <w:p w14:paraId="3C889E44" w14:textId="77777777" w:rsidR="004F5E82" w:rsidRPr="00494853" w:rsidRDefault="004F5E82" w:rsidP="004F5E82">
      <w:pPr>
        <w:adjustRightInd w:val="0"/>
        <w:ind w:firstLine="567"/>
        <w:rPr>
          <w:lang w:eastAsia="ru-RU"/>
        </w:rPr>
      </w:pPr>
      <w:r w:rsidRPr="00494853">
        <w:rPr>
          <w:lang w:eastAsia="ru-RU"/>
        </w:rPr>
        <w:t>Трубы внутри насосной монтируются из стальных электросварных труб по  ГОСТ 10704-91 и  из стальных водогазопроводных оцинкованных обыкновенных труб по ГОСТ 3262-75.</w:t>
      </w:r>
    </w:p>
    <w:p w14:paraId="602C5B7C" w14:textId="77777777" w:rsidR="004F5E82" w:rsidRPr="00494853" w:rsidRDefault="004F5E82" w:rsidP="004F5E82">
      <w:pPr>
        <w:adjustRightInd w:val="0"/>
        <w:rPr>
          <w:lang w:eastAsia="ru-RU"/>
        </w:rPr>
      </w:pPr>
      <w:r w:rsidRPr="00494853">
        <w:rPr>
          <w:lang w:eastAsia="ru-RU"/>
        </w:rPr>
        <w:t xml:space="preserve">            Для эксплуатации технологического оборудования в помещении насосной станции предусматривается размещение тали электрической грузоподъемностью 1т, высотой  подъема  6м.</w:t>
      </w:r>
    </w:p>
    <w:p w14:paraId="20BE9A83" w14:textId="77777777" w:rsidR="004F5E82" w:rsidRDefault="004F5E82" w:rsidP="004F5E82">
      <w:pPr>
        <w:adjustRightInd w:val="0"/>
        <w:ind w:firstLine="567"/>
        <w:rPr>
          <w:lang w:eastAsia="ru-RU"/>
        </w:rPr>
      </w:pPr>
      <w:r w:rsidRPr="00494853">
        <w:rPr>
          <w:lang w:eastAsia="ru-RU"/>
        </w:rPr>
        <w:t xml:space="preserve">В насосной станции предусматриваются также мероприятия против возможного </w:t>
      </w:r>
    </w:p>
    <w:p w14:paraId="4B3A4DBC" w14:textId="77777777" w:rsidR="004F5E82" w:rsidRDefault="004F5E82" w:rsidP="004F5E82">
      <w:pPr>
        <w:adjustRightInd w:val="0"/>
        <w:ind w:firstLine="567"/>
        <w:rPr>
          <w:lang w:eastAsia="ru-RU"/>
        </w:rPr>
      </w:pPr>
    </w:p>
    <w:p w14:paraId="16C4FD57" w14:textId="77777777" w:rsidR="004F5E82" w:rsidRPr="00494853" w:rsidRDefault="004F5E82" w:rsidP="004F5E82">
      <w:pPr>
        <w:adjustRightInd w:val="0"/>
        <w:ind w:firstLine="567"/>
      </w:pPr>
    </w:p>
    <w:p w14:paraId="1E37B67E" w14:textId="77777777" w:rsidR="004F5E82" w:rsidRPr="00494853" w:rsidRDefault="004F5E82" w:rsidP="004F5E82">
      <w:r w:rsidRPr="00494853">
        <w:t xml:space="preserve">          </w:t>
      </w:r>
      <w:r w:rsidRPr="00494853">
        <w:rPr>
          <w:i/>
        </w:rPr>
        <w:t>Наружная сеть хозяйственно-питьевого водопровода</w:t>
      </w:r>
      <w:r w:rsidRPr="00494853">
        <w:t xml:space="preserve"> на площадке </w:t>
      </w:r>
      <w:r>
        <w:t>литейного цеха</w:t>
      </w:r>
      <w:r w:rsidRPr="00494853">
        <w:t xml:space="preserve"> имеет кольцевое начертание, проектируется из </w:t>
      </w:r>
      <w:r>
        <w:t xml:space="preserve">стальных электросварных </w:t>
      </w:r>
      <w:r w:rsidRPr="00494853">
        <w:t xml:space="preserve"> труб по ГОСТ </w:t>
      </w:r>
      <w:r>
        <w:t>10705</w:t>
      </w:r>
      <w:r w:rsidRPr="00494853">
        <w:t>-</w:t>
      </w:r>
      <w:r>
        <w:t>80</w:t>
      </w:r>
      <w:r w:rsidRPr="00494853">
        <w:t xml:space="preserve"> с установкой в колодцах отключающих задвижек. </w:t>
      </w:r>
    </w:p>
    <w:p w14:paraId="5A60C8FA" w14:textId="77777777" w:rsidR="004F5E82" w:rsidRPr="00494853" w:rsidRDefault="004F5E82" w:rsidP="004F5E82">
      <w:pPr>
        <w:ind w:firstLine="567"/>
        <w:jc w:val="both"/>
      </w:pPr>
      <w:r w:rsidRPr="00494853">
        <w:t>Колодцы на сети выполняются из сборных железобетонных элементов по ГОСТ 8020-90 с наружной гидроизоляцией.</w:t>
      </w:r>
    </w:p>
    <w:p w14:paraId="4E0B0A6B" w14:textId="77777777" w:rsidR="004F5E82" w:rsidRPr="00494853" w:rsidRDefault="004F5E82" w:rsidP="004F5E82"/>
    <w:p w14:paraId="189B7E6B" w14:textId="77777777" w:rsidR="004F5E82" w:rsidRPr="00494853" w:rsidRDefault="004F5E82" w:rsidP="004F5E82"/>
    <w:p w14:paraId="204D96A8" w14:textId="77777777" w:rsidR="004F5E82" w:rsidRPr="00494853" w:rsidRDefault="004F5E82" w:rsidP="004F5E82">
      <w:pPr>
        <w:ind w:firstLine="567"/>
        <w:rPr>
          <w:b/>
          <w:i/>
        </w:rPr>
      </w:pPr>
      <w:r w:rsidRPr="00494853">
        <w:rPr>
          <w:b/>
          <w:i/>
        </w:rPr>
        <w:t>Наружные сети хозяйственно-питьевого водопровода</w:t>
      </w:r>
    </w:p>
    <w:p w14:paraId="5B995EF5" w14:textId="77777777" w:rsidR="004F5E82" w:rsidRPr="00494853" w:rsidRDefault="004F5E82" w:rsidP="004F5E82">
      <w:pPr>
        <w:rPr>
          <w:b/>
          <w:i/>
        </w:rPr>
      </w:pPr>
    </w:p>
    <w:p w14:paraId="25DCB220" w14:textId="77777777" w:rsidR="004F5E82" w:rsidRDefault="004F5E82" w:rsidP="004F5E82">
      <w:pPr>
        <w:ind w:firstLine="567"/>
      </w:pPr>
      <w:r w:rsidRPr="00494853">
        <w:lastRenderedPageBreak/>
        <w:t xml:space="preserve">Проектируемая сеть хозяйственно-питьевого водопровода от здании водопроводной насосной станции до зданий </w:t>
      </w:r>
      <w:r>
        <w:t>котельной и производственного корпуса</w:t>
      </w:r>
      <w:r w:rsidRPr="00494853">
        <w:t xml:space="preserve"> выполняется из </w:t>
      </w:r>
      <w:r>
        <w:t xml:space="preserve">стальных электросварных </w:t>
      </w:r>
      <w:r w:rsidRPr="00494853">
        <w:t xml:space="preserve"> труб по ГОСТ </w:t>
      </w:r>
      <w:r>
        <w:t>10705</w:t>
      </w:r>
      <w:r w:rsidRPr="00494853">
        <w:t>-</w:t>
      </w:r>
      <w:r>
        <w:t>80</w:t>
      </w:r>
      <w:r w:rsidRPr="00494853">
        <w:t xml:space="preserve"> с установкой в колодцах отключающих задвижек. </w:t>
      </w:r>
    </w:p>
    <w:p w14:paraId="1EAA364A" w14:textId="77777777" w:rsidR="004F5E82" w:rsidRDefault="004F5E82" w:rsidP="004F5E82">
      <w:pPr>
        <w:ind w:firstLine="567"/>
      </w:pPr>
      <w:r>
        <w:t xml:space="preserve">      Протяженность сети В1 составляет  508,13 м. </w:t>
      </w:r>
    </w:p>
    <w:p w14:paraId="02F1855C" w14:textId="77777777" w:rsidR="004F5E82" w:rsidRDefault="004F5E82" w:rsidP="004F5E82">
      <w:pPr>
        <w:ind w:firstLine="567"/>
      </w:pPr>
      <w:r>
        <w:t>Проектом принята подземная прокладка  сети  В1 в мокрых грунтах, средняя глубина заложения трубопроводов - 3,0 м  до низа  трубы. Стальные  трубопроводы, проложенные в земле покрыть антикоррозийной изоляцией усиленного типа по ГОСТ 9.602-2016.</w:t>
      </w:r>
    </w:p>
    <w:p w14:paraId="0695D10C" w14:textId="77777777" w:rsidR="004F5E82" w:rsidRPr="00494853" w:rsidRDefault="004F5E82" w:rsidP="004F5E82">
      <w:pPr>
        <w:ind w:firstLine="567"/>
        <w:rPr>
          <w:rFonts w:eastAsia="SimSun"/>
          <w:b/>
        </w:rPr>
      </w:pPr>
    </w:p>
    <w:p w14:paraId="3C817CCC" w14:textId="77777777" w:rsidR="004F5E82" w:rsidRPr="00494853" w:rsidRDefault="004F5E82" w:rsidP="004F5E82">
      <w:pPr>
        <w:rPr>
          <w:rFonts w:eastAsia="SimSun"/>
          <w:b/>
        </w:rPr>
      </w:pPr>
    </w:p>
    <w:p w14:paraId="4E9D7ADC" w14:textId="77777777" w:rsidR="004F5E82" w:rsidRPr="00494853" w:rsidRDefault="004F5E82" w:rsidP="004F5E82">
      <w:pPr>
        <w:rPr>
          <w:rFonts w:eastAsia="SimSun"/>
          <w:b/>
        </w:rPr>
      </w:pPr>
    </w:p>
    <w:p w14:paraId="0A7F35E6" w14:textId="64729874" w:rsidR="004F5E82" w:rsidRPr="00494853" w:rsidRDefault="004F5E82" w:rsidP="004F5E82">
      <w:pPr>
        <w:ind w:firstLine="567"/>
        <w:jc w:val="both"/>
        <w:rPr>
          <w:b/>
        </w:rPr>
      </w:pPr>
      <w:r>
        <w:rPr>
          <w:rFonts w:eastAsia="SimSun"/>
          <w:b/>
        </w:rPr>
        <w:t>9</w:t>
      </w:r>
      <w:r w:rsidRPr="00494853">
        <w:rPr>
          <w:rFonts w:eastAsia="SimSun"/>
          <w:b/>
        </w:rPr>
        <w:t>.4.</w:t>
      </w:r>
      <w:r>
        <w:rPr>
          <w:rFonts w:eastAsia="SimSun"/>
          <w:b/>
        </w:rPr>
        <w:t>2</w:t>
      </w:r>
      <w:r w:rsidRPr="00494853">
        <w:rPr>
          <w:rFonts w:eastAsia="SimSun"/>
          <w:b/>
        </w:rPr>
        <w:t xml:space="preserve"> Система противопожарного водопровода. </w:t>
      </w:r>
      <w:r w:rsidRPr="00494853">
        <w:rPr>
          <w:b/>
        </w:rPr>
        <w:t xml:space="preserve">Основные технические решения  </w:t>
      </w:r>
    </w:p>
    <w:p w14:paraId="4D436237" w14:textId="77777777" w:rsidR="004F5E82" w:rsidRPr="00494853" w:rsidRDefault="004F5E82" w:rsidP="004F5E82">
      <w:pPr>
        <w:jc w:val="both"/>
        <w:rPr>
          <w:b/>
        </w:rPr>
      </w:pPr>
    </w:p>
    <w:p w14:paraId="2D1BB185" w14:textId="77777777" w:rsidR="004F5E82" w:rsidRPr="00494853" w:rsidRDefault="004F5E82" w:rsidP="004F5E82">
      <w:pPr>
        <w:ind w:firstLine="567"/>
        <w:rPr>
          <w:rFonts w:eastAsia="SimSun"/>
        </w:rPr>
      </w:pPr>
      <w:r w:rsidRPr="00494853">
        <w:t xml:space="preserve">Система противопожарного водопровода </w:t>
      </w:r>
      <w:r w:rsidRPr="00494853">
        <w:rPr>
          <w:lang w:eastAsia="ru-RU"/>
        </w:rPr>
        <w:t>предусматривает</w:t>
      </w:r>
      <w:r w:rsidRPr="00494853">
        <w:t xml:space="preserve"> подачу воды на нужды внутреннего и наружного пожаротушения, а также -  </w:t>
      </w:r>
      <w:r>
        <w:t>нужды АПТ производственного корпуса</w:t>
      </w:r>
      <w:r w:rsidRPr="00494853">
        <w:t>.</w:t>
      </w:r>
    </w:p>
    <w:p w14:paraId="1A76177B" w14:textId="77777777" w:rsidR="004F5E82" w:rsidRPr="00494853" w:rsidRDefault="004F5E82" w:rsidP="004F5E82">
      <w:pPr>
        <w:ind w:firstLine="567"/>
        <w:rPr>
          <w:rFonts w:eastAsia="SimSun"/>
        </w:rPr>
      </w:pPr>
      <w:r w:rsidRPr="00494853">
        <w:rPr>
          <w:rFonts w:eastAsia="SimSun"/>
        </w:rPr>
        <w:t>Для объектов</w:t>
      </w:r>
      <w:r>
        <w:rPr>
          <w:rFonts w:eastAsia="SimSun"/>
        </w:rPr>
        <w:t xml:space="preserve"> завода</w:t>
      </w:r>
      <w:r w:rsidRPr="00494853">
        <w:rPr>
          <w:rFonts w:eastAsia="SimSun"/>
        </w:rPr>
        <w:t xml:space="preserve"> </w:t>
      </w:r>
      <w:r w:rsidRPr="00494853">
        <w:rPr>
          <w:lang w:eastAsia="ru-RU"/>
        </w:rPr>
        <w:t>предусматривается</w:t>
      </w:r>
      <w:r w:rsidRPr="00494853">
        <w:rPr>
          <w:rFonts w:eastAsia="SimSun"/>
        </w:rPr>
        <w:t xml:space="preserve"> следующая схема противопожарного водопровода: </w:t>
      </w:r>
    </w:p>
    <w:p w14:paraId="3F6F8D32" w14:textId="77777777" w:rsidR="004F5E82" w:rsidRPr="00494853" w:rsidRDefault="004F5E82" w:rsidP="004F5E82">
      <w:pPr>
        <w:ind w:firstLine="567"/>
        <w:rPr>
          <w:rFonts w:eastAsia="SimSun"/>
        </w:rPr>
      </w:pPr>
      <w:r>
        <w:rPr>
          <w:rFonts w:eastAsia="SimSun"/>
        </w:rPr>
        <w:t>В</w:t>
      </w:r>
      <w:r w:rsidRPr="00494853">
        <w:rPr>
          <w:rFonts w:eastAsia="SimSun"/>
        </w:rPr>
        <w:t xml:space="preserve">ода из водовода </w:t>
      </w:r>
      <w:r>
        <w:rPr>
          <w:rFonts w:eastAsia="SimSun"/>
        </w:rPr>
        <w:t xml:space="preserve">пожарно-технической </w:t>
      </w:r>
      <w:r w:rsidRPr="00494853">
        <w:rPr>
          <w:rFonts w:eastAsia="SimSun"/>
        </w:rPr>
        <w:t xml:space="preserve"> воды подается в два резервуара пожарного запаса воды, емкостью каждый по </w:t>
      </w:r>
      <w:r>
        <w:rPr>
          <w:rFonts w:eastAsia="SimSun"/>
        </w:rPr>
        <w:t>8</w:t>
      </w:r>
      <w:r w:rsidRPr="00494853">
        <w:rPr>
          <w:rFonts w:eastAsia="SimSun"/>
        </w:rPr>
        <w:t>00 м3, откуда забирается пожарными насосами, установленными в водопроводной насосной станции и подается в систему противопожарного водопровода.</w:t>
      </w:r>
    </w:p>
    <w:p w14:paraId="358883E4" w14:textId="77777777" w:rsidR="004F5E82" w:rsidRPr="00494853" w:rsidRDefault="004F5E82" w:rsidP="004F5E82">
      <w:pPr>
        <w:tabs>
          <w:tab w:val="left" w:pos="567"/>
        </w:tabs>
        <w:jc w:val="both"/>
      </w:pPr>
      <w:r w:rsidRPr="00494853">
        <w:tab/>
        <w:t xml:space="preserve">Расходы воды на внутреннее пожаротушение принимаются в соответствии со </w:t>
      </w:r>
      <w:r w:rsidRPr="00494853">
        <w:rPr>
          <w:rFonts w:eastAsia="SimSun"/>
        </w:rPr>
        <w:t>СП РК 4.01-101-2012</w:t>
      </w:r>
      <w:r w:rsidRPr="00494853">
        <w:t>.</w:t>
      </w:r>
      <w:r>
        <w:t xml:space="preserve"> </w:t>
      </w:r>
    </w:p>
    <w:p w14:paraId="51389BAB" w14:textId="77777777" w:rsidR="004F5E82" w:rsidRPr="00494853" w:rsidRDefault="004F5E82" w:rsidP="004F5E82">
      <w:pPr>
        <w:ind w:firstLine="567"/>
        <w:rPr>
          <w:rFonts w:eastAsia="SimSun"/>
        </w:rPr>
      </w:pPr>
      <w:r w:rsidRPr="00494853">
        <w:rPr>
          <w:rFonts w:eastAsia="SimSun"/>
        </w:rPr>
        <w:t>Расходы воды на наружн</w:t>
      </w:r>
      <w:r>
        <w:rPr>
          <w:rFonts w:eastAsia="SimSun"/>
        </w:rPr>
        <w:t>о</w:t>
      </w:r>
      <w:r w:rsidRPr="00494853">
        <w:rPr>
          <w:rFonts w:eastAsia="SimSun"/>
        </w:rPr>
        <w:t xml:space="preserve">е пожаротушение </w:t>
      </w:r>
      <w:r w:rsidRPr="00494853">
        <w:t>принимаются в соответствии с</w:t>
      </w:r>
      <w:r w:rsidRPr="00494853">
        <w:rPr>
          <w:rFonts w:eastAsia="SimSun"/>
        </w:rPr>
        <w:t xml:space="preserve"> требованиями Технического регламента «Общие требования к пожарной безопасности».</w:t>
      </w:r>
    </w:p>
    <w:p w14:paraId="03B8C0CC" w14:textId="77777777" w:rsidR="004F5E82" w:rsidRDefault="004F5E82" w:rsidP="004F5E82">
      <w:pPr>
        <w:ind w:firstLine="567"/>
        <w:rPr>
          <w:rFonts w:eastAsia="SimSun"/>
        </w:rPr>
      </w:pPr>
      <w:r w:rsidRPr="00494853">
        <w:rPr>
          <w:rFonts w:eastAsia="SimSun"/>
        </w:rPr>
        <w:t>Продолжительность внутреннего и наружного тушения пожара – 3 часа.</w:t>
      </w:r>
    </w:p>
    <w:p w14:paraId="61C90522" w14:textId="77777777" w:rsidR="004F5E82" w:rsidRDefault="004F5E82" w:rsidP="004F5E82">
      <w:pPr>
        <w:ind w:firstLine="567"/>
        <w:rPr>
          <w:rFonts w:eastAsia="SimSun"/>
        </w:rPr>
      </w:pPr>
      <w:r>
        <w:rPr>
          <w:rFonts w:eastAsia="SimSun"/>
        </w:rPr>
        <w:t>Продолжительность АПТ – 1 час</w:t>
      </w:r>
    </w:p>
    <w:p w14:paraId="77D6DDF0" w14:textId="77777777" w:rsidR="004F5E82" w:rsidRDefault="004F5E82" w:rsidP="004F5E82">
      <w:pPr>
        <w:ind w:firstLine="567"/>
        <w:rPr>
          <w:rFonts w:eastAsia="SimSun"/>
        </w:rPr>
      </w:pPr>
    </w:p>
    <w:p w14:paraId="090D324F" w14:textId="77777777" w:rsidR="004F5E82" w:rsidRDefault="004F5E82" w:rsidP="004F5E82">
      <w:pPr>
        <w:ind w:firstLine="567"/>
        <w:rPr>
          <w:i/>
        </w:rPr>
      </w:pPr>
    </w:p>
    <w:p w14:paraId="5A4FA663" w14:textId="54183F39" w:rsidR="004F5E82" w:rsidRPr="00494853" w:rsidRDefault="004F5E82" w:rsidP="004F5E82">
      <w:pPr>
        <w:ind w:firstLine="567"/>
      </w:pPr>
      <w:r w:rsidRPr="00494853">
        <w:t xml:space="preserve">Решения по выполнению автоматического пожаротушения см. раздел </w:t>
      </w:r>
      <w:r>
        <w:rPr>
          <w:highlight w:val="yellow"/>
        </w:rPr>
        <w:t>6</w:t>
      </w:r>
      <w:r w:rsidRPr="006117A7">
        <w:rPr>
          <w:highlight w:val="yellow"/>
        </w:rPr>
        <w:t xml:space="preserve"> Общей пояснительной записки.</w:t>
      </w:r>
      <w:r w:rsidRPr="00494853">
        <w:t xml:space="preserve">  </w:t>
      </w:r>
    </w:p>
    <w:p w14:paraId="3CAF0BD1" w14:textId="77777777" w:rsidR="004F5E82" w:rsidRPr="00494853" w:rsidRDefault="004F5E82" w:rsidP="004F5E82"/>
    <w:p w14:paraId="22652153" w14:textId="77777777" w:rsidR="004F5E82" w:rsidRPr="00494853" w:rsidRDefault="004F5E82" w:rsidP="004F5E82"/>
    <w:p w14:paraId="1CBC432C" w14:textId="0E626AFD" w:rsidR="004F5E82" w:rsidRPr="00494853" w:rsidRDefault="004F5E82" w:rsidP="004F5E82">
      <w:pPr>
        <w:ind w:firstLine="567"/>
        <w:rPr>
          <w:b/>
        </w:rPr>
      </w:pPr>
      <w:r>
        <w:rPr>
          <w:rFonts w:eastAsia="SimSun"/>
          <w:b/>
        </w:rPr>
        <w:t>9</w:t>
      </w:r>
      <w:r w:rsidRPr="00494853">
        <w:rPr>
          <w:rFonts w:eastAsia="SimSun"/>
          <w:b/>
        </w:rPr>
        <w:t>.4.</w:t>
      </w:r>
      <w:r>
        <w:rPr>
          <w:rFonts w:eastAsia="SimSun"/>
          <w:b/>
        </w:rPr>
        <w:t>2</w:t>
      </w:r>
      <w:r w:rsidRPr="00494853">
        <w:rPr>
          <w:rFonts w:eastAsia="SimSun"/>
          <w:b/>
        </w:rPr>
        <w:t xml:space="preserve">.1 Основная площадка </w:t>
      </w:r>
      <w:r>
        <w:rPr>
          <w:rFonts w:eastAsia="SimSun"/>
          <w:b/>
        </w:rPr>
        <w:t>завода</w:t>
      </w:r>
    </w:p>
    <w:p w14:paraId="7D69B68A" w14:textId="77777777" w:rsidR="004F5E82" w:rsidRPr="00494853" w:rsidRDefault="004F5E82" w:rsidP="004F5E82">
      <w:pPr>
        <w:rPr>
          <w:b/>
        </w:rPr>
      </w:pPr>
      <w:r w:rsidRPr="00494853">
        <w:rPr>
          <w:b/>
        </w:rPr>
        <w:tab/>
      </w:r>
    </w:p>
    <w:p w14:paraId="5B8CB7E1" w14:textId="77777777" w:rsidR="004F5E82" w:rsidRPr="006117A7" w:rsidRDefault="004F5E82" w:rsidP="004F5E82">
      <w:pPr>
        <w:adjustRightInd w:val="0"/>
        <w:ind w:firstLine="567"/>
      </w:pPr>
      <w:r w:rsidRPr="006117A7">
        <w:t xml:space="preserve">  </w:t>
      </w:r>
    </w:p>
    <w:p w14:paraId="4077145F" w14:textId="77777777" w:rsidR="004F5E82" w:rsidRPr="006117A7" w:rsidRDefault="004F5E82" w:rsidP="004F5E82">
      <w:pPr>
        <w:adjustRightInd w:val="0"/>
        <w:ind w:firstLine="567"/>
      </w:pPr>
      <w:r w:rsidRPr="006117A7">
        <w:tab/>
        <w:t xml:space="preserve">Источником водоснабжение для противопожарного водопровода является существующий водопровод пожарно-технической воды Д355, вода поступает в резервуары противопожарного запаса воды (поз.11) и забирается насосами в водопроводной насосной станции поз.10. Далее поступает в сеть противопожарного водоснабжения. </w:t>
      </w:r>
      <w:r w:rsidRPr="006117A7">
        <w:tab/>
        <w:t>Предусмотрены отдельные вводы для II и IV очередей на водяное пожаротушение. Для нужд автоматического пожаротушения предусмотрен отдельный ввод (см. раздел АПТ). Гарантированный напор в точках подключения в наружной сети противопожарного водопровода - 0,6</w:t>
      </w:r>
      <w:r>
        <w:t>2</w:t>
      </w:r>
      <w:r w:rsidRPr="006117A7">
        <w:t xml:space="preserve"> МПа. </w:t>
      </w:r>
    </w:p>
    <w:p w14:paraId="33554DFD" w14:textId="77777777" w:rsidR="004F5E82" w:rsidRPr="006117A7" w:rsidRDefault="004F5E82" w:rsidP="004F5E82">
      <w:pPr>
        <w:adjustRightInd w:val="0"/>
        <w:ind w:firstLine="567"/>
      </w:pPr>
      <w:r w:rsidRPr="006117A7">
        <w:tab/>
        <w:t xml:space="preserve">Согласно СН РК 4.01-101-2012 п. 4.2.2, 4.2.5  "Внутренний водопровод и канализация зданий и сооружений" диктующий расход воды на внутреннее пожаротушение будет 2 очередь производственного корпуса объемом 66220м3/, категорией по пожарной опасности В, степенью огнестойкости II, составляет - 10,0л/с (2 струи по 5,0 л/с), дополнительно в разделе АПТ предусмотрено спринклерная система пожаротушения (см. раздел АПТ)- Расход составляет 108л/с  </w:t>
      </w:r>
    </w:p>
    <w:p w14:paraId="6A9DB5B4" w14:textId="77777777" w:rsidR="004F5E82" w:rsidRPr="006117A7" w:rsidRDefault="004F5E82" w:rsidP="004F5E82">
      <w:pPr>
        <w:adjustRightInd w:val="0"/>
        <w:ind w:firstLine="567"/>
      </w:pPr>
      <w:r w:rsidRPr="006117A7">
        <w:tab/>
        <w:t>Так же предусмотрен пожар с расходом воды на внутреннее пожаротушение    IV очереди производственного корпуса объемом 83543м3/, категорией по пожарной опасности В, степенью огнестойкости II, составляет - 10,0л/с (2 струи по 5,0 л/с). Для очередей I, III, V согласно СП РК 4.01-101-2012 пп 4.2.7 Внутренний противопожарный водопровод не требуется предусматривать:</w:t>
      </w:r>
    </w:p>
    <w:p w14:paraId="3F50AF94" w14:textId="77777777" w:rsidR="004F5E82" w:rsidRPr="006117A7" w:rsidRDefault="004F5E82" w:rsidP="004F5E82">
      <w:pPr>
        <w:adjustRightInd w:val="0"/>
        <w:ind w:firstLine="567"/>
      </w:pPr>
      <w:r w:rsidRPr="006117A7">
        <w:t>-</w:t>
      </w:r>
      <w:r w:rsidRPr="006117A7">
        <w:tab/>
        <w:t xml:space="preserve">в производственных зданиях I и II степеней огнестойкости категорий Г и Д независимо от их объема. </w:t>
      </w:r>
    </w:p>
    <w:p w14:paraId="156C9DE8" w14:textId="77777777" w:rsidR="004F5E82" w:rsidRPr="006117A7" w:rsidRDefault="004F5E82" w:rsidP="004F5E82">
      <w:pPr>
        <w:adjustRightInd w:val="0"/>
        <w:ind w:firstLine="567"/>
      </w:pPr>
      <w:r w:rsidRPr="006117A7">
        <w:tab/>
        <w:t>В здании устанавливаются пожарные краны диаметром 65 мм со спрыском наконечника пожарного ствола 16 мм, с пожарным рукавами длиной 20 м, которые обеспечивает высоту компактной части струи 20 м.</w:t>
      </w:r>
    </w:p>
    <w:p w14:paraId="02F2784B" w14:textId="77777777" w:rsidR="004F5E82" w:rsidRPr="006117A7" w:rsidRDefault="004F5E82" w:rsidP="004F5E82">
      <w:pPr>
        <w:adjustRightInd w:val="0"/>
        <w:ind w:firstLine="567"/>
      </w:pPr>
      <w:r w:rsidRPr="006117A7">
        <w:tab/>
        <w:t>Трубопроводы системы В2 выполняются:</w:t>
      </w:r>
    </w:p>
    <w:p w14:paraId="2AFD92C4" w14:textId="77777777" w:rsidR="004F5E82" w:rsidRDefault="004F5E82" w:rsidP="004F5E82">
      <w:pPr>
        <w:adjustRightInd w:val="0"/>
        <w:ind w:firstLine="567"/>
      </w:pPr>
      <w:r w:rsidRPr="006117A7">
        <w:t>-</w:t>
      </w:r>
      <w:r w:rsidRPr="006117A7">
        <w:tab/>
        <w:t xml:space="preserve">ввод и магистральные трубопроводы и подводки к пожарным кранам-из стальных электросварных труб по ГОСТ 10705-80. </w:t>
      </w:r>
    </w:p>
    <w:p w14:paraId="5CF4218D" w14:textId="77777777" w:rsidR="004F5E82" w:rsidRPr="00494853" w:rsidRDefault="004F5E82" w:rsidP="004F5E82">
      <w:pPr>
        <w:ind w:firstLine="567"/>
        <w:rPr>
          <w:rFonts w:eastAsia="SimSun"/>
        </w:rPr>
      </w:pPr>
      <w:r w:rsidRPr="00494853">
        <w:rPr>
          <w:rFonts w:eastAsia="SimSun"/>
        </w:rPr>
        <w:lastRenderedPageBreak/>
        <w:t xml:space="preserve">Расход воды для наружного пожаротушения главного корпуса ОФ составляет </w:t>
      </w:r>
      <w:r>
        <w:rPr>
          <w:rFonts w:eastAsia="SimSun"/>
        </w:rPr>
        <w:t>3</w:t>
      </w:r>
      <w:r w:rsidRPr="00494853">
        <w:rPr>
          <w:rFonts w:eastAsia="SimSun"/>
        </w:rPr>
        <w:t>0 ,0 л/с на основании табл.2 прил.8 Технического регламента «Общие требования к пожарной безопасности».</w:t>
      </w:r>
    </w:p>
    <w:p w14:paraId="1CB7FF7B" w14:textId="77777777" w:rsidR="004F5E82" w:rsidRPr="00494853" w:rsidRDefault="004F5E82" w:rsidP="004F5E82">
      <w:pPr>
        <w:ind w:firstLine="567"/>
        <w:rPr>
          <w:rFonts w:eastAsia="SimSun"/>
        </w:rPr>
      </w:pPr>
      <w:r w:rsidRPr="00494853">
        <w:rPr>
          <w:rFonts w:eastAsia="SimSun"/>
        </w:rPr>
        <w:t xml:space="preserve">Общий расход на внутреннее </w:t>
      </w:r>
      <w:r>
        <w:rPr>
          <w:rFonts w:eastAsia="SimSun"/>
        </w:rPr>
        <w:t>,</w:t>
      </w:r>
      <w:r w:rsidRPr="00494853">
        <w:rPr>
          <w:rFonts w:eastAsia="SimSun"/>
        </w:rPr>
        <w:t xml:space="preserve"> наружное</w:t>
      </w:r>
      <w:r>
        <w:rPr>
          <w:rFonts w:eastAsia="SimSun"/>
        </w:rPr>
        <w:t xml:space="preserve"> и автоматическое </w:t>
      </w:r>
      <w:r w:rsidRPr="00494853">
        <w:rPr>
          <w:rFonts w:eastAsia="SimSun"/>
        </w:rPr>
        <w:t xml:space="preserve"> пожаротушение здания </w:t>
      </w:r>
      <w:r>
        <w:rPr>
          <w:rFonts w:eastAsia="SimSun"/>
        </w:rPr>
        <w:t>производственного корпуса 2 очередь</w:t>
      </w:r>
      <w:r w:rsidRPr="00494853">
        <w:rPr>
          <w:rFonts w:eastAsia="SimSun"/>
        </w:rPr>
        <w:t xml:space="preserve"> составляет </w:t>
      </w:r>
      <w:r>
        <w:rPr>
          <w:rFonts w:eastAsia="SimSun"/>
        </w:rPr>
        <w:t>148</w:t>
      </w:r>
      <w:r w:rsidRPr="00494853">
        <w:rPr>
          <w:rFonts w:eastAsia="SimSun"/>
        </w:rPr>
        <w:t xml:space="preserve"> л/с.</w:t>
      </w:r>
    </w:p>
    <w:p w14:paraId="59D0E2AE" w14:textId="77777777" w:rsidR="004F5E82" w:rsidRPr="00494853" w:rsidRDefault="004F5E82" w:rsidP="004F5E82">
      <w:pPr>
        <w:ind w:firstLine="567"/>
      </w:pPr>
      <w:r w:rsidRPr="00494853">
        <w:t xml:space="preserve">Продолжительность внутреннего и наружного тушения пожара – 3 часа. </w:t>
      </w:r>
    </w:p>
    <w:p w14:paraId="3D95149D" w14:textId="77777777" w:rsidR="004F5E82" w:rsidRPr="00494853" w:rsidRDefault="004F5E82" w:rsidP="004F5E82">
      <w:pPr>
        <w:ind w:firstLine="567"/>
      </w:pPr>
      <w:r w:rsidRPr="00494853">
        <w:t xml:space="preserve">Продолжительность </w:t>
      </w:r>
      <w:r>
        <w:t>АПТ</w:t>
      </w:r>
      <w:r w:rsidRPr="00494853">
        <w:t xml:space="preserve"> – </w:t>
      </w:r>
      <w:r>
        <w:t>1</w:t>
      </w:r>
      <w:r w:rsidRPr="00494853">
        <w:t xml:space="preserve"> час. </w:t>
      </w:r>
    </w:p>
    <w:p w14:paraId="1B4497FD" w14:textId="77777777" w:rsidR="004F5E82" w:rsidRPr="00494853" w:rsidRDefault="004F5E82" w:rsidP="004F5E82"/>
    <w:p w14:paraId="31878D4B" w14:textId="77777777" w:rsidR="004F5E82" w:rsidRPr="00494853" w:rsidRDefault="004F5E82" w:rsidP="004F5E82"/>
    <w:p w14:paraId="38443B8E" w14:textId="77777777" w:rsidR="004F5E82" w:rsidRPr="00494853" w:rsidRDefault="004F5E82" w:rsidP="004F5E82">
      <w:pPr>
        <w:rPr>
          <w:b/>
          <w:i/>
        </w:rPr>
      </w:pPr>
      <w:r w:rsidRPr="00494853">
        <w:rPr>
          <w:color w:val="92D050"/>
        </w:rPr>
        <w:t xml:space="preserve">         </w:t>
      </w:r>
      <w:r w:rsidRPr="00494853">
        <w:rPr>
          <w:b/>
          <w:i/>
        </w:rPr>
        <w:t xml:space="preserve">Резервуары противопожарного запаса воды емкостью по </w:t>
      </w:r>
      <w:r>
        <w:rPr>
          <w:b/>
          <w:i/>
        </w:rPr>
        <w:t>8</w:t>
      </w:r>
      <w:r w:rsidRPr="00494853">
        <w:rPr>
          <w:b/>
          <w:i/>
        </w:rPr>
        <w:t>00 м3</w:t>
      </w:r>
      <w:r>
        <w:rPr>
          <w:b/>
          <w:i/>
        </w:rPr>
        <w:t xml:space="preserve"> (поз11)</w:t>
      </w:r>
      <w:r w:rsidRPr="00494853">
        <w:rPr>
          <w:b/>
          <w:i/>
        </w:rPr>
        <w:t xml:space="preserve"> </w:t>
      </w:r>
    </w:p>
    <w:p w14:paraId="2CAD911A" w14:textId="77777777" w:rsidR="004F5E82" w:rsidRPr="00494853" w:rsidRDefault="004F5E82" w:rsidP="004F5E82">
      <w:pPr>
        <w:rPr>
          <w:b/>
          <w:i/>
        </w:rPr>
      </w:pPr>
    </w:p>
    <w:p w14:paraId="19A4561C" w14:textId="77777777" w:rsidR="004F5E82" w:rsidRPr="00494853" w:rsidRDefault="004F5E82" w:rsidP="004F5E82">
      <w:pPr>
        <w:ind w:firstLine="567"/>
        <w:rPr>
          <w:rFonts w:eastAsia="SimSun"/>
        </w:rPr>
      </w:pPr>
      <w:r w:rsidRPr="00494853">
        <w:t>Резервуары противопожарного запаса воды (поз.</w:t>
      </w:r>
      <w:r>
        <w:t>11</w:t>
      </w:r>
      <w:r w:rsidRPr="00494853">
        <w:t xml:space="preserve">) предназначены для хранения запаса воды для нужд внутреннего и наружного пожаротушения объектов, располагаемых на </w:t>
      </w:r>
      <w:r>
        <w:t>площадке завода</w:t>
      </w:r>
      <w:r w:rsidRPr="00494853">
        <w:t>.</w:t>
      </w:r>
      <w:r w:rsidRPr="00494853">
        <w:rPr>
          <w:rFonts w:eastAsia="SimSun"/>
        </w:rPr>
        <w:t xml:space="preserve"> </w:t>
      </w:r>
    </w:p>
    <w:p w14:paraId="50882479" w14:textId="77777777" w:rsidR="004F5E82" w:rsidRPr="00494853" w:rsidRDefault="004F5E82" w:rsidP="004F5E82">
      <w:pPr>
        <w:ind w:firstLine="567"/>
        <w:rPr>
          <w:rFonts w:eastAsia="SimSun"/>
        </w:rPr>
      </w:pPr>
      <w:r w:rsidRPr="00494853">
        <w:rPr>
          <w:rFonts w:eastAsia="SimSun"/>
        </w:rPr>
        <w:t xml:space="preserve">При общим расходе на внутреннее </w:t>
      </w:r>
      <w:r>
        <w:rPr>
          <w:rFonts w:eastAsia="SimSun"/>
        </w:rPr>
        <w:t>,</w:t>
      </w:r>
      <w:r w:rsidRPr="00494853">
        <w:rPr>
          <w:rFonts w:eastAsia="SimSun"/>
        </w:rPr>
        <w:t xml:space="preserve">наружное </w:t>
      </w:r>
      <w:r>
        <w:rPr>
          <w:rFonts w:eastAsia="SimSun"/>
        </w:rPr>
        <w:t xml:space="preserve">и автоматическое </w:t>
      </w:r>
      <w:r w:rsidRPr="00494853">
        <w:rPr>
          <w:rFonts w:eastAsia="SimSun"/>
        </w:rPr>
        <w:t xml:space="preserve">пожаротушение диктующего здания </w:t>
      </w:r>
      <w:r>
        <w:rPr>
          <w:rFonts w:eastAsia="SimSun"/>
        </w:rPr>
        <w:t xml:space="preserve"> 2 очереди–</w:t>
      </w:r>
      <w:r w:rsidRPr="00494853">
        <w:rPr>
          <w:rFonts w:eastAsia="SimSun"/>
        </w:rPr>
        <w:t xml:space="preserve"> </w:t>
      </w:r>
      <w:r>
        <w:rPr>
          <w:rFonts w:eastAsia="SimSun"/>
        </w:rPr>
        <w:t xml:space="preserve">производственного цеха </w:t>
      </w:r>
      <w:r w:rsidRPr="00494853">
        <w:rPr>
          <w:rFonts w:eastAsia="SimSun"/>
        </w:rPr>
        <w:t xml:space="preserve"> </w:t>
      </w:r>
      <w:r>
        <w:rPr>
          <w:rFonts w:eastAsia="SimSun"/>
        </w:rPr>
        <w:t>148,0</w:t>
      </w:r>
      <w:r w:rsidRPr="00494853">
        <w:rPr>
          <w:rFonts w:eastAsia="SimSun"/>
        </w:rPr>
        <w:t xml:space="preserve"> л/с   емкость резервуаров определяется из условия обеспечения:</w:t>
      </w:r>
    </w:p>
    <w:p w14:paraId="11EC078F" w14:textId="77777777" w:rsidR="004F5E82" w:rsidRDefault="004F5E82" w:rsidP="004F5E82">
      <w:pPr>
        <w:jc w:val="both"/>
        <w:rPr>
          <w:rFonts w:eastAsia="SimSun"/>
        </w:rPr>
      </w:pPr>
      <w:r w:rsidRPr="00494853">
        <w:rPr>
          <w:rFonts w:eastAsia="SimSun"/>
        </w:rPr>
        <w:t>- запаса воды для пожаротушения из внутренних пожарных кранов</w:t>
      </w:r>
      <w:r>
        <w:rPr>
          <w:rFonts w:eastAsia="SimSun"/>
        </w:rPr>
        <w:t>,</w:t>
      </w:r>
      <w:r w:rsidRPr="00494853">
        <w:rPr>
          <w:rFonts w:eastAsia="SimSun"/>
        </w:rPr>
        <w:t xml:space="preserve"> из наружных пожарных гидрантов</w:t>
      </w:r>
      <w:r>
        <w:rPr>
          <w:rFonts w:eastAsia="SimSun"/>
        </w:rPr>
        <w:t xml:space="preserve"> и АПТ 2 очереди </w:t>
      </w:r>
      <w:r w:rsidRPr="00494853">
        <w:rPr>
          <w:rFonts w:eastAsia="SimSun"/>
        </w:rPr>
        <w:t xml:space="preserve"> в течении 3-х часов, </w:t>
      </w:r>
      <w:r w:rsidRPr="00150E45">
        <w:rPr>
          <w:rFonts w:eastAsia="SimSun"/>
        </w:rPr>
        <w:t>необходимо 3х148х3,6=1598,4 л.</w:t>
      </w:r>
    </w:p>
    <w:p w14:paraId="26EAA502" w14:textId="77777777" w:rsidR="004F5E82" w:rsidRPr="00494853" w:rsidRDefault="004F5E82" w:rsidP="004F5E82">
      <w:pPr>
        <w:ind w:firstLine="567"/>
        <w:jc w:val="both"/>
        <w:rPr>
          <w:rFonts w:eastAsia="SimSun"/>
        </w:rPr>
      </w:pPr>
      <w:r w:rsidRPr="00150E45">
        <w:rPr>
          <w:rFonts w:eastAsia="SimSun"/>
        </w:rPr>
        <w:t>На основании Технический регламент «Общие требования к пожарной безопасности», приказ Министра по чрезвычайным ситуациям Республики Казахстан  от 17 августа 2021 года № 405, п.89 количество пожарных резервуаров принимаем 2 шт, при этом в каждом из них храниться по 50 % объема воды на пожаротушение.</w:t>
      </w:r>
    </w:p>
    <w:p w14:paraId="12C91013" w14:textId="77777777" w:rsidR="004F5E82" w:rsidRPr="00494853" w:rsidRDefault="004F5E82" w:rsidP="004F5E82">
      <w:pPr>
        <w:ind w:firstLine="567"/>
        <w:jc w:val="both"/>
        <w:rPr>
          <w:rFonts w:eastAsia="SimSun"/>
        </w:rPr>
      </w:pPr>
      <w:r w:rsidRPr="00494853">
        <w:rPr>
          <w:rFonts w:eastAsia="SimSun"/>
        </w:rPr>
        <w:t xml:space="preserve">К установке приняты два подземных резервуара из монолитного железобетона, емкостью по </w:t>
      </w:r>
      <w:r>
        <w:rPr>
          <w:rFonts w:eastAsia="SimSun"/>
        </w:rPr>
        <w:t>8</w:t>
      </w:r>
      <w:r w:rsidRPr="00494853">
        <w:rPr>
          <w:rFonts w:eastAsia="SimSun"/>
        </w:rPr>
        <w:t>00 м3 каждый, размещаемых в обваловании.</w:t>
      </w:r>
    </w:p>
    <w:p w14:paraId="467A7448" w14:textId="77777777" w:rsidR="004F5E82" w:rsidRPr="00494853" w:rsidRDefault="004F5E82" w:rsidP="004F5E82">
      <w:pPr>
        <w:ind w:firstLine="567"/>
        <w:jc w:val="both"/>
        <w:rPr>
          <w:rFonts w:eastAsia="SimSun"/>
        </w:rPr>
      </w:pPr>
      <w:r w:rsidRPr="00494853">
        <w:rPr>
          <w:rFonts w:eastAsia="SimSun"/>
        </w:rPr>
        <w:t>Каждый резервуар оборудуется всасывающим трубопроводом, камерой приборов, люками – лазами, вентиляционным, световым люками и лестницами.</w:t>
      </w:r>
    </w:p>
    <w:p w14:paraId="62CBBDA7" w14:textId="77777777" w:rsidR="004F5E82" w:rsidRPr="00494853" w:rsidRDefault="004F5E82" w:rsidP="004F5E82">
      <w:pPr>
        <w:ind w:firstLine="567"/>
        <w:jc w:val="both"/>
      </w:pPr>
      <w:r w:rsidRPr="00494853">
        <w:rPr>
          <w:rFonts w:eastAsia="SimSun"/>
        </w:rPr>
        <w:t>Трубопроводы в резервуарах выполняются</w:t>
      </w:r>
      <w:r w:rsidRPr="00494853">
        <w:t xml:space="preserve"> из стальных электросварных труб по ГОСТ 1070</w:t>
      </w:r>
      <w:r>
        <w:t>5</w:t>
      </w:r>
      <w:r w:rsidRPr="00494853">
        <w:t>-</w:t>
      </w:r>
      <w:r>
        <w:t>80</w:t>
      </w:r>
      <w:r w:rsidRPr="00494853">
        <w:t>.</w:t>
      </w:r>
    </w:p>
    <w:p w14:paraId="3D37A528" w14:textId="77777777" w:rsidR="004F5E82" w:rsidRPr="00494853" w:rsidRDefault="004F5E82" w:rsidP="004F5E82">
      <w:pPr>
        <w:ind w:firstLine="567"/>
        <w:jc w:val="both"/>
      </w:pPr>
      <w:r w:rsidRPr="00494853">
        <w:t>Заполнение пожарных резервуаров предусматривается от пожарных гидрантов с помощью пожарных рукавов.</w:t>
      </w:r>
    </w:p>
    <w:p w14:paraId="1AC7C22E" w14:textId="77777777" w:rsidR="004F5E82" w:rsidRPr="00494853" w:rsidRDefault="004F5E82" w:rsidP="004F5E82">
      <w:pPr>
        <w:ind w:firstLine="567"/>
        <w:jc w:val="both"/>
      </w:pPr>
      <w:r w:rsidRPr="00494853">
        <w:t xml:space="preserve">Из резервуаров </w:t>
      </w:r>
      <w:r w:rsidRPr="00494853">
        <w:rPr>
          <w:lang w:eastAsia="ru-RU"/>
        </w:rPr>
        <w:t>пожарного запаса воды</w:t>
      </w:r>
      <w:r w:rsidRPr="00494853">
        <w:t xml:space="preserve"> вода забирается насосами, устанавливаемая в водопроводной насосной станции.</w:t>
      </w:r>
    </w:p>
    <w:p w14:paraId="7C711F98" w14:textId="77777777" w:rsidR="004F5E82" w:rsidRPr="00494853" w:rsidRDefault="004F5E82" w:rsidP="004F5E82">
      <w:pPr>
        <w:ind w:firstLine="567"/>
        <w:jc w:val="both"/>
      </w:pPr>
      <w:r w:rsidRPr="00494853">
        <w:t>На отводящих трубопроводах устанавливаются мокрые колодцы для забора воды пожарными машинами</w:t>
      </w:r>
      <w:r>
        <w:t xml:space="preserve"> и опорожнения резервуаров</w:t>
      </w:r>
      <w:r w:rsidRPr="00494853">
        <w:t>.</w:t>
      </w:r>
    </w:p>
    <w:p w14:paraId="1AD615F6" w14:textId="77777777" w:rsidR="004F5E82" w:rsidRPr="00494853" w:rsidRDefault="004F5E82" w:rsidP="004F5E82">
      <w:pPr>
        <w:jc w:val="both"/>
      </w:pPr>
      <w:r w:rsidRPr="00494853">
        <w:tab/>
      </w:r>
    </w:p>
    <w:p w14:paraId="22154F11" w14:textId="77777777" w:rsidR="004F5E82" w:rsidRPr="00494853" w:rsidRDefault="004F5E82" w:rsidP="004F5E82"/>
    <w:p w14:paraId="26870AB5" w14:textId="77777777" w:rsidR="004F5E82" w:rsidRDefault="004F5E82" w:rsidP="004F5E82">
      <w:pPr>
        <w:ind w:firstLine="567"/>
        <w:jc w:val="both"/>
        <w:rPr>
          <w:b/>
          <w:i/>
        </w:rPr>
      </w:pPr>
    </w:p>
    <w:p w14:paraId="25B278D4" w14:textId="77777777" w:rsidR="004F5E82" w:rsidRDefault="004F5E82" w:rsidP="004F5E82">
      <w:pPr>
        <w:ind w:firstLine="567"/>
        <w:jc w:val="both"/>
        <w:rPr>
          <w:b/>
          <w:i/>
        </w:rPr>
      </w:pPr>
    </w:p>
    <w:p w14:paraId="4AD223E6" w14:textId="77777777" w:rsidR="004F5E82" w:rsidRDefault="004F5E82" w:rsidP="004F5E82">
      <w:pPr>
        <w:ind w:firstLine="567"/>
        <w:jc w:val="both"/>
        <w:rPr>
          <w:b/>
          <w:i/>
        </w:rPr>
      </w:pPr>
    </w:p>
    <w:p w14:paraId="7AB801F2" w14:textId="77777777" w:rsidR="004F5E82" w:rsidRPr="00494853" w:rsidRDefault="004F5E82" w:rsidP="004F5E82">
      <w:pPr>
        <w:ind w:firstLine="567"/>
        <w:jc w:val="both"/>
        <w:rPr>
          <w:b/>
          <w:i/>
        </w:rPr>
      </w:pPr>
      <w:r w:rsidRPr="00494853">
        <w:rPr>
          <w:b/>
          <w:i/>
        </w:rPr>
        <w:t>Водопроводная насосная станция</w:t>
      </w:r>
    </w:p>
    <w:p w14:paraId="002FA77D" w14:textId="77777777" w:rsidR="004F5E82" w:rsidRPr="00494853" w:rsidRDefault="004F5E82" w:rsidP="004F5E82">
      <w:pPr>
        <w:jc w:val="both"/>
      </w:pPr>
    </w:p>
    <w:p w14:paraId="3F392294" w14:textId="77777777" w:rsidR="004F5E82" w:rsidRPr="00494853" w:rsidRDefault="004F5E82" w:rsidP="004F5E82">
      <w:pPr>
        <w:pStyle w:val="a4"/>
        <w:tabs>
          <w:tab w:val="left" w:pos="284"/>
        </w:tabs>
        <w:ind w:left="-45"/>
        <w:rPr>
          <w:color w:val="000000"/>
          <w:lang w:eastAsia="ru-RU"/>
        </w:rPr>
      </w:pPr>
      <w:r w:rsidRPr="00494853">
        <w:tab/>
        <w:t xml:space="preserve">    Для подачи воды </w:t>
      </w:r>
      <w:r w:rsidRPr="00494853">
        <w:rPr>
          <w:color w:val="000000"/>
          <w:lang w:eastAsia="ru-RU"/>
        </w:rPr>
        <w:t>из</w:t>
      </w:r>
      <w:r w:rsidRPr="00494853">
        <w:rPr>
          <w:lang w:eastAsia="ru-RU"/>
        </w:rPr>
        <w:t xml:space="preserve"> резервуаров пожарного запаса воды</w:t>
      </w:r>
      <w:r w:rsidRPr="00494853">
        <w:t xml:space="preserve"> (поз.</w:t>
      </w:r>
      <w:r>
        <w:t>11</w:t>
      </w:r>
      <w:r w:rsidRPr="00494853">
        <w:t xml:space="preserve">) в сеть противопожарного водопровода принимается </w:t>
      </w:r>
      <w:r w:rsidRPr="00236D75">
        <w:rPr>
          <w:lang w:eastAsia="ru-RU"/>
        </w:rPr>
        <w:t xml:space="preserve">Насосы пожаротушения </w:t>
      </w:r>
      <w:r w:rsidRPr="0071147E">
        <w:rPr>
          <w:lang w:eastAsia="ru-RU"/>
        </w:rPr>
        <w:t>NB 125-400/433 AAF2AESBAQEVW3 фирмы Grundfos</w:t>
      </w:r>
      <w:r w:rsidRPr="00EA6214">
        <w:t xml:space="preserve"> </w:t>
      </w:r>
      <w:r w:rsidRPr="00EA6214">
        <w:rPr>
          <w:lang w:eastAsia="ru-RU"/>
        </w:rPr>
        <w:t>(КП ТОО"Энергия плюс Караганда" от 31.12.2025)</w:t>
      </w:r>
      <w:r w:rsidRPr="0071147E">
        <w:rPr>
          <w:lang w:eastAsia="ru-RU"/>
        </w:rPr>
        <w:t xml:space="preserve">  производительностью 266,4 м3//ч, напором 0,62 МПа, с мощностью электродвигателя одного насоса 75 кВт (два насоса рабочих,  один-резервный)</w:t>
      </w:r>
      <w:r w:rsidRPr="00236D75">
        <w:rPr>
          <w:lang w:eastAsia="ru-RU"/>
        </w:rPr>
        <w:t xml:space="preserve">. </w:t>
      </w:r>
    </w:p>
    <w:p w14:paraId="0DF05C24" w14:textId="77777777" w:rsidR="004F5E82" w:rsidRPr="00494853" w:rsidRDefault="004F5E82" w:rsidP="004F5E82">
      <w:pPr>
        <w:pStyle w:val="a4"/>
        <w:tabs>
          <w:tab w:val="left" w:pos="284"/>
        </w:tabs>
        <w:ind w:left="-45"/>
        <w:rPr>
          <w:lang w:eastAsia="ru-RU"/>
        </w:rPr>
      </w:pPr>
      <w:r w:rsidRPr="00494853">
        <w:rPr>
          <w:lang w:eastAsia="ru-RU"/>
        </w:rPr>
        <w:t xml:space="preserve"> Производительность </w:t>
      </w:r>
      <w:r>
        <w:rPr>
          <w:lang w:eastAsia="ru-RU"/>
        </w:rPr>
        <w:t>2-х насосов 586</w:t>
      </w:r>
      <w:r w:rsidRPr="00494853">
        <w:rPr>
          <w:lang w:eastAsia="ru-RU"/>
        </w:rPr>
        <w:t xml:space="preserve"> </w:t>
      </w:r>
      <w:r w:rsidRPr="00494853">
        <w:rPr>
          <w:rFonts w:eastAsia="SimSun"/>
        </w:rPr>
        <w:t>м3</w:t>
      </w:r>
      <w:r w:rsidRPr="00494853">
        <w:rPr>
          <w:lang w:eastAsia="ru-RU"/>
        </w:rPr>
        <w:t>/час, напор 0,</w:t>
      </w:r>
      <w:r>
        <w:rPr>
          <w:lang w:eastAsia="ru-RU"/>
        </w:rPr>
        <w:t>62</w:t>
      </w:r>
      <w:r w:rsidRPr="00494853">
        <w:rPr>
          <w:lang w:eastAsia="ru-RU"/>
        </w:rPr>
        <w:t xml:space="preserve"> МПа, мощность электродвигателя одного насоса -   45 кВТ (два рабочих, один-резервный). </w:t>
      </w:r>
      <w:r w:rsidRPr="00494853">
        <w:t xml:space="preserve">           </w:t>
      </w:r>
    </w:p>
    <w:p w14:paraId="590B80CE" w14:textId="77777777" w:rsidR="004F5E82" w:rsidRPr="00494853" w:rsidRDefault="004F5E82" w:rsidP="004F5E82">
      <w:pPr>
        <w:adjustRightInd w:val="0"/>
        <w:rPr>
          <w:lang w:eastAsia="ru-RU"/>
        </w:rPr>
      </w:pPr>
      <w:r w:rsidRPr="00494853">
        <w:rPr>
          <w:lang w:eastAsia="ru-RU"/>
        </w:rPr>
        <w:tab/>
        <w:t xml:space="preserve">Управление работой насосной установки пожаротушения местное, автоматическое и дистанционное.  </w:t>
      </w:r>
    </w:p>
    <w:p w14:paraId="295953BA" w14:textId="77777777" w:rsidR="004F5E82" w:rsidRPr="00494853" w:rsidRDefault="004F5E82" w:rsidP="004F5E82">
      <w:pPr>
        <w:adjustRightInd w:val="0"/>
        <w:rPr>
          <w:lang w:eastAsia="ru-RU"/>
        </w:rPr>
      </w:pPr>
      <w:r w:rsidRPr="00494853">
        <w:rPr>
          <w:lang w:eastAsia="ru-RU"/>
        </w:rPr>
        <w:tab/>
        <w:t>Условия автоматизации работы насосной установки пожаротушения:</w:t>
      </w:r>
    </w:p>
    <w:p w14:paraId="62EDC7D5" w14:textId="77777777" w:rsidR="004F5E82" w:rsidRPr="00494853" w:rsidRDefault="004F5E82" w:rsidP="004F5E82">
      <w:pPr>
        <w:adjustRightInd w:val="0"/>
        <w:rPr>
          <w:lang w:eastAsia="ru-RU"/>
        </w:rPr>
      </w:pPr>
      <w:r w:rsidRPr="00494853">
        <w:rPr>
          <w:lang w:eastAsia="ru-RU"/>
        </w:rPr>
        <w:t>-</w:t>
      </w:r>
      <w:r w:rsidRPr="00494853">
        <w:rPr>
          <w:lang w:eastAsia="ru-RU"/>
        </w:rPr>
        <w:tab/>
        <w:t xml:space="preserve">включение насосов </w:t>
      </w:r>
      <w:r>
        <w:rPr>
          <w:lang w:eastAsia="ru-RU"/>
        </w:rPr>
        <w:t>при нажатии кнопок у пожарных кранов</w:t>
      </w:r>
    </w:p>
    <w:p w14:paraId="5718183C" w14:textId="77777777" w:rsidR="004F5E82" w:rsidRPr="00494853" w:rsidRDefault="004F5E82" w:rsidP="004F5E82">
      <w:pPr>
        <w:adjustRightInd w:val="0"/>
        <w:rPr>
          <w:lang w:eastAsia="ru-RU"/>
        </w:rPr>
      </w:pPr>
      <w:r w:rsidRPr="00494853">
        <w:rPr>
          <w:lang w:eastAsia="ru-RU"/>
        </w:rPr>
        <w:t>-</w:t>
      </w:r>
      <w:r w:rsidRPr="00494853">
        <w:rPr>
          <w:lang w:eastAsia="ru-RU"/>
        </w:rPr>
        <w:tab/>
        <w:t>отключение насосов при достижении минимального уровня в резервуарах противопожарного запаса воды (поз.</w:t>
      </w:r>
      <w:r>
        <w:rPr>
          <w:lang w:eastAsia="ru-RU"/>
        </w:rPr>
        <w:t>11</w:t>
      </w:r>
      <w:r w:rsidRPr="00494853">
        <w:rPr>
          <w:lang w:eastAsia="ru-RU"/>
        </w:rPr>
        <w:t xml:space="preserve">); </w:t>
      </w:r>
    </w:p>
    <w:p w14:paraId="5266982D" w14:textId="77777777" w:rsidR="004F5E82" w:rsidRPr="00494853" w:rsidRDefault="004F5E82" w:rsidP="004F5E82">
      <w:pPr>
        <w:adjustRightInd w:val="0"/>
        <w:rPr>
          <w:lang w:eastAsia="ru-RU"/>
        </w:rPr>
      </w:pPr>
      <w:r w:rsidRPr="00494853">
        <w:rPr>
          <w:lang w:eastAsia="ru-RU"/>
        </w:rPr>
        <w:t>-</w:t>
      </w:r>
      <w:r w:rsidRPr="00494853">
        <w:rPr>
          <w:lang w:eastAsia="ru-RU"/>
        </w:rPr>
        <w:tab/>
        <w:t>включение резервного насоса - при не включении рабочего.</w:t>
      </w:r>
    </w:p>
    <w:p w14:paraId="44E8E325" w14:textId="77777777" w:rsidR="004F5E82" w:rsidRPr="00494853" w:rsidRDefault="004F5E82" w:rsidP="004F5E82">
      <w:pPr>
        <w:adjustRightInd w:val="0"/>
        <w:rPr>
          <w:lang w:eastAsia="ru-RU"/>
        </w:rPr>
      </w:pPr>
      <w:r w:rsidRPr="00494853">
        <w:rPr>
          <w:lang w:eastAsia="ru-RU"/>
        </w:rPr>
        <w:tab/>
        <w:t>Шкаф управления насосной установкой пожаротушения и насосом-жокеем поставляется комплектно.</w:t>
      </w:r>
    </w:p>
    <w:p w14:paraId="355ED264" w14:textId="77777777" w:rsidR="004F5E82" w:rsidRPr="00494853" w:rsidRDefault="004F5E82" w:rsidP="004F5E82">
      <w:pPr>
        <w:adjustRightInd w:val="0"/>
      </w:pPr>
      <w:r w:rsidRPr="00494853">
        <w:rPr>
          <w:lang w:eastAsia="ru-RU"/>
        </w:rPr>
        <w:lastRenderedPageBreak/>
        <w:tab/>
        <w:t>Проектом предусмотрена возможность передачи сигналов о работе насосов на пульт управления в АБК (поз.</w:t>
      </w:r>
      <w:r>
        <w:rPr>
          <w:lang w:eastAsia="ru-RU"/>
        </w:rPr>
        <w:t>1</w:t>
      </w:r>
      <w:r w:rsidRPr="00494853">
        <w:rPr>
          <w:lang w:eastAsia="ru-RU"/>
        </w:rPr>
        <w:t xml:space="preserve">). </w:t>
      </w:r>
    </w:p>
    <w:p w14:paraId="11BA18E7" w14:textId="77777777" w:rsidR="004F5E82" w:rsidRPr="00494853" w:rsidRDefault="004F5E82" w:rsidP="004F5E82">
      <w:pPr>
        <w:tabs>
          <w:tab w:val="left" w:pos="567"/>
        </w:tabs>
        <w:jc w:val="both"/>
      </w:pPr>
      <w:r w:rsidRPr="00494853">
        <w:tab/>
        <w:t>Монтаж и демонтаж оборудования в насосной осуществляется кран-балкой грузоподъемностью 1,0 тн.</w:t>
      </w:r>
    </w:p>
    <w:p w14:paraId="2B5A0FD7" w14:textId="77777777" w:rsidR="004F5E82" w:rsidRPr="00494853" w:rsidRDefault="004F5E82" w:rsidP="004F5E82">
      <w:pPr>
        <w:rPr>
          <w:b/>
          <w:i/>
          <w:color w:val="000000" w:themeColor="text1"/>
          <w:highlight w:val="yellow"/>
        </w:rPr>
      </w:pPr>
    </w:p>
    <w:p w14:paraId="391E6E3E" w14:textId="77777777" w:rsidR="004F5E82" w:rsidRPr="00494853" w:rsidRDefault="004F5E82" w:rsidP="004F5E82">
      <w:pPr>
        <w:rPr>
          <w:b/>
          <w:i/>
          <w:color w:val="000000" w:themeColor="text1"/>
          <w:highlight w:val="yellow"/>
        </w:rPr>
      </w:pPr>
    </w:p>
    <w:p w14:paraId="5F7810C5" w14:textId="77777777" w:rsidR="004F5E82" w:rsidRPr="00494853" w:rsidRDefault="004F5E82" w:rsidP="004F5E82">
      <w:pPr>
        <w:ind w:firstLine="567"/>
        <w:rPr>
          <w:b/>
          <w:i/>
        </w:rPr>
      </w:pPr>
      <w:r w:rsidRPr="00494853">
        <w:rPr>
          <w:b/>
          <w:i/>
        </w:rPr>
        <w:t>Наружные сети противопожарного водопровода</w:t>
      </w:r>
    </w:p>
    <w:p w14:paraId="1C284403" w14:textId="77777777" w:rsidR="004F5E82" w:rsidRPr="00494853" w:rsidRDefault="004F5E82" w:rsidP="004F5E82"/>
    <w:p w14:paraId="4FC5F6E3" w14:textId="77777777" w:rsidR="004F5E82" w:rsidRDefault="004F5E82" w:rsidP="004F5E82">
      <w:pPr>
        <w:ind w:firstLine="567"/>
      </w:pPr>
      <w:r w:rsidRPr="00494853">
        <w:t xml:space="preserve">Проектируемая сеть противопожарного водопровода </w:t>
      </w:r>
      <w:r w:rsidRPr="00E2761E">
        <w:t>В2  стальных электросварных труб по ГОСТ 10705-80</w:t>
      </w:r>
      <w:r>
        <w:t xml:space="preserve"> </w:t>
      </w:r>
      <w:r w:rsidRPr="00494853">
        <w:t xml:space="preserve">с установкой в колодцах отключающих задвижек. </w:t>
      </w:r>
    </w:p>
    <w:p w14:paraId="789D4D76" w14:textId="77777777" w:rsidR="004F5E82" w:rsidRPr="00494853" w:rsidRDefault="004F5E82" w:rsidP="004F5E82">
      <w:pPr>
        <w:ind w:firstLine="567"/>
      </w:pPr>
      <w:r w:rsidRPr="00E2761E">
        <w:t xml:space="preserve"> Протяженность сети В2 составляет  1185,50 м. Проектом принята подземная прокладка  сети  В2 в мокрых грунтах, средняя глубина заложения трубопроводов - 3,10 м  до низа  трубы.  Стальные  трубопроводы, проложенные в земле покрыть антикоррозийной изоляцией усиленного типа по ГОСТ 9.602-2016.</w:t>
      </w:r>
    </w:p>
    <w:p w14:paraId="45B19064" w14:textId="77777777" w:rsidR="004F5E82" w:rsidRPr="00494853" w:rsidRDefault="004F5E82" w:rsidP="004F5E82">
      <w:pPr>
        <w:ind w:firstLine="567"/>
      </w:pPr>
    </w:p>
    <w:p w14:paraId="47FD3527" w14:textId="77777777" w:rsidR="004F5E82" w:rsidRPr="00494853" w:rsidRDefault="004F5E82" w:rsidP="004F5E82">
      <w:pPr>
        <w:keepNext/>
        <w:tabs>
          <w:tab w:val="left" w:pos="567"/>
        </w:tabs>
        <w:outlineLvl w:val="2"/>
      </w:pPr>
      <w:r w:rsidRPr="00494853">
        <w:rPr>
          <w:b/>
          <w:bCs/>
        </w:rPr>
        <w:tab/>
      </w:r>
      <w:bookmarkStart w:id="155" w:name="_Toc215833397"/>
      <w:r w:rsidRPr="00494853">
        <w:rPr>
          <w:b/>
          <w:bCs/>
        </w:rPr>
        <w:t>6.4.</w:t>
      </w:r>
      <w:r>
        <w:rPr>
          <w:b/>
          <w:bCs/>
        </w:rPr>
        <w:t>3</w:t>
      </w:r>
      <w:r w:rsidRPr="00494853">
        <w:rPr>
          <w:b/>
          <w:bCs/>
        </w:rPr>
        <w:t xml:space="preserve"> Системы водопровода оборотной воды охлаждения</w:t>
      </w:r>
      <w:bookmarkEnd w:id="155"/>
      <w:r w:rsidRPr="00494853">
        <w:rPr>
          <w:b/>
          <w:bCs/>
        </w:rPr>
        <w:t xml:space="preserve"> </w:t>
      </w:r>
    </w:p>
    <w:p w14:paraId="57ECF76D" w14:textId="77777777" w:rsidR="004F5E82" w:rsidRPr="00494853" w:rsidRDefault="004F5E82" w:rsidP="004F5E82">
      <w:pPr>
        <w:ind w:firstLine="567"/>
      </w:pPr>
      <w:r w:rsidRPr="00494853">
        <w:t>Системы водопровода оборотной воды (закрытый контур)</w:t>
      </w:r>
      <w:r w:rsidRPr="00494853">
        <w:rPr>
          <w:b/>
          <w:bCs/>
        </w:rPr>
        <w:t xml:space="preserve"> </w:t>
      </w:r>
      <w:r w:rsidRPr="00494853">
        <w:t xml:space="preserve">предназначены для подачи воды на охлаждение оборудования, размещенного в </w:t>
      </w:r>
      <w:r>
        <w:t>производственном цехе 1 и 3 очередях</w:t>
      </w:r>
      <w:r w:rsidRPr="00494853">
        <w:t>.</w:t>
      </w:r>
    </w:p>
    <w:p w14:paraId="38DCFDC5" w14:textId="77777777" w:rsidR="004F5E82" w:rsidRPr="00494853" w:rsidRDefault="004F5E82" w:rsidP="004F5E82">
      <w:pPr>
        <w:tabs>
          <w:tab w:val="left" w:pos="567"/>
        </w:tabs>
        <w:jc w:val="both"/>
      </w:pPr>
    </w:p>
    <w:p w14:paraId="11003AFF" w14:textId="70AF3530" w:rsidR="004F5E82" w:rsidRPr="00494853" w:rsidRDefault="004F5E82" w:rsidP="004F5E82">
      <w:pPr>
        <w:ind w:firstLine="567"/>
        <w:rPr>
          <w:bCs/>
          <w:i/>
          <w:sz w:val="24"/>
          <w:szCs w:val="24"/>
        </w:rPr>
      </w:pPr>
      <w:r w:rsidRPr="00494853">
        <w:rPr>
          <w:i/>
          <w:sz w:val="24"/>
          <w:szCs w:val="24"/>
        </w:rPr>
        <w:t xml:space="preserve">Насосная станция </w:t>
      </w:r>
      <w:r>
        <w:rPr>
          <w:i/>
          <w:sz w:val="24"/>
          <w:szCs w:val="24"/>
        </w:rPr>
        <w:t>оборотной воды</w:t>
      </w:r>
      <w:r w:rsidRPr="00494853">
        <w:rPr>
          <w:i/>
          <w:sz w:val="24"/>
          <w:szCs w:val="24"/>
        </w:rPr>
        <w:t xml:space="preserve"> (</w:t>
      </w:r>
      <w:r>
        <w:rPr>
          <w:i/>
          <w:sz w:val="24"/>
          <w:szCs w:val="24"/>
        </w:rPr>
        <w:t>2024-1324-5-ТХ</w:t>
      </w:r>
      <w:r w:rsidRPr="00494853">
        <w:rPr>
          <w:i/>
          <w:sz w:val="24"/>
          <w:szCs w:val="24"/>
        </w:rPr>
        <w:t xml:space="preserve">) </w:t>
      </w:r>
    </w:p>
    <w:p w14:paraId="50E4069A" w14:textId="77777777" w:rsidR="004F5E82" w:rsidRPr="00494853" w:rsidRDefault="004F5E82" w:rsidP="004F5E82"/>
    <w:p w14:paraId="56DE241A" w14:textId="77777777" w:rsidR="004F5E82" w:rsidRPr="00494853" w:rsidRDefault="004F5E82" w:rsidP="004F5E82">
      <w:pPr>
        <w:ind w:firstLine="567"/>
      </w:pPr>
      <w:r w:rsidRPr="00494853">
        <w:t>Насосная станция предназначена для подачи воды на охлаждение</w:t>
      </w:r>
      <w:r>
        <w:t xml:space="preserve"> теплоообменников</w:t>
      </w:r>
      <w:r w:rsidRPr="00494853">
        <w:t xml:space="preserve"> технологического оборудования, размещенных в </w:t>
      </w:r>
      <w:r>
        <w:t>производственной цехе 1 и 3 очередях</w:t>
      </w:r>
      <w:r w:rsidRPr="00494853">
        <w:t xml:space="preserve">. </w:t>
      </w:r>
    </w:p>
    <w:p w14:paraId="231BD157" w14:textId="77777777" w:rsidR="004F5E82" w:rsidRPr="00494853" w:rsidRDefault="004F5E82" w:rsidP="004F5E82">
      <w:r w:rsidRPr="00494853">
        <w:tab/>
      </w:r>
    </w:p>
    <w:p w14:paraId="7D3AAC8D" w14:textId="77777777" w:rsidR="004F5E82" w:rsidRPr="00494853" w:rsidRDefault="004F5E82" w:rsidP="004F5E82">
      <w:r w:rsidRPr="00494853">
        <w:tab/>
        <w:t xml:space="preserve">Проектом предусмотрено устройство следующих систем: </w:t>
      </w:r>
    </w:p>
    <w:p w14:paraId="4EFA9508" w14:textId="77777777" w:rsidR="004F5E82" w:rsidRPr="00494853" w:rsidRDefault="004F5E82" w:rsidP="004F5E82">
      <w:pPr>
        <w:ind w:firstLine="567"/>
      </w:pPr>
      <w:r w:rsidRPr="00494853">
        <w:t>-</w:t>
      </w:r>
      <w:r w:rsidRPr="00494853">
        <w:tab/>
        <w:t>водопровода оборотной воды</w:t>
      </w:r>
      <w:r>
        <w:t>,</w:t>
      </w:r>
      <w:r w:rsidRPr="00494853">
        <w:t xml:space="preserve"> </w:t>
      </w:r>
      <w:r>
        <w:t>подающего</w:t>
      </w:r>
      <w:r w:rsidRPr="00494853">
        <w:t>;</w:t>
      </w:r>
    </w:p>
    <w:p w14:paraId="7E343ED3" w14:textId="77777777" w:rsidR="004F5E82" w:rsidRPr="00494853" w:rsidRDefault="004F5E82" w:rsidP="004F5E82">
      <w:pPr>
        <w:ind w:firstLine="567"/>
      </w:pPr>
      <w:r>
        <w:t>-</w:t>
      </w:r>
      <w:r>
        <w:tab/>
        <w:t>водопровода оборотной воды, обратного</w:t>
      </w:r>
      <w:r w:rsidRPr="00494853">
        <w:t>;</w:t>
      </w:r>
    </w:p>
    <w:p w14:paraId="355B2C93" w14:textId="77777777" w:rsidR="004F5E82" w:rsidRPr="00494853" w:rsidRDefault="004F5E82" w:rsidP="004F5E82"/>
    <w:p w14:paraId="05C9CA10" w14:textId="77777777" w:rsidR="004F5E82" w:rsidRPr="00494853" w:rsidRDefault="004F5E82" w:rsidP="004F5E82">
      <w:pPr>
        <w:adjustRightInd w:val="0"/>
        <w:rPr>
          <w:color w:val="000000"/>
          <w:lang w:eastAsia="ru-RU"/>
        </w:rPr>
      </w:pPr>
      <w:r w:rsidRPr="00494853">
        <w:rPr>
          <w:color w:val="000000"/>
          <w:lang w:eastAsia="ru-RU"/>
        </w:rPr>
        <w:tab/>
      </w:r>
    </w:p>
    <w:p w14:paraId="2959864E" w14:textId="77777777" w:rsidR="004F5E82" w:rsidRPr="00494853" w:rsidRDefault="004F5E82" w:rsidP="004F5E82">
      <w:pPr>
        <w:adjustRightInd w:val="0"/>
        <w:ind w:firstLine="567"/>
        <w:rPr>
          <w:color w:val="000000"/>
          <w:lang w:eastAsia="ru-RU"/>
        </w:rPr>
      </w:pPr>
      <w:r w:rsidRPr="00494853">
        <w:rPr>
          <w:color w:val="000000"/>
          <w:lang w:eastAsia="ru-RU"/>
        </w:rPr>
        <w:t>Система охлаждения оборудования состоит из 2-х</w:t>
      </w:r>
      <w:r>
        <w:rPr>
          <w:color w:val="000000"/>
          <w:lang w:eastAsia="ru-RU"/>
        </w:rPr>
        <w:t xml:space="preserve"> закрытых </w:t>
      </w:r>
      <w:r w:rsidRPr="00494853">
        <w:rPr>
          <w:color w:val="000000"/>
          <w:lang w:eastAsia="ru-RU"/>
        </w:rPr>
        <w:t>контуров.</w:t>
      </w:r>
    </w:p>
    <w:p w14:paraId="6A82248B" w14:textId="77777777" w:rsidR="004F5E82" w:rsidRPr="00494853" w:rsidRDefault="004F5E82" w:rsidP="004F5E82">
      <w:pPr>
        <w:adjustRightInd w:val="0"/>
        <w:rPr>
          <w:color w:val="000000"/>
          <w:lang w:eastAsia="ru-RU"/>
        </w:rPr>
      </w:pPr>
      <w:r w:rsidRPr="00494853">
        <w:rPr>
          <w:color w:val="000000"/>
          <w:lang w:eastAsia="ru-RU"/>
        </w:rPr>
        <w:tab/>
      </w:r>
      <w:r>
        <w:rPr>
          <w:color w:val="000000"/>
          <w:lang w:eastAsia="ru-RU"/>
        </w:rPr>
        <w:t xml:space="preserve">1 </w:t>
      </w:r>
      <w:r w:rsidRPr="00494853">
        <w:rPr>
          <w:i/>
          <w:color w:val="000000"/>
          <w:lang w:eastAsia="ru-RU"/>
        </w:rPr>
        <w:t>Закрытый контур</w:t>
      </w:r>
      <w:r w:rsidRPr="00494853">
        <w:rPr>
          <w:color w:val="000000"/>
          <w:lang w:eastAsia="ru-RU"/>
        </w:rPr>
        <w:t xml:space="preserve"> предназначен для непосредственного охлаждения </w:t>
      </w:r>
      <w:r>
        <w:rPr>
          <w:color w:val="000000"/>
          <w:lang w:eastAsia="ru-RU"/>
        </w:rPr>
        <w:t>этиленгликолем</w:t>
      </w:r>
      <w:r w:rsidRPr="00494853">
        <w:rPr>
          <w:color w:val="000000"/>
          <w:lang w:eastAsia="ru-RU"/>
        </w:rPr>
        <w:t xml:space="preserve"> </w:t>
      </w:r>
      <w:r>
        <w:rPr>
          <w:color w:val="000000"/>
          <w:lang w:eastAsia="ru-RU"/>
        </w:rPr>
        <w:t>40% вторичного контура (см. черт ТХ)</w:t>
      </w:r>
      <w:r w:rsidRPr="00494853">
        <w:rPr>
          <w:color w:val="000000"/>
          <w:lang w:eastAsia="ru-RU"/>
        </w:rPr>
        <w:t xml:space="preserve">,  находящихся в </w:t>
      </w:r>
      <w:r>
        <w:rPr>
          <w:color w:val="000000"/>
          <w:lang w:eastAsia="ru-RU"/>
        </w:rPr>
        <w:t>3 очереди производственного цеха</w:t>
      </w:r>
      <w:r w:rsidRPr="00494853">
        <w:rPr>
          <w:color w:val="000000"/>
          <w:lang w:eastAsia="ru-RU"/>
        </w:rPr>
        <w:t xml:space="preserve">. </w:t>
      </w:r>
      <w:r w:rsidRPr="00494853">
        <w:t xml:space="preserve">Нагретая оборудованием вода </w:t>
      </w:r>
      <w:r>
        <w:t xml:space="preserve">вторичного </w:t>
      </w:r>
      <w:r w:rsidRPr="00494853">
        <w:t>закрытого контура, охлажденная в теплообменниках, насосами возвращается к потребителям</w:t>
      </w:r>
      <w:r>
        <w:t>. Этиленглюколь охладив вторичный контур под остаточным давлением возврщается в градирню (поз 6)</w:t>
      </w:r>
    </w:p>
    <w:p w14:paraId="1DC0C9E8" w14:textId="77777777" w:rsidR="004F5E82" w:rsidRPr="00494853" w:rsidRDefault="004F5E82" w:rsidP="004F5E82">
      <w:pPr>
        <w:adjustRightInd w:val="0"/>
        <w:rPr>
          <w:color w:val="000000"/>
          <w:lang w:eastAsia="ru-RU"/>
        </w:rPr>
      </w:pPr>
      <w:r w:rsidRPr="00494853">
        <w:rPr>
          <w:color w:val="000000"/>
          <w:lang w:eastAsia="ru-RU"/>
        </w:rPr>
        <w:tab/>
      </w:r>
      <w:r>
        <w:rPr>
          <w:color w:val="000000"/>
          <w:lang w:eastAsia="ru-RU"/>
        </w:rPr>
        <w:t xml:space="preserve">1 </w:t>
      </w:r>
      <w:r w:rsidRPr="00494853">
        <w:rPr>
          <w:color w:val="000000"/>
          <w:lang w:eastAsia="ru-RU"/>
        </w:rPr>
        <w:t xml:space="preserve">Закрытый контур </w:t>
      </w:r>
      <w:r>
        <w:rPr>
          <w:color w:val="000000"/>
          <w:lang w:eastAsia="ru-RU"/>
        </w:rPr>
        <w:t xml:space="preserve"> с этиленглюколем </w:t>
      </w:r>
      <w:r w:rsidRPr="00494853">
        <w:rPr>
          <w:color w:val="000000"/>
          <w:lang w:eastAsia="ru-RU"/>
        </w:rPr>
        <w:t>состоит из следующего оборудования:</w:t>
      </w:r>
    </w:p>
    <w:p w14:paraId="080E81DB" w14:textId="77777777" w:rsidR="004F5E82" w:rsidRDefault="004F5E82" w:rsidP="004F5E82">
      <w:pPr>
        <w:tabs>
          <w:tab w:val="left" w:pos="274"/>
        </w:tabs>
        <w:adjustRightInd w:val="0"/>
        <w:ind w:left="274"/>
        <w:rPr>
          <w:color w:val="000000"/>
          <w:lang w:eastAsia="ru-RU"/>
        </w:rPr>
      </w:pPr>
      <w:r>
        <w:rPr>
          <w:color w:val="000000"/>
          <w:lang w:eastAsia="ru-RU"/>
        </w:rPr>
        <w:t>-</w:t>
      </w:r>
      <w:r w:rsidRPr="00C36B1C">
        <w:t xml:space="preserve"> </w:t>
      </w:r>
      <w:r w:rsidRPr="00C36B1C">
        <w:rPr>
          <w:color w:val="000000"/>
          <w:lang w:eastAsia="ru-RU"/>
        </w:rPr>
        <w:t xml:space="preserve">Установка марки EPF-C110.0-35-2.1-EG40-L.H-kps фирмы ТОО ""Энерго про", производительностью  110 м3//ч,  напором 0,35 МПа,  с мощностью электродвигателя одного насоса-11,0 кВт (два насоса рабочих, один резервный). По степени обеспеченности подачи воды установка относится ко II категории. </w:t>
      </w:r>
    </w:p>
    <w:p w14:paraId="2F98675B" w14:textId="77777777" w:rsidR="004F5E82" w:rsidRPr="00494853" w:rsidRDefault="004F5E82" w:rsidP="004F5E82">
      <w:pPr>
        <w:tabs>
          <w:tab w:val="left" w:pos="274"/>
        </w:tabs>
        <w:adjustRightInd w:val="0"/>
        <w:ind w:left="274"/>
      </w:pPr>
      <w:r w:rsidRPr="00494853">
        <w:t xml:space="preserve">Расход </w:t>
      </w:r>
      <w:r>
        <w:t>этиленглюколя</w:t>
      </w:r>
      <w:r w:rsidRPr="00494853">
        <w:t>, циркулирующий в открытом контуре системы водопровода оборотной воды, составляет:</w:t>
      </w:r>
    </w:p>
    <w:p w14:paraId="04C1DBC3" w14:textId="77777777" w:rsidR="004F5E82" w:rsidRPr="00494853" w:rsidRDefault="004F5E82" w:rsidP="004F5E82">
      <w:pPr>
        <w:jc w:val="both"/>
      </w:pPr>
      <w:r w:rsidRPr="00494853">
        <w:rPr>
          <w:rFonts w:eastAsia="SimSun"/>
        </w:rPr>
        <w:t xml:space="preserve">                                          - </w:t>
      </w:r>
      <w:r>
        <w:rPr>
          <w:rFonts w:eastAsia="SimSun"/>
        </w:rPr>
        <w:t>2640</w:t>
      </w:r>
      <w:r w:rsidRPr="00494853">
        <w:rPr>
          <w:rFonts w:eastAsia="SimSun"/>
        </w:rPr>
        <w:t>,0</w:t>
      </w:r>
      <w:r w:rsidRPr="00494853">
        <w:t xml:space="preserve"> м3/сут;</w:t>
      </w:r>
    </w:p>
    <w:p w14:paraId="1C18892E" w14:textId="77777777" w:rsidR="004F5E82" w:rsidRPr="00494853" w:rsidRDefault="004F5E82" w:rsidP="004F5E82">
      <w:pPr>
        <w:jc w:val="both"/>
        <w:rPr>
          <w:color w:val="000000"/>
          <w:lang w:eastAsia="ru-RU"/>
        </w:rPr>
      </w:pPr>
      <w:r w:rsidRPr="00494853">
        <w:t xml:space="preserve">                                          -</w:t>
      </w:r>
      <w:r w:rsidRPr="00494853">
        <w:rPr>
          <w:rFonts w:eastAsia="SimSun"/>
        </w:rPr>
        <w:t xml:space="preserve">    </w:t>
      </w:r>
      <w:r>
        <w:rPr>
          <w:rFonts w:eastAsia="SimSun"/>
        </w:rPr>
        <w:t>11</w:t>
      </w:r>
      <w:r w:rsidRPr="00494853">
        <w:rPr>
          <w:rFonts w:eastAsia="SimSun"/>
        </w:rPr>
        <w:t>0,0</w:t>
      </w:r>
      <w:r w:rsidRPr="00494853">
        <w:t xml:space="preserve"> м3/час</w:t>
      </w:r>
    </w:p>
    <w:p w14:paraId="74536C2B" w14:textId="77777777" w:rsidR="004F5E82" w:rsidRPr="00494853" w:rsidRDefault="004F5E82" w:rsidP="004F5E82">
      <w:pPr>
        <w:adjustRightInd w:val="0"/>
        <w:ind w:firstLine="567"/>
        <w:rPr>
          <w:color w:val="000000"/>
          <w:lang w:eastAsia="ru-RU"/>
        </w:rPr>
      </w:pPr>
      <w:r>
        <w:rPr>
          <w:i/>
          <w:color w:val="000000"/>
          <w:lang w:eastAsia="ru-RU"/>
        </w:rPr>
        <w:t>2 за</w:t>
      </w:r>
      <w:r w:rsidRPr="00494853">
        <w:rPr>
          <w:i/>
          <w:color w:val="000000"/>
          <w:lang w:eastAsia="ru-RU"/>
        </w:rPr>
        <w:t>крытый контур</w:t>
      </w:r>
      <w:r w:rsidRPr="00494853">
        <w:rPr>
          <w:color w:val="000000"/>
          <w:lang w:eastAsia="ru-RU"/>
        </w:rPr>
        <w:t xml:space="preserve"> </w:t>
      </w:r>
      <w:r>
        <w:rPr>
          <w:color w:val="000000"/>
          <w:lang w:eastAsia="ru-RU"/>
        </w:rPr>
        <w:t>п</w:t>
      </w:r>
      <w:r w:rsidRPr="00494853">
        <w:rPr>
          <w:color w:val="000000"/>
          <w:lang w:eastAsia="ru-RU"/>
        </w:rPr>
        <w:t xml:space="preserve">редназначен для непосредственного охлаждения </w:t>
      </w:r>
      <w:r>
        <w:rPr>
          <w:color w:val="000000"/>
          <w:lang w:eastAsia="ru-RU"/>
        </w:rPr>
        <w:t>этиленгликолем</w:t>
      </w:r>
      <w:r w:rsidRPr="00494853">
        <w:rPr>
          <w:color w:val="000000"/>
          <w:lang w:eastAsia="ru-RU"/>
        </w:rPr>
        <w:t xml:space="preserve"> </w:t>
      </w:r>
      <w:r>
        <w:rPr>
          <w:color w:val="000000"/>
          <w:lang w:eastAsia="ru-RU"/>
        </w:rPr>
        <w:t>вторичного контура (см. черт ТХ)</w:t>
      </w:r>
      <w:r w:rsidRPr="00494853">
        <w:rPr>
          <w:color w:val="000000"/>
          <w:lang w:eastAsia="ru-RU"/>
        </w:rPr>
        <w:t xml:space="preserve">,  находящихся в </w:t>
      </w:r>
      <w:r>
        <w:rPr>
          <w:color w:val="000000"/>
          <w:lang w:eastAsia="ru-RU"/>
        </w:rPr>
        <w:t>1 очереди производственного цеха</w:t>
      </w:r>
      <w:r w:rsidRPr="00494853">
        <w:rPr>
          <w:color w:val="000000"/>
          <w:lang w:eastAsia="ru-RU"/>
        </w:rPr>
        <w:t xml:space="preserve">.. Охлаждение </w:t>
      </w:r>
      <w:r>
        <w:rPr>
          <w:color w:val="000000"/>
          <w:lang w:eastAsia="ru-RU"/>
        </w:rPr>
        <w:t>этиленгликоля 35%</w:t>
      </w:r>
      <w:r w:rsidRPr="00494853">
        <w:rPr>
          <w:color w:val="000000"/>
          <w:lang w:eastAsia="ru-RU"/>
        </w:rPr>
        <w:t xml:space="preserve"> открытого контура происходит в градирне </w:t>
      </w:r>
      <w:r>
        <w:rPr>
          <w:color w:val="000000"/>
          <w:lang w:eastAsia="ru-RU"/>
        </w:rPr>
        <w:t>(поз.6.1).</w:t>
      </w:r>
    </w:p>
    <w:p w14:paraId="3F69B23F" w14:textId="77777777" w:rsidR="004F5E82" w:rsidRPr="00494853" w:rsidRDefault="004F5E82" w:rsidP="004F5E82">
      <w:pPr>
        <w:adjustRightInd w:val="0"/>
        <w:rPr>
          <w:color w:val="000000"/>
          <w:lang w:eastAsia="ru-RU"/>
        </w:rPr>
      </w:pPr>
      <w:r w:rsidRPr="00494853">
        <w:rPr>
          <w:color w:val="000000"/>
          <w:lang w:eastAsia="ru-RU"/>
        </w:rPr>
        <w:tab/>
      </w:r>
      <w:r>
        <w:rPr>
          <w:color w:val="000000"/>
          <w:lang w:eastAsia="ru-RU"/>
        </w:rPr>
        <w:t xml:space="preserve">2 </w:t>
      </w:r>
      <w:r w:rsidRPr="00494853">
        <w:rPr>
          <w:color w:val="000000"/>
          <w:lang w:eastAsia="ru-RU"/>
        </w:rPr>
        <w:t xml:space="preserve">Закрытый контур </w:t>
      </w:r>
      <w:r>
        <w:rPr>
          <w:color w:val="000000"/>
          <w:lang w:eastAsia="ru-RU"/>
        </w:rPr>
        <w:t xml:space="preserve"> с этиленглюколем </w:t>
      </w:r>
      <w:r w:rsidRPr="00494853">
        <w:rPr>
          <w:color w:val="000000"/>
          <w:lang w:eastAsia="ru-RU"/>
        </w:rPr>
        <w:t>состоит из следующего оборудования:</w:t>
      </w:r>
    </w:p>
    <w:p w14:paraId="54E7E1D8" w14:textId="77777777" w:rsidR="004F5E82" w:rsidRPr="00C36B1C" w:rsidRDefault="004F5E82" w:rsidP="004F5E82">
      <w:pPr>
        <w:tabs>
          <w:tab w:val="left" w:pos="274"/>
        </w:tabs>
        <w:adjustRightInd w:val="0"/>
        <w:ind w:left="274"/>
        <w:rPr>
          <w:color w:val="000000"/>
          <w:lang w:eastAsia="ru-RU"/>
        </w:rPr>
      </w:pPr>
      <w:r w:rsidRPr="00494853">
        <w:rPr>
          <w:color w:val="000000"/>
          <w:lang w:eastAsia="ru-RU"/>
        </w:rPr>
        <w:t>-</w:t>
      </w:r>
      <w:r w:rsidRPr="00494853">
        <w:rPr>
          <w:color w:val="000000"/>
          <w:lang w:eastAsia="ru-RU"/>
        </w:rPr>
        <w:tab/>
      </w:r>
      <w:r w:rsidRPr="00C36B1C">
        <w:rPr>
          <w:color w:val="000000"/>
          <w:lang w:eastAsia="ru-RU"/>
        </w:rPr>
        <w:t xml:space="preserve">насосная установка предназначена для подачи этиленгликоля 35% в цикл оборотного водоснабжения 1 очереди производственного цеха. Установка марки EPF-C28-35-1.1-EG40-L.H фирмы ТОО ""Энерго про", производительностью  28 м3//ч,  напором 0,35 МПа,  с мощностью электродвигателя одного насоса-7,5 кВт (один рабочий, один резервный). </w:t>
      </w:r>
    </w:p>
    <w:p w14:paraId="5ECFF5D5" w14:textId="77777777" w:rsidR="004F5E82" w:rsidRPr="00494853" w:rsidRDefault="004F5E82" w:rsidP="004F5E82">
      <w:pPr>
        <w:tabs>
          <w:tab w:val="left" w:pos="274"/>
        </w:tabs>
        <w:adjustRightInd w:val="0"/>
        <w:ind w:left="274"/>
        <w:rPr>
          <w:color w:val="000000"/>
          <w:lang w:eastAsia="ru-RU"/>
        </w:rPr>
      </w:pPr>
      <w:r w:rsidRPr="00C36B1C">
        <w:rPr>
          <w:color w:val="000000"/>
          <w:lang w:eastAsia="ru-RU"/>
        </w:rPr>
        <w:tab/>
        <w:t>По степени обеспеченности подачи воды установка относится ко II категории.</w:t>
      </w:r>
      <w:r w:rsidRPr="00494853">
        <w:rPr>
          <w:color w:val="000000"/>
          <w:lang w:eastAsia="ru-RU"/>
        </w:rPr>
        <w:t>.</w:t>
      </w:r>
    </w:p>
    <w:p w14:paraId="6B16C877" w14:textId="77777777" w:rsidR="004F5E82" w:rsidRPr="00494853" w:rsidRDefault="004F5E82" w:rsidP="004F5E82">
      <w:r w:rsidRPr="00494853">
        <w:t xml:space="preserve">Расход </w:t>
      </w:r>
      <w:r>
        <w:t>этиленглюколя</w:t>
      </w:r>
      <w:r w:rsidRPr="00494853">
        <w:t>, циркулирующий в закрытом контуре системы водопровода оборотной воды, составляет:</w:t>
      </w:r>
    </w:p>
    <w:p w14:paraId="64156022" w14:textId="77777777" w:rsidR="004F5E82" w:rsidRPr="00494853" w:rsidRDefault="004F5E82" w:rsidP="004F5E82">
      <w:pPr>
        <w:jc w:val="both"/>
      </w:pPr>
      <w:r w:rsidRPr="00494853">
        <w:rPr>
          <w:rFonts w:eastAsia="SimSun"/>
        </w:rPr>
        <w:t xml:space="preserve">                                          - </w:t>
      </w:r>
      <w:r>
        <w:rPr>
          <w:rFonts w:eastAsia="SimSun"/>
        </w:rPr>
        <w:t>672</w:t>
      </w:r>
      <w:r w:rsidRPr="00494853">
        <w:rPr>
          <w:rFonts w:eastAsia="SimSun"/>
        </w:rPr>
        <w:t>,0</w:t>
      </w:r>
      <w:r w:rsidRPr="00494853">
        <w:t xml:space="preserve"> м3/сут;</w:t>
      </w:r>
    </w:p>
    <w:p w14:paraId="2315EF91" w14:textId="77777777" w:rsidR="004F5E82" w:rsidRPr="00494853" w:rsidRDefault="004F5E82" w:rsidP="004F5E82">
      <w:pPr>
        <w:jc w:val="both"/>
        <w:rPr>
          <w:color w:val="000000"/>
          <w:lang w:eastAsia="ru-RU"/>
        </w:rPr>
      </w:pPr>
      <w:r w:rsidRPr="00494853">
        <w:t xml:space="preserve">                                          -</w:t>
      </w:r>
      <w:r w:rsidRPr="00494853">
        <w:rPr>
          <w:rFonts w:eastAsia="SimSun"/>
        </w:rPr>
        <w:t xml:space="preserve">    </w:t>
      </w:r>
      <w:r>
        <w:rPr>
          <w:rFonts w:eastAsia="SimSun"/>
        </w:rPr>
        <w:t>28</w:t>
      </w:r>
      <w:r w:rsidRPr="00494853">
        <w:rPr>
          <w:rFonts w:eastAsia="SimSun"/>
        </w:rPr>
        <w:t>,0</w:t>
      </w:r>
      <w:r w:rsidRPr="00494853">
        <w:t xml:space="preserve"> м3/час</w:t>
      </w:r>
    </w:p>
    <w:p w14:paraId="1B9440C8" w14:textId="77777777" w:rsidR="004F5E82" w:rsidRPr="00494853" w:rsidRDefault="004F5E82" w:rsidP="004F5E82">
      <w:pPr>
        <w:adjustRightInd w:val="0"/>
        <w:rPr>
          <w:color w:val="000000"/>
          <w:lang w:eastAsia="ru-RU"/>
        </w:rPr>
      </w:pPr>
      <w:r w:rsidRPr="00494853">
        <w:rPr>
          <w:color w:val="000000"/>
          <w:lang w:eastAsia="ru-RU"/>
        </w:rPr>
        <w:lastRenderedPageBreak/>
        <w:tab/>
        <w:t>Температура воды в контурах:</w:t>
      </w:r>
    </w:p>
    <w:p w14:paraId="2185E77D" w14:textId="77777777" w:rsidR="004F5E82" w:rsidRPr="00494853" w:rsidRDefault="004F5E82" w:rsidP="004F5E82">
      <w:pPr>
        <w:adjustRightInd w:val="0"/>
        <w:rPr>
          <w:color w:val="000000"/>
          <w:lang w:eastAsia="ru-RU"/>
        </w:rPr>
      </w:pPr>
      <w:r w:rsidRPr="00494853">
        <w:rPr>
          <w:color w:val="000000"/>
          <w:lang w:eastAsia="ru-RU"/>
        </w:rPr>
        <w:tab/>
      </w:r>
      <w:r>
        <w:rPr>
          <w:color w:val="000000"/>
          <w:lang w:eastAsia="ru-RU"/>
        </w:rPr>
        <w:t xml:space="preserve">1 </w:t>
      </w:r>
      <w:r w:rsidRPr="00494853">
        <w:rPr>
          <w:color w:val="000000"/>
          <w:lang w:eastAsia="ru-RU"/>
        </w:rPr>
        <w:t>Закрытый контур:</w:t>
      </w:r>
    </w:p>
    <w:p w14:paraId="290E6E0B" w14:textId="77777777" w:rsidR="004F5E82" w:rsidRPr="00494853" w:rsidRDefault="004F5E82" w:rsidP="004F5E82">
      <w:pPr>
        <w:tabs>
          <w:tab w:val="left" w:pos="274"/>
        </w:tabs>
        <w:adjustRightInd w:val="0"/>
        <w:ind w:left="274"/>
        <w:rPr>
          <w:color w:val="000000"/>
          <w:lang w:eastAsia="ru-RU"/>
        </w:rPr>
      </w:pPr>
      <w:r w:rsidRPr="00494853">
        <w:rPr>
          <w:color w:val="000000"/>
          <w:lang w:eastAsia="ru-RU"/>
        </w:rPr>
        <w:t>-</w:t>
      </w:r>
      <w:r w:rsidRPr="00494853">
        <w:rPr>
          <w:color w:val="000000"/>
          <w:lang w:eastAsia="ru-RU"/>
        </w:rPr>
        <w:tab/>
        <w:t xml:space="preserve">на подаче к оборудованию </w:t>
      </w:r>
      <w:r>
        <w:rPr>
          <w:color w:val="000000"/>
          <w:lang w:eastAsia="ru-RU"/>
        </w:rPr>
        <w:t>67</w:t>
      </w:r>
      <w:r w:rsidRPr="00494853">
        <w:rPr>
          <w:color w:val="000000"/>
          <w:lang w:eastAsia="ru-RU"/>
        </w:rPr>
        <w:t>°С;</w:t>
      </w:r>
    </w:p>
    <w:p w14:paraId="29A0685A" w14:textId="77777777" w:rsidR="004F5E82" w:rsidRPr="00494853" w:rsidRDefault="004F5E82" w:rsidP="004F5E82">
      <w:pPr>
        <w:tabs>
          <w:tab w:val="left" w:pos="274"/>
        </w:tabs>
        <w:adjustRightInd w:val="0"/>
        <w:ind w:left="274"/>
        <w:rPr>
          <w:color w:val="000000"/>
          <w:lang w:eastAsia="ru-RU"/>
        </w:rPr>
      </w:pPr>
      <w:r w:rsidRPr="00494853">
        <w:rPr>
          <w:color w:val="000000"/>
          <w:lang w:eastAsia="ru-RU"/>
        </w:rPr>
        <w:t>-</w:t>
      </w:r>
      <w:r w:rsidRPr="00494853">
        <w:rPr>
          <w:color w:val="000000"/>
          <w:lang w:eastAsia="ru-RU"/>
        </w:rPr>
        <w:tab/>
        <w:t xml:space="preserve">на выходе из охлаждаемого оборудования </w:t>
      </w:r>
      <w:r>
        <w:rPr>
          <w:color w:val="000000"/>
          <w:lang w:eastAsia="ru-RU"/>
        </w:rPr>
        <w:t>40</w:t>
      </w:r>
      <w:r w:rsidRPr="00494853">
        <w:rPr>
          <w:color w:val="000000"/>
          <w:lang w:eastAsia="ru-RU"/>
        </w:rPr>
        <w:t>°С;</w:t>
      </w:r>
    </w:p>
    <w:p w14:paraId="09CFFBB2" w14:textId="77777777" w:rsidR="004F5E82" w:rsidRPr="00494853" w:rsidRDefault="004F5E82" w:rsidP="004F5E82">
      <w:pPr>
        <w:adjustRightInd w:val="0"/>
        <w:rPr>
          <w:color w:val="000000"/>
          <w:lang w:eastAsia="ru-RU"/>
        </w:rPr>
      </w:pPr>
      <w:r w:rsidRPr="00494853">
        <w:rPr>
          <w:color w:val="000000"/>
          <w:lang w:eastAsia="ru-RU"/>
        </w:rPr>
        <w:tab/>
      </w:r>
      <w:r>
        <w:rPr>
          <w:color w:val="000000"/>
          <w:lang w:eastAsia="ru-RU"/>
        </w:rPr>
        <w:t xml:space="preserve">2 </w:t>
      </w:r>
      <w:r w:rsidRPr="00494853">
        <w:rPr>
          <w:color w:val="000000"/>
          <w:lang w:eastAsia="ru-RU"/>
        </w:rPr>
        <w:t>Закрытый контур:</w:t>
      </w:r>
    </w:p>
    <w:p w14:paraId="0AF79B95" w14:textId="77777777" w:rsidR="004F5E82" w:rsidRPr="00494853" w:rsidRDefault="004F5E82" w:rsidP="004F5E82">
      <w:pPr>
        <w:tabs>
          <w:tab w:val="left" w:pos="274"/>
        </w:tabs>
        <w:adjustRightInd w:val="0"/>
        <w:ind w:left="274"/>
        <w:rPr>
          <w:color w:val="000000"/>
          <w:lang w:eastAsia="ru-RU"/>
        </w:rPr>
      </w:pPr>
      <w:r w:rsidRPr="00494853">
        <w:rPr>
          <w:color w:val="000000"/>
          <w:lang w:eastAsia="ru-RU"/>
        </w:rPr>
        <w:t>-</w:t>
      </w:r>
      <w:r w:rsidRPr="00494853">
        <w:rPr>
          <w:color w:val="000000"/>
          <w:lang w:eastAsia="ru-RU"/>
        </w:rPr>
        <w:tab/>
        <w:t xml:space="preserve">на выходе из градирни до </w:t>
      </w:r>
      <w:r>
        <w:rPr>
          <w:color w:val="000000"/>
          <w:lang w:eastAsia="ru-RU"/>
        </w:rPr>
        <w:t>41</w:t>
      </w:r>
      <w:r w:rsidRPr="00494853">
        <w:rPr>
          <w:color w:val="000000"/>
          <w:lang w:eastAsia="ru-RU"/>
        </w:rPr>
        <w:t>°С;</w:t>
      </w:r>
    </w:p>
    <w:p w14:paraId="58185448" w14:textId="77777777" w:rsidR="004F5E82" w:rsidRPr="00494853" w:rsidRDefault="004F5E82" w:rsidP="004F5E82">
      <w:pPr>
        <w:tabs>
          <w:tab w:val="left" w:pos="274"/>
        </w:tabs>
        <w:adjustRightInd w:val="0"/>
        <w:ind w:left="274"/>
        <w:rPr>
          <w:color w:val="000000"/>
          <w:lang w:eastAsia="ru-RU"/>
        </w:rPr>
      </w:pPr>
      <w:r w:rsidRPr="00494853">
        <w:rPr>
          <w:color w:val="000000"/>
          <w:lang w:eastAsia="ru-RU"/>
        </w:rPr>
        <w:t>-</w:t>
      </w:r>
      <w:r w:rsidRPr="00494853">
        <w:rPr>
          <w:color w:val="000000"/>
          <w:lang w:eastAsia="ru-RU"/>
        </w:rPr>
        <w:tab/>
        <w:t>на подаче в градирню до 3</w:t>
      </w:r>
      <w:r>
        <w:rPr>
          <w:color w:val="000000"/>
          <w:lang w:eastAsia="ru-RU"/>
        </w:rPr>
        <w:t>5</w:t>
      </w:r>
      <w:r w:rsidRPr="00494853">
        <w:rPr>
          <w:color w:val="000000"/>
          <w:lang w:eastAsia="ru-RU"/>
        </w:rPr>
        <w:t>°С.</w:t>
      </w:r>
    </w:p>
    <w:p w14:paraId="38662DFE" w14:textId="77777777" w:rsidR="004F5E82" w:rsidRPr="00494853" w:rsidRDefault="004F5E82" w:rsidP="004F5E82">
      <w:pPr>
        <w:adjustRightInd w:val="0"/>
        <w:rPr>
          <w:color w:val="000000"/>
          <w:lang w:eastAsia="ru-RU"/>
        </w:rPr>
      </w:pPr>
      <w:r w:rsidRPr="00494853">
        <w:rPr>
          <w:color w:val="000000"/>
          <w:lang w:eastAsia="ru-RU"/>
        </w:rPr>
        <w:tab/>
        <w:t xml:space="preserve">Процесс подпитки закрытого и отрытого контуров </w:t>
      </w:r>
      <w:r>
        <w:rPr>
          <w:color w:val="000000"/>
          <w:lang w:eastAsia="ru-RU"/>
        </w:rPr>
        <w:t>выполняется автоматически от датчиков</w:t>
      </w:r>
      <w:r w:rsidRPr="00494853">
        <w:rPr>
          <w:color w:val="000000"/>
          <w:lang w:eastAsia="ru-RU"/>
        </w:rPr>
        <w:t>.</w:t>
      </w:r>
    </w:p>
    <w:p w14:paraId="42FF28F6" w14:textId="77777777" w:rsidR="004F5E82" w:rsidRPr="00494853" w:rsidRDefault="004F5E82" w:rsidP="004F5E82">
      <w:pPr>
        <w:adjustRightInd w:val="0"/>
      </w:pPr>
      <w:r w:rsidRPr="00494853">
        <w:rPr>
          <w:color w:val="000000"/>
          <w:lang w:eastAsia="ru-RU"/>
        </w:rPr>
        <w:tab/>
      </w:r>
    </w:p>
    <w:p w14:paraId="51D34E57" w14:textId="77777777" w:rsidR="004F5E82" w:rsidRDefault="004F5E82" w:rsidP="004F5E82">
      <w:pPr>
        <w:rPr>
          <w:bCs/>
          <w:i/>
          <w:sz w:val="24"/>
          <w:szCs w:val="24"/>
        </w:rPr>
      </w:pPr>
      <w:r w:rsidRPr="00494853">
        <w:rPr>
          <w:i/>
          <w:sz w:val="24"/>
          <w:szCs w:val="24"/>
        </w:rPr>
        <w:tab/>
      </w:r>
    </w:p>
    <w:p w14:paraId="32714BCE" w14:textId="77777777" w:rsidR="004F5E82" w:rsidRPr="00494853" w:rsidRDefault="004F5E82" w:rsidP="004F5E82">
      <w:pPr>
        <w:ind w:firstLine="720"/>
        <w:rPr>
          <w:bCs/>
          <w:i/>
          <w:sz w:val="24"/>
          <w:szCs w:val="24"/>
        </w:rPr>
      </w:pPr>
      <w:r w:rsidRPr="004F5E82">
        <w:rPr>
          <w:b/>
          <w:bCs/>
          <w:i/>
          <w:sz w:val="24"/>
          <w:szCs w:val="24"/>
        </w:rPr>
        <w:t>Градирня (2024-1324-6-ТХ</w:t>
      </w:r>
      <w:r w:rsidRPr="00494853">
        <w:rPr>
          <w:i/>
          <w:sz w:val="24"/>
          <w:szCs w:val="24"/>
        </w:rPr>
        <w:t>)</w:t>
      </w:r>
    </w:p>
    <w:p w14:paraId="3F75DC67" w14:textId="77777777" w:rsidR="004F5E82" w:rsidRPr="00494853" w:rsidRDefault="004F5E82" w:rsidP="004F5E82"/>
    <w:p w14:paraId="27952899" w14:textId="77777777" w:rsidR="004F5E82" w:rsidRDefault="004F5E82" w:rsidP="004F5E82">
      <w:pPr>
        <w:adjustRightInd w:val="0"/>
        <w:ind w:firstLine="709"/>
        <w:jc w:val="both"/>
        <w:rPr>
          <w:lang w:eastAsia="ru-RU"/>
        </w:rPr>
      </w:pPr>
      <w:r>
        <w:rPr>
          <w:lang w:eastAsia="ru-RU"/>
        </w:rPr>
        <w:t>Градирня  предназначена для охлаждеия этиленгликоля, нагретого в технологическом процессе в теплообменнике 1 очереди (см. черт ТХ), путем теплообмена с основным контуром для печей (см. черт ТХ).</w:t>
      </w:r>
    </w:p>
    <w:p w14:paraId="20432C82" w14:textId="77777777" w:rsidR="004F5E82" w:rsidRDefault="004F5E82" w:rsidP="004F5E82">
      <w:pPr>
        <w:adjustRightInd w:val="0"/>
        <w:jc w:val="both"/>
        <w:rPr>
          <w:lang w:eastAsia="ru-RU"/>
        </w:rPr>
      </w:pPr>
      <w:r>
        <w:rPr>
          <w:lang w:eastAsia="ru-RU"/>
        </w:rPr>
        <w:tab/>
        <w:t xml:space="preserve">Для работы процесса испарения в закрытой мокрой градирне предусмотрен свой контур орошения. Орошаемая вода, с помощью насоса орошения, поступает в водораспределительную систему - №1. Через форсунки орошаемая вода разбрызгивается на трубчатый закрытый теплообменник - №2. Вода стекает по поверхностям трубок теплообменника, часть воды испаряется. Охлаждаемая жидкость этиленгликоля 40%, циркулирующая внутри трубок теплообменника охлаждается. </w:t>
      </w:r>
    </w:p>
    <w:p w14:paraId="4C0F302C" w14:textId="77777777" w:rsidR="004F5E82" w:rsidRDefault="004F5E82" w:rsidP="004F5E82">
      <w:pPr>
        <w:adjustRightInd w:val="0"/>
        <w:jc w:val="both"/>
        <w:rPr>
          <w:lang w:eastAsia="ru-RU"/>
        </w:rPr>
      </w:pPr>
      <w:r>
        <w:rPr>
          <w:lang w:eastAsia="ru-RU"/>
        </w:rPr>
        <w:tab/>
        <w:t>Воздух в противоточную градирню с верхними вентиляторами поступает через воздухозаборные окна, расположенные в нижний части градирни по всем сторонам (в отдельных случаях часть сторон может быть заглушена в связи с условиями на Объекте).</w:t>
      </w:r>
    </w:p>
    <w:p w14:paraId="7DB7E39E" w14:textId="77777777" w:rsidR="004F5E82" w:rsidRDefault="004F5E82" w:rsidP="004F5E82">
      <w:pPr>
        <w:adjustRightInd w:val="0"/>
        <w:jc w:val="both"/>
        <w:rPr>
          <w:lang w:eastAsia="ru-RU"/>
        </w:rPr>
      </w:pPr>
      <w:r>
        <w:rPr>
          <w:lang w:eastAsia="ru-RU"/>
        </w:rPr>
        <w:tab/>
        <w:t xml:space="preserve">Пройдя через трубчатый закрытый теплообменник и насытившись влагой, воздух поступает в каплеуловитель - №3. Каплеуловитель в градирнях противоточного типа установлен горизонтально, над водораспределительной системой. </w:t>
      </w:r>
    </w:p>
    <w:p w14:paraId="12A42A39" w14:textId="77777777" w:rsidR="004F5E82" w:rsidRDefault="004F5E82" w:rsidP="004F5E82">
      <w:pPr>
        <w:adjustRightInd w:val="0"/>
        <w:jc w:val="both"/>
        <w:rPr>
          <w:lang w:eastAsia="ru-RU"/>
        </w:rPr>
      </w:pPr>
      <w:r>
        <w:rPr>
          <w:lang w:eastAsia="ru-RU"/>
        </w:rPr>
        <w:t xml:space="preserve"> Оставшаяся орошаемая вода, которая не испарилась в секции теплообменника, поступает в поддон противоточной градирни - №4. Поддон занимает всю площадь данного типа закрытой градирни. </w:t>
      </w:r>
    </w:p>
    <w:p w14:paraId="3EF49011" w14:textId="77777777" w:rsidR="004F5E82" w:rsidRDefault="004F5E82" w:rsidP="004F5E82">
      <w:pPr>
        <w:adjustRightInd w:val="0"/>
        <w:jc w:val="both"/>
        <w:rPr>
          <w:lang w:eastAsia="ru-RU"/>
        </w:rPr>
      </w:pPr>
      <w:r>
        <w:rPr>
          <w:lang w:eastAsia="ru-RU"/>
        </w:rPr>
        <w:t>Технологические параметры градирни:</w:t>
      </w:r>
    </w:p>
    <w:p w14:paraId="4747C154" w14:textId="77777777" w:rsidR="004F5E82" w:rsidRDefault="004F5E82" w:rsidP="004F5E82">
      <w:pPr>
        <w:adjustRightInd w:val="0"/>
        <w:jc w:val="both"/>
        <w:rPr>
          <w:lang w:eastAsia="ru-RU"/>
        </w:rPr>
      </w:pPr>
      <w:r>
        <w:rPr>
          <w:lang w:eastAsia="ru-RU"/>
        </w:rPr>
        <w:t xml:space="preserve">Расчетный расход воды на градирню - 110 м3/час;                                   </w:t>
      </w:r>
    </w:p>
    <w:p w14:paraId="26D09599" w14:textId="77777777" w:rsidR="004F5E82" w:rsidRDefault="004F5E82" w:rsidP="004F5E82">
      <w:pPr>
        <w:adjustRightInd w:val="0"/>
        <w:jc w:val="both"/>
        <w:rPr>
          <w:lang w:eastAsia="ru-RU"/>
        </w:rPr>
      </w:pPr>
      <w:r>
        <w:rPr>
          <w:lang w:eastAsia="ru-RU"/>
        </w:rPr>
        <w:t>Температура воды на входе в градирню - 67 град С;</w:t>
      </w:r>
    </w:p>
    <w:p w14:paraId="2B07DF82" w14:textId="77777777" w:rsidR="004F5E82" w:rsidRDefault="004F5E82" w:rsidP="004F5E82">
      <w:pPr>
        <w:adjustRightInd w:val="0"/>
        <w:jc w:val="both"/>
        <w:rPr>
          <w:lang w:eastAsia="ru-RU"/>
        </w:rPr>
      </w:pPr>
      <w:r>
        <w:rPr>
          <w:lang w:eastAsia="ru-RU"/>
        </w:rPr>
        <w:t>Температура воды на выходе из градирни - 40 град С;</w:t>
      </w:r>
    </w:p>
    <w:p w14:paraId="6816384B" w14:textId="77777777" w:rsidR="004F5E82" w:rsidRDefault="004F5E82" w:rsidP="004F5E82">
      <w:pPr>
        <w:adjustRightInd w:val="0"/>
        <w:jc w:val="both"/>
        <w:rPr>
          <w:lang w:eastAsia="ru-RU"/>
        </w:rPr>
      </w:pPr>
      <w:r>
        <w:rPr>
          <w:lang w:eastAsia="ru-RU"/>
        </w:rPr>
        <w:t>Расчетная величина охлаждения воды в градирне - 27 град. С;</w:t>
      </w:r>
    </w:p>
    <w:p w14:paraId="377A8CAF" w14:textId="77777777" w:rsidR="004F5E82" w:rsidRDefault="004F5E82" w:rsidP="004F5E82">
      <w:pPr>
        <w:adjustRightInd w:val="0"/>
        <w:jc w:val="both"/>
        <w:rPr>
          <w:lang w:eastAsia="ru-RU"/>
        </w:rPr>
      </w:pPr>
      <w:r>
        <w:rPr>
          <w:lang w:eastAsia="ru-RU"/>
        </w:rPr>
        <w:t>Расчетная температура атмосферного воздуха по влажному термометру, 20,6 град. С;</w:t>
      </w:r>
    </w:p>
    <w:p w14:paraId="7373DD94" w14:textId="77777777" w:rsidR="004F5E82" w:rsidRDefault="004F5E82" w:rsidP="004F5E82">
      <w:pPr>
        <w:adjustRightInd w:val="0"/>
        <w:jc w:val="both"/>
        <w:rPr>
          <w:lang w:eastAsia="ru-RU"/>
        </w:rPr>
      </w:pPr>
      <w:r>
        <w:rPr>
          <w:lang w:eastAsia="ru-RU"/>
        </w:rPr>
        <w:t>Каркас градирни - закрытая модульная заводской готовности, антикоррозионного исполнения, из высококачественных комплектующих. Панели корауса градирни покрываются со всех сторон порошковой полимерной краской;</w:t>
      </w:r>
    </w:p>
    <w:p w14:paraId="3F0865F6" w14:textId="77777777" w:rsidR="004F5E82" w:rsidRDefault="004F5E82" w:rsidP="004F5E82">
      <w:pPr>
        <w:adjustRightInd w:val="0"/>
        <w:jc w:val="both"/>
        <w:rPr>
          <w:lang w:eastAsia="ru-RU"/>
        </w:rPr>
      </w:pPr>
      <w:r>
        <w:rPr>
          <w:lang w:eastAsia="ru-RU"/>
        </w:rPr>
        <w:t xml:space="preserve">На каждую градирню предусмотрен щит управления по датчику температуры. Щит выполняет функцию включения и выключения вентиляторов градирни для поддержания заданной температуры охлаждаемой жидкости на выходе из градирни. Щит комплектуется контроллером, панелью управления, возможность передачи данных в систему диспетчеризации, реле контроля фаз, контакторы, автоматы, вводной выключатель. </w:t>
      </w:r>
    </w:p>
    <w:p w14:paraId="403C571F" w14:textId="77777777" w:rsidR="004F5E82" w:rsidRDefault="004F5E82" w:rsidP="004F5E82">
      <w:pPr>
        <w:adjustRightInd w:val="0"/>
        <w:jc w:val="both"/>
        <w:rPr>
          <w:lang w:eastAsia="ru-RU"/>
        </w:rPr>
      </w:pPr>
      <w:r>
        <w:rPr>
          <w:lang w:eastAsia="ru-RU"/>
        </w:rPr>
        <w:t>Градирни поставляются в комплекте с:</w:t>
      </w:r>
    </w:p>
    <w:p w14:paraId="65E72869" w14:textId="77777777" w:rsidR="004F5E82" w:rsidRDefault="004F5E82" w:rsidP="004F5E82">
      <w:pPr>
        <w:adjustRightInd w:val="0"/>
        <w:jc w:val="both"/>
        <w:rPr>
          <w:lang w:eastAsia="ru-RU"/>
        </w:rPr>
      </w:pPr>
      <w:r>
        <w:rPr>
          <w:lang w:eastAsia="ru-RU"/>
        </w:rPr>
        <w:t xml:space="preserve">-  электронной системой контроля уровня воды в поддоне ( электронная система контроля уровня воды в поддоне состоит из датчиков уровня воды и электромагнитного подпиточного вентиля вне градирни), </w:t>
      </w:r>
    </w:p>
    <w:p w14:paraId="7006306A" w14:textId="77777777" w:rsidR="004F5E82" w:rsidRDefault="004F5E82" w:rsidP="004F5E82">
      <w:pPr>
        <w:adjustRightInd w:val="0"/>
        <w:jc w:val="both"/>
        <w:rPr>
          <w:lang w:eastAsia="ru-RU"/>
        </w:rPr>
      </w:pPr>
      <w:r>
        <w:rPr>
          <w:lang w:eastAsia="ru-RU"/>
        </w:rPr>
        <w:t>-</w:t>
      </w:r>
      <w:r>
        <w:rPr>
          <w:lang w:eastAsia="ru-RU"/>
        </w:rPr>
        <w:tab/>
        <w:t>греющим кабелем на насосах орошения.</w:t>
      </w:r>
    </w:p>
    <w:p w14:paraId="387C3E68" w14:textId="77777777" w:rsidR="004F5E82" w:rsidRDefault="004F5E82" w:rsidP="004F5E82">
      <w:pPr>
        <w:adjustRightInd w:val="0"/>
        <w:jc w:val="both"/>
        <w:rPr>
          <w:lang w:eastAsia="ru-RU"/>
        </w:rPr>
      </w:pPr>
      <w:r>
        <w:rPr>
          <w:lang w:eastAsia="ru-RU"/>
        </w:rPr>
        <w:t>-</w:t>
      </w:r>
      <w:r>
        <w:rPr>
          <w:lang w:eastAsia="ru-RU"/>
        </w:rPr>
        <w:tab/>
        <w:t>датчиком температуры воды на выходе из градирен.</w:t>
      </w:r>
    </w:p>
    <w:p w14:paraId="1172E4D7" w14:textId="77777777" w:rsidR="004F5E82" w:rsidRDefault="004F5E82" w:rsidP="004F5E82">
      <w:pPr>
        <w:adjustRightInd w:val="0"/>
        <w:jc w:val="both"/>
        <w:rPr>
          <w:lang w:eastAsia="ru-RU"/>
        </w:rPr>
      </w:pPr>
      <w:r>
        <w:rPr>
          <w:lang w:eastAsia="ru-RU"/>
        </w:rPr>
        <w:t>-</w:t>
      </w:r>
      <w:r>
        <w:rPr>
          <w:lang w:eastAsia="ru-RU"/>
        </w:rPr>
        <w:tab/>
        <w:t xml:space="preserve">набор автоматических сливных клапанов для системы EnergoPro Control. Система представляет собой панель, осуществляющую измерение солесодержания в воде. В случае превышения допустимой концентрации солесодержания - подается сигнал на открытие дренажных кранов на поддонах градирни , для слива части воды. </w:t>
      </w:r>
    </w:p>
    <w:p w14:paraId="7FC1C366" w14:textId="77777777" w:rsidR="004F5E82" w:rsidRDefault="004F5E82" w:rsidP="004F5E82">
      <w:pPr>
        <w:adjustRightInd w:val="0"/>
        <w:jc w:val="both"/>
        <w:rPr>
          <w:lang w:eastAsia="ru-RU"/>
        </w:rPr>
      </w:pPr>
      <w:r>
        <w:rPr>
          <w:lang w:eastAsia="ru-RU"/>
        </w:rPr>
        <w:t>Подпитка системы оборотного водоснабжения:</w:t>
      </w:r>
    </w:p>
    <w:p w14:paraId="47722234" w14:textId="77777777" w:rsidR="004F5E82" w:rsidRDefault="004F5E82" w:rsidP="004F5E82">
      <w:pPr>
        <w:adjustRightInd w:val="0"/>
        <w:jc w:val="both"/>
        <w:rPr>
          <w:lang w:eastAsia="ru-RU"/>
        </w:rPr>
      </w:pPr>
      <w:r>
        <w:rPr>
          <w:lang w:eastAsia="ru-RU"/>
        </w:rPr>
        <w:t>-</w:t>
      </w:r>
      <w:r>
        <w:rPr>
          <w:lang w:eastAsia="ru-RU"/>
        </w:rPr>
        <w:tab/>
        <w:t xml:space="preserve">всего -                              4,588 м3/ч. </w:t>
      </w:r>
    </w:p>
    <w:p w14:paraId="0097125D" w14:textId="77777777" w:rsidR="004F5E82" w:rsidRDefault="004F5E82" w:rsidP="004F5E82">
      <w:pPr>
        <w:adjustRightInd w:val="0"/>
        <w:jc w:val="both"/>
        <w:rPr>
          <w:lang w:eastAsia="ru-RU"/>
        </w:rPr>
      </w:pPr>
      <w:r>
        <w:rPr>
          <w:lang w:eastAsia="ru-RU"/>
        </w:rPr>
        <w:t>В том числе:</w:t>
      </w:r>
    </w:p>
    <w:p w14:paraId="3EA83BB9" w14:textId="77777777" w:rsidR="004F5E82" w:rsidRDefault="004F5E82" w:rsidP="004F5E82">
      <w:pPr>
        <w:adjustRightInd w:val="0"/>
        <w:jc w:val="both"/>
        <w:rPr>
          <w:lang w:eastAsia="ru-RU"/>
        </w:rPr>
      </w:pPr>
      <w:r>
        <w:rPr>
          <w:lang w:eastAsia="ru-RU"/>
        </w:rPr>
        <w:t>-</w:t>
      </w:r>
      <w:r>
        <w:rPr>
          <w:lang w:eastAsia="ru-RU"/>
        </w:rPr>
        <w:tab/>
        <w:t>Потери от испарения -         4,4 м3/ч;</w:t>
      </w:r>
    </w:p>
    <w:p w14:paraId="5707FC0D" w14:textId="77777777" w:rsidR="004F5E82" w:rsidRDefault="004F5E82" w:rsidP="004F5E82">
      <w:pPr>
        <w:adjustRightInd w:val="0"/>
        <w:jc w:val="both"/>
        <w:rPr>
          <w:lang w:eastAsia="ru-RU"/>
        </w:rPr>
      </w:pPr>
      <w:r>
        <w:rPr>
          <w:lang w:eastAsia="ru-RU"/>
        </w:rPr>
        <w:lastRenderedPageBreak/>
        <w:t>-</w:t>
      </w:r>
      <w:r>
        <w:rPr>
          <w:lang w:eastAsia="ru-RU"/>
        </w:rPr>
        <w:tab/>
        <w:t>Каплеунос -                    0,004 м3/ч;</w:t>
      </w:r>
    </w:p>
    <w:p w14:paraId="685D6DD7" w14:textId="77777777" w:rsidR="004F5E82" w:rsidRDefault="004F5E82" w:rsidP="004F5E82">
      <w:pPr>
        <w:adjustRightInd w:val="0"/>
        <w:jc w:val="both"/>
        <w:rPr>
          <w:lang w:eastAsia="ru-RU"/>
        </w:rPr>
      </w:pPr>
      <w:r>
        <w:rPr>
          <w:lang w:eastAsia="ru-RU"/>
        </w:rPr>
        <w:t>-</w:t>
      </w:r>
      <w:r>
        <w:rPr>
          <w:lang w:eastAsia="ru-RU"/>
        </w:rPr>
        <w:tab/>
        <w:t>Продувка -                      0,184 м3/ч.</w:t>
      </w:r>
    </w:p>
    <w:p w14:paraId="634BB941" w14:textId="77777777" w:rsidR="004F5E82" w:rsidRDefault="004F5E82" w:rsidP="004F5E82">
      <w:pPr>
        <w:adjustRightInd w:val="0"/>
        <w:jc w:val="both"/>
        <w:rPr>
          <w:lang w:eastAsia="ru-RU"/>
        </w:rPr>
      </w:pPr>
    </w:p>
    <w:p w14:paraId="6B0EDEE2" w14:textId="77777777" w:rsidR="004F5E82" w:rsidRDefault="004F5E82" w:rsidP="004F5E82">
      <w:pPr>
        <w:adjustRightInd w:val="0"/>
        <w:jc w:val="both"/>
        <w:rPr>
          <w:lang w:eastAsia="ru-RU"/>
        </w:rPr>
      </w:pPr>
      <w:r>
        <w:rPr>
          <w:lang w:eastAsia="ru-RU"/>
        </w:rPr>
        <w:tab/>
        <w:t>Электроснабжение вентиляторов градирни и насосов и обогрева см. черт. 2024-1324-6-ЭС.</w:t>
      </w:r>
    </w:p>
    <w:p w14:paraId="34897000" w14:textId="77777777" w:rsidR="004F5E82" w:rsidRDefault="004F5E82" w:rsidP="004F5E82">
      <w:pPr>
        <w:adjustRightInd w:val="0"/>
        <w:jc w:val="both"/>
        <w:rPr>
          <w:lang w:eastAsia="ru-RU"/>
        </w:rPr>
      </w:pPr>
      <w:r>
        <w:rPr>
          <w:lang w:eastAsia="ru-RU"/>
        </w:rPr>
        <w:tab/>
        <w:t xml:space="preserve">Все трубопроводы снаружи градирни выполняются из толстостенных стальных электросварных труб по ГОСТ 10704-91. </w:t>
      </w:r>
    </w:p>
    <w:p w14:paraId="179A790F" w14:textId="77777777" w:rsidR="004F5E82" w:rsidRDefault="004F5E82" w:rsidP="004F5E82">
      <w:pPr>
        <w:adjustRightInd w:val="0"/>
        <w:jc w:val="both"/>
        <w:rPr>
          <w:lang w:eastAsia="ru-RU"/>
        </w:rPr>
      </w:pPr>
      <w:r>
        <w:rPr>
          <w:lang w:eastAsia="ru-RU"/>
        </w:rPr>
        <w:tab/>
        <w:t xml:space="preserve">Наружную поверхность стальных трубопроводов, прокладываемых надземно, покрыть двумя слоями эмали ПФ 115 ГОСТ 6465-76 по грунтовке ГФ 021 ГОСТ 25129-82. </w:t>
      </w:r>
    </w:p>
    <w:p w14:paraId="1C22EBC0" w14:textId="77777777" w:rsidR="004F5E82" w:rsidRPr="00494853" w:rsidRDefault="004F5E82" w:rsidP="004F5E82">
      <w:pPr>
        <w:adjustRightInd w:val="0"/>
        <w:jc w:val="both"/>
        <w:rPr>
          <w:lang w:eastAsia="ru-RU"/>
        </w:rPr>
      </w:pPr>
      <w:r>
        <w:rPr>
          <w:lang w:eastAsia="ru-RU"/>
        </w:rPr>
        <w:tab/>
        <w:t>Испытание и приемку в эксплуатацию насосного оборудования, стальной арматуры и стальных трубопроводов выполнять в соответствии с СП РК 3.05-103-2014 "Технологическое оборудование и технологические трубопроводы" и паспортом на градирню.</w:t>
      </w:r>
    </w:p>
    <w:p w14:paraId="02BADA2E" w14:textId="77777777" w:rsidR="004F5E82" w:rsidRDefault="004F5E82" w:rsidP="004F5E82">
      <w:pPr>
        <w:tabs>
          <w:tab w:val="left" w:pos="567"/>
        </w:tabs>
        <w:jc w:val="both"/>
        <w:rPr>
          <w:i/>
        </w:rPr>
      </w:pPr>
      <w:r w:rsidRPr="00494853">
        <w:rPr>
          <w:i/>
        </w:rPr>
        <w:tab/>
      </w:r>
    </w:p>
    <w:p w14:paraId="5550B761" w14:textId="77777777" w:rsidR="004F5E82" w:rsidRDefault="004F5E82" w:rsidP="004F5E82">
      <w:pPr>
        <w:rPr>
          <w:bCs/>
          <w:i/>
          <w:sz w:val="24"/>
          <w:szCs w:val="24"/>
        </w:rPr>
      </w:pPr>
    </w:p>
    <w:p w14:paraId="1497E593" w14:textId="77777777" w:rsidR="004F5E82" w:rsidRPr="004F5E82" w:rsidRDefault="004F5E82" w:rsidP="004F5E82">
      <w:pPr>
        <w:ind w:firstLine="567"/>
        <w:rPr>
          <w:b/>
          <w:bCs/>
          <w:i/>
          <w:sz w:val="24"/>
          <w:szCs w:val="24"/>
        </w:rPr>
      </w:pPr>
      <w:r w:rsidRPr="004F5E82">
        <w:rPr>
          <w:b/>
          <w:bCs/>
          <w:i/>
          <w:sz w:val="24"/>
          <w:szCs w:val="24"/>
        </w:rPr>
        <w:t>Градирня (2024-1324-6.1-ТХ)</w:t>
      </w:r>
    </w:p>
    <w:p w14:paraId="224F0103" w14:textId="77777777" w:rsidR="004F5E82" w:rsidRDefault="004F5E82" w:rsidP="004F5E82">
      <w:pPr>
        <w:tabs>
          <w:tab w:val="left" w:pos="567"/>
        </w:tabs>
        <w:jc w:val="both"/>
        <w:rPr>
          <w:i/>
        </w:rPr>
      </w:pPr>
    </w:p>
    <w:p w14:paraId="4BE683F1" w14:textId="77777777" w:rsidR="004F5E82" w:rsidRPr="001015F3" w:rsidRDefault="004F5E82" w:rsidP="004F5E82">
      <w:r w:rsidRPr="001015F3">
        <w:t>Градирня  предназначена для охлаждеия этиленгликоля, нагретого в технологическом процессе в теплообменнике 1 очереди (см. черт ТХ), путем теплообмена с основным контуром для печей (см. черт ТХ).</w:t>
      </w:r>
    </w:p>
    <w:p w14:paraId="656082B3" w14:textId="77777777" w:rsidR="004F5E82" w:rsidRPr="001015F3" w:rsidRDefault="004F5E82" w:rsidP="004F5E82">
      <w:r w:rsidRPr="001015F3">
        <w:tab/>
        <w:t xml:space="preserve">Для работы процесса испарения в закрытой мокрой градирне предусмотрен свой контур орошения. Орошаемая вода,  с помощью насоса орошения , поступает в водораспределительную систему - №1. Через форсунки орошаемая вода разбрызгивается на трубчатый закрытый теплообменник - №2. Вода стекает по поверхностям трубок теплообменника, часть воды испаряется. Охлаждаемая жидкость этиленгликоля 35%, циркулирующая внутри трубок теплообменника охлаждается. </w:t>
      </w:r>
    </w:p>
    <w:p w14:paraId="4282F82D" w14:textId="77777777" w:rsidR="004F5E82" w:rsidRPr="001015F3" w:rsidRDefault="004F5E82" w:rsidP="004F5E82">
      <w:r w:rsidRPr="001015F3">
        <w:tab/>
        <w:t>Воздух в противоточную градирню с верхними вентиляторами поступает через воздухозаборные окна, расположенные в нижний части градирни по всем сторонам (в отдельных случаях часть сторон может быть заглушена в связи с условиями на Объекте).</w:t>
      </w:r>
    </w:p>
    <w:p w14:paraId="3577A672" w14:textId="77777777" w:rsidR="004F5E82" w:rsidRPr="001015F3" w:rsidRDefault="004F5E82" w:rsidP="004F5E82">
      <w:r w:rsidRPr="001015F3">
        <w:tab/>
        <w:t xml:space="preserve">Пройдя через трубчатый закрытый теплообменник и насытившись влагой, воздух поступает в каплеуловитель - №3. Каплеуловитель в градирнях противоточного типа установлен горизонтально, над водораспределительной системой. </w:t>
      </w:r>
    </w:p>
    <w:p w14:paraId="4A3943EC" w14:textId="77777777" w:rsidR="004F5E82" w:rsidRPr="001015F3" w:rsidRDefault="004F5E82" w:rsidP="004F5E82">
      <w:r w:rsidRPr="001015F3">
        <w:t xml:space="preserve"> Оставшаяся орошаемая вода, которая не испарилась в секции теплообменника, поступает в поддон противоточной градирни - №4. Поддон занимает всю площадь данного типа закрытой градирни. </w:t>
      </w:r>
    </w:p>
    <w:p w14:paraId="11EF8CC7" w14:textId="77777777" w:rsidR="004F5E82" w:rsidRPr="001015F3" w:rsidRDefault="004F5E82" w:rsidP="004F5E82">
      <w:r w:rsidRPr="001015F3">
        <w:tab/>
        <w:t xml:space="preserve">После каплеуловителя воздух поступает в камеру выравнивания потока - №5. И далее удаляется из градирни с помощью вытяжного осевого вентилятора - №6. Таким образом, вентилятор работает в потоке пара, выходящего из градирни. </w:t>
      </w:r>
    </w:p>
    <w:p w14:paraId="2DF8722E" w14:textId="77777777" w:rsidR="004F5E82" w:rsidRPr="001015F3" w:rsidRDefault="004F5E82" w:rsidP="004F5E82">
      <w:r w:rsidRPr="001015F3">
        <w:tab/>
        <w:t xml:space="preserve">Проектом предусматривается установка двух  градирен EnergoPro MCOB-1,41/2,31-HDP4-2/2,2  с  режимом  работы - 1 градирня рабочая, 1 резервная, поставки ТОО "Энерго про".  Производительность одной градирни 28 м³/ч. Мощность  вентиляторов (2шт),  установленных в каждой градирни, 2*3,0 кВт. </w:t>
      </w:r>
    </w:p>
    <w:p w14:paraId="2F4117EB" w14:textId="77777777" w:rsidR="004F5E82" w:rsidRPr="001015F3" w:rsidRDefault="004F5E82" w:rsidP="004F5E82">
      <w:r w:rsidRPr="001015F3">
        <w:t xml:space="preserve">Вентиляторы оборудуются частотными регуляторами. </w:t>
      </w:r>
    </w:p>
    <w:p w14:paraId="6F3F579A" w14:textId="77777777" w:rsidR="004F5E82" w:rsidRDefault="004F5E82" w:rsidP="004F5E82">
      <w:r w:rsidRPr="001015F3">
        <w:tab/>
        <w:t xml:space="preserve">Градирни оборудованы поддонами и  установлены на железобетонный фундамент на   опорах по черт.  2024-1324-6.1-КЖ.   </w:t>
      </w:r>
    </w:p>
    <w:p w14:paraId="6C10A8DA" w14:textId="77777777" w:rsidR="004F5E82" w:rsidRDefault="004F5E82" w:rsidP="004F5E82">
      <w:r>
        <w:tab/>
      </w:r>
      <w:r>
        <w:tab/>
        <w:t xml:space="preserve">               </w:t>
      </w:r>
      <w:r>
        <w:tab/>
        <w:t>Технологические параметры градирни:</w:t>
      </w:r>
    </w:p>
    <w:p w14:paraId="562AA16A" w14:textId="77777777" w:rsidR="004F5E82" w:rsidRDefault="004F5E82" w:rsidP="004F5E82">
      <w:r>
        <w:t xml:space="preserve">Расчетный расход воды на градирню - 28 м3/час;                                   </w:t>
      </w:r>
    </w:p>
    <w:p w14:paraId="3C7F40D7" w14:textId="77777777" w:rsidR="004F5E82" w:rsidRDefault="004F5E82" w:rsidP="004F5E82">
      <w:r>
        <w:t>Температура воды на входе в градирню - 41 град С;</w:t>
      </w:r>
    </w:p>
    <w:p w14:paraId="78E75011" w14:textId="77777777" w:rsidR="004F5E82" w:rsidRDefault="004F5E82" w:rsidP="004F5E82">
      <w:r>
        <w:t>Температура воды на выходе из градирни - 35 град С;</w:t>
      </w:r>
    </w:p>
    <w:p w14:paraId="5CF7A5D1" w14:textId="77777777" w:rsidR="004F5E82" w:rsidRDefault="004F5E82" w:rsidP="004F5E82">
      <w:r>
        <w:t>Расчетная величина охлаждения воды в градирне - 6 град. С;</w:t>
      </w:r>
    </w:p>
    <w:p w14:paraId="23A136B1" w14:textId="77777777" w:rsidR="004F5E82" w:rsidRDefault="004F5E82" w:rsidP="004F5E82">
      <w:r>
        <w:t>Расчетная температура атмосферного воздуха по влажному термометру, 20,6 град. С;</w:t>
      </w:r>
    </w:p>
    <w:p w14:paraId="7ABBF020" w14:textId="77777777" w:rsidR="004F5E82" w:rsidRDefault="004F5E82" w:rsidP="004F5E82">
      <w:r>
        <w:t>Каркас градирни - закрытая модульная заводской готовности, антикоррозионного исполнения, из высококачественных комплектующих. Панели корауса градирни покрываются со всех сторон порошковой полимерной краской;</w:t>
      </w:r>
    </w:p>
    <w:p w14:paraId="16F7F4F0" w14:textId="77777777" w:rsidR="004F5E82" w:rsidRDefault="004F5E82" w:rsidP="004F5E82">
      <w:r>
        <w:t xml:space="preserve">На каждую градирню предусмотрен щит управления по датчику температуры. Щит выполняет функцию включения и выключения вентиляторов градирни для поддержания заданной температуры охлаждаемой жидкости на выходе из градирни. Щит комплектуется контроллером, панелью управления, возможность передачи данных в систему диспетчеризации, реле контроля фаз, контакторы, автоматы, вводной выключатель. </w:t>
      </w:r>
    </w:p>
    <w:p w14:paraId="417C51A9" w14:textId="77777777" w:rsidR="004F5E82" w:rsidRDefault="004F5E82" w:rsidP="004F5E82">
      <w:r>
        <w:t>Градирни поставляются в комплекте с:</w:t>
      </w:r>
    </w:p>
    <w:p w14:paraId="59559C41" w14:textId="77777777" w:rsidR="004F5E82" w:rsidRDefault="004F5E82" w:rsidP="004F5E82">
      <w:r>
        <w:lastRenderedPageBreak/>
        <w:t xml:space="preserve">-  электронной системой контроля уровня воды в поддоне ( электронная система контроля уровня воды в поддоне состоит из датчиков уровня воды и электромагнитного подпиточного вентиля вне градирни), </w:t>
      </w:r>
    </w:p>
    <w:p w14:paraId="44585DFA" w14:textId="77777777" w:rsidR="004F5E82" w:rsidRDefault="004F5E82" w:rsidP="004F5E82">
      <w:r>
        <w:t>-</w:t>
      </w:r>
      <w:r>
        <w:tab/>
        <w:t>греющим кабелем на насосах орошения.</w:t>
      </w:r>
    </w:p>
    <w:p w14:paraId="0D1A1D09" w14:textId="77777777" w:rsidR="004F5E82" w:rsidRDefault="004F5E82" w:rsidP="004F5E82">
      <w:r>
        <w:t>-</w:t>
      </w:r>
      <w:r>
        <w:tab/>
        <w:t>датчиком температуры воды на выходе из градирен.</w:t>
      </w:r>
    </w:p>
    <w:p w14:paraId="3DD8943F" w14:textId="77777777" w:rsidR="004F5E82" w:rsidRDefault="004F5E82" w:rsidP="004F5E82">
      <w:r>
        <w:t>-</w:t>
      </w:r>
      <w:r>
        <w:tab/>
        <w:t xml:space="preserve">набор автоматических сливных клапанов для системы EnergoPro Control. Система представляет собой панель, осуществляющую измерение солесодержания в воде. В случае превышения допустимой концентрации солесодержания - подается сигнал на открытие дренажных кранов на поддонах градирни , для слива части воды. </w:t>
      </w:r>
    </w:p>
    <w:p w14:paraId="38BC14A5" w14:textId="77777777" w:rsidR="004F5E82" w:rsidRDefault="004F5E82" w:rsidP="004F5E82">
      <w:r>
        <w:t>Подпитка системы оборотного водоснабжения:</w:t>
      </w:r>
    </w:p>
    <w:p w14:paraId="2270DD07" w14:textId="77777777" w:rsidR="004F5E82" w:rsidRDefault="004F5E82" w:rsidP="004F5E82">
      <w:r>
        <w:t>-</w:t>
      </w:r>
      <w:r>
        <w:tab/>
        <w:t xml:space="preserve">всего -                              0,314 м3/ч. </w:t>
      </w:r>
    </w:p>
    <w:p w14:paraId="5EDC1C46" w14:textId="77777777" w:rsidR="004F5E82" w:rsidRDefault="004F5E82" w:rsidP="004F5E82">
      <w:r>
        <w:t>В том числе:</w:t>
      </w:r>
    </w:p>
    <w:p w14:paraId="3D359541" w14:textId="77777777" w:rsidR="004F5E82" w:rsidRDefault="004F5E82" w:rsidP="004F5E82">
      <w:r>
        <w:t>-</w:t>
      </w:r>
      <w:r>
        <w:tab/>
        <w:t>Потери от испарения -         0,3 м3/ч;</w:t>
      </w:r>
    </w:p>
    <w:p w14:paraId="4BABA0B3" w14:textId="77777777" w:rsidR="004F5E82" w:rsidRDefault="004F5E82" w:rsidP="004F5E82">
      <w:r>
        <w:t>-</w:t>
      </w:r>
      <w:r>
        <w:tab/>
        <w:t>Каплеунос -                    0,002 м3/ч;</w:t>
      </w:r>
    </w:p>
    <w:p w14:paraId="1240D4D0" w14:textId="77777777" w:rsidR="004F5E82" w:rsidRDefault="004F5E82" w:rsidP="004F5E82">
      <w:r>
        <w:t>-</w:t>
      </w:r>
      <w:r>
        <w:tab/>
        <w:t>Продувка -                      0,012 м3/ч.</w:t>
      </w:r>
    </w:p>
    <w:p w14:paraId="5C30E49C" w14:textId="77777777" w:rsidR="004F5E82" w:rsidRDefault="004F5E82" w:rsidP="004F5E82"/>
    <w:p w14:paraId="5ABF2596" w14:textId="77777777" w:rsidR="004F5E82" w:rsidRDefault="004F5E82" w:rsidP="004F5E82">
      <w:r>
        <w:tab/>
        <w:t>Электроснабжение вентиляторов градирни и насосов и обогрева см. черт. 2024-1324-6.1-ЭС.</w:t>
      </w:r>
    </w:p>
    <w:p w14:paraId="7211E16D" w14:textId="77777777" w:rsidR="004F5E82" w:rsidRDefault="004F5E82" w:rsidP="004F5E82">
      <w:r>
        <w:tab/>
        <w:t xml:space="preserve">Все трубопроводы снаружи градирни выполняются из толстостенных стальных электросварных труб по ГОСТ 10704-91. </w:t>
      </w:r>
    </w:p>
    <w:p w14:paraId="33020F0E" w14:textId="77777777" w:rsidR="004F5E82" w:rsidRDefault="004F5E82" w:rsidP="004F5E82">
      <w:r>
        <w:tab/>
        <w:t xml:space="preserve">Наружную поверхность стальных трубопроводов, прокладываемых надземно, покрыть двумя слоями эмали ПФ 115 ГОСТ 6465-76 по грунтовке ГФ 021 ГОСТ 25129-82. </w:t>
      </w:r>
    </w:p>
    <w:p w14:paraId="71085AAF" w14:textId="77777777" w:rsidR="004F5E82" w:rsidRDefault="004F5E82" w:rsidP="004F5E82">
      <w:r>
        <w:tab/>
        <w:t xml:space="preserve">Испытание и приемку в эксплуатацию насосного оборудования, стальной арматуры и стальных трубопроводов выполнять в соответствии с СП РК 3.05-103-2014 "Технологическое оборудование и технологические трубопроводы" и паспортом на градирню. </w:t>
      </w:r>
    </w:p>
    <w:p w14:paraId="688BDA2B" w14:textId="77777777" w:rsidR="004F5E82" w:rsidRDefault="004F5E82" w:rsidP="004F5E82"/>
    <w:p w14:paraId="583D815B" w14:textId="77777777" w:rsidR="004F5E82" w:rsidRDefault="004F5E82" w:rsidP="004F5E82">
      <w:r>
        <w:t xml:space="preserve">  </w:t>
      </w:r>
    </w:p>
    <w:p w14:paraId="4A9862D0" w14:textId="77777777" w:rsidR="004F5E82" w:rsidRDefault="004F5E82" w:rsidP="004F5E82">
      <w:r>
        <w:t xml:space="preserve">            </w:t>
      </w:r>
      <w:r w:rsidRPr="001015F3">
        <w:t xml:space="preserve">     </w:t>
      </w:r>
    </w:p>
    <w:p w14:paraId="5313AED6" w14:textId="77777777" w:rsidR="004F5E82" w:rsidRPr="004F5E82" w:rsidRDefault="004F5E82" w:rsidP="004F5E82">
      <w:pPr>
        <w:ind w:firstLine="567"/>
        <w:jc w:val="both"/>
        <w:rPr>
          <w:b/>
          <w:bCs/>
          <w:i/>
        </w:rPr>
      </w:pPr>
      <w:r w:rsidRPr="004F5E82">
        <w:rPr>
          <w:b/>
          <w:bCs/>
          <w:i/>
        </w:rPr>
        <w:t>Наружные сети</w:t>
      </w:r>
    </w:p>
    <w:p w14:paraId="35272973" w14:textId="77777777" w:rsidR="004F5E82" w:rsidRPr="00494853" w:rsidRDefault="004F5E82" w:rsidP="004F5E82">
      <w:pPr>
        <w:tabs>
          <w:tab w:val="left" w:pos="567"/>
        </w:tabs>
        <w:jc w:val="both"/>
        <w:rPr>
          <w:i/>
        </w:rPr>
      </w:pPr>
    </w:p>
    <w:p w14:paraId="3A6DF539" w14:textId="77777777" w:rsidR="004F5E82" w:rsidRDefault="004F5E82" w:rsidP="004F5E82">
      <w:pPr>
        <w:adjustRightInd w:val="0"/>
      </w:pPr>
      <w:r w:rsidRPr="00494853">
        <w:t xml:space="preserve">           </w:t>
      </w:r>
      <w:r>
        <w:t>Подача нагретой воды на градирни (поз.6 и 6.1) выполняется  по трубопроводу из стальных электросварных труб диаметрами 219х8,0 и 108х4,0 мм по ГОСТ 10705-80.</w:t>
      </w:r>
    </w:p>
    <w:p w14:paraId="27655A62" w14:textId="77777777" w:rsidR="004F5E82" w:rsidRDefault="004F5E82" w:rsidP="004F5E82">
      <w:pPr>
        <w:adjustRightInd w:val="0"/>
      </w:pPr>
      <w:r>
        <w:t>Забор охлажденной воды в насосную поз.5 предусматривается по трубопроводу из стальных электросварных труб диаметром 219х8,0 мм  и 108х4,0 по ГОСТ 10705-80.</w:t>
      </w:r>
    </w:p>
    <w:p w14:paraId="764930CC" w14:textId="77777777" w:rsidR="004F5E82" w:rsidRDefault="004F5E82" w:rsidP="004F5E82">
      <w:pPr>
        <w:adjustRightInd w:val="0"/>
      </w:pPr>
      <w:r>
        <w:t>Протяженность сети В31 составляет  372,40 м., системы В32-336,35 м.</w:t>
      </w:r>
    </w:p>
    <w:p w14:paraId="70E20216" w14:textId="77777777" w:rsidR="004F5E82" w:rsidRPr="00494853" w:rsidRDefault="004F5E82" w:rsidP="004F5E82">
      <w:pPr>
        <w:adjustRightInd w:val="0"/>
        <w:rPr>
          <w:lang w:eastAsia="ru-RU"/>
        </w:rPr>
      </w:pPr>
      <w:r>
        <w:t>Стальные  трубопроводы, проложенные в земле покрыть антикоррозийной изоляцией усиленного типа  по ГОСТ 9.602-2016.</w:t>
      </w:r>
    </w:p>
    <w:p w14:paraId="2976E920" w14:textId="77777777" w:rsidR="004F5E82" w:rsidRPr="00494853" w:rsidRDefault="004F5E82" w:rsidP="004F5E82">
      <w:pPr>
        <w:adjustRightInd w:val="0"/>
        <w:jc w:val="both"/>
        <w:rPr>
          <w:lang w:eastAsia="ru-RU"/>
        </w:rPr>
      </w:pPr>
      <w:r w:rsidRPr="00494853">
        <w:rPr>
          <w:lang w:eastAsia="ru-RU"/>
        </w:rPr>
        <w:t xml:space="preserve"> </w:t>
      </w:r>
    </w:p>
    <w:p w14:paraId="51DA3017" w14:textId="73544849" w:rsidR="004F5E82" w:rsidRPr="004F5E82" w:rsidRDefault="004F5E82" w:rsidP="004F5E82">
      <w:pPr>
        <w:pStyle w:val="2"/>
        <w:ind w:hanging="776"/>
        <w:rPr>
          <w:bCs w:val="0"/>
        </w:rPr>
      </w:pPr>
      <w:r w:rsidRPr="00494853">
        <w:rPr>
          <w:lang w:eastAsia="ru-RU"/>
        </w:rPr>
        <w:t xml:space="preserve"> </w:t>
      </w:r>
      <w:bookmarkStart w:id="156" w:name="_Toc215833398"/>
      <w:r w:rsidRPr="004F5E82">
        <w:rPr>
          <w:bCs w:val="0"/>
        </w:rPr>
        <w:t>9.4.4 Трубопровод подпиточной воды</w:t>
      </w:r>
      <w:bookmarkEnd w:id="156"/>
    </w:p>
    <w:p w14:paraId="3A73B66D" w14:textId="77777777" w:rsidR="004F5E82" w:rsidRPr="00494853" w:rsidRDefault="004F5E82" w:rsidP="004F5E82">
      <w:pPr>
        <w:jc w:val="right"/>
        <w:rPr>
          <w:b/>
        </w:rPr>
      </w:pPr>
      <w:r w:rsidRPr="00494853">
        <w:rPr>
          <w:b/>
        </w:rPr>
        <w:t xml:space="preserve">                                                                   </w:t>
      </w:r>
    </w:p>
    <w:p w14:paraId="042A45CC" w14:textId="77777777" w:rsidR="004F5E82" w:rsidRDefault="004F5E82" w:rsidP="004F5E82">
      <w:pPr>
        <w:ind w:firstLine="567"/>
      </w:pPr>
      <w:r>
        <w:t>Трубопровод сети В6  подпиточной воды  предназначен для подачи воды для подпитки градирен. Для хранения запаса воды на подпитку вблизи градирен установлены 2 резервуара емк.100м3/ каждый (поз.17).</w:t>
      </w:r>
    </w:p>
    <w:p w14:paraId="64C4608C" w14:textId="77777777" w:rsidR="004F5E82" w:rsidRDefault="004F5E82" w:rsidP="004F5E82">
      <w:pPr>
        <w:ind w:firstLine="567"/>
      </w:pPr>
      <w:r>
        <w:t>Трубопровод системы В6 запроектирован из  полиэтиленовых  труб SDR17 по  ГОСТ 18599-2001 . Протяженность сети В6 составляет  13,30 м. Проектом принята подземная прокладка  сети  В2 в мокрых грунтах, средняя глубина заложения трубопроводов - 2,6 м  до низа  трубы.</w:t>
      </w:r>
    </w:p>
    <w:p w14:paraId="5CB8D8F6" w14:textId="77777777" w:rsidR="004F5E82" w:rsidRDefault="004F5E82" w:rsidP="004F5E82">
      <w:pPr>
        <w:ind w:firstLine="567"/>
      </w:pPr>
      <w:r>
        <w:t>Расход подпиточной воды  (В6) составляет:</w:t>
      </w:r>
    </w:p>
    <w:p w14:paraId="3A684A1B" w14:textId="77777777" w:rsidR="004F5E82" w:rsidRDefault="004F5E82" w:rsidP="004F5E82">
      <w:r>
        <w:t>Всего:</w:t>
      </w:r>
    </w:p>
    <w:p w14:paraId="4DEFC77F" w14:textId="77777777" w:rsidR="004F5E82" w:rsidRDefault="004F5E82" w:rsidP="004F5E82">
      <w:pPr>
        <w:ind w:firstLine="567"/>
      </w:pPr>
      <w:r>
        <w:t>- в сутки - 117,45 м</w:t>
      </w:r>
      <w:r>
        <w:rPr>
          <w:vertAlign w:val="superscript"/>
        </w:rPr>
        <w:t>3</w:t>
      </w:r>
      <w:r>
        <w:t>/сут;</w:t>
      </w:r>
    </w:p>
    <w:p w14:paraId="02C53D3D" w14:textId="77777777" w:rsidR="004F5E82" w:rsidRDefault="004F5E82" w:rsidP="004F5E82">
      <w:pPr>
        <w:ind w:firstLine="567"/>
      </w:pPr>
      <w:r>
        <w:t>- в час – 4,89</w:t>
      </w:r>
      <w:r w:rsidRPr="001C6807">
        <w:t xml:space="preserve"> </w:t>
      </w:r>
      <w:r>
        <w:t>м</w:t>
      </w:r>
      <w:r>
        <w:rPr>
          <w:vertAlign w:val="superscript"/>
        </w:rPr>
        <w:t>3</w:t>
      </w:r>
      <w:r>
        <w:t>/час.</w:t>
      </w:r>
    </w:p>
    <w:p w14:paraId="63CB086D" w14:textId="77777777" w:rsidR="004F5E82" w:rsidRDefault="004F5E82" w:rsidP="004F5E82">
      <w:pPr>
        <w:tabs>
          <w:tab w:val="left" w:pos="567"/>
        </w:tabs>
        <w:jc w:val="both"/>
      </w:pPr>
      <w:r>
        <w:t>1 очередь:</w:t>
      </w:r>
    </w:p>
    <w:p w14:paraId="7F0F3170" w14:textId="77777777" w:rsidR="004F5E82" w:rsidRDefault="004F5E82" w:rsidP="004F5E82">
      <w:pPr>
        <w:ind w:firstLine="567"/>
      </w:pPr>
      <w:r>
        <w:t>- в сутки - 7,53 м</w:t>
      </w:r>
      <w:r>
        <w:rPr>
          <w:vertAlign w:val="superscript"/>
        </w:rPr>
        <w:t>3</w:t>
      </w:r>
      <w:r>
        <w:t>/сут;</w:t>
      </w:r>
    </w:p>
    <w:p w14:paraId="04E87F7D" w14:textId="77777777" w:rsidR="004F5E82" w:rsidRDefault="004F5E82" w:rsidP="004F5E82">
      <w:pPr>
        <w:ind w:firstLine="567"/>
      </w:pPr>
      <w:r>
        <w:t>- в час – 0,314</w:t>
      </w:r>
      <w:r w:rsidRPr="001C6807">
        <w:t xml:space="preserve"> </w:t>
      </w:r>
      <w:r>
        <w:t>м</w:t>
      </w:r>
      <w:r>
        <w:rPr>
          <w:vertAlign w:val="superscript"/>
        </w:rPr>
        <w:t>3</w:t>
      </w:r>
      <w:r>
        <w:t>/час.</w:t>
      </w:r>
    </w:p>
    <w:p w14:paraId="666FA42B" w14:textId="77777777" w:rsidR="004F5E82" w:rsidRDefault="004F5E82" w:rsidP="004F5E82">
      <w:pPr>
        <w:tabs>
          <w:tab w:val="left" w:pos="567"/>
        </w:tabs>
        <w:jc w:val="both"/>
      </w:pPr>
      <w:r>
        <w:t>3 очередь:</w:t>
      </w:r>
    </w:p>
    <w:p w14:paraId="63F9E394" w14:textId="77777777" w:rsidR="004F5E82" w:rsidRDefault="004F5E82" w:rsidP="004F5E82">
      <w:pPr>
        <w:ind w:firstLine="567"/>
      </w:pPr>
      <w:r>
        <w:t>- в сутки -109,92 м</w:t>
      </w:r>
      <w:r>
        <w:rPr>
          <w:vertAlign w:val="superscript"/>
        </w:rPr>
        <w:t>3</w:t>
      </w:r>
      <w:r>
        <w:t>/сут;</w:t>
      </w:r>
    </w:p>
    <w:p w14:paraId="049C9C6E" w14:textId="77777777" w:rsidR="004F5E82" w:rsidRDefault="004F5E82" w:rsidP="004F5E82">
      <w:pPr>
        <w:ind w:firstLine="567"/>
      </w:pPr>
      <w:r>
        <w:t>- в час – 4,58</w:t>
      </w:r>
      <w:r w:rsidRPr="001C6807">
        <w:t xml:space="preserve"> </w:t>
      </w:r>
      <w:r>
        <w:t>м</w:t>
      </w:r>
      <w:r>
        <w:rPr>
          <w:vertAlign w:val="superscript"/>
        </w:rPr>
        <w:t>3</w:t>
      </w:r>
      <w:r>
        <w:t>/час.</w:t>
      </w:r>
    </w:p>
    <w:p w14:paraId="0729DE83" w14:textId="77777777" w:rsidR="004F5E82" w:rsidRDefault="004F5E82" w:rsidP="004F5E82">
      <w:pPr>
        <w:ind w:firstLine="567"/>
      </w:pPr>
    </w:p>
    <w:p w14:paraId="6C4A040E" w14:textId="77777777" w:rsidR="004F5E82" w:rsidRPr="00494853" w:rsidRDefault="004F5E82" w:rsidP="004F5E82">
      <w:pPr>
        <w:tabs>
          <w:tab w:val="left" w:pos="567"/>
        </w:tabs>
        <w:jc w:val="both"/>
      </w:pPr>
    </w:p>
    <w:p w14:paraId="6E8A7D53" w14:textId="77777777" w:rsidR="004F5E82" w:rsidRPr="001015F3" w:rsidRDefault="004F5E82" w:rsidP="004F5E82">
      <w:pPr>
        <w:tabs>
          <w:tab w:val="left" w:pos="567"/>
        </w:tabs>
        <w:jc w:val="both"/>
        <w:rPr>
          <w:b/>
        </w:rPr>
      </w:pPr>
      <w:r w:rsidRPr="00494853">
        <w:rPr>
          <w:b/>
        </w:rPr>
        <w:lastRenderedPageBreak/>
        <w:tab/>
      </w:r>
    </w:p>
    <w:p w14:paraId="0692C316" w14:textId="4E18918C" w:rsidR="004F5E82" w:rsidRPr="004F5E82" w:rsidRDefault="004F5E82" w:rsidP="004F5E82">
      <w:pPr>
        <w:pStyle w:val="2"/>
        <w:ind w:left="993" w:hanging="492"/>
        <w:rPr>
          <w:bCs w:val="0"/>
        </w:rPr>
      </w:pPr>
      <w:bookmarkStart w:id="157" w:name="_Toc215833399"/>
      <w:r w:rsidRPr="004F5E82">
        <w:rPr>
          <w:bCs w:val="0"/>
        </w:rPr>
        <w:t>9.5</w:t>
      </w:r>
      <w:r w:rsidRPr="004F5E82">
        <w:rPr>
          <w:bCs w:val="0"/>
        </w:rPr>
        <w:tab/>
        <w:t>Основные решения по системам канализации</w:t>
      </w:r>
      <w:bookmarkEnd w:id="147"/>
      <w:bookmarkEnd w:id="148"/>
      <w:bookmarkEnd w:id="149"/>
      <w:bookmarkEnd w:id="157"/>
    </w:p>
    <w:p w14:paraId="4752C682" w14:textId="77777777" w:rsidR="004F5E82" w:rsidRPr="00494853" w:rsidRDefault="004F5E82" w:rsidP="004F5E82">
      <w:pPr>
        <w:tabs>
          <w:tab w:val="left" w:pos="567"/>
        </w:tabs>
        <w:jc w:val="both"/>
      </w:pPr>
      <w:r w:rsidRPr="00494853">
        <w:tab/>
        <w:t xml:space="preserve">В соответствии с условиями сбора и отведения сточных вод и их загрязнениями на территории </w:t>
      </w:r>
      <w:r>
        <w:t>завода</w:t>
      </w:r>
      <w:r w:rsidRPr="00494853">
        <w:t xml:space="preserve"> предусматривается устройство следующих систем канализации:</w:t>
      </w:r>
    </w:p>
    <w:p w14:paraId="4D9646D0" w14:textId="77777777" w:rsidR="004F5E82" w:rsidRPr="00494853" w:rsidRDefault="004F5E82" w:rsidP="004F5E82">
      <w:pPr>
        <w:tabs>
          <w:tab w:val="left" w:pos="567"/>
        </w:tabs>
        <w:jc w:val="both"/>
      </w:pPr>
      <w:r w:rsidRPr="00494853">
        <w:tab/>
        <w:t>- бытовая К1;</w:t>
      </w:r>
    </w:p>
    <w:p w14:paraId="19276E62" w14:textId="77777777" w:rsidR="004F5E82" w:rsidRPr="00494853" w:rsidRDefault="004F5E82" w:rsidP="004F5E82">
      <w:pPr>
        <w:tabs>
          <w:tab w:val="left" w:pos="567"/>
        </w:tabs>
        <w:jc w:val="both"/>
      </w:pPr>
      <w:r w:rsidRPr="00494853">
        <w:tab/>
        <w:t>- дождевая</w:t>
      </w:r>
      <w:r>
        <w:t>, внутренние водостоки</w:t>
      </w:r>
      <w:r w:rsidRPr="00494853">
        <w:t xml:space="preserve"> К2;</w:t>
      </w:r>
    </w:p>
    <w:p w14:paraId="18C270C2" w14:textId="77777777" w:rsidR="004F5E82" w:rsidRPr="00494853" w:rsidRDefault="004F5E82" w:rsidP="004F5E82">
      <w:pPr>
        <w:tabs>
          <w:tab w:val="left" w:pos="567"/>
        </w:tabs>
        <w:jc w:val="both"/>
      </w:pPr>
      <w:r w:rsidRPr="00494853">
        <w:tab/>
        <w:t>- производственная К3;</w:t>
      </w:r>
    </w:p>
    <w:p w14:paraId="766C7D11" w14:textId="77777777" w:rsidR="004F5E82" w:rsidRPr="00494853" w:rsidRDefault="004F5E82" w:rsidP="004F5E82">
      <w:pPr>
        <w:tabs>
          <w:tab w:val="left" w:pos="567"/>
        </w:tabs>
        <w:jc w:val="both"/>
      </w:pPr>
      <w:r w:rsidRPr="00494853">
        <w:tab/>
        <w:t>Бытовые и близкие к ним по составу производственные сточные воды, собранные системой трубопроводов бытовой канализации</w:t>
      </w:r>
      <w:r>
        <w:t xml:space="preserve"> попадают согласно ТУ в Резервуар хозяйственно-бытовых стоков (поз.13)</w:t>
      </w:r>
      <w:r w:rsidRPr="00494853">
        <w:t>.</w:t>
      </w:r>
    </w:p>
    <w:p w14:paraId="3B06F707" w14:textId="77777777" w:rsidR="004F5E82" w:rsidRPr="00494853" w:rsidRDefault="004F5E82" w:rsidP="004F5E82">
      <w:pPr>
        <w:tabs>
          <w:tab w:val="left" w:pos="567"/>
        </w:tabs>
        <w:jc w:val="both"/>
      </w:pPr>
      <w:r w:rsidRPr="00494853">
        <w:tab/>
        <w:t>Дождевые сточные воды, собранные системой труб</w:t>
      </w:r>
      <w:r>
        <w:t xml:space="preserve"> внутренних водостоков выпускаются в лотки возле здпния</w:t>
      </w:r>
      <w:r w:rsidRPr="00494853">
        <w:t>.</w:t>
      </w:r>
    </w:p>
    <w:p w14:paraId="153F9925" w14:textId="77777777" w:rsidR="004F5E82" w:rsidRPr="00494853" w:rsidRDefault="004F5E82" w:rsidP="004F5E82">
      <w:pPr>
        <w:tabs>
          <w:tab w:val="left" w:pos="567"/>
        </w:tabs>
        <w:jc w:val="both"/>
        <w:rPr>
          <w:rFonts w:eastAsiaTheme="minorHAnsi"/>
          <w:color w:val="000000"/>
        </w:rPr>
      </w:pPr>
      <w:r w:rsidRPr="00494853">
        <w:rPr>
          <w:color w:val="000000"/>
        </w:rPr>
        <w:tab/>
      </w:r>
      <w:r w:rsidRPr="00494853">
        <w:rPr>
          <w:rFonts w:eastAsiaTheme="minorHAnsi"/>
          <w:color w:val="000000"/>
        </w:rPr>
        <w:t xml:space="preserve"> </w:t>
      </w:r>
    </w:p>
    <w:p w14:paraId="6ECC1CD8" w14:textId="77777777" w:rsidR="004F5E82" w:rsidRPr="00494853" w:rsidRDefault="004F5E82" w:rsidP="004F5E82">
      <w:pPr>
        <w:adjustRightInd w:val="0"/>
        <w:rPr>
          <w:highlight w:val="yellow"/>
        </w:rPr>
      </w:pPr>
    </w:p>
    <w:p w14:paraId="277B7C36" w14:textId="6738CC51" w:rsidR="004F5E82" w:rsidRPr="00494853" w:rsidRDefault="004F5E82" w:rsidP="004F5E82">
      <w:pPr>
        <w:keepNext/>
        <w:tabs>
          <w:tab w:val="left" w:pos="567"/>
        </w:tabs>
        <w:outlineLvl w:val="2"/>
        <w:rPr>
          <w:b/>
          <w:bCs/>
        </w:rPr>
      </w:pPr>
      <w:bookmarkStart w:id="158" w:name="_Toc462667743"/>
      <w:r w:rsidRPr="00494853">
        <w:rPr>
          <w:b/>
          <w:bCs/>
        </w:rPr>
        <w:tab/>
      </w:r>
      <w:bookmarkStart w:id="159" w:name="_Toc215833400"/>
      <w:r>
        <w:rPr>
          <w:b/>
          <w:bCs/>
        </w:rPr>
        <w:t>9</w:t>
      </w:r>
      <w:r w:rsidRPr="00494853">
        <w:rPr>
          <w:b/>
          <w:bCs/>
        </w:rPr>
        <w:t xml:space="preserve">.5.1 </w:t>
      </w:r>
      <w:r w:rsidRPr="00494853">
        <w:rPr>
          <w:b/>
          <w:bCs/>
        </w:rPr>
        <w:tab/>
        <w:t>Система бытовой канализации</w:t>
      </w:r>
      <w:bookmarkEnd w:id="158"/>
      <w:bookmarkEnd w:id="159"/>
    </w:p>
    <w:p w14:paraId="3A7954C4" w14:textId="77777777" w:rsidR="004F5E82" w:rsidRPr="00494853" w:rsidRDefault="004F5E82" w:rsidP="004F5E82">
      <w:pPr>
        <w:tabs>
          <w:tab w:val="left" w:pos="567"/>
        </w:tabs>
        <w:jc w:val="both"/>
      </w:pPr>
      <w:r w:rsidRPr="00494853">
        <w:tab/>
        <w:t>Система бытовой канализации предназначена для отвода бытовых и близких к ним по составу производственных сточных вод.</w:t>
      </w:r>
    </w:p>
    <w:p w14:paraId="5BB5AD9B" w14:textId="77777777" w:rsidR="004F5E82" w:rsidRPr="00494853" w:rsidRDefault="004F5E82" w:rsidP="004F5E82">
      <w:pPr>
        <w:tabs>
          <w:tab w:val="left" w:pos="567"/>
        </w:tabs>
        <w:jc w:val="both"/>
      </w:pPr>
    </w:p>
    <w:p w14:paraId="63D1FB4F" w14:textId="77777777" w:rsidR="004F5E82" w:rsidRPr="00494853" w:rsidRDefault="004F5E82" w:rsidP="004F5E82">
      <w:pPr>
        <w:jc w:val="both"/>
        <w:rPr>
          <w:rFonts w:eastAsia="SimSun"/>
        </w:rPr>
      </w:pPr>
      <w:r w:rsidRPr="00494853">
        <w:t xml:space="preserve">Расходы бытовых стоков для объектов </w:t>
      </w:r>
      <w:r>
        <w:t>завода</w:t>
      </w:r>
      <w:r w:rsidRPr="00494853">
        <w:rPr>
          <w:rFonts w:eastAsia="SimSun"/>
        </w:rPr>
        <w:t xml:space="preserve"> </w:t>
      </w:r>
      <w:r w:rsidRPr="00494853">
        <w:t>приведены в табл. 6.</w:t>
      </w:r>
      <w:r>
        <w:t>2</w:t>
      </w:r>
    </w:p>
    <w:p w14:paraId="41A03576" w14:textId="77777777" w:rsidR="004F5E82" w:rsidRDefault="004F5E82" w:rsidP="004F5E82">
      <w:pPr>
        <w:jc w:val="right"/>
      </w:pPr>
    </w:p>
    <w:p w14:paraId="5861953C" w14:textId="77777777" w:rsidR="004F5E82" w:rsidRPr="00494853" w:rsidRDefault="004F5E82" w:rsidP="004F5E82">
      <w:pPr>
        <w:jc w:val="right"/>
      </w:pPr>
      <w:r w:rsidRPr="00494853">
        <w:t>Таблица 6.</w:t>
      </w:r>
      <w:r>
        <w:t>2</w:t>
      </w:r>
    </w:p>
    <w:tbl>
      <w:tblPr>
        <w:tblStyle w:val="a8"/>
        <w:tblW w:w="9356" w:type="dxa"/>
        <w:tblInd w:w="108" w:type="dxa"/>
        <w:tblLook w:val="04A0" w:firstRow="1" w:lastRow="0" w:firstColumn="1" w:lastColumn="0" w:noHBand="0" w:noVBand="1"/>
      </w:tblPr>
      <w:tblGrid>
        <w:gridCol w:w="835"/>
        <w:gridCol w:w="2218"/>
        <w:gridCol w:w="1236"/>
        <w:gridCol w:w="1133"/>
        <w:gridCol w:w="1272"/>
        <w:gridCol w:w="2662"/>
      </w:tblGrid>
      <w:tr w:rsidR="004F5E82" w:rsidRPr="00494853" w14:paraId="10BB2F87" w14:textId="77777777" w:rsidTr="004F5E82">
        <w:tc>
          <w:tcPr>
            <w:tcW w:w="835" w:type="dxa"/>
            <w:vMerge w:val="restart"/>
          </w:tcPr>
          <w:p w14:paraId="32A7163C" w14:textId="77777777" w:rsidR="004F5E82" w:rsidRPr="00494853" w:rsidRDefault="004F5E82" w:rsidP="004F5E82">
            <w:pPr>
              <w:jc w:val="both"/>
            </w:pPr>
            <w:r w:rsidRPr="00494853">
              <w:t>№ п/п</w:t>
            </w:r>
          </w:p>
        </w:tc>
        <w:tc>
          <w:tcPr>
            <w:tcW w:w="2218" w:type="dxa"/>
            <w:vMerge w:val="restart"/>
          </w:tcPr>
          <w:p w14:paraId="4F0CC3CD" w14:textId="77777777" w:rsidR="004F5E82" w:rsidRPr="00494853" w:rsidRDefault="004F5E82" w:rsidP="004F5E82">
            <w:pPr>
              <w:jc w:val="both"/>
            </w:pPr>
            <w:r w:rsidRPr="00494853">
              <w:t>Наименование потребителя</w:t>
            </w:r>
          </w:p>
        </w:tc>
        <w:tc>
          <w:tcPr>
            <w:tcW w:w="3641" w:type="dxa"/>
            <w:gridSpan w:val="3"/>
          </w:tcPr>
          <w:p w14:paraId="37C07EAB" w14:textId="77777777" w:rsidR="004F5E82" w:rsidRPr="00494853" w:rsidRDefault="004F5E82" w:rsidP="004F5E82">
            <w:pPr>
              <w:jc w:val="both"/>
            </w:pPr>
            <w:r w:rsidRPr="00494853">
              <w:t>Расход бытовых стоков</w:t>
            </w:r>
          </w:p>
        </w:tc>
        <w:tc>
          <w:tcPr>
            <w:tcW w:w="2662" w:type="dxa"/>
            <w:vMerge w:val="restart"/>
          </w:tcPr>
          <w:p w14:paraId="6EC82EE0" w14:textId="77777777" w:rsidR="004F5E82" w:rsidRPr="00494853" w:rsidRDefault="004F5E82" w:rsidP="004F5E82">
            <w:pPr>
              <w:jc w:val="both"/>
            </w:pPr>
            <w:r w:rsidRPr="00494853">
              <w:t>Примечание</w:t>
            </w:r>
          </w:p>
        </w:tc>
      </w:tr>
      <w:tr w:rsidR="004F5E82" w:rsidRPr="00494853" w14:paraId="6729F325" w14:textId="77777777" w:rsidTr="004F5E82">
        <w:tc>
          <w:tcPr>
            <w:tcW w:w="835" w:type="dxa"/>
            <w:vMerge/>
          </w:tcPr>
          <w:p w14:paraId="781B1419" w14:textId="77777777" w:rsidR="004F5E82" w:rsidRPr="00494853" w:rsidRDefault="004F5E82" w:rsidP="004F5E82">
            <w:pPr>
              <w:jc w:val="both"/>
            </w:pPr>
          </w:p>
        </w:tc>
        <w:tc>
          <w:tcPr>
            <w:tcW w:w="2218" w:type="dxa"/>
            <w:vMerge/>
          </w:tcPr>
          <w:p w14:paraId="41DEFCEA" w14:textId="77777777" w:rsidR="004F5E82" w:rsidRPr="00494853" w:rsidRDefault="004F5E82" w:rsidP="004F5E82">
            <w:pPr>
              <w:jc w:val="both"/>
            </w:pPr>
          </w:p>
        </w:tc>
        <w:tc>
          <w:tcPr>
            <w:tcW w:w="1236" w:type="dxa"/>
          </w:tcPr>
          <w:p w14:paraId="22998456" w14:textId="77777777" w:rsidR="004F5E82" w:rsidRPr="00494853" w:rsidRDefault="004F5E82" w:rsidP="004F5E82">
            <w:pPr>
              <w:jc w:val="both"/>
            </w:pPr>
            <w:r w:rsidRPr="00494853">
              <w:t>м</w:t>
            </w:r>
            <w:r w:rsidRPr="00494853">
              <w:rPr>
                <w:vertAlign w:val="superscript"/>
              </w:rPr>
              <w:t>3</w:t>
            </w:r>
            <w:r w:rsidRPr="00494853">
              <w:t>/сут</w:t>
            </w:r>
          </w:p>
        </w:tc>
        <w:tc>
          <w:tcPr>
            <w:tcW w:w="1133" w:type="dxa"/>
          </w:tcPr>
          <w:p w14:paraId="76769D39" w14:textId="77777777" w:rsidR="004F5E82" w:rsidRPr="00494853" w:rsidRDefault="004F5E82" w:rsidP="004F5E82">
            <w:pPr>
              <w:jc w:val="both"/>
            </w:pPr>
            <w:r w:rsidRPr="00494853">
              <w:t>м</w:t>
            </w:r>
            <w:r w:rsidRPr="00494853">
              <w:rPr>
                <w:vertAlign w:val="superscript"/>
              </w:rPr>
              <w:t>3</w:t>
            </w:r>
            <w:r w:rsidRPr="00494853">
              <w:t>/час</w:t>
            </w:r>
          </w:p>
        </w:tc>
        <w:tc>
          <w:tcPr>
            <w:tcW w:w="1272" w:type="dxa"/>
          </w:tcPr>
          <w:p w14:paraId="3F7A8693" w14:textId="77777777" w:rsidR="004F5E82" w:rsidRPr="00494853" w:rsidRDefault="004F5E82" w:rsidP="004F5E82">
            <w:pPr>
              <w:jc w:val="both"/>
            </w:pPr>
            <w:r w:rsidRPr="00494853">
              <w:t>л/с</w:t>
            </w:r>
          </w:p>
        </w:tc>
        <w:tc>
          <w:tcPr>
            <w:tcW w:w="2662" w:type="dxa"/>
            <w:vMerge/>
          </w:tcPr>
          <w:p w14:paraId="5A897A69" w14:textId="77777777" w:rsidR="004F5E82" w:rsidRPr="00494853" w:rsidRDefault="004F5E82" w:rsidP="004F5E82">
            <w:pPr>
              <w:jc w:val="both"/>
            </w:pPr>
          </w:p>
        </w:tc>
      </w:tr>
      <w:tr w:rsidR="004F5E82" w:rsidRPr="00494853" w14:paraId="3601AA64" w14:textId="77777777" w:rsidTr="004F5E82">
        <w:tc>
          <w:tcPr>
            <w:tcW w:w="835" w:type="dxa"/>
          </w:tcPr>
          <w:p w14:paraId="4F61CCF3" w14:textId="77777777" w:rsidR="004F5E82" w:rsidRPr="00494853" w:rsidRDefault="004F5E82" w:rsidP="004F5E82">
            <w:pPr>
              <w:jc w:val="both"/>
            </w:pPr>
            <w:r>
              <w:t>1</w:t>
            </w:r>
          </w:p>
        </w:tc>
        <w:tc>
          <w:tcPr>
            <w:tcW w:w="2218" w:type="dxa"/>
          </w:tcPr>
          <w:p w14:paraId="76005F70" w14:textId="77777777" w:rsidR="004F5E82" w:rsidRDefault="004F5E82" w:rsidP="004F5E82">
            <w:pPr>
              <w:jc w:val="both"/>
            </w:pPr>
            <w:r>
              <w:t xml:space="preserve">Производственный цех, всего: </w:t>
            </w:r>
          </w:p>
          <w:p w14:paraId="075A51BD" w14:textId="77777777" w:rsidR="004F5E82" w:rsidRDefault="004F5E82" w:rsidP="004F5E82">
            <w:pPr>
              <w:jc w:val="both"/>
            </w:pPr>
            <w:r w:rsidRPr="00494853">
              <w:t>в т. ч.</w:t>
            </w:r>
          </w:p>
          <w:p w14:paraId="2EFE717D" w14:textId="77777777" w:rsidR="004F5E82" w:rsidRDefault="004F5E82" w:rsidP="004F5E82">
            <w:pPr>
              <w:jc w:val="both"/>
            </w:pPr>
            <w:r>
              <w:t xml:space="preserve">- 1очереди         </w:t>
            </w:r>
          </w:p>
          <w:p w14:paraId="72549A3B" w14:textId="77777777" w:rsidR="004F5E82" w:rsidRPr="00494853" w:rsidRDefault="004F5E82" w:rsidP="004F5E82">
            <w:pPr>
              <w:jc w:val="both"/>
            </w:pPr>
            <w:r>
              <w:t xml:space="preserve">- 2 очередей. </w:t>
            </w:r>
          </w:p>
          <w:p w14:paraId="32ADB0C3" w14:textId="77777777" w:rsidR="004F5E82" w:rsidRDefault="004F5E82" w:rsidP="004F5E82">
            <w:pPr>
              <w:jc w:val="both"/>
            </w:pPr>
            <w:r w:rsidRPr="00494853">
              <w:t>-</w:t>
            </w:r>
            <w:r>
              <w:t>3очередь</w:t>
            </w:r>
          </w:p>
        </w:tc>
        <w:tc>
          <w:tcPr>
            <w:tcW w:w="1236" w:type="dxa"/>
          </w:tcPr>
          <w:p w14:paraId="4C62EEE6" w14:textId="77777777" w:rsidR="004F5E82" w:rsidRDefault="004F5E82" w:rsidP="004F5E82">
            <w:r>
              <w:t>57,94</w:t>
            </w:r>
          </w:p>
          <w:p w14:paraId="0A73C107" w14:textId="77777777" w:rsidR="004F5E82" w:rsidRDefault="004F5E82" w:rsidP="004F5E82"/>
          <w:p w14:paraId="15C0EA5C" w14:textId="77777777" w:rsidR="004F5E82" w:rsidRDefault="004F5E82" w:rsidP="004F5E82"/>
          <w:p w14:paraId="24EB8378" w14:textId="77777777" w:rsidR="004F5E82" w:rsidRDefault="004F5E82" w:rsidP="004F5E82">
            <w:r>
              <w:t>0,30</w:t>
            </w:r>
          </w:p>
          <w:p w14:paraId="7A1F6756" w14:textId="77777777" w:rsidR="004F5E82" w:rsidRDefault="004F5E82" w:rsidP="004F5E82">
            <w:r>
              <w:t>13,01</w:t>
            </w:r>
          </w:p>
          <w:p w14:paraId="21CC38CB" w14:textId="77777777" w:rsidR="004F5E82" w:rsidRPr="00494853" w:rsidRDefault="004F5E82" w:rsidP="004F5E82">
            <w:r>
              <w:t>44,58</w:t>
            </w:r>
          </w:p>
        </w:tc>
        <w:tc>
          <w:tcPr>
            <w:tcW w:w="1133" w:type="dxa"/>
          </w:tcPr>
          <w:p w14:paraId="32AB829D" w14:textId="77777777" w:rsidR="004F5E82" w:rsidRDefault="004F5E82" w:rsidP="004F5E82">
            <w:r>
              <w:t>14,92</w:t>
            </w:r>
          </w:p>
          <w:p w14:paraId="78BE83B8" w14:textId="77777777" w:rsidR="004F5E82" w:rsidRDefault="004F5E82" w:rsidP="004F5E82"/>
          <w:p w14:paraId="3FD01D02" w14:textId="77777777" w:rsidR="004F5E82" w:rsidRDefault="004F5E82" w:rsidP="004F5E82"/>
          <w:p w14:paraId="2DF5B69C" w14:textId="77777777" w:rsidR="004F5E82" w:rsidRDefault="004F5E82" w:rsidP="004F5E82">
            <w:r>
              <w:t>0,08</w:t>
            </w:r>
          </w:p>
          <w:p w14:paraId="466B5331" w14:textId="77777777" w:rsidR="004F5E82" w:rsidRDefault="004F5E82" w:rsidP="004F5E82">
            <w:r>
              <w:t>3,35</w:t>
            </w:r>
          </w:p>
          <w:p w14:paraId="1E635472" w14:textId="77777777" w:rsidR="004F5E82" w:rsidRPr="00494853" w:rsidRDefault="004F5E82" w:rsidP="004F5E82">
            <w:r>
              <w:t>11,49</w:t>
            </w:r>
          </w:p>
        </w:tc>
        <w:tc>
          <w:tcPr>
            <w:tcW w:w="1272" w:type="dxa"/>
          </w:tcPr>
          <w:p w14:paraId="63AB647E" w14:textId="77777777" w:rsidR="004F5E82" w:rsidRDefault="004F5E82" w:rsidP="004F5E82">
            <w:r>
              <w:t>7,00</w:t>
            </w:r>
          </w:p>
          <w:p w14:paraId="413B0FC3" w14:textId="77777777" w:rsidR="004F5E82" w:rsidRDefault="004F5E82" w:rsidP="004F5E82"/>
          <w:p w14:paraId="11D88B74" w14:textId="77777777" w:rsidR="004F5E82" w:rsidRDefault="004F5E82" w:rsidP="004F5E82"/>
          <w:p w14:paraId="3B6A8BED" w14:textId="77777777" w:rsidR="004F5E82" w:rsidRDefault="004F5E82" w:rsidP="004F5E82">
            <w:r>
              <w:t>0,19</w:t>
            </w:r>
          </w:p>
          <w:p w14:paraId="0186D214" w14:textId="77777777" w:rsidR="004F5E82" w:rsidRDefault="004F5E82" w:rsidP="004F5E82">
            <w:r>
              <w:t>3,22</w:t>
            </w:r>
          </w:p>
          <w:p w14:paraId="2C35E79D" w14:textId="77777777" w:rsidR="004F5E82" w:rsidRPr="00494853" w:rsidRDefault="004F5E82" w:rsidP="004F5E82">
            <w:r>
              <w:t>5,05</w:t>
            </w:r>
          </w:p>
        </w:tc>
        <w:tc>
          <w:tcPr>
            <w:tcW w:w="2662" w:type="dxa"/>
          </w:tcPr>
          <w:p w14:paraId="2B033B2B" w14:textId="77777777" w:rsidR="004F5E82" w:rsidRPr="00494853" w:rsidRDefault="004F5E82" w:rsidP="004F5E82">
            <w:pPr>
              <w:jc w:val="both"/>
            </w:pPr>
            <w:r w:rsidRPr="00494853">
              <w:t>Отвод напорным трубопроводом в наружные сети бытовой канализации ОФ</w:t>
            </w:r>
          </w:p>
        </w:tc>
      </w:tr>
      <w:tr w:rsidR="004F5E82" w:rsidRPr="00494853" w14:paraId="1297E026" w14:textId="77777777" w:rsidTr="004F5E82">
        <w:tc>
          <w:tcPr>
            <w:tcW w:w="835" w:type="dxa"/>
          </w:tcPr>
          <w:p w14:paraId="78F27E47" w14:textId="77777777" w:rsidR="004F5E82" w:rsidRPr="00494853" w:rsidRDefault="004F5E82" w:rsidP="004F5E82">
            <w:pPr>
              <w:jc w:val="both"/>
            </w:pPr>
            <w:r w:rsidRPr="00494853">
              <w:t>1</w:t>
            </w:r>
            <w:r>
              <w:t>0</w:t>
            </w:r>
          </w:p>
        </w:tc>
        <w:tc>
          <w:tcPr>
            <w:tcW w:w="2218" w:type="dxa"/>
          </w:tcPr>
          <w:p w14:paraId="09E357F1" w14:textId="77777777" w:rsidR="004F5E82" w:rsidRPr="00494853" w:rsidRDefault="004F5E82" w:rsidP="004F5E82">
            <w:pPr>
              <w:jc w:val="both"/>
            </w:pPr>
            <w:r>
              <w:t>Водопроводная насосная станция</w:t>
            </w:r>
          </w:p>
        </w:tc>
        <w:tc>
          <w:tcPr>
            <w:tcW w:w="1236" w:type="dxa"/>
          </w:tcPr>
          <w:p w14:paraId="71B16CA0" w14:textId="77777777" w:rsidR="004F5E82" w:rsidRPr="00494853" w:rsidRDefault="004F5E82" w:rsidP="004F5E82">
            <w:r>
              <w:t>0,05</w:t>
            </w:r>
          </w:p>
        </w:tc>
        <w:tc>
          <w:tcPr>
            <w:tcW w:w="1133" w:type="dxa"/>
          </w:tcPr>
          <w:p w14:paraId="3EA1192E" w14:textId="77777777" w:rsidR="004F5E82" w:rsidRPr="00494853" w:rsidRDefault="004F5E82" w:rsidP="004F5E82">
            <w:r>
              <w:t>0,01</w:t>
            </w:r>
          </w:p>
        </w:tc>
        <w:tc>
          <w:tcPr>
            <w:tcW w:w="1272" w:type="dxa"/>
          </w:tcPr>
          <w:p w14:paraId="454FD8A5" w14:textId="77777777" w:rsidR="004F5E82" w:rsidRPr="00494853" w:rsidRDefault="004F5E82" w:rsidP="004F5E82">
            <w:r>
              <w:t>0,14</w:t>
            </w:r>
          </w:p>
        </w:tc>
        <w:tc>
          <w:tcPr>
            <w:tcW w:w="2662" w:type="dxa"/>
          </w:tcPr>
          <w:p w14:paraId="2337111A" w14:textId="77777777" w:rsidR="004F5E82" w:rsidRPr="00494853" w:rsidRDefault="004F5E82" w:rsidP="004F5E82">
            <w:pPr>
              <w:jc w:val="both"/>
            </w:pPr>
          </w:p>
        </w:tc>
      </w:tr>
      <w:tr w:rsidR="004F5E82" w:rsidRPr="00494853" w14:paraId="062C12BF" w14:textId="77777777" w:rsidTr="004F5E82">
        <w:tc>
          <w:tcPr>
            <w:tcW w:w="835" w:type="dxa"/>
          </w:tcPr>
          <w:p w14:paraId="677ED324" w14:textId="77777777" w:rsidR="004F5E82" w:rsidRPr="00494853" w:rsidRDefault="004F5E82" w:rsidP="004F5E82">
            <w:pPr>
              <w:jc w:val="both"/>
            </w:pPr>
          </w:p>
        </w:tc>
        <w:tc>
          <w:tcPr>
            <w:tcW w:w="2218" w:type="dxa"/>
          </w:tcPr>
          <w:p w14:paraId="0776F4E8" w14:textId="77777777" w:rsidR="004F5E82" w:rsidRPr="00494853" w:rsidRDefault="004F5E82" w:rsidP="004F5E82">
            <w:pPr>
              <w:jc w:val="both"/>
            </w:pPr>
            <w:r w:rsidRPr="00494853">
              <w:rPr>
                <w:b/>
                <w:color w:val="FF0000"/>
              </w:rPr>
              <w:t>Всего:</w:t>
            </w:r>
          </w:p>
        </w:tc>
        <w:tc>
          <w:tcPr>
            <w:tcW w:w="1236" w:type="dxa"/>
          </w:tcPr>
          <w:p w14:paraId="799E202D" w14:textId="77777777" w:rsidR="004F5E82" w:rsidRPr="00494853" w:rsidRDefault="004F5E82" w:rsidP="004F5E82">
            <w:r>
              <w:t>57,94</w:t>
            </w:r>
          </w:p>
        </w:tc>
        <w:tc>
          <w:tcPr>
            <w:tcW w:w="1133" w:type="dxa"/>
          </w:tcPr>
          <w:p w14:paraId="42454B85" w14:textId="77777777" w:rsidR="004F5E82" w:rsidRPr="00494853" w:rsidRDefault="004F5E82" w:rsidP="004F5E82">
            <w:r>
              <w:t>14,93</w:t>
            </w:r>
          </w:p>
        </w:tc>
        <w:tc>
          <w:tcPr>
            <w:tcW w:w="1272" w:type="dxa"/>
          </w:tcPr>
          <w:p w14:paraId="776EF9D1" w14:textId="77777777" w:rsidR="004F5E82" w:rsidRPr="00494853" w:rsidRDefault="004F5E82" w:rsidP="004F5E82">
            <w:pPr>
              <w:jc w:val="both"/>
            </w:pPr>
            <w:r>
              <w:t>7,14</w:t>
            </w:r>
          </w:p>
        </w:tc>
        <w:tc>
          <w:tcPr>
            <w:tcW w:w="2662" w:type="dxa"/>
          </w:tcPr>
          <w:p w14:paraId="7772B238" w14:textId="77777777" w:rsidR="004F5E82" w:rsidRPr="00494853" w:rsidRDefault="004F5E82" w:rsidP="004F5E82">
            <w:pPr>
              <w:jc w:val="both"/>
            </w:pPr>
          </w:p>
        </w:tc>
      </w:tr>
    </w:tbl>
    <w:p w14:paraId="63D7DB5D" w14:textId="77777777" w:rsidR="004F5E82" w:rsidRPr="00494853" w:rsidRDefault="004F5E82" w:rsidP="004F5E82">
      <w:pPr>
        <w:tabs>
          <w:tab w:val="left" w:pos="567"/>
        </w:tabs>
        <w:jc w:val="both"/>
        <w:rPr>
          <w:lang w:eastAsia="ru-RU"/>
        </w:rPr>
      </w:pPr>
    </w:p>
    <w:p w14:paraId="6B075E8B" w14:textId="77777777" w:rsidR="004F5E82" w:rsidRPr="00494853" w:rsidRDefault="004F5E82" w:rsidP="004F5E82">
      <w:pPr>
        <w:tabs>
          <w:tab w:val="left" w:pos="567"/>
        </w:tabs>
        <w:jc w:val="both"/>
      </w:pPr>
      <w:r>
        <w:tab/>
      </w:r>
    </w:p>
    <w:p w14:paraId="14C2D995" w14:textId="77777777" w:rsidR="004F5E82" w:rsidRPr="00494853" w:rsidRDefault="004F5E82" w:rsidP="004F5E82">
      <w:pPr>
        <w:tabs>
          <w:tab w:val="left" w:pos="567"/>
        </w:tabs>
        <w:jc w:val="both"/>
      </w:pPr>
    </w:p>
    <w:p w14:paraId="1221EFF0" w14:textId="181E2DA0" w:rsidR="004F5E82" w:rsidRDefault="004F5E82" w:rsidP="004F5E82">
      <w:pPr>
        <w:tabs>
          <w:tab w:val="left" w:pos="567"/>
        </w:tabs>
        <w:jc w:val="both"/>
        <w:rPr>
          <w:rFonts w:eastAsia="SimSun"/>
          <w:b/>
        </w:rPr>
      </w:pPr>
      <w:r w:rsidRPr="00494853">
        <w:tab/>
      </w:r>
      <w:r>
        <w:rPr>
          <w:rFonts w:eastAsia="SimSun"/>
          <w:b/>
        </w:rPr>
        <w:t>9</w:t>
      </w:r>
      <w:r w:rsidRPr="00494853">
        <w:rPr>
          <w:rFonts w:eastAsia="SimSun"/>
          <w:b/>
        </w:rPr>
        <w:t xml:space="preserve">.5.1.1 Основная площадка </w:t>
      </w:r>
      <w:r>
        <w:rPr>
          <w:rFonts w:eastAsia="SimSun"/>
          <w:b/>
        </w:rPr>
        <w:t>завода</w:t>
      </w:r>
    </w:p>
    <w:p w14:paraId="3AFE969D" w14:textId="77777777" w:rsidR="004F5E82" w:rsidRPr="00494853" w:rsidRDefault="004F5E82" w:rsidP="004F5E82">
      <w:pPr>
        <w:tabs>
          <w:tab w:val="left" w:pos="567"/>
        </w:tabs>
        <w:jc w:val="both"/>
        <w:rPr>
          <w:b/>
        </w:rPr>
      </w:pPr>
    </w:p>
    <w:p w14:paraId="53E4E95D" w14:textId="77777777" w:rsidR="004F5E82" w:rsidRPr="00494853" w:rsidRDefault="004F5E82" w:rsidP="004F5E82">
      <w:pPr>
        <w:tabs>
          <w:tab w:val="left" w:pos="567"/>
        </w:tabs>
        <w:ind w:firstLine="567"/>
        <w:jc w:val="both"/>
      </w:pPr>
      <w:r w:rsidRPr="00494853">
        <w:t>Система бы</w:t>
      </w:r>
      <w:r>
        <w:t>товой канализации на площадке завода</w:t>
      </w:r>
      <w:r w:rsidRPr="00494853">
        <w:t xml:space="preserve"> предназначена для сбора и отвода </w:t>
      </w:r>
      <w:r>
        <w:t>в выгреб бытовых</w:t>
      </w:r>
      <w:r w:rsidRPr="00494853">
        <w:t xml:space="preserve"> стоков от санитарных приборов, душевых к</w:t>
      </w:r>
      <w:r>
        <w:t>абин от объектов, размещенных в производственном цехе</w:t>
      </w:r>
      <w:r w:rsidRPr="00494853">
        <w:t>;</w:t>
      </w:r>
    </w:p>
    <w:p w14:paraId="0FD976F2" w14:textId="77777777" w:rsidR="004F5E82" w:rsidRPr="00494853" w:rsidRDefault="004F5E82" w:rsidP="004F5E82">
      <w:pPr>
        <w:tabs>
          <w:tab w:val="left" w:pos="567"/>
        </w:tabs>
        <w:ind w:firstLine="567"/>
        <w:jc w:val="both"/>
      </w:pPr>
      <w:r w:rsidRPr="00494853">
        <w:t>- случайных, периодических производственных стоков от трапов в венткамерах, тепловых пунктах</w:t>
      </w:r>
      <w:r>
        <w:t xml:space="preserve"> и т.п.</w:t>
      </w:r>
      <w:r w:rsidRPr="00494853">
        <w:t>;</w:t>
      </w:r>
    </w:p>
    <w:p w14:paraId="24B4D372" w14:textId="77777777" w:rsidR="004F5E82" w:rsidRPr="00494853" w:rsidRDefault="004F5E82" w:rsidP="004F5E82">
      <w:pPr>
        <w:tabs>
          <w:tab w:val="left" w:pos="567"/>
        </w:tabs>
        <w:ind w:firstLine="567"/>
      </w:pPr>
    </w:p>
    <w:p w14:paraId="4820725D" w14:textId="77777777" w:rsidR="004F5E82" w:rsidRPr="00494853" w:rsidRDefault="004F5E82" w:rsidP="004F5E82">
      <w:pPr>
        <w:ind w:firstLine="567"/>
        <w:rPr>
          <w:b/>
          <w:i/>
        </w:rPr>
      </w:pPr>
      <w:r w:rsidRPr="00494853">
        <w:rPr>
          <w:b/>
        </w:rPr>
        <w:t>Наружные сети бытовой канализации</w:t>
      </w:r>
      <w:r w:rsidRPr="00494853">
        <w:rPr>
          <w:rFonts w:eastAsia="SimSun"/>
          <w:b/>
        </w:rPr>
        <w:t xml:space="preserve"> </w:t>
      </w:r>
      <w:r>
        <w:rPr>
          <w:rFonts w:eastAsia="SimSun"/>
          <w:b/>
        </w:rPr>
        <w:t>завода</w:t>
      </w:r>
    </w:p>
    <w:p w14:paraId="1FD02B3C" w14:textId="77777777" w:rsidR="004F5E82" w:rsidRPr="00494853" w:rsidRDefault="004F5E82" w:rsidP="004F5E82">
      <w:pPr>
        <w:adjustRightInd w:val="0"/>
        <w:ind w:firstLine="567"/>
      </w:pPr>
      <w:r w:rsidRPr="00494853">
        <w:t>На основной площадке ОФ предусматриваются прокладка следующих наружных сетей бытовой канализации:</w:t>
      </w:r>
    </w:p>
    <w:p w14:paraId="10176149" w14:textId="77777777" w:rsidR="004F5E82" w:rsidRPr="00494853" w:rsidRDefault="004F5E82" w:rsidP="004F5E82">
      <w:pPr>
        <w:adjustRightInd w:val="0"/>
        <w:ind w:firstLine="567"/>
      </w:pPr>
      <w:r w:rsidRPr="00494853">
        <w:t>- бытовая канализация, самотечный трубопровод (К1);</w:t>
      </w:r>
    </w:p>
    <w:p w14:paraId="6BFBE1BE" w14:textId="77777777" w:rsidR="004F5E82" w:rsidRPr="00494853" w:rsidRDefault="004F5E82" w:rsidP="004F5E82">
      <w:pPr>
        <w:adjustRightInd w:val="0"/>
        <w:ind w:firstLine="567"/>
      </w:pPr>
      <w:r w:rsidRPr="00494853">
        <w:t xml:space="preserve">- </w:t>
      </w:r>
      <w:r>
        <w:t>производственная</w:t>
      </w:r>
      <w:r w:rsidRPr="00494853">
        <w:t xml:space="preserve"> канализация (К</w:t>
      </w:r>
      <w:r>
        <w:t>3</w:t>
      </w:r>
      <w:r w:rsidRPr="00494853">
        <w:t>);</w:t>
      </w:r>
    </w:p>
    <w:p w14:paraId="39102704" w14:textId="77777777" w:rsidR="004F5E82" w:rsidRDefault="004F5E82" w:rsidP="004F5E82">
      <w:pPr>
        <w:tabs>
          <w:tab w:val="left" w:pos="567"/>
        </w:tabs>
        <w:ind w:firstLine="567"/>
      </w:pPr>
      <w:r>
        <w:t xml:space="preserve">Сети    бытовой  канализации  К1 и производственной К3  выполнить  из труб  двухслойных полимерных со структурированной стенкой SN 16 с соединительным элементом (раструб) средний внутренний диаметр 134 мм по ГОСТ Р 54475-2011 SN16 и труб из ПВХ для внутреннего водоотведения  </w:t>
      </w:r>
      <w:r>
        <w:rPr>
          <w:rFonts w:ascii="Cambria Math" w:hAnsi="Cambria Math" w:cs="Cambria Math"/>
        </w:rPr>
        <w:t>∅</w:t>
      </w:r>
      <w:r>
        <w:t>110х3,2 по ГОСТ 32414-2013.</w:t>
      </w:r>
    </w:p>
    <w:p w14:paraId="3BB59AFF" w14:textId="77777777" w:rsidR="004F5E82" w:rsidRPr="00494853" w:rsidRDefault="004F5E82" w:rsidP="004F5E82">
      <w:pPr>
        <w:tabs>
          <w:tab w:val="left" w:pos="567"/>
        </w:tabs>
        <w:ind w:firstLine="567"/>
      </w:pPr>
      <w:r>
        <w:t xml:space="preserve"> Протяженность сетей  К1 и К3  составляет 641,10 м, средняя глубина заложения трубопроводов до низа  трубы состовляет 2,10-3,90м.  Стоки отводятся в Резервуар хозяйственно-бытовых стоков (поз. 13) и далее вывозятся.   </w:t>
      </w:r>
    </w:p>
    <w:p w14:paraId="4107FA9C" w14:textId="77777777" w:rsidR="004F5E82" w:rsidRPr="00494853" w:rsidRDefault="004F5E82" w:rsidP="004F5E82">
      <w:pPr>
        <w:tabs>
          <w:tab w:val="left" w:pos="567"/>
        </w:tabs>
        <w:ind w:firstLine="567"/>
      </w:pPr>
    </w:p>
    <w:p w14:paraId="6A260192" w14:textId="77777777" w:rsidR="004F5E82" w:rsidRPr="00494853" w:rsidRDefault="004F5E82" w:rsidP="004F5E82">
      <w:pPr>
        <w:ind w:firstLine="567"/>
        <w:rPr>
          <w:b/>
          <w:bCs/>
        </w:rPr>
      </w:pPr>
    </w:p>
    <w:p w14:paraId="4F172225" w14:textId="77777777" w:rsidR="004F5E82" w:rsidRPr="00494853" w:rsidRDefault="004F5E82" w:rsidP="004F5E82">
      <w:pPr>
        <w:tabs>
          <w:tab w:val="left" w:pos="567"/>
        </w:tabs>
        <w:ind w:firstLine="567"/>
      </w:pPr>
    </w:p>
    <w:p w14:paraId="4585B2B1" w14:textId="77777777" w:rsidR="004F5E82" w:rsidRPr="00494853" w:rsidRDefault="004F5E82" w:rsidP="004F5E82">
      <w:pPr>
        <w:tabs>
          <w:tab w:val="left" w:pos="567"/>
        </w:tabs>
      </w:pPr>
      <w:r>
        <w:rPr>
          <w:rFonts w:eastAsia="SimSun"/>
          <w:b/>
        </w:rPr>
        <w:lastRenderedPageBreak/>
        <w:tab/>
      </w:r>
    </w:p>
    <w:p w14:paraId="3525148E" w14:textId="77777777" w:rsidR="004F5E82" w:rsidRPr="00494853" w:rsidRDefault="004F5E82" w:rsidP="004F5E82">
      <w:pPr>
        <w:tabs>
          <w:tab w:val="left" w:pos="567"/>
        </w:tabs>
        <w:jc w:val="both"/>
      </w:pPr>
    </w:p>
    <w:p w14:paraId="6A9266C5" w14:textId="77777777" w:rsidR="004F5E82" w:rsidRPr="00494853" w:rsidRDefault="004F5E82" w:rsidP="004F5E82">
      <w:pPr>
        <w:tabs>
          <w:tab w:val="left" w:pos="567"/>
        </w:tabs>
        <w:jc w:val="both"/>
      </w:pPr>
    </w:p>
    <w:p w14:paraId="0D7D95F2" w14:textId="77777777" w:rsidR="004F5E82" w:rsidRPr="00494853" w:rsidRDefault="004F5E82" w:rsidP="004F5E82">
      <w:pPr>
        <w:tabs>
          <w:tab w:val="left" w:pos="567"/>
        </w:tabs>
        <w:jc w:val="both"/>
      </w:pPr>
    </w:p>
    <w:p w14:paraId="25EE1A7D" w14:textId="77777777" w:rsidR="004F5E82" w:rsidRPr="00494853" w:rsidRDefault="004F5E82" w:rsidP="004F5E82">
      <w:pPr>
        <w:tabs>
          <w:tab w:val="left" w:pos="567"/>
        </w:tabs>
        <w:jc w:val="both"/>
      </w:pPr>
    </w:p>
    <w:p w14:paraId="3A7B0261" w14:textId="77777777" w:rsidR="004F5E82" w:rsidRPr="00494853" w:rsidRDefault="004F5E82" w:rsidP="004F5E82">
      <w:pPr>
        <w:tabs>
          <w:tab w:val="left" w:pos="567"/>
        </w:tabs>
        <w:jc w:val="both"/>
      </w:pPr>
    </w:p>
    <w:p w14:paraId="1C171C55" w14:textId="77777777" w:rsidR="004F5E82" w:rsidRPr="00494853" w:rsidRDefault="004F5E82" w:rsidP="004F5E82">
      <w:pPr>
        <w:tabs>
          <w:tab w:val="left" w:pos="567"/>
        </w:tabs>
        <w:jc w:val="both"/>
      </w:pPr>
    </w:p>
    <w:p w14:paraId="3DA69B3B" w14:textId="77777777" w:rsidR="004F5E82" w:rsidRPr="00494853" w:rsidRDefault="004F5E82" w:rsidP="004F5E82">
      <w:pPr>
        <w:tabs>
          <w:tab w:val="left" w:pos="567"/>
        </w:tabs>
        <w:jc w:val="both"/>
      </w:pPr>
    </w:p>
    <w:p w14:paraId="3B9E02AC" w14:textId="77777777" w:rsidR="004F5E82" w:rsidRPr="00494853" w:rsidRDefault="004F5E82" w:rsidP="004F5E82">
      <w:pPr>
        <w:tabs>
          <w:tab w:val="left" w:pos="567"/>
        </w:tabs>
        <w:jc w:val="both"/>
      </w:pPr>
    </w:p>
    <w:p w14:paraId="37D94AF7" w14:textId="77777777" w:rsidR="004F5E82" w:rsidRPr="00494853" w:rsidRDefault="004F5E82" w:rsidP="004F5E82">
      <w:pPr>
        <w:tabs>
          <w:tab w:val="left" w:pos="567"/>
        </w:tabs>
        <w:sectPr w:rsidR="004F5E82" w:rsidRPr="00494853" w:rsidSect="004F5E82">
          <w:pgSz w:w="11905" w:h="16837"/>
          <w:pgMar w:top="1134" w:right="565" w:bottom="1134" w:left="1701" w:header="720" w:footer="720" w:gutter="0"/>
          <w:cols w:space="720"/>
          <w:docGrid w:linePitch="360"/>
        </w:sectPr>
      </w:pPr>
    </w:p>
    <w:p w14:paraId="261DAE57" w14:textId="77777777" w:rsidR="004F5E82" w:rsidRPr="00F54042" w:rsidRDefault="004F5E82" w:rsidP="004F5E82">
      <w:pPr>
        <w:jc w:val="center"/>
      </w:pPr>
      <w:r w:rsidRPr="00F54042">
        <w:lastRenderedPageBreak/>
        <w:t>Баланс водопотребления и водоотведения </w:t>
      </w:r>
      <w:r>
        <w:t>для объектов литейного завода</w:t>
      </w:r>
      <w:r w:rsidRPr="00F54042">
        <w:t xml:space="preserve"> </w:t>
      </w:r>
    </w:p>
    <w:p w14:paraId="5BB5F374" w14:textId="77777777" w:rsidR="004F5E82" w:rsidRPr="00494853" w:rsidRDefault="004F5E82" w:rsidP="004F5E82">
      <w:pPr>
        <w:tabs>
          <w:tab w:val="left" w:pos="567"/>
        </w:tabs>
        <w:jc w:val="right"/>
        <w:rPr>
          <w:lang w:eastAsia="ru-RU"/>
        </w:rPr>
      </w:pPr>
      <w:r w:rsidRPr="00494853">
        <w:rPr>
          <w:lang w:eastAsia="ru-RU"/>
        </w:rPr>
        <w:t>Таблица 6.</w:t>
      </w:r>
      <w:r>
        <w:rPr>
          <w:lang w:eastAsia="ru-RU"/>
        </w:rPr>
        <w:t>3</w:t>
      </w:r>
    </w:p>
    <w:tbl>
      <w:tblPr>
        <w:tblStyle w:val="a8"/>
        <w:tblW w:w="14885" w:type="dxa"/>
        <w:tblInd w:w="-176" w:type="dxa"/>
        <w:tblLayout w:type="fixed"/>
        <w:tblLook w:val="04A0" w:firstRow="1" w:lastRow="0" w:firstColumn="1" w:lastColumn="0" w:noHBand="0" w:noVBand="1"/>
      </w:tblPr>
      <w:tblGrid>
        <w:gridCol w:w="568"/>
        <w:gridCol w:w="2126"/>
        <w:gridCol w:w="992"/>
        <w:gridCol w:w="1134"/>
        <w:gridCol w:w="993"/>
        <w:gridCol w:w="992"/>
        <w:gridCol w:w="1134"/>
        <w:gridCol w:w="879"/>
        <w:gridCol w:w="1105"/>
        <w:gridCol w:w="851"/>
        <w:gridCol w:w="1134"/>
        <w:gridCol w:w="1134"/>
        <w:gridCol w:w="1843"/>
      </w:tblGrid>
      <w:tr w:rsidR="004F5E82" w:rsidRPr="00494853" w14:paraId="71F0A87B" w14:textId="77777777" w:rsidTr="004F5E82">
        <w:tc>
          <w:tcPr>
            <w:tcW w:w="568" w:type="dxa"/>
            <w:vMerge w:val="restart"/>
            <w:textDirection w:val="btLr"/>
          </w:tcPr>
          <w:p w14:paraId="6E499DA7" w14:textId="77777777" w:rsidR="004F5E82" w:rsidRPr="00494853" w:rsidRDefault="004F5E82" w:rsidP="004F5E82">
            <w:pPr>
              <w:ind w:left="113" w:right="113"/>
              <w:jc w:val="center"/>
            </w:pPr>
            <w:r w:rsidRPr="00494853">
              <w:t>№ позиции</w:t>
            </w:r>
          </w:p>
        </w:tc>
        <w:tc>
          <w:tcPr>
            <w:tcW w:w="2126" w:type="dxa"/>
            <w:vMerge w:val="restart"/>
          </w:tcPr>
          <w:p w14:paraId="1931FAD1" w14:textId="77777777" w:rsidR="004F5E82" w:rsidRPr="00494853" w:rsidRDefault="004F5E82" w:rsidP="004F5E82">
            <w:pPr>
              <w:ind w:left="-108" w:right="-108"/>
              <w:jc w:val="center"/>
            </w:pPr>
            <w:r w:rsidRPr="00494853">
              <w:t>Наименование потребителей</w:t>
            </w:r>
          </w:p>
        </w:tc>
        <w:tc>
          <w:tcPr>
            <w:tcW w:w="4111" w:type="dxa"/>
            <w:gridSpan w:val="4"/>
          </w:tcPr>
          <w:p w14:paraId="2D6FF42D" w14:textId="77777777" w:rsidR="004F5E82" w:rsidRPr="00494853" w:rsidRDefault="004F5E82" w:rsidP="004F5E82">
            <w:pPr>
              <w:jc w:val="center"/>
            </w:pPr>
            <w:r w:rsidRPr="00494853">
              <w:t>Водопотребление</w:t>
            </w:r>
          </w:p>
        </w:tc>
        <w:tc>
          <w:tcPr>
            <w:tcW w:w="3969" w:type="dxa"/>
            <w:gridSpan w:val="4"/>
          </w:tcPr>
          <w:p w14:paraId="3AF72A6E" w14:textId="77777777" w:rsidR="004F5E82" w:rsidRPr="00494853" w:rsidRDefault="004F5E82" w:rsidP="004F5E82">
            <w:pPr>
              <w:jc w:val="center"/>
            </w:pPr>
            <w:r w:rsidRPr="00494853">
              <w:t>Водоотведение</w:t>
            </w:r>
          </w:p>
        </w:tc>
        <w:tc>
          <w:tcPr>
            <w:tcW w:w="2268" w:type="dxa"/>
            <w:gridSpan w:val="2"/>
            <w:vMerge w:val="restart"/>
          </w:tcPr>
          <w:p w14:paraId="37238DC3" w14:textId="77777777" w:rsidR="004F5E82" w:rsidRPr="00494853" w:rsidRDefault="004F5E82" w:rsidP="004F5E82">
            <w:pPr>
              <w:jc w:val="center"/>
            </w:pPr>
            <w:r w:rsidRPr="00494853">
              <w:t>Безвозвратные потери</w:t>
            </w:r>
          </w:p>
        </w:tc>
        <w:tc>
          <w:tcPr>
            <w:tcW w:w="1843" w:type="dxa"/>
            <w:vMerge w:val="restart"/>
          </w:tcPr>
          <w:p w14:paraId="6A023679" w14:textId="77777777" w:rsidR="004F5E82" w:rsidRPr="00494853" w:rsidRDefault="004F5E82" w:rsidP="004F5E82">
            <w:pPr>
              <w:ind w:left="-108" w:right="-108"/>
            </w:pPr>
            <w:r w:rsidRPr="00494853">
              <w:t>Примечание</w:t>
            </w:r>
          </w:p>
        </w:tc>
      </w:tr>
      <w:tr w:rsidR="004F5E82" w:rsidRPr="00494853" w14:paraId="5378F44F" w14:textId="77777777" w:rsidTr="004F5E82">
        <w:tc>
          <w:tcPr>
            <w:tcW w:w="568" w:type="dxa"/>
            <w:vMerge/>
          </w:tcPr>
          <w:p w14:paraId="387C5F6F" w14:textId="77777777" w:rsidR="004F5E82" w:rsidRPr="00494853" w:rsidRDefault="004F5E82" w:rsidP="004F5E82">
            <w:pPr>
              <w:jc w:val="center"/>
            </w:pPr>
          </w:p>
        </w:tc>
        <w:tc>
          <w:tcPr>
            <w:tcW w:w="2126" w:type="dxa"/>
            <w:vMerge/>
          </w:tcPr>
          <w:p w14:paraId="1665FCC5" w14:textId="77777777" w:rsidR="004F5E82" w:rsidRPr="00494853" w:rsidRDefault="004F5E82" w:rsidP="004F5E82">
            <w:pPr>
              <w:jc w:val="center"/>
            </w:pPr>
          </w:p>
        </w:tc>
        <w:tc>
          <w:tcPr>
            <w:tcW w:w="2126" w:type="dxa"/>
            <w:gridSpan w:val="2"/>
          </w:tcPr>
          <w:p w14:paraId="619EC411" w14:textId="77777777" w:rsidR="004F5E82" w:rsidRPr="00494853" w:rsidRDefault="004F5E82" w:rsidP="004F5E82">
            <w:pPr>
              <w:jc w:val="center"/>
            </w:pPr>
            <w:r w:rsidRPr="00494853">
              <w:t>Из сети хоз-питьевого водопровода, В1</w:t>
            </w:r>
          </w:p>
        </w:tc>
        <w:tc>
          <w:tcPr>
            <w:tcW w:w="1985" w:type="dxa"/>
            <w:gridSpan w:val="2"/>
          </w:tcPr>
          <w:p w14:paraId="22D4AA5A" w14:textId="77777777" w:rsidR="004F5E82" w:rsidRPr="00494853" w:rsidRDefault="004F5E82" w:rsidP="004F5E82">
            <w:pPr>
              <w:ind w:left="-108" w:right="-108"/>
            </w:pPr>
            <w:r w:rsidRPr="00494853">
              <w:t>Из сети горячего водопотребления Т3</w:t>
            </w:r>
          </w:p>
        </w:tc>
        <w:tc>
          <w:tcPr>
            <w:tcW w:w="2013" w:type="dxa"/>
            <w:gridSpan w:val="2"/>
          </w:tcPr>
          <w:p w14:paraId="539800EE" w14:textId="77777777" w:rsidR="004F5E82" w:rsidRPr="00494853" w:rsidRDefault="004F5E82" w:rsidP="004F5E82">
            <w:pPr>
              <w:jc w:val="center"/>
            </w:pPr>
            <w:r w:rsidRPr="00494853">
              <w:t xml:space="preserve">Бытовые стоки </w:t>
            </w:r>
          </w:p>
          <w:p w14:paraId="09689A2F" w14:textId="77777777" w:rsidR="004F5E82" w:rsidRPr="00494853" w:rsidRDefault="004F5E82" w:rsidP="004F5E82">
            <w:pPr>
              <w:ind w:left="-108" w:right="-108"/>
              <w:jc w:val="center"/>
            </w:pPr>
            <w:r w:rsidRPr="00494853">
              <w:t>К1</w:t>
            </w:r>
          </w:p>
        </w:tc>
        <w:tc>
          <w:tcPr>
            <w:tcW w:w="1956" w:type="dxa"/>
            <w:gridSpan w:val="2"/>
          </w:tcPr>
          <w:p w14:paraId="0CEFA9E3" w14:textId="77777777" w:rsidR="004F5E82" w:rsidRPr="00494853" w:rsidRDefault="004F5E82" w:rsidP="004F5E82">
            <w:pPr>
              <w:ind w:left="-108" w:right="-108"/>
              <w:jc w:val="center"/>
            </w:pPr>
            <w:r w:rsidRPr="00494853">
              <w:t>Производственные стоки К3</w:t>
            </w:r>
          </w:p>
        </w:tc>
        <w:tc>
          <w:tcPr>
            <w:tcW w:w="2268" w:type="dxa"/>
            <w:gridSpan w:val="2"/>
            <w:vMerge/>
          </w:tcPr>
          <w:p w14:paraId="61550E67" w14:textId="77777777" w:rsidR="004F5E82" w:rsidRPr="00494853" w:rsidRDefault="004F5E82" w:rsidP="004F5E82">
            <w:pPr>
              <w:jc w:val="center"/>
            </w:pPr>
          </w:p>
        </w:tc>
        <w:tc>
          <w:tcPr>
            <w:tcW w:w="1843" w:type="dxa"/>
            <w:vMerge/>
          </w:tcPr>
          <w:p w14:paraId="17167451" w14:textId="77777777" w:rsidR="004F5E82" w:rsidRPr="00494853" w:rsidRDefault="004F5E82" w:rsidP="004F5E82">
            <w:pPr>
              <w:jc w:val="center"/>
            </w:pPr>
          </w:p>
        </w:tc>
      </w:tr>
      <w:tr w:rsidR="004F5E82" w:rsidRPr="00494853" w14:paraId="28301190" w14:textId="77777777" w:rsidTr="004F5E82">
        <w:trPr>
          <w:trHeight w:val="302"/>
        </w:trPr>
        <w:tc>
          <w:tcPr>
            <w:tcW w:w="568" w:type="dxa"/>
            <w:vMerge/>
          </w:tcPr>
          <w:p w14:paraId="62414CF8" w14:textId="77777777" w:rsidR="004F5E82" w:rsidRPr="00494853" w:rsidRDefault="004F5E82" w:rsidP="004F5E82">
            <w:pPr>
              <w:jc w:val="center"/>
            </w:pPr>
          </w:p>
        </w:tc>
        <w:tc>
          <w:tcPr>
            <w:tcW w:w="2126" w:type="dxa"/>
            <w:vMerge/>
          </w:tcPr>
          <w:p w14:paraId="7E32B0DD" w14:textId="77777777" w:rsidR="004F5E82" w:rsidRPr="00494853" w:rsidRDefault="004F5E82" w:rsidP="004F5E82">
            <w:pPr>
              <w:jc w:val="center"/>
            </w:pPr>
          </w:p>
        </w:tc>
        <w:tc>
          <w:tcPr>
            <w:tcW w:w="992" w:type="dxa"/>
            <w:shd w:val="clear" w:color="auto" w:fill="auto"/>
          </w:tcPr>
          <w:p w14:paraId="79B80844" w14:textId="77777777" w:rsidR="004F5E82" w:rsidRPr="00494853" w:rsidRDefault="004F5E82" w:rsidP="004F5E82">
            <w:pPr>
              <w:jc w:val="center"/>
            </w:pPr>
            <w:r w:rsidRPr="00494853">
              <w:t>м</w:t>
            </w:r>
            <w:r w:rsidRPr="00494853">
              <w:rPr>
                <w:vertAlign w:val="superscript"/>
              </w:rPr>
              <w:t>3</w:t>
            </w:r>
            <w:r w:rsidRPr="00494853">
              <w:t>/год</w:t>
            </w:r>
          </w:p>
        </w:tc>
        <w:tc>
          <w:tcPr>
            <w:tcW w:w="1134" w:type="dxa"/>
          </w:tcPr>
          <w:p w14:paraId="24220DD1" w14:textId="77777777" w:rsidR="004F5E82" w:rsidRPr="00494853" w:rsidRDefault="004F5E82" w:rsidP="004F5E82">
            <w:pPr>
              <w:jc w:val="center"/>
            </w:pPr>
            <w:r w:rsidRPr="00494853">
              <w:t>м</w:t>
            </w:r>
            <w:r w:rsidRPr="00494853">
              <w:rPr>
                <w:vertAlign w:val="superscript"/>
              </w:rPr>
              <w:t>3</w:t>
            </w:r>
            <w:r w:rsidRPr="00494853">
              <w:t>/сут</w:t>
            </w:r>
          </w:p>
        </w:tc>
        <w:tc>
          <w:tcPr>
            <w:tcW w:w="993" w:type="dxa"/>
          </w:tcPr>
          <w:p w14:paraId="4978E12B" w14:textId="77777777" w:rsidR="004F5E82" w:rsidRPr="00494853" w:rsidRDefault="004F5E82" w:rsidP="004F5E82">
            <w:pPr>
              <w:jc w:val="center"/>
            </w:pPr>
            <w:r w:rsidRPr="00494853">
              <w:t>м</w:t>
            </w:r>
            <w:r w:rsidRPr="00494853">
              <w:rPr>
                <w:vertAlign w:val="superscript"/>
              </w:rPr>
              <w:t>3</w:t>
            </w:r>
            <w:r w:rsidRPr="00494853">
              <w:t>/год</w:t>
            </w:r>
          </w:p>
        </w:tc>
        <w:tc>
          <w:tcPr>
            <w:tcW w:w="992" w:type="dxa"/>
          </w:tcPr>
          <w:p w14:paraId="3D630B15" w14:textId="77777777" w:rsidR="004F5E82" w:rsidRPr="00494853" w:rsidRDefault="004F5E82" w:rsidP="004F5E82">
            <w:pPr>
              <w:jc w:val="center"/>
            </w:pPr>
            <w:r w:rsidRPr="00494853">
              <w:t>м</w:t>
            </w:r>
            <w:r w:rsidRPr="00494853">
              <w:rPr>
                <w:vertAlign w:val="superscript"/>
              </w:rPr>
              <w:t>3</w:t>
            </w:r>
            <w:r w:rsidRPr="00494853">
              <w:t>/сут</w:t>
            </w:r>
          </w:p>
        </w:tc>
        <w:tc>
          <w:tcPr>
            <w:tcW w:w="1134" w:type="dxa"/>
          </w:tcPr>
          <w:p w14:paraId="1BAD0404" w14:textId="77777777" w:rsidR="004F5E82" w:rsidRPr="00494853" w:rsidRDefault="004F5E82" w:rsidP="004F5E82">
            <w:pPr>
              <w:jc w:val="center"/>
            </w:pPr>
            <w:r w:rsidRPr="00494853">
              <w:t>м</w:t>
            </w:r>
            <w:r w:rsidRPr="00494853">
              <w:rPr>
                <w:vertAlign w:val="superscript"/>
              </w:rPr>
              <w:t>3</w:t>
            </w:r>
            <w:r w:rsidRPr="00494853">
              <w:t>/год</w:t>
            </w:r>
          </w:p>
        </w:tc>
        <w:tc>
          <w:tcPr>
            <w:tcW w:w="879" w:type="dxa"/>
          </w:tcPr>
          <w:p w14:paraId="577FC9B2" w14:textId="77777777" w:rsidR="004F5E82" w:rsidRPr="00494853" w:rsidRDefault="004F5E82" w:rsidP="004F5E82">
            <w:pPr>
              <w:jc w:val="center"/>
            </w:pPr>
            <w:r w:rsidRPr="00494853">
              <w:t>м</w:t>
            </w:r>
            <w:r w:rsidRPr="00494853">
              <w:rPr>
                <w:vertAlign w:val="superscript"/>
              </w:rPr>
              <w:t>3</w:t>
            </w:r>
            <w:r w:rsidRPr="00494853">
              <w:t>/сут</w:t>
            </w:r>
          </w:p>
        </w:tc>
        <w:tc>
          <w:tcPr>
            <w:tcW w:w="1105" w:type="dxa"/>
          </w:tcPr>
          <w:p w14:paraId="5C698D00" w14:textId="77777777" w:rsidR="004F5E82" w:rsidRPr="00494853" w:rsidRDefault="004F5E82" w:rsidP="004F5E82">
            <w:pPr>
              <w:ind w:left="-108" w:right="-108"/>
              <w:jc w:val="center"/>
            </w:pPr>
            <w:r w:rsidRPr="00494853">
              <w:t>м</w:t>
            </w:r>
            <w:r w:rsidRPr="00494853">
              <w:rPr>
                <w:vertAlign w:val="superscript"/>
              </w:rPr>
              <w:t>3</w:t>
            </w:r>
            <w:r w:rsidRPr="00494853">
              <w:t>/год</w:t>
            </w:r>
          </w:p>
        </w:tc>
        <w:tc>
          <w:tcPr>
            <w:tcW w:w="851" w:type="dxa"/>
          </w:tcPr>
          <w:p w14:paraId="585322F3" w14:textId="77777777" w:rsidR="004F5E82" w:rsidRPr="00494853" w:rsidRDefault="004F5E82" w:rsidP="004F5E82">
            <w:pPr>
              <w:jc w:val="center"/>
            </w:pPr>
            <w:r w:rsidRPr="00494853">
              <w:t>м</w:t>
            </w:r>
            <w:r w:rsidRPr="00494853">
              <w:rPr>
                <w:vertAlign w:val="superscript"/>
              </w:rPr>
              <w:t>3</w:t>
            </w:r>
            <w:r w:rsidRPr="00494853">
              <w:t>/сут</w:t>
            </w:r>
          </w:p>
        </w:tc>
        <w:tc>
          <w:tcPr>
            <w:tcW w:w="1134" w:type="dxa"/>
          </w:tcPr>
          <w:p w14:paraId="087097FA" w14:textId="77777777" w:rsidR="004F5E82" w:rsidRPr="00494853" w:rsidRDefault="004F5E82" w:rsidP="004F5E82">
            <w:pPr>
              <w:ind w:left="-108" w:right="-38"/>
              <w:jc w:val="center"/>
            </w:pPr>
            <w:r w:rsidRPr="00494853">
              <w:t>м</w:t>
            </w:r>
            <w:r w:rsidRPr="00494853">
              <w:rPr>
                <w:vertAlign w:val="superscript"/>
              </w:rPr>
              <w:t>3</w:t>
            </w:r>
            <w:r w:rsidRPr="00494853">
              <w:t>/год</w:t>
            </w:r>
          </w:p>
        </w:tc>
        <w:tc>
          <w:tcPr>
            <w:tcW w:w="1134" w:type="dxa"/>
          </w:tcPr>
          <w:p w14:paraId="6283012C" w14:textId="77777777" w:rsidR="004F5E82" w:rsidRPr="00494853" w:rsidRDefault="004F5E82" w:rsidP="004F5E82">
            <w:pPr>
              <w:ind w:left="-44" w:right="-108"/>
              <w:jc w:val="center"/>
            </w:pPr>
            <w:r w:rsidRPr="00494853">
              <w:t>м</w:t>
            </w:r>
            <w:r w:rsidRPr="00494853">
              <w:rPr>
                <w:vertAlign w:val="superscript"/>
              </w:rPr>
              <w:t>3</w:t>
            </w:r>
            <w:r w:rsidRPr="00494853">
              <w:t>/сут</w:t>
            </w:r>
          </w:p>
        </w:tc>
        <w:tc>
          <w:tcPr>
            <w:tcW w:w="1843" w:type="dxa"/>
          </w:tcPr>
          <w:p w14:paraId="56D0ED65" w14:textId="77777777" w:rsidR="004F5E82" w:rsidRPr="00494853" w:rsidRDefault="004F5E82" w:rsidP="004F5E82">
            <w:pPr>
              <w:jc w:val="center"/>
            </w:pPr>
          </w:p>
        </w:tc>
      </w:tr>
      <w:tr w:rsidR="004F5E82" w:rsidRPr="00494853" w14:paraId="26257C31" w14:textId="77777777" w:rsidTr="004F5E82">
        <w:tc>
          <w:tcPr>
            <w:tcW w:w="568" w:type="dxa"/>
          </w:tcPr>
          <w:p w14:paraId="571E7AEE" w14:textId="77777777" w:rsidR="004F5E82" w:rsidRPr="00494853" w:rsidRDefault="004F5E82" w:rsidP="004F5E82">
            <w:pPr>
              <w:snapToGrid w:val="0"/>
              <w:jc w:val="center"/>
            </w:pPr>
            <w:r w:rsidRPr="00494853">
              <w:t>1</w:t>
            </w:r>
          </w:p>
        </w:tc>
        <w:tc>
          <w:tcPr>
            <w:tcW w:w="2126" w:type="dxa"/>
          </w:tcPr>
          <w:p w14:paraId="475EF073" w14:textId="77777777" w:rsidR="004F5E82" w:rsidRPr="00494853" w:rsidRDefault="004F5E82" w:rsidP="004F5E82">
            <w:pPr>
              <w:jc w:val="center"/>
            </w:pPr>
            <w:r w:rsidRPr="00494853">
              <w:t>2</w:t>
            </w:r>
          </w:p>
        </w:tc>
        <w:tc>
          <w:tcPr>
            <w:tcW w:w="992" w:type="dxa"/>
          </w:tcPr>
          <w:p w14:paraId="203B4C83" w14:textId="77777777" w:rsidR="004F5E82" w:rsidRPr="00494853" w:rsidRDefault="004F5E82" w:rsidP="004F5E82">
            <w:pPr>
              <w:snapToGrid w:val="0"/>
              <w:jc w:val="center"/>
            </w:pPr>
            <w:r w:rsidRPr="00494853">
              <w:t>3</w:t>
            </w:r>
          </w:p>
        </w:tc>
        <w:tc>
          <w:tcPr>
            <w:tcW w:w="1134" w:type="dxa"/>
          </w:tcPr>
          <w:p w14:paraId="1DF3042D" w14:textId="77777777" w:rsidR="004F5E82" w:rsidRPr="00494853" w:rsidRDefault="004F5E82" w:rsidP="004F5E82">
            <w:pPr>
              <w:snapToGrid w:val="0"/>
              <w:jc w:val="center"/>
            </w:pPr>
            <w:r w:rsidRPr="00494853">
              <w:t>4</w:t>
            </w:r>
          </w:p>
        </w:tc>
        <w:tc>
          <w:tcPr>
            <w:tcW w:w="993" w:type="dxa"/>
          </w:tcPr>
          <w:p w14:paraId="0EF3E9DF" w14:textId="77777777" w:rsidR="004F5E82" w:rsidRPr="00494853" w:rsidRDefault="004F5E82" w:rsidP="004F5E82">
            <w:pPr>
              <w:snapToGrid w:val="0"/>
              <w:jc w:val="center"/>
            </w:pPr>
            <w:r w:rsidRPr="00494853">
              <w:t>5</w:t>
            </w:r>
          </w:p>
        </w:tc>
        <w:tc>
          <w:tcPr>
            <w:tcW w:w="992" w:type="dxa"/>
          </w:tcPr>
          <w:p w14:paraId="3E5FDA57" w14:textId="77777777" w:rsidR="004F5E82" w:rsidRPr="00494853" w:rsidRDefault="004F5E82" w:rsidP="004F5E82">
            <w:pPr>
              <w:snapToGrid w:val="0"/>
              <w:jc w:val="center"/>
            </w:pPr>
            <w:r w:rsidRPr="00494853">
              <w:t>6</w:t>
            </w:r>
          </w:p>
        </w:tc>
        <w:tc>
          <w:tcPr>
            <w:tcW w:w="1134" w:type="dxa"/>
          </w:tcPr>
          <w:p w14:paraId="7E481CA2" w14:textId="77777777" w:rsidR="004F5E82" w:rsidRPr="00494853" w:rsidRDefault="004F5E82" w:rsidP="004F5E82">
            <w:pPr>
              <w:snapToGrid w:val="0"/>
              <w:jc w:val="center"/>
            </w:pPr>
            <w:r w:rsidRPr="00494853">
              <w:t>7</w:t>
            </w:r>
          </w:p>
        </w:tc>
        <w:tc>
          <w:tcPr>
            <w:tcW w:w="879" w:type="dxa"/>
          </w:tcPr>
          <w:p w14:paraId="2F7F7BAC" w14:textId="77777777" w:rsidR="004F5E82" w:rsidRPr="00494853" w:rsidRDefault="004F5E82" w:rsidP="004F5E82">
            <w:pPr>
              <w:snapToGrid w:val="0"/>
              <w:ind w:right="-23"/>
              <w:jc w:val="center"/>
            </w:pPr>
            <w:r w:rsidRPr="00494853">
              <w:t>8</w:t>
            </w:r>
          </w:p>
        </w:tc>
        <w:tc>
          <w:tcPr>
            <w:tcW w:w="1105" w:type="dxa"/>
          </w:tcPr>
          <w:p w14:paraId="48B84309" w14:textId="77777777" w:rsidR="004F5E82" w:rsidRPr="00494853" w:rsidRDefault="004F5E82" w:rsidP="004F5E82">
            <w:pPr>
              <w:snapToGrid w:val="0"/>
              <w:jc w:val="center"/>
            </w:pPr>
            <w:r w:rsidRPr="00494853">
              <w:t>9</w:t>
            </w:r>
          </w:p>
        </w:tc>
        <w:tc>
          <w:tcPr>
            <w:tcW w:w="851" w:type="dxa"/>
          </w:tcPr>
          <w:p w14:paraId="5FF08A08" w14:textId="77777777" w:rsidR="004F5E82" w:rsidRPr="00494853" w:rsidRDefault="004F5E82" w:rsidP="004F5E82">
            <w:pPr>
              <w:snapToGrid w:val="0"/>
              <w:jc w:val="center"/>
            </w:pPr>
            <w:r w:rsidRPr="00494853">
              <w:t>10</w:t>
            </w:r>
          </w:p>
        </w:tc>
        <w:tc>
          <w:tcPr>
            <w:tcW w:w="1134" w:type="dxa"/>
          </w:tcPr>
          <w:p w14:paraId="29EC45FA" w14:textId="77777777" w:rsidR="004F5E82" w:rsidRPr="00494853" w:rsidRDefault="004F5E82" w:rsidP="004F5E82">
            <w:pPr>
              <w:snapToGrid w:val="0"/>
              <w:jc w:val="center"/>
            </w:pPr>
            <w:r w:rsidRPr="00494853">
              <w:t>11</w:t>
            </w:r>
          </w:p>
        </w:tc>
        <w:tc>
          <w:tcPr>
            <w:tcW w:w="1134" w:type="dxa"/>
          </w:tcPr>
          <w:p w14:paraId="68453EF7" w14:textId="77777777" w:rsidR="004F5E82" w:rsidRPr="00494853" w:rsidRDefault="004F5E82" w:rsidP="004F5E82">
            <w:pPr>
              <w:snapToGrid w:val="0"/>
              <w:jc w:val="center"/>
            </w:pPr>
            <w:r w:rsidRPr="00494853">
              <w:t>12</w:t>
            </w:r>
          </w:p>
        </w:tc>
        <w:tc>
          <w:tcPr>
            <w:tcW w:w="1843" w:type="dxa"/>
          </w:tcPr>
          <w:p w14:paraId="438D7DF2" w14:textId="77777777" w:rsidR="004F5E82" w:rsidRPr="00494853" w:rsidRDefault="004F5E82" w:rsidP="004F5E82">
            <w:pPr>
              <w:snapToGrid w:val="0"/>
              <w:jc w:val="center"/>
            </w:pPr>
            <w:r w:rsidRPr="00494853">
              <w:t>13</w:t>
            </w:r>
          </w:p>
        </w:tc>
      </w:tr>
      <w:tr w:rsidR="004F5E82" w:rsidRPr="00494853" w14:paraId="4AEE7FFA" w14:textId="77777777" w:rsidTr="004F5E82">
        <w:trPr>
          <w:trHeight w:val="950"/>
        </w:trPr>
        <w:tc>
          <w:tcPr>
            <w:tcW w:w="568" w:type="dxa"/>
          </w:tcPr>
          <w:p w14:paraId="071A1E06" w14:textId="77777777" w:rsidR="004F5E82" w:rsidRPr="00494853" w:rsidRDefault="004F5E82" w:rsidP="004F5E82">
            <w:pPr>
              <w:jc w:val="both"/>
            </w:pPr>
            <w:r>
              <w:t>1</w:t>
            </w:r>
          </w:p>
        </w:tc>
        <w:tc>
          <w:tcPr>
            <w:tcW w:w="2126" w:type="dxa"/>
          </w:tcPr>
          <w:p w14:paraId="0FFE84D4" w14:textId="77777777" w:rsidR="004F5E82" w:rsidRDefault="004F5E82" w:rsidP="004F5E82">
            <w:pPr>
              <w:jc w:val="both"/>
            </w:pPr>
            <w:r>
              <w:t>Производственный цех</w:t>
            </w:r>
          </w:p>
          <w:p w14:paraId="323A78C8" w14:textId="77777777" w:rsidR="004F5E82" w:rsidRDefault="004F5E82" w:rsidP="004F5E82">
            <w:pPr>
              <w:jc w:val="both"/>
            </w:pPr>
          </w:p>
        </w:tc>
        <w:tc>
          <w:tcPr>
            <w:tcW w:w="992" w:type="dxa"/>
          </w:tcPr>
          <w:p w14:paraId="08385A3D" w14:textId="77777777" w:rsidR="004F5E82" w:rsidRPr="00494853" w:rsidRDefault="004F5E82" w:rsidP="004F5E82">
            <w:pPr>
              <w:snapToGrid w:val="0"/>
              <w:jc w:val="center"/>
            </w:pPr>
            <w:r w:rsidRPr="00520A69">
              <w:t>19057,50</w:t>
            </w:r>
          </w:p>
        </w:tc>
        <w:tc>
          <w:tcPr>
            <w:tcW w:w="1134" w:type="dxa"/>
          </w:tcPr>
          <w:p w14:paraId="74EA97DF" w14:textId="77777777" w:rsidR="004F5E82" w:rsidRPr="00494853" w:rsidRDefault="004F5E82" w:rsidP="004F5E82">
            <w:pPr>
              <w:snapToGrid w:val="0"/>
              <w:jc w:val="center"/>
            </w:pPr>
            <w:r>
              <w:t>57,89</w:t>
            </w:r>
          </w:p>
        </w:tc>
        <w:tc>
          <w:tcPr>
            <w:tcW w:w="993" w:type="dxa"/>
          </w:tcPr>
          <w:p w14:paraId="66D12B50" w14:textId="77777777" w:rsidR="004F5E82" w:rsidRPr="00494853" w:rsidRDefault="004F5E82" w:rsidP="004F5E82">
            <w:pPr>
              <w:snapToGrid w:val="0"/>
              <w:jc w:val="center"/>
            </w:pPr>
          </w:p>
        </w:tc>
        <w:tc>
          <w:tcPr>
            <w:tcW w:w="992" w:type="dxa"/>
          </w:tcPr>
          <w:p w14:paraId="01778C16" w14:textId="77777777" w:rsidR="004F5E82" w:rsidRPr="00494853" w:rsidRDefault="004F5E82" w:rsidP="004F5E82">
            <w:pPr>
              <w:snapToGrid w:val="0"/>
              <w:jc w:val="center"/>
            </w:pPr>
          </w:p>
        </w:tc>
        <w:tc>
          <w:tcPr>
            <w:tcW w:w="1134" w:type="dxa"/>
          </w:tcPr>
          <w:p w14:paraId="6245CA4F" w14:textId="77777777" w:rsidR="004F5E82" w:rsidRPr="00494853" w:rsidRDefault="004F5E82" w:rsidP="004F5E82">
            <w:pPr>
              <w:snapToGrid w:val="0"/>
              <w:jc w:val="center"/>
            </w:pPr>
            <w:r w:rsidRPr="00520A69">
              <w:t>19057,50</w:t>
            </w:r>
          </w:p>
        </w:tc>
        <w:tc>
          <w:tcPr>
            <w:tcW w:w="879" w:type="dxa"/>
          </w:tcPr>
          <w:p w14:paraId="2A6F19E2" w14:textId="77777777" w:rsidR="004F5E82" w:rsidRPr="00494853" w:rsidRDefault="004F5E82" w:rsidP="004F5E82">
            <w:pPr>
              <w:snapToGrid w:val="0"/>
              <w:ind w:right="-23"/>
              <w:jc w:val="center"/>
            </w:pPr>
            <w:r>
              <w:t>57,89</w:t>
            </w:r>
          </w:p>
        </w:tc>
        <w:tc>
          <w:tcPr>
            <w:tcW w:w="1105" w:type="dxa"/>
          </w:tcPr>
          <w:p w14:paraId="0340C899" w14:textId="77777777" w:rsidR="004F5E82" w:rsidRPr="00494853" w:rsidRDefault="004F5E82" w:rsidP="004F5E82">
            <w:pPr>
              <w:snapToGrid w:val="0"/>
              <w:ind w:left="-108" w:right="-108"/>
              <w:jc w:val="center"/>
            </w:pPr>
            <w:r>
              <w:t>357,0</w:t>
            </w:r>
          </w:p>
        </w:tc>
        <w:tc>
          <w:tcPr>
            <w:tcW w:w="851" w:type="dxa"/>
          </w:tcPr>
          <w:p w14:paraId="675C52B9" w14:textId="77777777" w:rsidR="004F5E82" w:rsidRPr="00494853" w:rsidRDefault="004F5E82" w:rsidP="004F5E82">
            <w:pPr>
              <w:snapToGrid w:val="0"/>
              <w:ind w:left="-108" w:right="-108"/>
              <w:jc w:val="center"/>
            </w:pPr>
            <w:r>
              <w:t>1,02</w:t>
            </w:r>
          </w:p>
        </w:tc>
        <w:tc>
          <w:tcPr>
            <w:tcW w:w="1134" w:type="dxa"/>
          </w:tcPr>
          <w:p w14:paraId="5BDE6570" w14:textId="77777777" w:rsidR="004F5E82" w:rsidRPr="00494853" w:rsidRDefault="004F5E82" w:rsidP="004F5E82">
            <w:pPr>
              <w:snapToGrid w:val="0"/>
              <w:ind w:left="-136" w:right="-80"/>
              <w:jc w:val="center"/>
            </w:pPr>
          </w:p>
        </w:tc>
        <w:tc>
          <w:tcPr>
            <w:tcW w:w="1134" w:type="dxa"/>
          </w:tcPr>
          <w:p w14:paraId="7DE66F8C" w14:textId="77777777" w:rsidR="004F5E82" w:rsidRPr="00494853" w:rsidRDefault="004F5E82" w:rsidP="004F5E82">
            <w:pPr>
              <w:snapToGrid w:val="0"/>
              <w:ind w:left="-136" w:right="-80"/>
              <w:jc w:val="center"/>
            </w:pPr>
          </w:p>
        </w:tc>
        <w:tc>
          <w:tcPr>
            <w:tcW w:w="1843" w:type="dxa"/>
          </w:tcPr>
          <w:p w14:paraId="0C52435A" w14:textId="77777777" w:rsidR="004F5E82" w:rsidRPr="00494853" w:rsidRDefault="004F5E82" w:rsidP="004F5E82">
            <w:pPr>
              <w:snapToGrid w:val="0"/>
              <w:ind w:left="-108" w:right="-108"/>
            </w:pPr>
          </w:p>
        </w:tc>
      </w:tr>
      <w:tr w:rsidR="004F5E82" w:rsidRPr="00494853" w14:paraId="1D989F3C" w14:textId="77777777" w:rsidTr="004F5E82">
        <w:trPr>
          <w:trHeight w:val="611"/>
        </w:trPr>
        <w:tc>
          <w:tcPr>
            <w:tcW w:w="568" w:type="dxa"/>
          </w:tcPr>
          <w:p w14:paraId="3AB08112" w14:textId="77777777" w:rsidR="004F5E82" w:rsidRPr="00494853" w:rsidRDefault="004F5E82" w:rsidP="004F5E82">
            <w:pPr>
              <w:jc w:val="both"/>
            </w:pPr>
          </w:p>
          <w:p w14:paraId="205474EB" w14:textId="77777777" w:rsidR="004F5E82" w:rsidRPr="00494853" w:rsidRDefault="004F5E82" w:rsidP="004F5E82">
            <w:pPr>
              <w:jc w:val="both"/>
            </w:pPr>
            <w:r>
              <w:t>8</w:t>
            </w:r>
          </w:p>
        </w:tc>
        <w:tc>
          <w:tcPr>
            <w:tcW w:w="2126" w:type="dxa"/>
          </w:tcPr>
          <w:p w14:paraId="63162BFE" w14:textId="77777777" w:rsidR="004F5E82" w:rsidRPr="00494853" w:rsidRDefault="004F5E82" w:rsidP="004F5E82">
            <w:pPr>
              <w:jc w:val="both"/>
            </w:pPr>
            <w:r>
              <w:t xml:space="preserve">Блочно-модульная котельная  </w:t>
            </w:r>
          </w:p>
          <w:p w14:paraId="64A29A32" w14:textId="77777777" w:rsidR="004F5E82" w:rsidRDefault="004F5E82" w:rsidP="004F5E82">
            <w:pPr>
              <w:jc w:val="both"/>
            </w:pPr>
          </w:p>
          <w:p w14:paraId="4D0251B8" w14:textId="77777777" w:rsidR="004F5E82" w:rsidRPr="00494853" w:rsidRDefault="004F5E82" w:rsidP="004F5E82">
            <w:pPr>
              <w:jc w:val="both"/>
            </w:pPr>
          </w:p>
        </w:tc>
        <w:tc>
          <w:tcPr>
            <w:tcW w:w="992" w:type="dxa"/>
          </w:tcPr>
          <w:p w14:paraId="6D05ECB6" w14:textId="77777777" w:rsidR="004F5E82" w:rsidRPr="00494853" w:rsidRDefault="004F5E82" w:rsidP="004F5E82">
            <w:pPr>
              <w:snapToGrid w:val="0"/>
              <w:ind w:left="-137" w:right="-79"/>
              <w:jc w:val="center"/>
            </w:pPr>
            <w:r>
              <w:t>342,44</w:t>
            </w:r>
          </w:p>
        </w:tc>
        <w:tc>
          <w:tcPr>
            <w:tcW w:w="1134" w:type="dxa"/>
          </w:tcPr>
          <w:p w14:paraId="1756FF66" w14:textId="77777777" w:rsidR="004F5E82" w:rsidRPr="00494853" w:rsidRDefault="004F5E82" w:rsidP="004F5E82">
            <w:pPr>
              <w:snapToGrid w:val="0"/>
              <w:jc w:val="center"/>
            </w:pPr>
            <w:r>
              <w:t>1,08</w:t>
            </w:r>
          </w:p>
        </w:tc>
        <w:tc>
          <w:tcPr>
            <w:tcW w:w="993" w:type="dxa"/>
          </w:tcPr>
          <w:p w14:paraId="7F90BA80" w14:textId="77777777" w:rsidR="004F5E82" w:rsidRPr="00494853" w:rsidRDefault="004F5E82" w:rsidP="004F5E82">
            <w:pPr>
              <w:snapToGrid w:val="0"/>
              <w:ind w:left="-137" w:right="-79"/>
              <w:jc w:val="center"/>
            </w:pPr>
          </w:p>
        </w:tc>
        <w:tc>
          <w:tcPr>
            <w:tcW w:w="992" w:type="dxa"/>
          </w:tcPr>
          <w:p w14:paraId="6E4FC785" w14:textId="77777777" w:rsidR="004F5E82" w:rsidRPr="00494853" w:rsidRDefault="004F5E82" w:rsidP="004F5E82">
            <w:pPr>
              <w:snapToGrid w:val="0"/>
              <w:ind w:left="-137" w:right="-79"/>
              <w:jc w:val="center"/>
            </w:pPr>
          </w:p>
        </w:tc>
        <w:tc>
          <w:tcPr>
            <w:tcW w:w="1134" w:type="dxa"/>
          </w:tcPr>
          <w:p w14:paraId="05A61F73" w14:textId="77777777" w:rsidR="004F5E82" w:rsidRPr="00494853" w:rsidRDefault="004F5E82" w:rsidP="004F5E82">
            <w:pPr>
              <w:snapToGrid w:val="0"/>
              <w:ind w:left="-137" w:right="-79"/>
              <w:jc w:val="center"/>
            </w:pPr>
          </w:p>
        </w:tc>
        <w:tc>
          <w:tcPr>
            <w:tcW w:w="879" w:type="dxa"/>
          </w:tcPr>
          <w:p w14:paraId="51112211" w14:textId="77777777" w:rsidR="004F5E82" w:rsidRPr="00494853" w:rsidRDefault="004F5E82" w:rsidP="004F5E82">
            <w:pPr>
              <w:snapToGrid w:val="0"/>
              <w:ind w:left="-137" w:right="-79"/>
              <w:jc w:val="center"/>
            </w:pPr>
          </w:p>
        </w:tc>
        <w:tc>
          <w:tcPr>
            <w:tcW w:w="1105" w:type="dxa"/>
          </w:tcPr>
          <w:p w14:paraId="1954D539" w14:textId="77777777" w:rsidR="004F5E82" w:rsidRPr="00494853" w:rsidRDefault="004F5E82" w:rsidP="004F5E82">
            <w:pPr>
              <w:snapToGrid w:val="0"/>
              <w:ind w:left="-137" w:right="-79"/>
              <w:jc w:val="center"/>
            </w:pPr>
            <w:r>
              <w:t>342,44</w:t>
            </w:r>
          </w:p>
        </w:tc>
        <w:tc>
          <w:tcPr>
            <w:tcW w:w="851" w:type="dxa"/>
          </w:tcPr>
          <w:p w14:paraId="6684A686" w14:textId="77777777" w:rsidR="004F5E82" w:rsidRPr="00494853" w:rsidRDefault="004F5E82" w:rsidP="004F5E82">
            <w:pPr>
              <w:snapToGrid w:val="0"/>
              <w:ind w:left="-137" w:right="-79"/>
              <w:jc w:val="center"/>
            </w:pPr>
            <w:r>
              <w:t>1,08</w:t>
            </w:r>
          </w:p>
        </w:tc>
        <w:tc>
          <w:tcPr>
            <w:tcW w:w="1134" w:type="dxa"/>
          </w:tcPr>
          <w:p w14:paraId="09F55313" w14:textId="77777777" w:rsidR="004F5E82" w:rsidRPr="00494853" w:rsidRDefault="004F5E82" w:rsidP="004F5E82">
            <w:pPr>
              <w:snapToGrid w:val="0"/>
            </w:pPr>
          </w:p>
        </w:tc>
        <w:tc>
          <w:tcPr>
            <w:tcW w:w="1134" w:type="dxa"/>
          </w:tcPr>
          <w:p w14:paraId="2380C510" w14:textId="77777777" w:rsidR="004F5E82" w:rsidRPr="00494853" w:rsidRDefault="004F5E82" w:rsidP="004F5E82">
            <w:pPr>
              <w:snapToGrid w:val="0"/>
            </w:pPr>
          </w:p>
        </w:tc>
        <w:tc>
          <w:tcPr>
            <w:tcW w:w="1843" w:type="dxa"/>
          </w:tcPr>
          <w:p w14:paraId="1E14C364" w14:textId="77777777" w:rsidR="004F5E82" w:rsidRPr="00494853" w:rsidRDefault="004F5E82" w:rsidP="004F5E82">
            <w:pPr>
              <w:snapToGrid w:val="0"/>
              <w:jc w:val="center"/>
            </w:pPr>
          </w:p>
        </w:tc>
      </w:tr>
      <w:tr w:rsidR="004F5E82" w:rsidRPr="00494853" w14:paraId="61E3C345" w14:textId="77777777" w:rsidTr="004F5E82">
        <w:trPr>
          <w:trHeight w:val="465"/>
        </w:trPr>
        <w:tc>
          <w:tcPr>
            <w:tcW w:w="568" w:type="dxa"/>
          </w:tcPr>
          <w:p w14:paraId="0321745A" w14:textId="77777777" w:rsidR="004F5E82" w:rsidRPr="00494853" w:rsidRDefault="004F5E82" w:rsidP="004F5E82">
            <w:pPr>
              <w:jc w:val="both"/>
            </w:pPr>
            <w:r w:rsidRPr="00494853">
              <w:t>1</w:t>
            </w:r>
            <w:r>
              <w:t>0</w:t>
            </w:r>
          </w:p>
        </w:tc>
        <w:tc>
          <w:tcPr>
            <w:tcW w:w="2126" w:type="dxa"/>
          </w:tcPr>
          <w:p w14:paraId="357952F9" w14:textId="77777777" w:rsidR="004F5E82" w:rsidRPr="00494853" w:rsidRDefault="004F5E82" w:rsidP="004F5E82">
            <w:pPr>
              <w:jc w:val="both"/>
            </w:pPr>
            <w:r>
              <w:t>Водопроводная насосная станция</w:t>
            </w:r>
          </w:p>
        </w:tc>
        <w:tc>
          <w:tcPr>
            <w:tcW w:w="992" w:type="dxa"/>
          </w:tcPr>
          <w:p w14:paraId="0A70EFBB" w14:textId="77777777" w:rsidR="004F5E82" w:rsidRPr="00494853" w:rsidRDefault="004F5E82" w:rsidP="004F5E82">
            <w:pPr>
              <w:snapToGrid w:val="0"/>
              <w:ind w:left="-137" w:right="-79"/>
              <w:jc w:val="center"/>
            </w:pPr>
            <w:r>
              <w:t>17,5</w:t>
            </w:r>
          </w:p>
        </w:tc>
        <w:tc>
          <w:tcPr>
            <w:tcW w:w="1134" w:type="dxa"/>
          </w:tcPr>
          <w:p w14:paraId="29A9982D" w14:textId="77777777" w:rsidR="004F5E82" w:rsidRPr="00494853" w:rsidRDefault="004F5E82" w:rsidP="004F5E82">
            <w:pPr>
              <w:snapToGrid w:val="0"/>
              <w:jc w:val="center"/>
            </w:pPr>
            <w:r>
              <w:t>0,05</w:t>
            </w:r>
          </w:p>
        </w:tc>
        <w:tc>
          <w:tcPr>
            <w:tcW w:w="993" w:type="dxa"/>
          </w:tcPr>
          <w:p w14:paraId="6A3FB583" w14:textId="77777777" w:rsidR="004F5E82" w:rsidRPr="00494853" w:rsidRDefault="004F5E82" w:rsidP="004F5E82">
            <w:pPr>
              <w:snapToGrid w:val="0"/>
              <w:ind w:left="-137" w:right="-79"/>
              <w:jc w:val="center"/>
            </w:pPr>
          </w:p>
        </w:tc>
        <w:tc>
          <w:tcPr>
            <w:tcW w:w="992" w:type="dxa"/>
          </w:tcPr>
          <w:p w14:paraId="29234127" w14:textId="77777777" w:rsidR="004F5E82" w:rsidRPr="00494853" w:rsidRDefault="004F5E82" w:rsidP="004F5E82">
            <w:pPr>
              <w:snapToGrid w:val="0"/>
              <w:ind w:left="-137" w:right="-79"/>
              <w:jc w:val="center"/>
            </w:pPr>
          </w:p>
        </w:tc>
        <w:tc>
          <w:tcPr>
            <w:tcW w:w="1134" w:type="dxa"/>
          </w:tcPr>
          <w:p w14:paraId="4887317C" w14:textId="77777777" w:rsidR="004F5E82" w:rsidRPr="00494853" w:rsidRDefault="004F5E82" w:rsidP="004F5E82">
            <w:pPr>
              <w:snapToGrid w:val="0"/>
              <w:ind w:left="-137" w:right="-79"/>
              <w:jc w:val="center"/>
            </w:pPr>
            <w:r>
              <w:t>17,5</w:t>
            </w:r>
          </w:p>
        </w:tc>
        <w:tc>
          <w:tcPr>
            <w:tcW w:w="879" w:type="dxa"/>
          </w:tcPr>
          <w:p w14:paraId="0582445B" w14:textId="77777777" w:rsidR="004F5E82" w:rsidRPr="00494853" w:rsidRDefault="004F5E82" w:rsidP="004F5E82">
            <w:pPr>
              <w:snapToGrid w:val="0"/>
              <w:ind w:left="-137" w:right="-79"/>
              <w:jc w:val="center"/>
            </w:pPr>
            <w:r>
              <w:t>0,05</w:t>
            </w:r>
          </w:p>
        </w:tc>
        <w:tc>
          <w:tcPr>
            <w:tcW w:w="1105" w:type="dxa"/>
          </w:tcPr>
          <w:p w14:paraId="71851685" w14:textId="77777777" w:rsidR="004F5E82" w:rsidRPr="00494853" w:rsidRDefault="004F5E82" w:rsidP="004F5E82">
            <w:pPr>
              <w:snapToGrid w:val="0"/>
              <w:ind w:left="-137" w:right="-79"/>
              <w:jc w:val="center"/>
            </w:pPr>
          </w:p>
        </w:tc>
        <w:tc>
          <w:tcPr>
            <w:tcW w:w="851" w:type="dxa"/>
          </w:tcPr>
          <w:p w14:paraId="19BDE6C0" w14:textId="77777777" w:rsidR="004F5E82" w:rsidRPr="00494853" w:rsidRDefault="004F5E82" w:rsidP="004F5E82">
            <w:pPr>
              <w:snapToGrid w:val="0"/>
              <w:ind w:left="-137" w:right="-80"/>
              <w:jc w:val="center"/>
            </w:pPr>
          </w:p>
        </w:tc>
        <w:tc>
          <w:tcPr>
            <w:tcW w:w="1134" w:type="dxa"/>
          </w:tcPr>
          <w:p w14:paraId="254A2619" w14:textId="77777777" w:rsidR="004F5E82" w:rsidRPr="00494853" w:rsidRDefault="004F5E82" w:rsidP="004F5E82">
            <w:pPr>
              <w:snapToGrid w:val="0"/>
            </w:pPr>
          </w:p>
        </w:tc>
        <w:tc>
          <w:tcPr>
            <w:tcW w:w="1134" w:type="dxa"/>
          </w:tcPr>
          <w:p w14:paraId="28A45876" w14:textId="77777777" w:rsidR="004F5E82" w:rsidRPr="00494853" w:rsidRDefault="004F5E82" w:rsidP="004F5E82">
            <w:pPr>
              <w:snapToGrid w:val="0"/>
            </w:pPr>
          </w:p>
        </w:tc>
        <w:tc>
          <w:tcPr>
            <w:tcW w:w="1843" w:type="dxa"/>
          </w:tcPr>
          <w:p w14:paraId="43E2765E" w14:textId="77777777" w:rsidR="004F5E82" w:rsidRPr="00494853" w:rsidRDefault="004F5E82" w:rsidP="004F5E82">
            <w:pPr>
              <w:snapToGrid w:val="0"/>
              <w:jc w:val="center"/>
            </w:pPr>
          </w:p>
        </w:tc>
      </w:tr>
      <w:tr w:rsidR="004F5E82" w:rsidRPr="00494853" w14:paraId="1A496EDB" w14:textId="77777777" w:rsidTr="004F5E82">
        <w:trPr>
          <w:trHeight w:val="418"/>
        </w:trPr>
        <w:tc>
          <w:tcPr>
            <w:tcW w:w="568" w:type="dxa"/>
          </w:tcPr>
          <w:p w14:paraId="79C72713" w14:textId="77777777" w:rsidR="004F5E82" w:rsidRPr="00494853" w:rsidRDefault="004F5E82" w:rsidP="004F5E82">
            <w:pPr>
              <w:snapToGrid w:val="0"/>
              <w:ind w:left="-142" w:right="-82"/>
              <w:jc w:val="center"/>
            </w:pPr>
          </w:p>
        </w:tc>
        <w:tc>
          <w:tcPr>
            <w:tcW w:w="2126" w:type="dxa"/>
          </w:tcPr>
          <w:p w14:paraId="6832EB27" w14:textId="77777777" w:rsidR="004F5E82" w:rsidRPr="00494853" w:rsidRDefault="004F5E82" w:rsidP="004F5E82">
            <w:r w:rsidRPr="00494853">
              <w:t>Итого из сети В1</w:t>
            </w:r>
          </w:p>
        </w:tc>
        <w:tc>
          <w:tcPr>
            <w:tcW w:w="992" w:type="dxa"/>
          </w:tcPr>
          <w:p w14:paraId="04741CB3" w14:textId="77777777" w:rsidR="004F5E82" w:rsidRPr="00494853" w:rsidRDefault="004F5E82" w:rsidP="004F5E82">
            <w:pPr>
              <w:snapToGrid w:val="0"/>
              <w:ind w:left="-108" w:right="-108"/>
              <w:jc w:val="center"/>
            </w:pPr>
            <w:r>
              <w:t>19417,44</w:t>
            </w:r>
          </w:p>
        </w:tc>
        <w:tc>
          <w:tcPr>
            <w:tcW w:w="1134" w:type="dxa"/>
          </w:tcPr>
          <w:p w14:paraId="757DB738" w14:textId="77777777" w:rsidR="004F5E82" w:rsidRPr="00494853" w:rsidRDefault="004F5E82" w:rsidP="004F5E82">
            <w:pPr>
              <w:snapToGrid w:val="0"/>
              <w:jc w:val="center"/>
            </w:pPr>
            <w:r>
              <w:t>59,02</w:t>
            </w:r>
          </w:p>
        </w:tc>
        <w:tc>
          <w:tcPr>
            <w:tcW w:w="993" w:type="dxa"/>
          </w:tcPr>
          <w:p w14:paraId="72EAE863" w14:textId="77777777" w:rsidR="004F5E82" w:rsidRPr="00494853" w:rsidRDefault="004F5E82" w:rsidP="004F5E82">
            <w:pPr>
              <w:snapToGrid w:val="0"/>
              <w:ind w:left="-108" w:right="-108"/>
              <w:jc w:val="center"/>
              <w:rPr>
                <w:highlight w:val="yellow"/>
              </w:rPr>
            </w:pPr>
          </w:p>
        </w:tc>
        <w:tc>
          <w:tcPr>
            <w:tcW w:w="992" w:type="dxa"/>
          </w:tcPr>
          <w:p w14:paraId="38E20059" w14:textId="77777777" w:rsidR="004F5E82" w:rsidRPr="00494853" w:rsidRDefault="004F5E82" w:rsidP="004F5E82">
            <w:pPr>
              <w:snapToGrid w:val="0"/>
              <w:jc w:val="center"/>
              <w:rPr>
                <w:highlight w:val="yellow"/>
              </w:rPr>
            </w:pPr>
          </w:p>
        </w:tc>
        <w:tc>
          <w:tcPr>
            <w:tcW w:w="1134" w:type="dxa"/>
          </w:tcPr>
          <w:p w14:paraId="51341CD7" w14:textId="77777777" w:rsidR="004F5E82" w:rsidRPr="00494853" w:rsidRDefault="004F5E82" w:rsidP="004F5E82">
            <w:pPr>
              <w:snapToGrid w:val="0"/>
              <w:jc w:val="center"/>
            </w:pPr>
          </w:p>
        </w:tc>
        <w:tc>
          <w:tcPr>
            <w:tcW w:w="879" w:type="dxa"/>
          </w:tcPr>
          <w:p w14:paraId="57433B05" w14:textId="77777777" w:rsidR="004F5E82" w:rsidRPr="00494853" w:rsidRDefault="004F5E82" w:rsidP="004F5E82">
            <w:pPr>
              <w:snapToGrid w:val="0"/>
              <w:jc w:val="center"/>
            </w:pPr>
          </w:p>
        </w:tc>
        <w:tc>
          <w:tcPr>
            <w:tcW w:w="1105" w:type="dxa"/>
          </w:tcPr>
          <w:p w14:paraId="493C23A1" w14:textId="77777777" w:rsidR="004F5E82" w:rsidRPr="00494853" w:rsidRDefault="004F5E82" w:rsidP="004F5E82">
            <w:pPr>
              <w:snapToGrid w:val="0"/>
              <w:jc w:val="center"/>
            </w:pPr>
          </w:p>
        </w:tc>
        <w:tc>
          <w:tcPr>
            <w:tcW w:w="851" w:type="dxa"/>
          </w:tcPr>
          <w:p w14:paraId="232FB826" w14:textId="77777777" w:rsidR="004F5E82" w:rsidRPr="00494853" w:rsidRDefault="004F5E82" w:rsidP="004F5E82">
            <w:pPr>
              <w:snapToGrid w:val="0"/>
              <w:jc w:val="center"/>
            </w:pPr>
          </w:p>
        </w:tc>
        <w:tc>
          <w:tcPr>
            <w:tcW w:w="1134" w:type="dxa"/>
          </w:tcPr>
          <w:p w14:paraId="78B8496A" w14:textId="77777777" w:rsidR="004F5E82" w:rsidRPr="00494853" w:rsidRDefault="004F5E82" w:rsidP="004F5E82">
            <w:pPr>
              <w:snapToGrid w:val="0"/>
              <w:ind w:left="-108" w:right="-108"/>
              <w:jc w:val="center"/>
            </w:pPr>
          </w:p>
        </w:tc>
        <w:tc>
          <w:tcPr>
            <w:tcW w:w="1134" w:type="dxa"/>
          </w:tcPr>
          <w:p w14:paraId="50E56FE0" w14:textId="77777777" w:rsidR="004F5E82" w:rsidRPr="00494853" w:rsidRDefault="004F5E82" w:rsidP="004F5E82">
            <w:pPr>
              <w:snapToGrid w:val="0"/>
              <w:ind w:left="-108" w:right="-108"/>
              <w:jc w:val="center"/>
            </w:pPr>
          </w:p>
        </w:tc>
        <w:tc>
          <w:tcPr>
            <w:tcW w:w="1843" w:type="dxa"/>
          </w:tcPr>
          <w:p w14:paraId="0D01D4B2" w14:textId="77777777" w:rsidR="004F5E82" w:rsidRPr="00494853" w:rsidRDefault="004F5E82" w:rsidP="004F5E82">
            <w:pPr>
              <w:snapToGrid w:val="0"/>
              <w:ind w:left="-108" w:right="-108"/>
            </w:pPr>
          </w:p>
        </w:tc>
      </w:tr>
      <w:tr w:rsidR="004F5E82" w:rsidRPr="00494853" w14:paraId="6AA46B68" w14:textId="77777777" w:rsidTr="004F5E82">
        <w:trPr>
          <w:trHeight w:val="418"/>
        </w:trPr>
        <w:tc>
          <w:tcPr>
            <w:tcW w:w="568" w:type="dxa"/>
          </w:tcPr>
          <w:p w14:paraId="0E2E9842" w14:textId="77777777" w:rsidR="004F5E82" w:rsidRPr="00494853" w:rsidRDefault="004F5E82" w:rsidP="004F5E82">
            <w:pPr>
              <w:snapToGrid w:val="0"/>
              <w:ind w:left="-142" w:right="-82"/>
              <w:jc w:val="center"/>
            </w:pPr>
          </w:p>
        </w:tc>
        <w:tc>
          <w:tcPr>
            <w:tcW w:w="2126" w:type="dxa"/>
          </w:tcPr>
          <w:p w14:paraId="2C93E781" w14:textId="77777777" w:rsidR="004F5E82" w:rsidRPr="00494853" w:rsidRDefault="004F5E82" w:rsidP="004F5E82">
            <w:r w:rsidRPr="00494853">
              <w:t xml:space="preserve">Отводится </w:t>
            </w:r>
            <w:r>
              <w:t>в резервуар бытовых стоков</w:t>
            </w:r>
            <w:r w:rsidRPr="00494853">
              <w:t>:</w:t>
            </w:r>
          </w:p>
        </w:tc>
        <w:tc>
          <w:tcPr>
            <w:tcW w:w="992" w:type="dxa"/>
          </w:tcPr>
          <w:p w14:paraId="41251D4D" w14:textId="77777777" w:rsidR="004F5E82" w:rsidRPr="00494853" w:rsidRDefault="004F5E82" w:rsidP="004F5E82">
            <w:pPr>
              <w:snapToGrid w:val="0"/>
              <w:jc w:val="center"/>
            </w:pPr>
          </w:p>
        </w:tc>
        <w:tc>
          <w:tcPr>
            <w:tcW w:w="1134" w:type="dxa"/>
          </w:tcPr>
          <w:p w14:paraId="47E1D9DB" w14:textId="77777777" w:rsidR="004F5E82" w:rsidRPr="00494853" w:rsidRDefault="004F5E82" w:rsidP="004F5E82">
            <w:pPr>
              <w:snapToGrid w:val="0"/>
              <w:jc w:val="center"/>
            </w:pPr>
          </w:p>
        </w:tc>
        <w:tc>
          <w:tcPr>
            <w:tcW w:w="993" w:type="dxa"/>
          </w:tcPr>
          <w:p w14:paraId="3E6F79F4" w14:textId="77777777" w:rsidR="004F5E82" w:rsidRPr="00494853" w:rsidRDefault="004F5E82" w:rsidP="004F5E82">
            <w:pPr>
              <w:snapToGrid w:val="0"/>
              <w:jc w:val="center"/>
            </w:pPr>
          </w:p>
        </w:tc>
        <w:tc>
          <w:tcPr>
            <w:tcW w:w="992" w:type="dxa"/>
          </w:tcPr>
          <w:p w14:paraId="55A665D9" w14:textId="77777777" w:rsidR="004F5E82" w:rsidRPr="00494853" w:rsidRDefault="004F5E82" w:rsidP="004F5E82">
            <w:pPr>
              <w:snapToGrid w:val="0"/>
              <w:jc w:val="center"/>
            </w:pPr>
          </w:p>
        </w:tc>
        <w:tc>
          <w:tcPr>
            <w:tcW w:w="1134" w:type="dxa"/>
          </w:tcPr>
          <w:p w14:paraId="6B9E185C" w14:textId="77777777" w:rsidR="004F5E82" w:rsidRPr="00494853" w:rsidRDefault="004F5E82" w:rsidP="004F5E82">
            <w:pPr>
              <w:snapToGrid w:val="0"/>
              <w:ind w:left="-108" w:right="-108"/>
              <w:jc w:val="center"/>
            </w:pPr>
            <w:r>
              <w:t>19,075</w:t>
            </w:r>
          </w:p>
        </w:tc>
        <w:tc>
          <w:tcPr>
            <w:tcW w:w="879" w:type="dxa"/>
          </w:tcPr>
          <w:p w14:paraId="2B197C28" w14:textId="77777777" w:rsidR="004F5E82" w:rsidRPr="00494853" w:rsidRDefault="004F5E82" w:rsidP="004F5E82">
            <w:pPr>
              <w:snapToGrid w:val="0"/>
              <w:jc w:val="center"/>
            </w:pPr>
            <w:r>
              <w:t>57,89</w:t>
            </w:r>
          </w:p>
        </w:tc>
        <w:tc>
          <w:tcPr>
            <w:tcW w:w="1105" w:type="dxa"/>
          </w:tcPr>
          <w:p w14:paraId="0BBCD264" w14:textId="77777777" w:rsidR="004F5E82" w:rsidRPr="00494853" w:rsidRDefault="004F5E82" w:rsidP="004F5E82">
            <w:pPr>
              <w:snapToGrid w:val="0"/>
              <w:ind w:left="-137" w:right="-79"/>
              <w:jc w:val="center"/>
            </w:pPr>
            <w:r>
              <w:t>342,44</w:t>
            </w:r>
          </w:p>
        </w:tc>
        <w:tc>
          <w:tcPr>
            <w:tcW w:w="851" w:type="dxa"/>
          </w:tcPr>
          <w:p w14:paraId="65E00138" w14:textId="77777777" w:rsidR="004F5E82" w:rsidRPr="00494853" w:rsidRDefault="004F5E82" w:rsidP="004F5E82">
            <w:pPr>
              <w:snapToGrid w:val="0"/>
              <w:ind w:left="-137" w:right="-79"/>
              <w:jc w:val="center"/>
            </w:pPr>
            <w:r>
              <w:t>1,08</w:t>
            </w:r>
          </w:p>
        </w:tc>
        <w:tc>
          <w:tcPr>
            <w:tcW w:w="1134" w:type="dxa"/>
          </w:tcPr>
          <w:p w14:paraId="5D9BB8B4" w14:textId="77777777" w:rsidR="004F5E82" w:rsidRPr="00494853" w:rsidRDefault="004F5E82" w:rsidP="004F5E82">
            <w:pPr>
              <w:snapToGrid w:val="0"/>
              <w:ind w:left="-108" w:right="-108"/>
              <w:jc w:val="center"/>
            </w:pPr>
          </w:p>
        </w:tc>
        <w:tc>
          <w:tcPr>
            <w:tcW w:w="1134" w:type="dxa"/>
          </w:tcPr>
          <w:p w14:paraId="3A09B8CB" w14:textId="77777777" w:rsidR="004F5E82" w:rsidRPr="00494853" w:rsidRDefault="004F5E82" w:rsidP="004F5E82">
            <w:pPr>
              <w:snapToGrid w:val="0"/>
              <w:ind w:left="-108" w:right="-108"/>
              <w:jc w:val="center"/>
            </w:pPr>
          </w:p>
        </w:tc>
        <w:tc>
          <w:tcPr>
            <w:tcW w:w="1843" w:type="dxa"/>
          </w:tcPr>
          <w:p w14:paraId="220310B3" w14:textId="77777777" w:rsidR="004F5E82" w:rsidRPr="00494853" w:rsidRDefault="004F5E82" w:rsidP="004F5E82">
            <w:pPr>
              <w:snapToGrid w:val="0"/>
              <w:ind w:left="-108" w:right="-108"/>
            </w:pPr>
          </w:p>
        </w:tc>
      </w:tr>
    </w:tbl>
    <w:p w14:paraId="40B96074" w14:textId="77777777" w:rsidR="004F5E82" w:rsidRPr="00494853" w:rsidRDefault="004F5E82" w:rsidP="004F5E82">
      <w:pPr>
        <w:tabs>
          <w:tab w:val="left" w:pos="567"/>
        </w:tabs>
        <w:jc w:val="both"/>
        <w:sectPr w:rsidR="004F5E82" w:rsidRPr="00494853" w:rsidSect="004F5E82">
          <w:pgSz w:w="16838" w:h="11906" w:orient="landscape" w:code="9"/>
          <w:pgMar w:top="851" w:right="1134" w:bottom="1701" w:left="1134" w:header="709" w:footer="709" w:gutter="0"/>
          <w:cols w:space="708"/>
          <w:docGrid w:linePitch="360"/>
        </w:sectPr>
      </w:pPr>
    </w:p>
    <w:p w14:paraId="22B61CA8" w14:textId="324B9C6A" w:rsidR="004F5E82" w:rsidRPr="00494853" w:rsidRDefault="004F5E82" w:rsidP="004F5E82">
      <w:pPr>
        <w:pStyle w:val="2"/>
        <w:rPr>
          <w:b w:val="0"/>
          <w:lang w:eastAsia="ru-RU"/>
        </w:rPr>
      </w:pPr>
      <w:r w:rsidRPr="00494853">
        <w:lastRenderedPageBreak/>
        <w:tab/>
      </w:r>
      <w:bookmarkStart w:id="160" w:name="_Toc215833401"/>
      <w:r>
        <w:rPr>
          <w:b w:val="0"/>
          <w:lang w:eastAsia="ru-RU"/>
        </w:rPr>
        <w:t>9</w:t>
      </w:r>
      <w:r w:rsidRPr="00494853">
        <w:rPr>
          <w:lang w:eastAsia="ru-RU"/>
        </w:rPr>
        <w:t>.6 Внутренние сети водопровода и канализации</w:t>
      </w:r>
      <w:r>
        <w:rPr>
          <w:lang w:eastAsia="ru-RU"/>
        </w:rPr>
        <w:t xml:space="preserve"> производственного цеха</w:t>
      </w:r>
      <w:bookmarkEnd w:id="160"/>
    </w:p>
    <w:p w14:paraId="3F761CB1" w14:textId="77777777" w:rsidR="004F5E82" w:rsidRPr="00494853" w:rsidRDefault="004F5E82" w:rsidP="004F5E82">
      <w:pPr>
        <w:tabs>
          <w:tab w:val="left" w:pos="567"/>
        </w:tabs>
        <w:ind w:firstLine="567"/>
        <w:jc w:val="both"/>
      </w:pPr>
    </w:p>
    <w:p w14:paraId="31378CF7" w14:textId="77777777" w:rsidR="004F5E82" w:rsidRDefault="004F5E82" w:rsidP="004F5E82">
      <w:pPr>
        <w:ind w:left="612"/>
        <w:jc w:val="both"/>
      </w:pPr>
      <w:r>
        <w:t xml:space="preserve">    </w:t>
      </w:r>
      <w:r>
        <w:tab/>
        <w:t xml:space="preserve">Настоящий проект предусматривает устройство сетей: </w:t>
      </w:r>
    </w:p>
    <w:p w14:paraId="3B27B154" w14:textId="77777777" w:rsidR="004F5E82" w:rsidRDefault="004F5E82" w:rsidP="004F5E82">
      <w:pPr>
        <w:ind w:left="612"/>
        <w:jc w:val="both"/>
      </w:pPr>
      <w:r>
        <w:t>-</w:t>
      </w:r>
      <w:r>
        <w:tab/>
        <w:t>хозяйственно-питьевого водопровода В1;</w:t>
      </w:r>
    </w:p>
    <w:p w14:paraId="7CCAB5EF" w14:textId="77777777" w:rsidR="004F5E82" w:rsidRDefault="004F5E82" w:rsidP="004F5E82">
      <w:pPr>
        <w:ind w:left="612"/>
        <w:jc w:val="both"/>
      </w:pPr>
      <w:r>
        <w:t>-</w:t>
      </w:r>
      <w:r>
        <w:tab/>
        <w:t>противопожарного водопровода В2;</w:t>
      </w:r>
    </w:p>
    <w:p w14:paraId="07B28A8A" w14:textId="77777777" w:rsidR="004F5E82" w:rsidRDefault="004F5E82" w:rsidP="004F5E82">
      <w:pPr>
        <w:ind w:left="612"/>
        <w:jc w:val="both"/>
      </w:pPr>
      <w:r>
        <w:t>-</w:t>
      </w:r>
      <w:r>
        <w:tab/>
        <w:t>водопровода оборотной воды, подающего В31;</w:t>
      </w:r>
    </w:p>
    <w:p w14:paraId="67797538" w14:textId="77777777" w:rsidR="004F5E82" w:rsidRDefault="004F5E82" w:rsidP="004F5E82">
      <w:pPr>
        <w:ind w:left="612"/>
        <w:jc w:val="both"/>
      </w:pPr>
      <w:r>
        <w:t>-</w:t>
      </w:r>
      <w:r>
        <w:tab/>
        <w:t>водопровода оборотной воды, обратного В32;</w:t>
      </w:r>
    </w:p>
    <w:p w14:paraId="3992E22D" w14:textId="77777777" w:rsidR="004F5E82" w:rsidRDefault="004F5E82" w:rsidP="004F5E82">
      <w:pPr>
        <w:ind w:left="612"/>
        <w:jc w:val="both"/>
      </w:pPr>
      <w:r>
        <w:t>-</w:t>
      </w:r>
      <w:r>
        <w:tab/>
        <w:t>трубопровод горячей воды, подающий Т3;</w:t>
      </w:r>
    </w:p>
    <w:p w14:paraId="52FBA35A" w14:textId="77777777" w:rsidR="004F5E82" w:rsidRDefault="004F5E82" w:rsidP="004F5E82">
      <w:pPr>
        <w:ind w:left="612"/>
        <w:jc w:val="both"/>
      </w:pPr>
      <w:r>
        <w:t>-</w:t>
      </w:r>
      <w:r>
        <w:tab/>
        <w:t>Трубопровод горячей воды, циркуляуионный Т4 ;</w:t>
      </w:r>
    </w:p>
    <w:p w14:paraId="1AB686B8" w14:textId="77777777" w:rsidR="004F5E82" w:rsidRDefault="004F5E82" w:rsidP="004F5E82">
      <w:pPr>
        <w:ind w:left="612"/>
        <w:jc w:val="both"/>
      </w:pPr>
      <w:r>
        <w:t>-</w:t>
      </w:r>
      <w:r>
        <w:tab/>
        <w:t>канализация бытовая К1</w:t>
      </w:r>
    </w:p>
    <w:p w14:paraId="675AFE35" w14:textId="77777777" w:rsidR="004F5E82" w:rsidRDefault="004F5E82" w:rsidP="004F5E82">
      <w:pPr>
        <w:ind w:left="612"/>
        <w:jc w:val="both"/>
      </w:pPr>
      <w:r>
        <w:t>-</w:t>
      </w:r>
      <w:r>
        <w:tab/>
        <w:t>внутренних водостоков. К2</w:t>
      </w:r>
    </w:p>
    <w:p w14:paraId="28D72E64" w14:textId="77777777" w:rsidR="004F5E82" w:rsidRDefault="004F5E82" w:rsidP="004F5E82">
      <w:pPr>
        <w:ind w:left="612"/>
        <w:jc w:val="both"/>
      </w:pPr>
      <w:r>
        <w:t>-</w:t>
      </w:r>
      <w:r>
        <w:tab/>
        <w:t>канализации производственной. К3</w:t>
      </w:r>
    </w:p>
    <w:p w14:paraId="621B84D3" w14:textId="77777777" w:rsidR="004F5E82" w:rsidRPr="00494853" w:rsidRDefault="004F5E82" w:rsidP="004F5E82">
      <w:pPr>
        <w:ind w:left="612"/>
        <w:jc w:val="both"/>
      </w:pPr>
      <w:r>
        <w:t xml:space="preserve">     </w:t>
      </w:r>
      <w:r>
        <w:tab/>
        <w:t xml:space="preserve">Все здание производственного корпуса делится на очереди строительства I,II,III,IV,V. I Очередь строительства делится на два пусковых комплекса, которые работают поочередно.  </w:t>
      </w:r>
    </w:p>
    <w:p w14:paraId="54C36BF7" w14:textId="77777777" w:rsidR="004F5E82" w:rsidRPr="00494853" w:rsidRDefault="004F5E82" w:rsidP="004F5E82">
      <w:pPr>
        <w:ind w:firstLine="227"/>
        <w:jc w:val="both"/>
      </w:pPr>
      <w:r w:rsidRPr="00494853">
        <w:t>Расход холодной воды питьевого качества по объектам приведен в таблице 6.</w:t>
      </w:r>
      <w:r>
        <w:t>1</w:t>
      </w:r>
      <w:r w:rsidRPr="00494853">
        <w:t xml:space="preserve">. </w:t>
      </w:r>
    </w:p>
    <w:p w14:paraId="6811D059" w14:textId="77777777" w:rsidR="004F5E82" w:rsidRPr="00494853" w:rsidRDefault="004F5E82" w:rsidP="004F5E82">
      <w:pPr>
        <w:ind w:firstLine="227"/>
        <w:jc w:val="both"/>
      </w:pPr>
      <w:r w:rsidRPr="00494853">
        <w:t>Расход стоков бытовой канализации по объектам приведен в таблице 6.</w:t>
      </w:r>
      <w:r>
        <w:t>2</w:t>
      </w:r>
      <w:r w:rsidRPr="00494853">
        <w:t xml:space="preserve">. </w:t>
      </w:r>
    </w:p>
    <w:p w14:paraId="0E72DC92" w14:textId="77777777" w:rsidR="004F5E82" w:rsidRPr="00494853" w:rsidRDefault="004F5E82" w:rsidP="004F5E82">
      <w:pPr>
        <w:ind w:left="612"/>
        <w:jc w:val="both"/>
      </w:pPr>
    </w:p>
    <w:p w14:paraId="678498A4" w14:textId="77777777" w:rsidR="004F5E82" w:rsidRPr="00F54042" w:rsidRDefault="004F5E82" w:rsidP="004F5E82">
      <w:pPr>
        <w:adjustRightInd w:val="0"/>
        <w:ind w:firstLine="567"/>
        <w:rPr>
          <w:lang w:eastAsia="ru-RU"/>
        </w:rPr>
      </w:pPr>
      <w:r w:rsidRPr="00F54042">
        <w:rPr>
          <w:b/>
          <w:lang w:eastAsia="ru-RU"/>
        </w:rPr>
        <w:t>Трубопроводы системы питьевого водопровода</w:t>
      </w:r>
      <w:r w:rsidRPr="00F54042">
        <w:rPr>
          <w:lang w:eastAsia="ru-RU"/>
        </w:rPr>
        <w:t xml:space="preserve"> (В1) выполняются: </w:t>
      </w:r>
    </w:p>
    <w:p w14:paraId="64E0AFFB" w14:textId="77777777" w:rsidR="004F5E82" w:rsidRPr="00F54042" w:rsidRDefault="004F5E82" w:rsidP="004F5E82">
      <w:pPr>
        <w:tabs>
          <w:tab w:val="left" w:pos="274"/>
        </w:tabs>
        <w:adjustRightInd w:val="0"/>
        <w:rPr>
          <w:lang w:eastAsia="ru-RU"/>
        </w:rPr>
      </w:pPr>
      <w:r w:rsidRPr="00F54042">
        <w:rPr>
          <w:lang w:eastAsia="ru-RU"/>
        </w:rPr>
        <w:t xml:space="preserve">ввод водопровода - из </w:t>
      </w:r>
      <w:r>
        <w:rPr>
          <w:lang w:eastAsia="ru-RU"/>
        </w:rPr>
        <w:t>стальных электросварных</w:t>
      </w:r>
      <w:r w:rsidRPr="00F54042">
        <w:rPr>
          <w:lang w:eastAsia="ru-RU"/>
        </w:rPr>
        <w:t xml:space="preserve"> труб </w:t>
      </w:r>
      <w:r>
        <w:rPr>
          <w:lang w:eastAsia="ru-RU"/>
        </w:rPr>
        <w:t xml:space="preserve">по </w:t>
      </w:r>
      <w:r w:rsidRPr="00F54042">
        <w:rPr>
          <w:lang w:eastAsia="ru-RU"/>
        </w:rPr>
        <w:t xml:space="preserve">ГОСТ </w:t>
      </w:r>
      <w:r>
        <w:rPr>
          <w:lang w:eastAsia="ru-RU"/>
        </w:rPr>
        <w:t>10705</w:t>
      </w:r>
      <w:r w:rsidRPr="00F54042">
        <w:rPr>
          <w:lang w:eastAsia="ru-RU"/>
        </w:rPr>
        <w:t>-</w:t>
      </w:r>
      <w:r>
        <w:rPr>
          <w:lang w:eastAsia="ru-RU"/>
        </w:rPr>
        <w:t>80</w:t>
      </w:r>
      <w:r w:rsidRPr="00F54042">
        <w:rPr>
          <w:lang w:eastAsia="ru-RU"/>
        </w:rPr>
        <w:t xml:space="preserve">; </w:t>
      </w:r>
    </w:p>
    <w:p w14:paraId="1ACC1950" w14:textId="77777777" w:rsidR="004F5E82" w:rsidRPr="00F54042" w:rsidRDefault="004F5E82" w:rsidP="004F5E82">
      <w:pPr>
        <w:tabs>
          <w:tab w:val="left" w:pos="274"/>
        </w:tabs>
        <w:adjustRightInd w:val="0"/>
        <w:ind w:left="68"/>
        <w:rPr>
          <w:lang w:eastAsia="ru-RU"/>
        </w:rPr>
      </w:pPr>
      <w:r w:rsidRPr="00F54042">
        <w:rPr>
          <w:lang w:eastAsia="ru-RU"/>
        </w:rPr>
        <w:tab/>
      </w:r>
      <w:r w:rsidRPr="00F54042">
        <w:rPr>
          <w:lang w:eastAsia="ru-RU"/>
        </w:rPr>
        <w:tab/>
        <w:t>- магистральные трубопроводы - из стальных водогазопроводных оцинкованных труб по ГОСТ 3262-75;</w:t>
      </w:r>
    </w:p>
    <w:p w14:paraId="22F3BF79" w14:textId="77777777" w:rsidR="004F5E82" w:rsidRPr="00F54042" w:rsidRDefault="004F5E82" w:rsidP="004F5E82">
      <w:pPr>
        <w:tabs>
          <w:tab w:val="left" w:pos="274"/>
        </w:tabs>
        <w:adjustRightInd w:val="0"/>
        <w:ind w:left="68"/>
        <w:rPr>
          <w:lang w:eastAsia="ru-RU"/>
        </w:rPr>
      </w:pPr>
      <w:r w:rsidRPr="00F54042">
        <w:rPr>
          <w:lang w:eastAsia="ru-RU"/>
        </w:rPr>
        <w:tab/>
      </w:r>
      <w:r w:rsidRPr="00F54042">
        <w:rPr>
          <w:lang w:eastAsia="ru-RU"/>
        </w:rPr>
        <w:tab/>
        <w:t>-  подводки к санитарным приборам - из полипропиленовых водопроводных труб PN10 по СТ РК ГОСТ Р52134-2010.</w:t>
      </w:r>
    </w:p>
    <w:p w14:paraId="7C053B47" w14:textId="77777777" w:rsidR="004F5E82" w:rsidRPr="00F54042" w:rsidRDefault="004F5E82" w:rsidP="004F5E82">
      <w:pPr>
        <w:tabs>
          <w:tab w:val="left" w:pos="274"/>
        </w:tabs>
        <w:adjustRightInd w:val="0"/>
        <w:ind w:left="68"/>
        <w:rPr>
          <w:lang w:eastAsia="ru-RU"/>
        </w:rPr>
      </w:pPr>
      <w:r w:rsidRPr="00F54042">
        <w:rPr>
          <w:lang w:eastAsia="ru-RU"/>
        </w:rPr>
        <w:tab/>
      </w:r>
      <w:r w:rsidRPr="00F54042">
        <w:rPr>
          <w:lang w:eastAsia="ru-RU"/>
        </w:rPr>
        <w:tab/>
      </w:r>
      <w:r w:rsidRPr="00F54042">
        <w:rPr>
          <w:b/>
          <w:lang w:eastAsia="ru-RU"/>
        </w:rPr>
        <w:t>Трубопроводы систем горячего водоснабжения</w:t>
      </w:r>
      <w:r w:rsidRPr="00F54042">
        <w:rPr>
          <w:lang w:eastAsia="ru-RU"/>
        </w:rPr>
        <w:t xml:space="preserve"> (Т3, Т4) </w:t>
      </w:r>
    </w:p>
    <w:p w14:paraId="6FC00714" w14:textId="77777777" w:rsidR="004F5E82" w:rsidRPr="00F54042" w:rsidRDefault="004F5E82" w:rsidP="004F5E82">
      <w:pPr>
        <w:tabs>
          <w:tab w:val="left" w:pos="960"/>
        </w:tabs>
        <w:adjustRightInd w:val="0"/>
      </w:pPr>
      <w:r w:rsidRPr="00F54042">
        <w:t xml:space="preserve">         - разводка по тепловому пункту и магистральные трубопроводы - из стальных водогазопорных оцинкованных труб по ГОСТ 3262-75;</w:t>
      </w:r>
    </w:p>
    <w:p w14:paraId="34DC86DF" w14:textId="77777777" w:rsidR="004F5E82" w:rsidRPr="00F54042" w:rsidRDefault="004F5E82" w:rsidP="004F5E82">
      <w:pPr>
        <w:ind w:firstLine="567"/>
      </w:pPr>
      <w:r w:rsidRPr="00F54042">
        <w:t>- стояки и подводки к приборам - из водопроводных полипропиленовых армированных труб PN-25 по СТ РК ГОСТ Р52134-2010.</w:t>
      </w:r>
    </w:p>
    <w:p w14:paraId="0B2EF58D" w14:textId="77777777" w:rsidR="004F5E82" w:rsidRPr="00F54042" w:rsidRDefault="004F5E82" w:rsidP="004F5E82">
      <w:pPr>
        <w:adjustRightInd w:val="0"/>
        <w:rPr>
          <w:color w:val="000000" w:themeColor="text1"/>
          <w:lang w:eastAsia="ru-RU"/>
        </w:rPr>
      </w:pPr>
      <w:r w:rsidRPr="00F54042">
        <w:rPr>
          <w:lang w:eastAsia="ru-RU"/>
        </w:rPr>
        <w:t xml:space="preserve"> </w:t>
      </w:r>
      <w:r w:rsidRPr="00F54042">
        <w:rPr>
          <w:lang w:eastAsia="ru-RU"/>
        </w:rPr>
        <w:tab/>
      </w:r>
      <w:r w:rsidRPr="00F54042">
        <w:rPr>
          <w:b/>
          <w:lang w:eastAsia="ru-RU"/>
        </w:rPr>
        <w:t>Трубопроводы</w:t>
      </w:r>
      <w:r w:rsidRPr="00F54042">
        <w:rPr>
          <w:color w:val="000000" w:themeColor="text1"/>
          <w:lang w:eastAsia="ru-RU"/>
        </w:rPr>
        <w:t xml:space="preserve"> </w:t>
      </w:r>
      <w:r w:rsidRPr="00F54042">
        <w:rPr>
          <w:b/>
          <w:lang w:eastAsia="ru-RU"/>
        </w:rPr>
        <w:t>водопровода противопожарного</w:t>
      </w:r>
      <w:r w:rsidRPr="00F54042">
        <w:rPr>
          <w:color w:val="000000" w:themeColor="text1"/>
          <w:lang w:eastAsia="ru-RU"/>
        </w:rPr>
        <w:t xml:space="preserve"> (В2) выполняются из стальных электросварных труб по ГОСТ 1070</w:t>
      </w:r>
      <w:r>
        <w:rPr>
          <w:color w:val="000000" w:themeColor="text1"/>
          <w:lang w:eastAsia="ru-RU"/>
        </w:rPr>
        <w:t>5</w:t>
      </w:r>
      <w:r w:rsidRPr="00F54042">
        <w:rPr>
          <w:color w:val="000000" w:themeColor="text1"/>
          <w:lang w:eastAsia="ru-RU"/>
        </w:rPr>
        <w:t>-</w:t>
      </w:r>
      <w:r>
        <w:rPr>
          <w:color w:val="000000" w:themeColor="text1"/>
          <w:lang w:eastAsia="ru-RU"/>
        </w:rPr>
        <w:t>80</w:t>
      </w:r>
      <w:r w:rsidRPr="00F54042">
        <w:rPr>
          <w:color w:val="000000" w:themeColor="text1"/>
          <w:lang w:eastAsia="ru-RU"/>
        </w:rPr>
        <w:t>.</w:t>
      </w:r>
    </w:p>
    <w:p w14:paraId="238EE237" w14:textId="5AE6D106" w:rsidR="004F5E82" w:rsidRPr="00F54042" w:rsidRDefault="004F5E82" w:rsidP="004F5E82">
      <w:pPr>
        <w:ind w:firstLine="567"/>
      </w:pPr>
      <w:r w:rsidRPr="00F54042">
        <w:rPr>
          <w:b/>
          <w:lang w:eastAsia="ru-RU"/>
        </w:rPr>
        <w:t>Трубопроводы</w:t>
      </w:r>
      <w:r w:rsidRPr="00F54042">
        <w:rPr>
          <w:b/>
        </w:rPr>
        <w:t xml:space="preserve"> </w:t>
      </w:r>
      <w:r>
        <w:rPr>
          <w:b/>
        </w:rPr>
        <w:t>оборотной</w:t>
      </w:r>
      <w:r w:rsidRPr="00F54042">
        <w:rPr>
          <w:b/>
        </w:rPr>
        <w:t xml:space="preserve"> воды</w:t>
      </w:r>
      <w:r w:rsidRPr="00F54042">
        <w:t xml:space="preserve"> (В</w:t>
      </w:r>
      <w:r>
        <w:t>31,В32</w:t>
      </w:r>
      <w:r w:rsidRPr="00F54042">
        <w:t>)</w:t>
      </w:r>
      <w:r>
        <w:t xml:space="preserve"> </w:t>
      </w:r>
      <w:r w:rsidRPr="00F54042">
        <w:t>выполняются:</w:t>
      </w:r>
    </w:p>
    <w:p w14:paraId="3B89101A" w14:textId="77777777" w:rsidR="004F5E82" w:rsidRPr="00F54042" w:rsidRDefault="004F5E82" w:rsidP="004F5E82">
      <w:pPr>
        <w:adjustRightInd w:val="0"/>
      </w:pPr>
      <w:r w:rsidRPr="00DA372A">
        <w:t>-</w:t>
      </w:r>
      <w:r w:rsidRPr="00DA372A">
        <w:tab/>
        <w:t>ввод и магистральные трубопроводы -из стальных электросварных труб по ГОСТ 1070</w:t>
      </w:r>
      <w:r>
        <w:t>5</w:t>
      </w:r>
      <w:r w:rsidRPr="00DA372A">
        <w:t>-</w:t>
      </w:r>
      <w:r>
        <w:t>80</w:t>
      </w:r>
      <w:r w:rsidRPr="00DA372A">
        <w:t>.</w:t>
      </w:r>
    </w:p>
    <w:p w14:paraId="143B9129" w14:textId="30278996" w:rsidR="004F5E82" w:rsidRPr="00F54042" w:rsidRDefault="004F5E82" w:rsidP="004F5E82">
      <w:pPr>
        <w:tabs>
          <w:tab w:val="left" w:pos="567"/>
        </w:tabs>
        <w:jc w:val="both"/>
        <w:rPr>
          <w:lang w:eastAsia="ru-RU"/>
        </w:rPr>
      </w:pPr>
      <w:r w:rsidRPr="00F54042">
        <w:rPr>
          <w:b/>
          <w:lang w:eastAsia="ru-RU"/>
        </w:rPr>
        <w:tab/>
        <w:t xml:space="preserve"> Трубопроводы</w:t>
      </w:r>
      <w:r w:rsidRPr="00F54042">
        <w:rPr>
          <w:color w:val="000000" w:themeColor="text1"/>
          <w:lang w:eastAsia="ru-RU"/>
        </w:rPr>
        <w:t xml:space="preserve"> </w:t>
      </w:r>
      <w:r w:rsidRPr="00F54042">
        <w:rPr>
          <w:b/>
        </w:rPr>
        <w:t>системы бытовой</w:t>
      </w:r>
      <w:r>
        <w:rPr>
          <w:b/>
        </w:rPr>
        <w:t xml:space="preserve"> и производственной </w:t>
      </w:r>
      <w:r w:rsidRPr="00F54042">
        <w:rPr>
          <w:b/>
        </w:rPr>
        <w:t xml:space="preserve">канализации </w:t>
      </w:r>
      <w:r w:rsidRPr="00F54042">
        <w:t>(К1</w:t>
      </w:r>
      <w:r>
        <w:t>,К3</w:t>
      </w:r>
      <w:r w:rsidRPr="00F54042">
        <w:t>)</w:t>
      </w:r>
      <w:r w:rsidRPr="00F54042">
        <w:rPr>
          <w:lang w:eastAsia="ru-RU"/>
        </w:rPr>
        <w:t xml:space="preserve"> выполняются:</w:t>
      </w:r>
    </w:p>
    <w:p w14:paraId="4C3C91F5" w14:textId="77777777" w:rsidR="004F5E82" w:rsidRPr="00F54042" w:rsidRDefault="004F5E82" w:rsidP="004F5E82">
      <w:pPr>
        <w:adjustRightInd w:val="0"/>
        <w:ind w:firstLine="567"/>
        <w:rPr>
          <w:lang w:eastAsia="ru-RU"/>
        </w:rPr>
      </w:pPr>
      <w:r w:rsidRPr="00F54042">
        <w:rPr>
          <w:lang w:eastAsia="ru-RU"/>
        </w:rPr>
        <w:t>- отводящие трубопроводы от санитарных приборов - из поливинилхлоридных канализационных тонкостенных труб по ТУ648 РК 38682338-ТОО-02-2000;</w:t>
      </w:r>
    </w:p>
    <w:p w14:paraId="4AB84975" w14:textId="77777777" w:rsidR="004F5E82" w:rsidRDefault="004F5E82" w:rsidP="004F5E82">
      <w:pPr>
        <w:adjustRightInd w:val="0"/>
        <w:ind w:firstLine="567"/>
        <w:rPr>
          <w:lang w:eastAsia="ru-RU"/>
        </w:rPr>
      </w:pPr>
      <w:r w:rsidRPr="00F54042">
        <w:rPr>
          <w:lang w:eastAsia="ru-RU"/>
        </w:rPr>
        <w:t>- стояки - из поливинилхлоридных канализационных толстостенных труб по ТУ648 РК 38682338-ТОО-02-2000;</w:t>
      </w:r>
    </w:p>
    <w:p w14:paraId="1AE6E519" w14:textId="77777777" w:rsidR="004F5E82" w:rsidRPr="00F54042" w:rsidRDefault="004F5E82" w:rsidP="004F5E82">
      <w:pPr>
        <w:adjustRightInd w:val="0"/>
        <w:ind w:firstLine="567"/>
        <w:rPr>
          <w:lang w:eastAsia="ru-RU"/>
        </w:rPr>
      </w:pPr>
      <w:r w:rsidRPr="00DA372A">
        <w:rPr>
          <w:lang w:eastAsia="ru-RU"/>
        </w:rPr>
        <w:t>-вытяжная часть стояка выполняется из полиэтиленовых труб по ГОСТ 18599-2001;</w:t>
      </w:r>
    </w:p>
    <w:p w14:paraId="26EFB086" w14:textId="77777777" w:rsidR="004F5E82" w:rsidRPr="00F54042" w:rsidRDefault="004F5E82" w:rsidP="004F5E82">
      <w:pPr>
        <w:adjustRightInd w:val="0"/>
        <w:ind w:firstLine="567"/>
        <w:rPr>
          <w:lang w:eastAsia="ru-RU"/>
        </w:rPr>
      </w:pPr>
      <w:r w:rsidRPr="00F54042">
        <w:rPr>
          <w:lang w:eastAsia="ru-RU"/>
        </w:rPr>
        <w:t xml:space="preserve">-разводка в земле и выпуски-из поливинилхлоридных канализационных труб </w:t>
      </w:r>
      <w:r>
        <w:rPr>
          <w:lang w:eastAsia="ru-RU"/>
        </w:rPr>
        <w:t xml:space="preserve">по </w:t>
      </w:r>
      <w:r w:rsidRPr="00F54042">
        <w:rPr>
          <w:lang w:eastAsia="ru-RU"/>
        </w:rPr>
        <w:t xml:space="preserve"> </w:t>
      </w:r>
    </w:p>
    <w:p w14:paraId="5453C03F" w14:textId="77777777" w:rsidR="004F5E82" w:rsidRPr="00F54042" w:rsidRDefault="004F5E82" w:rsidP="004F5E82">
      <w:pPr>
        <w:tabs>
          <w:tab w:val="left" w:pos="567"/>
        </w:tabs>
        <w:jc w:val="both"/>
        <w:rPr>
          <w:lang w:eastAsia="ru-RU"/>
        </w:rPr>
      </w:pPr>
      <w:r w:rsidRPr="00F54042">
        <w:rPr>
          <w:lang w:eastAsia="ru-RU"/>
        </w:rPr>
        <w:t>ГОСТ 54475-2011.</w:t>
      </w:r>
    </w:p>
    <w:p w14:paraId="2C031A3D" w14:textId="2150C2C9" w:rsidR="004F5E82" w:rsidRPr="00F54042" w:rsidRDefault="004F5E82" w:rsidP="004F5E82">
      <w:pPr>
        <w:tabs>
          <w:tab w:val="left" w:pos="567"/>
        </w:tabs>
        <w:jc w:val="both"/>
        <w:rPr>
          <w:lang w:eastAsia="ru-RU"/>
        </w:rPr>
      </w:pPr>
      <w:r w:rsidRPr="00F54042">
        <w:rPr>
          <w:b/>
          <w:color w:val="000000" w:themeColor="text1"/>
          <w:lang w:eastAsia="ru-RU"/>
        </w:rPr>
        <w:tab/>
      </w:r>
      <w:r w:rsidRPr="00F54042">
        <w:rPr>
          <w:b/>
          <w:lang w:eastAsia="ru-RU"/>
        </w:rPr>
        <w:t>Трубопроводы</w:t>
      </w:r>
      <w:r w:rsidRPr="00F54042">
        <w:rPr>
          <w:color w:val="000000" w:themeColor="text1"/>
          <w:lang w:eastAsia="ru-RU"/>
        </w:rPr>
        <w:t xml:space="preserve"> </w:t>
      </w:r>
      <w:r w:rsidRPr="00F54042">
        <w:rPr>
          <w:b/>
        </w:rPr>
        <w:t xml:space="preserve">системы внутренних водостоков (К2) </w:t>
      </w:r>
      <w:r w:rsidRPr="00F54042">
        <w:rPr>
          <w:lang w:eastAsia="ru-RU"/>
        </w:rPr>
        <w:t>выполняются:</w:t>
      </w:r>
    </w:p>
    <w:p w14:paraId="0E12587A" w14:textId="77777777" w:rsidR="004F5E82" w:rsidRPr="00F54042" w:rsidRDefault="004F5E82" w:rsidP="004F5E82">
      <w:pPr>
        <w:ind w:firstLine="567"/>
        <w:jc w:val="both"/>
      </w:pPr>
      <w:r w:rsidRPr="00F54042">
        <w:rPr>
          <w:color w:val="000000" w:themeColor="text1"/>
          <w:lang w:eastAsia="ru-RU"/>
        </w:rPr>
        <w:t xml:space="preserve">- отвод от воронок, стояки и выпуск </w:t>
      </w:r>
      <w:r>
        <w:rPr>
          <w:color w:val="000000" w:themeColor="text1"/>
          <w:lang w:eastAsia="ru-RU"/>
        </w:rPr>
        <w:t>в лоток</w:t>
      </w:r>
      <w:r w:rsidRPr="00F54042">
        <w:rPr>
          <w:color w:val="000000" w:themeColor="text1"/>
          <w:lang w:eastAsia="ru-RU"/>
        </w:rPr>
        <w:t xml:space="preserve"> - </w:t>
      </w:r>
      <w:r w:rsidRPr="00F54042">
        <w:t>из стальных электросварных труб по ГОСТ 1070</w:t>
      </w:r>
      <w:r>
        <w:t>5</w:t>
      </w:r>
      <w:r w:rsidRPr="00F54042">
        <w:t>-</w:t>
      </w:r>
      <w:r>
        <w:t>80</w:t>
      </w:r>
      <w:r w:rsidRPr="00F54042">
        <w:t>;</w:t>
      </w:r>
    </w:p>
    <w:p w14:paraId="70D8EA47" w14:textId="77777777" w:rsidR="004F5E82" w:rsidRDefault="004F5E82" w:rsidP="004F5E82">
      <w:pPr>
        <w:adjustRightInd w:val="0"/>
        <w:ind w:firstLine="567"/>
        <w:rPr>
          <w:lang w:eastAsia="ru-RU"/>
        </w:rPr>
      </w:pPr>
    </w:p>
    <w:p w14:paraId="4CA09B35" w14:textId="77777777" w:rsidR="004F5E82" w:rsidRDefault="004F5E82" w:rsidP="004F5E82">
      <w:pPr>
        <w:adjustRightInd w:val="0"/>
        <w:ind w:firstLine="567"/>
        <w:rPr>
          <w:lang w:eastAsia="ru-RU"/>
        </w:rPr>
      </w:pPr>
      <w:r>
        <w:rPr>
          <w:lang w:eastAsia="ru-RU"/>
        </w:rPr>
        <w:t xml:space="preserve">         </w:t>
      </w:r>
    </w:p>
    <w:p w14:paraId="486F0C02" w14:textId="77777777" w:rsidR="004F5E82" w:rsidRDefault="004F5E82" w:rsidP="004F5E82">
      <w:pPr>
        <w:adjustRightInd w:val="0"/>
        <w:ind w:firstLine="567"/>
        <w:rPr>
          <w:lang w:eastAsia="ru-RU"/>
        </w:rPr>
      </w:pPr>
    </w:p>
    <w:p w14:paraId="672C74B4" w14:textId="77777777" w:rsidR="004F5E82" w:rsidRDefault="004F5E82" w:rsidP="004F5E82">
      <w:pPr>
        <w:adjustRightInd w:val="0"/>
        <w:ind w:firstLine="567"/>
        <w:rPr>
          <w:lang w:eastAsia="ru-RU"/>
        </w:rPr>
      </w:pPr>
    </w:p>
    <w:p w14:paraId="2F85FE46" w14:textId="77777777" w:rsidR="004F5E82" w:rsidRDefault="004F5E82" w:rsidP="004F5E82">
      <w:pPr>
        <w:adjustRightInd w:val="0"/>
        <w:ind w:firstLine="567"/>
        <w:rPr>
          <w:lang w:eastAsia="ru-RU"/>
        </w:rPr>
      </w:pPr>
    </w:p>
    <w:p w14:paraId="76D43955" w14:textId="77777777" w:rsidR="004F5E82" w:rsidRPr="00E842C1" w:rsidRDefault="004F5E82" w:rsidP="00E842C1">
      <w:pPr>
        <w:tabs>
          <w:tab w:val="left" w:pos="1292"/>
        </w:tabs>
      </w:pPr>
    </w:p>
    <w:sectPr w:rsidR="004F5E82" w:rsidRPr="00E842C1" w:rsidSect="00E842C1">
      <w:pgSz w:w="11910" w:h="16840"/>
      <w:pgMar w:top="1100" w:right="570" w:bottom="1380" w:left="851" w:header="0" w:footer="1134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343FC315" w14:textId="77777777" w:rsidR="00F901E8" w:rsidRDefault="00F901E8">
      <w:r>
        <w:separator/>
      </w:r>
    </w:p>
  </w:endnote>
  <w:endnote w:type="continuationSeparator" w:id="0">
    <w:p w14:paraId="61999BC3" w14:textId="77777777" w:rsidR="00F901E8" w:rsidRDefault="00F901E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Arial Bold">
    <w:altName w:val="Arial"/>
    <w:panose1 w:val="00000000000000000000"/>
    <w:charset w:val="00"/>
    <w:family w:val="roman"/>
    <w:notTrueType/>
    <w:pitch w:val="default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Arial Narrow">
    <w:panose1 w:val="020B0606020202030204"/>
    <w:charset w:val="CC"/>
    <w:family w:val="swiss"/>
    <w:pitch w:val="variable"/>
    <w:sig w:usb0="00000287" w:usb1="00000800" w:usb2="00000000" w:usb3="00000000" w:csb0="0000009F" w:csb1="00000000"/>
  </w:font>
  <w:font w:name="Franklin Gothic Medium">
    <w:panose1 w:val="020B0603020102020204"/>
    <w:charset w:val="CC"/>
    <w:family w:val="swiss"/>
    <w:pitch w:val="variable"/>
    <w:sig w:usb0="00000287" w:usb1="00000000" w:usb2="00000000" w:usb3="00000000" w:csb0="0000009F" w:csb1="00000000"/>
  </w:font>
  <w:font w:name="Arial Black">
    <w:panose1 w:val="020B0A04020102020204"/>
    <w:charset w:val="CC"/>
    <w:family w:val="swiss"/>
    <w:pitch w:val="variable"/>
    <w:sig w:usb0="A00002AF" w:usb1="400078FB" w:usb2="00000000" w:usb3="00000000" w:csb0="0000009F" w:csb1="00000000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</w:font>
  <w:font w:name="Microsoft Sans Serif">
    <w:panose1 w:val="020B0604020202020204"/>
    <w:charset w:val="CC"/>
    <w:family w:val="swiss"/>
    <w:pitch w:val="variable"/>
    <w:sig w:usb0="E5002EFF" w:usb1="C000605B" w:usb2="00000029" w:usb3="00000000" w:csb0="000101FF" w:csb1="00000000"/>
  </w:font>
  <w:font w:name="Impact">
    <w:panose1 w:val="020B0806030902050204"/>
    <w:charset w:val="CC"/>
    <w:family w:val="swiss"/>
    <w:pitch w:val="variable"/>
    <w:sig w:usb0="00000287" w:usb1="00000000" w:usb2="00000000" w:usb3="00000000" w:csb0="0000009F" w:csb1="00000000"/>
  </w:font>
  <w:font w:name="Trebuchet MS">
    <w:panose1 w:val="020B0603020202020204"/>
    <w:charset w:val="CC"/>
    <w:family w:val="swiss"/>
    <w:pitch w:val="variable"/>
    <w:sig w:usb0="00000687" w:usb1="00000000" w:usb2="00000000" w:usb3="00000000" w:csb0="0000009F" w:csb1="00000000"/>
  </w:font>
  <w:font w:name="Lucida Sans Unicode">
    <w:panose1 w:val="020B0602030504020204"/>
    <w:charset w:val="CC"/>
    <w:family w:val="swiss"/>
    <w:pitch w:val="variable"/>
    <w:sig w:usb0="80000AFF" w:usb1="0000396B" w:usb2="00000000" w:usb3="00000000" w:csb0="000000BF" w:csb1="00000000"/>
  </w:font>
  <w:font w:name="Candara">
    <w:panose1 w:val="020E0502030303020204"/>
    <w:charset w:val="CC"/>
    <w:family w:val="swiss"/>
    <w:pitch w:val="variable"/>
    <w:sig w:usb0="A00002EF" w:usb1="4000A44B" w:usb2="00000000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onsolas">
    <w:panose1 w:val="020B0609020204030204"/>
    <w:charset w:val="CC"/>
    <w:family w:val="modern"/>
    <w:pitch w:val="fixed"/>
    <w:sig w:usb0="E00006FF" w:usb1="0000FCFF" w:usb2="00000001" w:usb3="00000000" w:csb0="0000019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entury Gothic">
    <w:panose1 w:val="020B0502020202020204"/>
    <w:charset w:val="CC"/>
    <w:family w:val="swiss"/>
    <w:pitch w:val="variable"/>
    <w:sig w:usb0="00000287" w:usb1="00000000" w:usb2="00000000" w:usb3="00000000" w:csb0="0000009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Book Antiqua">
    <w:panose1 w:val="02040602050305030304"/>
    <w:charset w:val="CC"/>
    <w:family w:val="roman"/>
    <w:pitch w:val="variable"/>
    <w:sig w:usb0="00000287" w:usb1="00000000" w:usb2="00000000" w:usb3="00000000" w:csb0="0000009F" w:csb1="00000000"/>
  </w:font>
  <w:font w:name="Helvetica">
    <w:panose1 w:val="020B0504020202020204"/>
    <w:charset w:val="CC"/>
    <w:family w:val="swiss"/>
    <w:pitch w:val="variable"/>
    <w:sig w:usb0="E0002EFF" w:usb1="C000785B" w:usb2="00000009" w:usb3="00000000" w:csb0="000001FF" w:csb1="00000000"/>
  </w:font>
  <w:font w:name="RomanS">
    <w:panose1 w:val="02000400000000000000"/>
    <w:charset w:val="CC"/>
    <w:family w:val="auto"/>
    <w:pitch w:val="variable"/>
    <w:sig w:usb0="20002A87" w:usb1="00000000" w:usb2="00000000" w:usb3="00000000" w:csb0="000001FF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456AA5D" w14:textId="77777777" w:rsidR="004F5E82" w:rsidRDefault="004F5E82">
    <w:pPr>
      <w:pStyle w:val="a4"/>
      <w:spacing w:line="14" w:lineRule="auto"/>
      <w:ind w:left="0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483233280" behindDoc="1" locked="0" layoutInCell="1" allowOverlap="1" wp14:anchorId="2E4337EB" wp14:editId="63C4FCC6">
              <wp:simplePos x="0" y="0"/>
              <wp:positionH relativeFrom="page">
                <wp:posOffset>3845178</wp:posOffset>
              </wp:positionH>
              <wp:positionV relativeFrom="page">
                <wp:posOffset>9790944</wp:posOffset>
              </wp:positionV>
              <wp:extent cx="153670" cy="165735"/>
              <wp:effectExtent l="0" t="0" r="0" b="0"/>
              <wp:wrapNone/>
              <wp:docPr id="5" name="Textbox 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153670" cy="16573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116D1DC0" w14:textId="77777777" w:rsidR="004F5E82" w:rsidRDefault="004F5E82">
                          <w:pPr>
                            <w:spacing w:before="10"/>
                            <w:ind w:left="20"/>
                            <w:rPr>
                              <w:sz w:val="20"/>
                            </w:rPr>
                          </w:pPr>
                          <w:r>
                            <w:rPr>
                              <w:spacing w:val="-5"/>
                              <w:sz w:val="20"/>
                            </w:rPr>
                            <w:fldChar w:fldCharType="begin"/>
                          </w:r>
                          <w:r>
                            <w:rPr>
                              <w:spacing w:val="-5"/>
                              <w:sz w:val="20"/>
                            </w:rPr>
                            <w:instrText xml:space="preserve"> PAGE </w:instrText>
                          </w:r>
                          <w:r>
                            <w:rPr>
                              <w:spacing w:val="-5"/>
                              <w:sz w:val="20"/>
                            </w:rPr>
                            <w:fldChar w:fldCharType="separate"/>
                          </w:r>
                          <w:r>
                            <w:rPr>
                              <w:spacing w:val="-5"/>
                              <w:sz w:val="20"/>
                            </w:rPr>
                            <w:t>10</w:t>
                          </w:r>
                          <w:r>
                            <w:rPr>
                              <w:spacing w:val="-5"/>
                              <w:sz w:val="20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2E4337EB" id="_x0000_t202" coordsize="21600,21600" o:spt="202" path="m,l,21600r21600,l21600,xe">
              <v:stroke joinstyle="miter"/>
              <v:path gradientshapeok="t" o:connecttype="rect"/>
            </v:shapetype>
            <v:shape id="Textbox 5" o:spid="_x0000_s1027" type="#_x0000_t202" style="position:absolute;margin-left:302.75pt;margin-top:770.95pt;width:12.1pt;height:13.05pt;z-index:-2008320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" filled="f" stroked="f">
              <v:textbox inset="0,0,0,0">
                <w:txbxContent>
                  <w:p w14:paraId="116D1DC0" w14:textId="77777777" w:rsidR="004F5E82" w:rsidRDefault="004F5E82">
                    <w:pPr>
                      <w:spacing w:before="10"/>
                      <w:ind w:left="20"/>
                      <w:rPr>
                        <w:sz w:val="20"/>
                      </w:rPr>
                    </w:pPr>
                    <w:r>
                      <w:rPr>
                        <w:spacing w:val="-5"/>
                        <w:sz w:val="20"/>
                      </w:rPr>
                      <w:fldChar w:fldCharType="begin"/>
                    </w:r>
                    <w:r>
                      <w:rPr>
                        <w:spacing w:val="-5"/>
                        <w:sz w:val="20"/>
                      </w:rPr>
                      <w:instrText xml:space="preserve"> PAGE </w:instrText>
                    </w:r>
                    <w:r>
                      <w:rPr>
                        <w:spacing w:val="-5"/>
                        <w:sz w:val="20"/>
                      </w:rPr>
                      <w:fldChar w:fldCharType="separate"/>
                    </w:r>
                    <w:r>
                      <w:rPr>
                        <w:spacing w:val="-5"/>
                        <w:sz w:val="20"/>
                      </w:rPr>
                      <w:t>10</w:t>
                    </w:r>
                    <w:r>
                      <w:rPr>
                        <w:spacing w:val="-5"/>
                        <w:sz w:val="20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CA70CCC" w14:textId="77777777" w:rsidR="004F5E82" w:rsidRDefault="004F5E82">
    <w:pPr>
      <w:pStyle w:val="a4"/>
      <w:spacing w:line="14" w:lineRule="auto"/>
      <w:ind w:left="0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483233792" behindDoc="1" locked="0" layoutInCell="1" allowOverlap="1" wp14:anchorId="17221FEF" wp14:editId="132FCBCC">
              <wp:simplePos x="0" y="0"/>
              <wp:positionH relativeFrom="page">
                <wp:posOffset>1158036</wp:posOffset>
              </wp:positionH>
              <wp:positionV relativeFrom="page">
                <wp:posOffset>9505729</wp:posOffset>
              </wp:positionV>
              <wp:extent cx="1400810" cy="194310"/>
              <wp:effectExtent l="0" t="0" r="0" b="0"/>
              <wp:wrapNone/>
              <wp:docPr id="8" name="Textbox 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1400810" cy="19431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00F1FF97" w14:textId="77777777" w:rsidR="004F5E82" w:rsidRDefault="004F5E82">
                          <w:pPr>
                            <w:pStyle w:val="a4"/>
                            <w:spacing w:before="10"/>
                            <w:ind w:left="20"/>
                          </w:pPr>
                          <w:r>
                            <w:t>Ворота-</w:t>
                          </w:r>
                          <w:r>
                            <w:rPr>
                              <w:spacing w:val="-2"/>
                            </w:rPr>
                            <w:t xml:space="preserve"> секционные.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17221FEF" id="_x0000_t202" coordsize="21600,21600" o:spt="202" path="m,l,21600r21600,l21600,xe">
              <v:stroke joinstyle="miter"/>
              <v:path gradientshapeok="t" o:connecttype="rect"/>
            </v:shapetype>
            <v:shape id="Textbox 8" o:spid="_x0000_s1028" type="#_x0000_t202" style="position:absolute;margin-left:91.2pt;margin-top:748.5pt;width:110.3pt;height:15.3pt;z-index:-2008268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" filled="f" stroked="f">
              <v:textbox inset="0,0,0,0">
                <w:txbxContent>
                  <w:p w14:paraId="00F1FF97" w14:textId="77777777" w:rsidR="004F5E82" w:rsidRDefault="004F5E82">
                    <w:pPr>
                      <w:pStyle w:val="a4"/>
                      <w:spacing w:before="10"/>
                      <w:ind w:left="20"/>
                    </w:pPr>
                    <w:r>
                      <w:t>Ворота-</w:t>
                    </w:r>
                    <w:r>
                      <w:rPr>
                        <w:spacing w:val="-2"/>
                      </w:rPr>
                      <w:t xml:space="preserve"> секционные.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0" distR="0" simplePos="0" relativeHeight="483234304" behindDoc="1" locked="0" layoutInCell="1" allowOverlap="1" wp14:anchorId="2BAA1EE3" wp14:editId="386FB2C5">
              <wp:simplePos x="0" y="0"/>
              <wp:positionH relativeFrom="page">
                <wp:posOffset>3819778</wp:posOffset>
              </wp:positionH>
              <wp:positionV relativeFrom="page">
                <wp:posOffset>9790944</wp:posOffset>
              </wp:positionV>
              <wp:extent cx="217170" cy="165735"/>
              <wp:effectExtent l="0" t="0" r="0" b="0"/>
              <wp:wrapNone/>
              <wp:docPr id="9" name="Textbox 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217170" cy="16573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5FB0B246" w14:textId="77777777" w:rsidR="004F5E82" w:rsidRDefault="004F5E82">
                          <w:pPr>
                            <w:spacing w:before="10"/>
                            <w:ind w:left="60"/>
                            <w:rPr>
                              <w:sz w:val="20"/>
                            </w:rPr>
                          </w:pPr>
                          <w:r>
                            <w:rPr>
                              <w:spacing w:val="-5"/>
                              <w:sz w:val="20"/>
                            </w:rPr>
                            <w:fldChar w:fldCharType="begin"/>
                          </w:r>
                          <w:r>
                            <w:rPr>
                              <w:spacing w:val="-5"/>
                              <w:sz w:val="20"/>
                            </w:rPr>
                            <w:instrText xml:space="preserve"> PAGE </w:instrText>
                          </w:r>
                          <w:r>
                            <w:rPr>
                              <w:spacing w:val="-5"/>
                              <w:sz w:val="20"/>
                            </w:rPr>
                            <w:fldChar w:fldCharType="separate"/>
                          </w:r>
                          <w:r>
                            <w:rPr>
                              <w:spacing w:val="-5"/>
                              <w:sz w:val="20"/>
                            </w:rPr>
                            <w:t>16</w:t>
                          </w:r>
                          <w:r>
                            <w:rPr>
                              <w:spacing w:val="-5"/>
                              <w:sz w:val="20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2BAA1EE3" id="Textbox 9" o:spid="_x0000_s1029" type="#_x0000_t202" style="position:absolute;margin-left:300.75pt;margin-top:770.95pt;width:17.1pt;height:13.05pt;z-index:-2008217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" filled="f" stroked="f">
              <v:textbox inset="0,0,0,0">
                <w:txbxContent>
                  <w:p w14:paraId="5FB0B246" w14:textId="77777777" w:rsidR="004F5E82" w:rsidRDefault="004F5E82">
                    <w:pPr>
                      <w:spacing w:before="10"/>
                      <w:ind w:left="60"/>
                      <w:rPr>
                        <w:sz w:val="20"/>
                      </w:rPr>
                    </w:pPr>
                    <w:r>
                      <w:rPr>
                        <w:spacing w:val="-5"/>
                        <w:sz w:val="20"/>
                      </w:rPr>
                      <w:fldChar w:fldCharType="begin"/>
                    </w:r>
                    <w:r>
                      <w:rPr>
                        <w:spacing w:val="-5"/>
                        <w:sz w:val="20"/>
                      </w:rPr>
                      <w:instrText xml:space="preserve"> PAGE </w:instrText>
                    </w:r>
                    <w:r>
                      <w:rPr>
                        <w:spacing w:val="-5"/>
                        <w:sz w:val="20"/>
                      </w:rPr>
                      <w:fldChar w:fldCharType="separate"/>
                    </w:r>
                    <w:r>
                      <w:rPr>
                        <w:spacing w:val="-5"/>
                        <w:sz w:val="20"/>
                      </w:rPr>
                      <w:t>16</w:t>
                    </w:r>
                    <w:r>
                      <w:rPr>
                        <w:spacing w:val="-5"/>
                        <w:sz w:val="20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09BC0F2" w14:textId="77777777" w:rsidR="004F5E82" w:rsidRDefault="004F5E82">
    <w:pPr>
      <w:pStyle w:val="a4"/>
      <w:spacing w:line="14" w:lineRule="auto"/>
      <w:ind w:left="0"/>
      <w:rPr>
        <w:sz w:val="16"/>
      </w:rPr>
    </w:pPr>
    <w:r>
      <w:rPr>
        <w:noProof/>
      </w:rPr>
      <mc:AlternateContent>
        <mc:Choice Requires="wps">
          <w:drawing>
            <wp:anchor distT="0" distB="0" distL="0" distR="0" simplePos="0" relativeHeight="483234816" behindDoc="1" locked="0" layoutInCell="1" allowOverlap="1" wp14:anchorId="302A1445" wp14:editId="595879B3">
              <wp:simplePos x="0" y="0"/>
              <wp:positionH relativeFrom="page">
                <wp:posOffset>3819778</wp:posOffset>
              </wp:positionH>
              <wp:positionV relativeFrom="page">
                <wp:posOffset>9790944</wp:posOffset>
              </wp:positionV>
              <wp:extent cx="217170" cy="165735"/>
              <wp:effectExtent l="0" t="0" r="0" b="0"/>
              <wp:wrapNone/>
              <wp:docPr id="10" name="Textbox 1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217170" cy="16573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4C59A8F9" w14:textId="77777777" w:rsidR="004F5E82" w:rsidRDefault="004F5E82">
                          <w:pPr>
                            <w:spacing w:before="10"/>
                            <w:ind w:left="60"/>
                            <w:rPr>
                              <w:sz w:val="20"/>
                            </w:rPr>
                          </w:pPr>
                          <w:r>
                            <w:rPr>
                              <w:spacing w:val="-5"/>
                              <w:sz w:val="20"/>
                            </w:rPr>
                            <w:fldChar w:fldCharType="begin"/>
                          </w:r>
                          <w:r>
                            <w:rPr>
                              <w:spacing w:val="-5"/>
                              <w:sz w:val="20"/>
                            </w:rPr>
                            <w:instrText xml:space="preserve"> PAGE </w:instrText>
                          </w:r>
                          <w:r>
                            <w:rPr>
                              <w:spacing w:val="-5"/>
                              <w:sz w:val="20"/>
                            </w:rPr>
                            <w:fldChar w:fldCharType="separate"/>
                          </w:r>
                          <w:r>
                            <w:rPr>
                              <w:spacing w:val="-5"/>
                              <w:sz w:val="20"/>
                            </w:rPr>
                            <w:t>52</w:t>
                          </w:r>
                          <w:r>
                            <w:rPr>
                              <w:spacing w:val="-5"/>
                              <w:sz w:val="20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302A1445" id="_x0000_t202" coordsize="21600,21600" o:spt="202" path="m,l,21600r21600,l21600,xe">
              <v:stroke joinstyle="miter"/>
              <v:path gradientshapeok="t" o:connecttype="rect"/>
            </v:shapetype>
            <v:shape id="Textbox 10" o:spid="_x0000_s1030" type="#_x0000_t202" style="position:absolute;margin-left:300.75pt;margin-top:770.95pt;width:17.1pt;height:13.05pt;z-index:-200816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" filled="f" stroked="f">
              <v:textbox inset="0,0,0,0">
                <w:txbxContent>
                  <w:p w14:paraId="4C59A8F9" w14:textId="77777777" w:rsidR="004F5E82" w:rsidRDefault="004F5E82">
                    <w:pPr>
                      <w:spacing w:before="10"/>
                      <w:ind w:left="60"/>
                      <w:rPr>
                        <w:sz w:val="20"/>
                      </w:rPr>
                    </w:pPr>
                    <w:r>
                      <w:rPr>
                        <w:spacing w:val="-5"/>
                        <w:sz w:val="20"/>
                      </w:rPr>
                      <w:fldChar w:fldCharType="begin"/>
                    </w:r>
                    <w:r>
                      <w:rPr>
                        <w:spacing w:val="-5"/>
                        <w:sz w:val="20"/>
                      </w:rPr>
                      <w:instrText xml:space="preserve"> PAGE </w:instrText>
                    </w:r>
                    <w:r>
                      <w:rPr>
                        <w:spacing w:val="-5"/>
                        <w:sz w:val="20"/>
                      </w:rPr>
                      <w:fldChar w:fldCharType="separate"/>
                    </w:r>
                    <w:r>
                      <w:rPr>
                        <w:spacing w:val="-5"/>
                        <w:sz w:val="20"/>
                      </w:rPr>
                      <w:t>52</w:t>
                    </w:r>
                    <w:r>
                      <w:rPr>
                        <w:spacing w:val="-5"/>
                        <w:sz w:val="20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5C5E1F0A" w14:textId="77777777" w:rsidR="00F901E8" w:rsidRDefault="00F901E8">
      <w:r>
        <w:separator/>
      </w:r>
    </w:p>
  </w:footnote>
  <w:footnote w:type="continuationSeparator" w:id="0">
    <w:p w14:paraId="3579E971" w14:textId="77777777" w:rsidR="00F901E8" w:rsidRDefault="00F901E8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FFFFFF89"/>
    <w:multiLevelType w:val="singleLevel"/>
    <w:tmpl w:val="9A646C44"/>
    <w:lvl w:ilvl="0">
      <w:start w:val="1"/>
      <w:numFmt w:val="bullet"/>
      <w:pStyle w:val="a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" w15:restartNumberingAfterBreak="0">
    <w:nsid w:val="00000004"/>
    <w:multiLevelType w:val="singleLevel"/>
    <w:tmpl w:val="00000004"/>
    <w:name w:val="WW8Num2"/>
    <w:lvl w:ilvl="0">
      <w:start w:val="1"/>
      <w:numFmt w:val="bullet"/>
      <w:lvlText w:val=""/>
      <w:lvlJc w:val="left"/>
      <w:pPr>
        <w:tabs>
          <w:tab w:val="num" w:pos="420"/>
        </w:tabs>
        <w:ind w:left="420" w:hanging="360"/>
      </w:pPr>
      <w:rPr>
        <w:rFonts w:ascii="Symbol" w:hAnsi="Symbol"/>
      </w:rPr>
    </w:lvl>
  </w:abstractNum>
  <w:abstractNum w:abstractNumId="2" w15:restartNumberingAfterBreak="0">
    <w:nsid w:val="00000007"/>
    <w:multiLevelType w:val="multilevel"/>
    <w:tmpl w:val="00000007"/>
    <w:name w:val="WW8Num3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1.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1.%2.%3.%4.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1.%2.%3.%4.%5.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1.%2.%3.%4.%5.%6.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1.%2.%3.%4.%5.%6.%7.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1.%2.%3.%4.%5.%6.%7.%8.%9."/>
      <w:lvlJc w:val="left"/>
      <w:pPr>
        <w:tabs>
          <w:tab w:val="num" w:pos="3600"/>
        </w:tabs>
        <w:ind w:left="3600" w:hanging="360"/>
      </w:pPr>
    </w:lvl>
  </w:abstractNum>
  <w:abstractNum w:abstractNumId="3" w15:restartNumberingAfterBreak="0">
    <w:nsid w:val="00000008"/>
    <w:multiLevelType w:val="multilevel"/>
    <w:tmpl w:val="00000008"/>
    <w:name w:val="WW8Num4"/>
    <w:lvl w:ilvl="0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/>
      </w:rPr>
    </w:lvl>
    <w:lvl w:ilvl="1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/>
      </w:rPr>
    </w:lvl>
    <w:lvl w:ilvl="2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/>
      </w:rPr>
    </w:lvl>
    <w:lvl w:ilvl="3">
      <w:start w:val="1"/>
      <w:numFmt w:val="bullet"/>
      <w:lvlText w:val=""/>
      <w:lvlJc w:val="left"/>
      <w:pPr>
        <w:tabs>
          <w:tab w:val="num" w:pos="1800"/>
        </w:tabs>
        <w:ind w:left="1800" w:hanging="360"/>
      </w:pPr>
      <w:rPr>
        <w:rFonts w:ascii="Symbol" w:hAnsi="Symbol"/>
      </w:rPr>
    </w:lvl>
    <w:lvl w:ilvl="4">
      <w:start w:val="1"/>
      <w:numFmt w:val="bullet"/>
      <w:lvlText w:val=""/>
      <w:lvlJc w:val="left"/>
      <w:pPr>
        <w:tabs>
          <w:tab w:val="num" w:pos="2160"/>
        </w:tabs>
        <w:ind w:left="2160" w:hanging="360"/>
      </w:pPr>
      <w:rPr>
        <w:rFonts w:ascii="Symbol" w:hAnsi="Symbol"/>
      </w:rPr>
    </w:lvl>
    <w:lvl w:ilvl="5">
      <w:start w:val="1"/>
      <w:numFmt w:val="bullet"/>
      <w:lvlText w:val=""/>
      <w:lvlJc w:val="left"/>
      <w:pPr>
        <w:tabs>
          <w:tab w:val="num" w:pos="2520"/>
        </w:tabs>
        <w:ind w:left="2520" w:hanging="360"/>
      </w:pPr>
      <w:rPr>
        <w:rFonts w:ascii="Symbol" w:hAnsi="Symbol"/>
      </w:rPr>
    </w:lvl>
    <w:lvl w:ilvl="6">
      <w:start w:val="1"/>
      <w:numFmt w:val="bullet"/>
      <w:lvlText w:val=""/>
      <w:lvlJc w:val="left"/>
      <w:pPr>
        <w:tabs>
          <w:tab w:val="num" w:pos="2880"/>
        </w:tabs>
        <w:ind w:left="2880" w:hanging="360"/>
      </w:pPr>
      <w:rPr>
        <w:rFonts w:ascii="Symbol" w:hAnsi="Symbol"/>
      </w:rPr>
    </w:lvl>
    <w:lvl w:ilvl="7">
      <w:start w:val="1"/>
      <w:numFmt w:val="bullet"/>
      <w:lvlText w:val=""/>
      <w:lvlJc w:val="left"/>
      <w:pPr>
        <w:tabs>
          <w:tab w:val="num" w:pos="3240"/>
        </w:tabs>
        <w:ind w:left="3240" w:hanging="360"/>
      </w:pPr>
      <w:rPr>
        <w:rFonts w:ascii="Symbol" w:hAnsi="Symbol"/>
      </w:rPr>
    </w:lvl>
    <w:lvl w:ilvl="8">
      <w:start w:val="1"/>
      <w:numFmt w:val="bullet"/>
      <w:lvlText w:val=""/>
      <w:lvlJc w:val="left"/>
      <w:pPr>
        <w:tabs>
          <w:tab w:val="num" w:pos="3600"/>
        </w:tabs>
        <w:ind w:left="3600" w:hanging="360"/>
      </w:pPr>
      <w:rPr>
        <w:rFonts w:ascii="Symbol" w:hAnsi="Symbol"/>
      </w:rPr>
    </w:lvl>
  </w:abstractNum>
  <w:abstractNum w:abstractNumId="4" w15:restartNumberingAfterBreak="0">
    <w:nsid w:val="00A573DE"/>
    <w:multiLevelType w:val="hybridMultilevel"/>
    <w:tmpl w:val="B8F2BF72"/>
    <w:lvl w:ilvl="0" w:tplc="0FEC25EC">
      <w:start w:val="1"/>
      <w:numFmt w:val="decimal"/>
      <w:lvlText w:val="%1."/>
      <w:lvlJc w:val="left"/>
      <w:pPr>
        <w:ind w:left="777" w:hanging="85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446C752A">
      <w:numFmt w:val="bullet"/>
      <w:lvlText w:val="•"/>
      <w:lvlJc w:val="left"/>
      <w:pPr>
        <w:ind w:left="1836" w:hanging="850"/>
      </w:pPr>
      <w:rPr>
        <w:rFonts w:hint="default"/>
        <w:lang w:val="ru-RU" w:eastAsia="en-US" w:bidi="ar-SA"/>
      </w:rPr>
    </w:lvl>
    <w:lvl w:ilvl="2" w:tplc="529EF704">
      <w:numFmt w:val="bullet"/>
      <w:lvlText w:val="•"/>
      <w:lvlJc w:val="left"/>
      <w:pPr>
        <w:ind w:left="2892" w:hanging="850"/>
      </w:pPr>
      <w:rPr>
        <w:rFonts w:hint="default"/>
        <w:lang w:val="ru-RU" w:eastAsia="en-US" w:bidi="ar-SA"/>
      </w:rPr>
    </w:lvl>
    <w:lvl w:ilvl="3" w:tplc="1EEE0C4E">
      <w:numFmt w:val="bullet"/>
      <w:lvlText w:val="•"/>
      <w:lvlJc w:val="left"/>
      <w:pPr>
        <w:ind w:left="3949" w:hanging="850"/>
      </w:pPr>
      <w:rPr>
        <w:rFonts w:hint="default"/>
        <w:lang w:val="ru-RU" w:eastAsia="en-US" w:bidi="ar-SA"/>
      </w:rPr>
    </w:lvl>
    <w:lvl w:ilvl="4" w:tplc="810658C4">
      <w:numFmt w:val="bullet"/>
      <w:lvlText w:val="•"/>
      <w:lvlJc w:val="left"/>
      <w:pPr>
        <w:ind w:left="5005" w:hanging="850"/>
      </w:pPr>
      <w:rPr>
        <w:rFonts w:hint="default"/>
        <w:lang w:val="ru-RU" w:eastAsia="en-US" w:bidi="ar-SA"/>
      </w:rPr>
    </w:lvl>
    <w:lvl w:ilvl="5" w:tplc="E4DC641A">
      <w:numFmt w:val="bullet"/>
      <w:lvlText w:val="•"/>
      <w:lvlJc w:val="left"/>
      <w:pPr>
        <w:ind w:left="6062" w:hanging="850"/>
      </w:pPr>
      <w:rPr>
        <w:rFonts w:hint="default"/>
        <w:lang w:val="ru-RU" w:eastAsia="en-US" w:bidi="ar-SA"/>
      </w:rPr>
    </w:lvl>
    <w:lvl w:ilvl="6" w:tplc="99E443D2">
      <w:numFmt w:val="bullet"/>
      <w:lvlText w:val="•"/>
      <w:lvlJc w:val="left"/>
      <w:pPr>
        <w:ind w:left="7118" w:hanging="850"/>
      </w:pPr>
      <w:rPr>
        <w:rFonts w:hint="default"/>
        <w:lang w:val="ru-RU" w:eastAsia="en-US" w:bidi="ar-SA"/>
      </w:rPr>
    </w:lvl>
    <w:lvl w:ilvl="7" w:tplc="4F803616">
      <w:numFmt w:val="bullet"/>
      <w:lvlText w:val="•"/>
      <w:lvlJc w:val="left"/>
      <w:pPr>
        <w:ind w:left="8174" w:hanging="850"/>
      </w:pPr>
      <w:rPr>
        <w:rFonts w:hint="default"/>
        <w:lang w:val="ru-RU" w:eastAsia="en-US" w:bidi="ar-SA"/>
      </w:rPr>
    </w:lvl>
    <w:lvl w:ilvl="8" w:tplc="6406A04C">
      <w:numFmt w:val="bullet"/>
      <w:lvlText w:val="•"/>
      <w:lvlJc w:val="left"/>
      <w:pPr>
        <w:ind w:left="9231" w:hanging="850"/>
      </w:pPr>
      <w:rPr>
        <w:rFonts w:hint="default"/>
        <w:lang w:val="ru-RU" w:eastAsia="en-US" w:bidi="ar-SA"/>
      </w:rPr>
    </w:lvl>
  </w:abstractNum>
  <w:abstractNum w:abstractNumId="5" w15:restartNumberingAfterBreak="0">
    <w:nsid w:val="02A531CC"/>
    <w:multiLevelType w:val="hybridMultilevel"/>
    <w:tmpl w:val="426824DA"/>
    <w:lvl w:ilvl="0" w:tplc="37E6BEF0">
      <w:start w:val="1"/>
      <w:numFmt w:val="decimal"/>
      <w:lvlText w:val="%1."/>
      <w:lvlJc w:val="left"/>
      <w:pPr>
        <w:ind w:left="108" w:hanging="423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A678FB0E">
      <w:numFmt w:val="bullet"/>
      <w:lvlText w:val="•"/>
      <w:lvlJc w:val="left"/>
      <w:pPr>
        <w:ind w:left="372" w:hanging="423"/>
      </w:pPr>
      <w:rPr>
        <w:rFonts w:hint="default"/>
        <w:lang w:val="ru-RU" w:eastAsia="en-US" w:bidi="ar-SA"/>
      </w:rPr>
    </w:lvl>
    <w:lvl w:ilvl="2" w:tplc="0396C932">
      <w:numFmt w:val="bullet"/>
      <w:lvlText w:val="•"/>
      <w:lvlJc w:val="left"/>
      <w:pPr>
        <w:ind w:left="644" w:hanging="423"/>
      </w:pPr>
      <w:rPr>
        <w:rFonts w:hint="default"/>
        <w:lang w:val="ru-RU" w:eastAsia="en-US" w:bidi="ar-SA"/>
      </w:rPr>
    </w:lvl>
    <w:lvl w:ilvl="3" w:tplc="15DE2B26">
      <w:numFmt w:val="bullet"/>
      <w:lvlText w:val="•"/>
      <w:lvlJc w:val="left"/>
      <w:pPr>
        <w:ind w:left="917" w:hanging="423"/>
      </w:pPr>
      <w:rPr>
        <w:rFonts w:hint="default"/>
        <w:lang w:val="ru-RU" w:eastAsia="en-US" w:bidi="ar-SA"/>
      </w:rPr>
    </w:lvl>
    <w:lvl w:ilvl="4" w:tplc="9AC28F4E">
      <w:numFmt w:val="bullet"/>
      <w:lvlText w:val="•"/>
      <w:lvlJc w:val="left"/>
      <w:pPr>
        <w:ind w:left="1189" w:hanging="423"/>
      </w:pPr>
      <w:rPr>
        <w:rFonts w:hint="default"/>
        <w:lang w:val="ru-RU" w:eastAsia="en-US" w:bidi="ar-SA"/>
      </w:rPr>
    </w:lvl>
    <w:lvl w:ilvl="5" w:tplc="2288FEE0">
      <w:numFmt w:val="bullet"/>
      <w:lvlText w:val="•"/>
      <w:lvlJc w:val="left"/>
      <w:pPr>
        <w:ind w:left="1462" w:hanging="423"/>
      </w:pPr>
      <w:rPr>
        <w:rFonts w:hint="default"/>
        <w:lang w:val="ru-RU" w:eastAsia="en-US" w:bidi="ar-SA"/>
      </w:rPr>
    </w:lvl>
    <w:lvl w:ilvl="6" w:tplc="8C0C284E">
      <w:numFmt w:val="bullet"/>
      <w:lvlText w:val="•"/>
      <w:lvlJc w:val="left"/>
      <w:pPr>
        <w:ind w:left="1734" w:hanging="423"/>
      </w:pPr>
      <w:rPr>
        <w:rFonts w:hint="default"/>
        <w:lang w:val="ru-RU" w:eastAsia="en-US" w:bidi="ar-SA"/>
      </w:rPr>
    </w:lvl>
    <w:lvl w:ilvl="7" w:tplc="9C9A668E">
      <w:numFmt w:val="bullet"/>
      <w:lvlText w:val="•"/>
      <w:lvlJc w:val="left"/>
      <w:pPr>
        <w:ind w:left="2006" w:hanging="423"/>
      </w:pPr>
      <w:rPr>
        <w:rFonts w:hint="default"/>
        <w:lang w:val="ru-RU" w:eastAsia="en-US" w:bidi="ar-SA"/>
      </w:rPr>
    </w:lvl>
    <w:lvl w:ilvl="8" w:tplc="C91A6754">
      <w:numFmt w:val="bullet"/>
      <w:lvlText w:val="•"/>
      <w:lvlJc w:val="left"/>
      <w:pPr>
        <w:ind w:left="2279" w:hanging="423"/>
      </w:pPr>
      <w:rPr>
        <w:rFonts w:hint="default"/>
        <w:lang w:val="ru-RU" w:eastAsia="en-US" w:bidi="ar-SA"/>
      </w:rPr>
    </w:lvl>
  </w:abstractNum>
  <w:abstractNum w:abstractNumId="6" w15:restartNumberingAfterBreak="0">
    <w:nsid w:val="041F5911"/>
    <w:multiLevelType w:val="hybridMultilevel"/>
    <w:tmpl w:val="4CC6B3D0"/>
    <w:lvl w:ilvl="0" w:tplc="A1165C70">
      <w:start w:val="1"/>
      <w:numFmt w:val="decimal"/>
      <w:lvlText w:val="%1."/>
      <w:lvlJc w:val="left"/>
      <w:pPr>
        <w:ind w:left="777" w:hanging="850"/>
        <w:jc w:val="righ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C11493EE">
      <w:numFmt w:val="bullet"/>
      <w:lvlText w:val="•"/>
      <w:lvlJc w:val="left"/>
      <w:pPr>
        <w:ind w:left="1836" w:hanging="850"/>
      </w:pPr>
      <w:rPr>
        <w:rFonts w:hint="default"/>
        <w:lang w:val="ru-RU" w:eastAsia="en-US" w:bidi="ar-SA"/>
      </w:rPr>
    </w:lvl>
    <w:lvl w:ilvl="2" w:tplc="95C8BD1C">
      <w:numFmt w:val="bullet"/>
      <w:lvlText w:val="•"/>
      <w:lvlJc w:val="left"/>
      <w:pPr>
        <w:ind w:left="2892" w:hanging="850"/>
      </w:pPr>
      <w:rPr>
        <w:rFonts w:hint="default"/>
        <w:lang w:val="ru-RU" w:eastAsia="en-US" w:bidi="ar-SA"/>
      </w:rPr>
    </w:lvl>
    <w:lvl w:ilvl="3" w:tplc="969666C8">
      <w:numFmt w:val="bullet"/>
      <w:lvlText w:val="•"/>
      <w:lvlJc w:val="left"/>
      <w:pPr>
        <w:ind w:left="3949" w:hanging="850"/>
      </w:pPr>
      <w:rPr>
        <w:rFonts w:hint="default"/>
        <w:lang w:val="ru-RU" w:eastAsia="en-US" w:bidi="ar-SA"/>
      </w:rPr>
    </w:lvl>
    <w:lvl w:ilvl="4" w:tplc="86C4A07C">
      <w:numFmt w:val="bullet"/>
      <w:lvlText w:val="•"/>
      <w:lvlJc w:val="left"/>
      <w:pPr>
        <w:ind w:left="5005" w:hanging="850"/>
      </w:pPr>
      <w:rPr>
        <w:rFonts w:hint="default"/>
        <w:lang w:val="ru-RU" w:eastAsia="en-US" w:bidi="ar-SA"/>
      </w:rPr>
    </w:lvl>
    <w:lvl w:ilvl="5" w:tplc="3132A502">
      <w:numFmt w:val="bullet"/>
      <w:lvlText w:val="•"/>
      <w:lvlJc w:val="left"/>
      <w:pPr>
        <w:ind w:left="6062" w:hanging="850"/>
      </w:pPr>
      <w:rPr>
        <w:rFonts w:hint="default"/>
        <w:lang w:val="ru-RU" w:eastAsia="en-US" w:bidi="ar-SA"/>
      </w:rPr>
    </w:lvl>
    <w:lvl w:ilvl="6" w:tplc="C3344CE0">
      <w:numFmt w:val="bullet"/>
      <w:lvlText w:val="•"/>
      <w:lvlJc w:val="left"/>
      <w:pPr>
        <w:ind w:left="7118" w:hanging="850"/>
      </w:pPr>
      <w:rPr>
        <w:rFonts w:hint="default"/>
        <w:lang w:val="ru-RU" w:eastAsia="en-US" w:bidi="ar-SA"/>
      </w:rPr>
    </w:lvl>
    <w:lvl w:ilvl="7" w:tplc="B97AFB52">
      <w:numFmt w:val="bullet"/>
      <w:lvlText w:val="•"/>
      <w:lvlJc w:val="left"/>
      <w:pPr>
        <w:ind w:left="8174" w:hanging="850"/>
      </w:pPr>
      <w:rPr>
        <w:rFonts w:hint="default"/>
        <w:lang w:val="ru-RU" w:eastAsia="en-US" w:bidi="ar-SA"/>
      </w:rPr>
    </w:lvl>
    <w:lvl w:ilvl="8" w:tplc="0DF020F6">
      <w:numFmt w:val="bullet"/>
      <w:lvlText w:val="•"/>
      <w:lvlJc w:val="left"/>
      <w:pPr>
        <w:ind w:left="9231" w:hanging="850"/>
      </w:pPr>
      <w:rPr>
        <w:rFonts w:hint="default"/>
        <w:lang w:val="ru-RU" w:eastAsia="en-US" w:bidi="ar-SA"/>
      </w:rPr>
    </w:lvl>
  </w:abstractNum>
  <w:abstractNum w:abstractNumId="7" w15:restartNumberingAfterBreak="0">
    <w:nsid w:val="054A1DF5"/>
    <w:multiLevelType w:val="multilevel"/>
    <w:tmpl w:val="E41EF4BE"/>
    <w:lvl w:ilvl="0">
      <w:start w:val="1"/>
      <w:numFmt w:val="decimal"/>
      <w:lvlText w:val="%1"/>
      <w:lvlJc w:val="left"/>
      <w:pPr>
        <w:ind w:left="2004" w:hanging="661"/>
      </w:pPr>
      <w:rPr>
        <w:rFonts w:hint="default"/>
        <w:lang w:val="ru-RU" w:eastAsia="en-US" w:bidi="ar-SA"/>
      </w:rPr>
    </w:lvl>
    <w:lvl w:ilvl="1">
      <w:start w:val="11"/>
      <w:numFmt w:val="decimal"/>
      <w:lvlText w:val="%1.%2"/>
      <w:lvlJc w:val="left"/>
      <w:pPr>
        <w:ind w:left="2004" w:hanging="661"/>
      </w:pPr>
      <w:rPr>
        <w:rFonts w:hint="default"/>
        <w:lang w:val="ru-RU" w:eastAsia="en-US" w:bidi="ar-SA"/>
      </w:rPr>
    </w:lvl>
    <w:lvl w:ilvl="2">
      <w:start w:val="3"/>
      <w:numFmt w:val="decimal"/>
      <w:lvlText w:val="%1.%2.%3."/>
      <w:lvlJc w:val="left"/>
      <w:pPr>
        <w:ind w:left="2004" w:hanging="661"/>
      </w:pPr>
      <w:rPr>
        <w:rFonts w:ascii="Times New Roman" w:eastAsia="Times New Roman" w:hAnsi="Times New Roman" w:cs="Times New Roman" w:hint="default"/>
        <w:b/>
        <w:bCs/>
        <w:i/>
        <w:iCs/>
        <w:spacing w:val="-1"/>
        <w:w w:val="100"/>
        <w:sz w:val="22"/>
        <w:szCs w:val="22"/>
        <w:lang w:val="ru-RU" w:eastAsia="en-US" w:bidi="ar-SA"/>
      </w:rPr>
    </w:lvl>
    <w:lvl w:ilvl="3">
      <w:numFmt w:val="bullet"/>
      <w:lvlText w:val="•"/>
      <w:lvlJc w:val="left"/>
      <w:pPr>
        <w:ind w:left="4803" w:hanging="661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5737" w:hanging="661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6672" w:hanging="661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7606" w:hanging="661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8540" w:hanging="661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9475" w:hanging="661"/>
      </w:pPr>
      <w:rPr>
        <w:rFonts w:hint="default"/>
        <w:lang w:val="ru-RU" w:eastAsia="en-US" w:bidi="ar-SA"/>
      </w:rPr>
    </w:lvl>
  </w:abstractNum>
  <w:abstractNum w:abstractNumId="8" w15:restartNumberingAfterBreak="0">
    <w:nsid w:val="0586265E"/>
    <w:multiLevelType w:val="hybridMultilevel"/>
    <w:tmpl w:val="3058117A"/>
    <w:lvl w:ilvl="0" w:tplc="EDA6AE56">
      <w:start w:val="1"/>
      <w:numFmt w:val="decimal"/>
      <w:lvlText w:val="%1."/>
      <w:lvlJc w:val="left"/>
      <w:pPr>
        <w:ind w:left="777" w:hanging="361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A546FF5E">
      <w:start w:val="1"/>
      <w:numFmt w:val="decimal"/>
      <w:lvlText w:val="%2."/>
      <w:lvlJc w:val="left"/>
      <w:pPr>
        <w:ind w:left="1137" w:hanging="36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2" w:tplc="69C29A68">
      <w:start w:val="1"/>
      <w:numFmt w:val="upperRoman"/>
      <w:lvlText w:val="%3"/>
      <w:lvlJc w:val="left"/>
      <w:pPr>
        <w:ind w:left="1480" w:hanging="137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3" w:tplc="1F7ACD68">
      <w:numFmt w:val="bullet"/>
      <w:lvlText w:val="•"/>
      <w:lvlJc w:val="left"/>
      <w:pPr>
        <w:ind w:left="2713" w:hanging="137"/>
      </w:pPr>
      <w:rPr>
        <w:rFonts w:hint="default"/>
        <w:lang w:val="ru-RU" w:eastAsia="en-US" w:bidi="ar-SA"/>
      </w:rPr>
    </w:lvl>
    <w:lvl w:ilvl="4" w:tplc="AB46163E">
      <w:numFmt w:val="bullet"/>
      <w:lvlText w:val="•"/>
      <w:lvlJc w:val="left"/>
      <w:pPr>
        <w:ind w:left="3946" w:hanging="137"/>
      </w:pPr>
      <w:rPr>
        <w:rFonts w:hint="default"/>
        <w:lang w:val="ru-RU" w:eastAsia="en-US" w:bidi="ar-SA"/>
      </w:rPr>
    </w:lvl>
    <w:lvl w:ilvl="5" w:tplc="D0B4378E">
      <w:numFmt w:val="bullet"/>
      <w:lvlText w:val="•"/>
      <w:lvlJc w:val="left"/>
      <w:pPr>
        <w:ind w:left="5179" w:hanging="137"/>
      </w:pPr>
      <w:rPr>
        <w:rFonts w:hint="default"/>
        <w:lang w:val="ru-RU" w:eastAsia="en-US" w:bidi="ar-SA"/>
      </w:rPr>
    </w:lvl>
    <w:lvl w:ilvl="6" w:tplc="8A58CAC6">
      <w:numFmt w:val="bullet"/>
      <w:lvlText w:val="•"/>
      <w:lvlJc w:val="left"/>
      <w:pPr>
        <w:ind w:left="6412" w:hanging="137"/>
      </w:pPr>
      <w:rPr>
        <w:rFonts w:hint="default"/>
        <w:lang w:val="ru-RU" w:eastAsia="en-US" w:bidi="ar-SA"/>
      </w:rPr>
    </w:lvl>
    <w:lvl w:ilvl="7" w:tplc="C958E330">
      <w:numFmt w:val="bullet"/>
      <w:lvlText w:val="•"/>
      <w:lvlJc w:val="left"/>
      <w:pPr>
        <w:ind w:left="7645" w:hanging="137"/>
      </w:pPr>
      <w:rPr>
        <w:rFonts w:hint="default"/>
        <w:lang w:val="ru-RU" w:eastAsia="en-US" w:bidi="ar-SA"/>
      </w:rPr>
    </w:lvl>
    <w:lvl w:ilvl="8" w:tplc="5D3E89A6">
      <w:numFmt w:val="bullet"/>
      <w:lvlText w:val="•"/>
      <w:lvlJc w:val="left"/>
      <w:pPr>
        <w:ind w:left="8878" w:hanging="137"/>
      </w:pPr>
      <w:rPr>
        <w:rFonts w:hint="default"/>
        <w:lang w:val="ru-RU" w:eastAsia="en-US" w:bidi="ar-SA"/>
      </w:rPr>
    </w:lvl>
  </w:abstractNum>
  <w:abstractNum w:abstractNumId="9" w15:restartNumberingAfterBreak="0">
    <w:nsid w:val="06E538CC"/>
    <w:multiLevelType w:val="hybridMultilevel"/>
    <w:tmpl w:val="62B8BA50"/>
    <w:lvl w:ilvl="0" w:tplc="0918293C">
      <w:numFmt w:val="bullet"/>
      <w:lvlText w:val="-"/>
      <w:lvlJc w:val="left"/>
      <w:pPr>
        <w:ind w:left="1485" w:hanging="281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2A4C29D4">
      <w:numFmt w:val="bullet"/>
      <w:lvlText w:val="•"/>
      <w:lvlJc w:val="left"/>
      <w:pPr>
        <w:ind w:left="2466" w:hanging="281"/>
      </w:pPr>
      <w:rPr>
        <w:rFonts w:hint="default"/>
        <w:lang w:val="ru-RU" w:eastAsia="en-US" w:bidi="ar-SA"/>
      </w:rPr>
    </w:lvl>
    <w:lvl w:ilvl="2" w:tplc="01CC2F08">
      <w:numFmt w:val="bullet"/>
      <w:lvlText w:val="•"/>
      <w:lvlJc w:val="left"/>
      <w:pPr>
        <w:ind w:left="3452" w:hanging="281"/>
      </w:pPr>
      <w:rPr>
        <w:rFonts w:hint="default"/>
        <w:lang w:val="ru-RU" w:eastAsia="en-US" w:bidi="ar-SA"/>
      </w:rPr>
    </w:lvl>
    <w:lvl w:ilvl="3" w:tplc="B5A03D38">
      <w:numFmt w:val="bullet"/>
      <w:lvlText w:val="•"/>
      <w:lvlJc w:val="left"/>
      <w:pPr>
        <w:ind w:left="4439" w:hanging="281"/>
      </w:pPr>
      <w:rPr>
        <w:rFonts w:hint="default"/>
        <w:lang w:val="ru-RU" w:eastAsia="en-US" w:bidi="ar-SA"/>
      </w:rPr>
    </w:lvl>
    <w:lvl w:ilvl="4" w:tplc="F2122892">
      <w:numFmt w:val="bullet"/>
      <w:lvlText w:val="•"/>
      <w:lvlJc w:val="left"/>
      <w:pPr>
        <w:ind w:left="5425" w:hanging="281"/>
      </w:pPr>
      <w:rPr>
        <w:rFonts w:hint="default"/>
        <w:lang w:val="ru-RU" w:eastAsia="en-US" w:bidi="ar-SA"/>
      </w:rPr>
    </w:lvl>
    <w:lvl w:ilvl="5" w:tplc="F0D01C02">
      <w:numFmt w:val="bullet"/>
      <w:lvlText w:val="•"/>
      <w:lvlJc w:val="left"/>
      <w:pPr>
        <w:ind w:left="6412" w:hanging="281"/>
      </w:pPr>
      <w:rPr>
        <w:rFonts w:hint="default"/>
        <w:lang w:val="ru-RU" w:eastAsia="en-US" w:bidi="ar-SA"/>
      </w:rPr>
    </w:lvl>
    <w:lvl w:ilvl="6" w:tplc="E430CA68">
      <w:numFmt w:val="bullet"/>
      <w:lvlText w:val="•"/>
      <w:lvlJc w:val="left"/>
      <w:pPr>
        <w:ind w:left="7398" w:hanging="281"/>
      </w:pPr>
      <w:rPr>
        <w:rFonts w:hint="default"/>
        <w:lang w:val="ru-RU" w:eastAsia="en-US" w:bidi="ar-SA"/>
      </w:rPr>
    </w:lvl>
    <w:lvl w:ilvl="7" w:tplc="958475CC">
      <w:numFmt w:val="bullet"/>
      <w:lvlText w:val="•"/>
      <w:lvlJc w:val="left"/>
      <w:pPr>
        <w:ind w:left="8384" w:hanging="281"/>
      </w:pPr>
      <w:rPr>
        <w:rFonts w:hint="default"/>
        <w:lang w:val="ru-RU" w:eastAsia="en-US" w:bidi="ar-SA"/>
      </w:rPr>
    </w:lvl>
    <w:lvl w:ilvl="8" w:tplc="AF84EDE8">
      <w:numFmt w:val="bullet"/>
      <w:lvlText w:val="•"/>
      <w:lvlJc w:val="left"/>
      <w:pPr>
        <w:ind w:left="9371" w:hanging="281"/>
      </w:pPr>
      <w:rPr>
        <w:rFonts w:hint="default"/>
        <w:lang w:val="ru-RU" w:eastAsia="en-US" w:bidi="ar-SA"/>
      </w:rPr>
    </w:lvl>
  </w:abstractNum>
  <w:abstractNum w:abstractNumId="10" w15:restartNumberingAfterBreak="0">
    <w:nsid w:val="088042EE"/>
    <w:multiLevelType w:val="hybridMultilevel"/>
    <w:tmpl w:val="B1385CDA"/>
    <w:lvl w:ilvl="0" w:tplc="9FE6D052">
      <w:start w:val="1"/>
      <w:numFmt w:val="decimal"/>
      <w:lvlText w:val="%1."/>
      <w:lvlJc w:val="left"/>
      <w:pPr>
        <w:ind w:left="1343" w:hanging="24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53F67574">
      <w:numFmt w:val="bullet"/>
      <w:lvlText w:val="•"/>
      <w:lvlJc w:val="left"/>
      <w:pPr>
        <w:ind w:left="2340" w:hanging="240"/>
      </w:pPr>
      <w:rPr>
        <w:rFonts w:hint="default"/>
        <w:lang w:val="ru-RU" w:eastAsia="en-US" w:bidi="ar-SA"/>
      </w:rPr>
    </w:lvl>
    <w:lvl w:ilvl="2" w:tplc="57AAA674">
      <w:numFmt w:val="bullet"/>
      <w:lvlText w:val="•"/>
      <w:lvlJc w:val="left"/>
      <w:pPr>
        <w:ind w:left="3340" w:hanging="240"/>
      </w:pPr>
      <w:rPr>
        <w:rFonts w:hint="default"/>
        <w:lang w:val="ru-RU" w:eastAsia="en-US" w:bidi="ar-SA"/>
      </w:rPr>
    </w:lvl>
    <w:lvl w:ilvl="3" w:tplc="1DD85A66">
      <w:numFmt w:val="bullet"/>
      <w:lvlText w:val="•"/>
      <w:lvlJc w:val="left"/>
      <w:pPr>
        <w:ind w:left="4341" w:hanging="240"/>
      </w:pPr>
      <w:rPr>
        <w:rFonts w:hint="default"/>
        <w:lang w:val="ru-RU" w:eastAsia="en-US" w:bidi="ar-SA"/>
      </w:rPr>
    </w:lvl>
    <w:lvl w:ilvl="4" w:tplc="7ADCD4D0">
      <w:numFmt w:val="bullet"/>
      <w:lvlText w:val="•"/>
      <w:lvlJc w:val="left"/>
      <w:pPr>
        <w:ind w:left="5341" w:hanging="240"/>
      </w:pPr>
      <w:rPr>
        <w:rFonts w:hint="default"/>
        <w:lang w:val="ru-RU" w:eastAsia="en-US" w:bidi="ar-SA"/>
      </w:rPr>
    </w:lvl>
    <w:lvl w:ilvl="5" w:tplc="B57E2C7C">
      <w:numFmt w:val="bullet"/>
      <w:lvlText w:val="•"/>
      <w:lvlJc w:val="left"/>
      <w:pPr>
        <w:ind w:left="6342" w:hanging="240"/>
      </w:pPr>
      <w:rPr>
        <w:rFonts w:hint="default"/>
        <w:lang w:val="ru-RU" w:eastAsia="en-US" w:bidi="ar-SA"/>
      </w:rPr>
    </w:lvl>
    <w:lvl w:ilvl="6" w:tplc="F800A73E">
      <w:numFmt w:val="bullet"/>
      <w:lvlText w:val="•"/>
      <w:lvlJc w:val="left"/>
      <w:pPr>
        <w:ind w:left="7342" w:hanging="240"/>
      </w:pPr>
      <w:rPr>
        <w:rFonts w:hint="default"/>
        <w:lang w:val="ru-RU" w:eastAsia="en-US" w:bidi="ar-SA"/>
      </w:rPr>
    </w:lvl>
    <w:lvl w:ilvl="7" w:tplc="6B9807DC">
      <w:numFmt w:val="bullet"/>
      <w:lvlText w:val="•"/>
      <w:lvlJc w:val="left"/>
      <w:pPr>
        <w:ind w:left="8342" w:hanging="240"/>
      </w:pPr>
      <w:rPr>
        <w:rFonts w:hint="default"/>
        <w:lang w:val="ru-RU" w:eastAsia="en-US" w:bidi="ar-SA"/>
      </w:rPr>
    </w:lvl>
    <w:lvl w:ilvl="8" w:tplc="ED78C45E">
      <w:numFmt w:val="bullet"/>
      <w:lvlText w:val="•"/>
      <w:lvlJc w:val="left"/>
      <w:pPr>
        <w:ind w:left="9343" w:hanging="240"/>
      </w:pPr>
      <w:rPr>
        <w:rFonts w:hint="default"/>
        <w:lang w:val="ru-RU" w:eastAsia="en-US" w:bidi="ar-SA"/>
      </w:rPr>
    </w:lvl>
  </w:abstractNum>
  <w:abstractNum w:abstractNumId="11" w15:restartNumberingAfterBreak="0">
    <w:nsid w:val="089D1F6A"/>
    <w:multiLevelType w:val="hybridMultilevel"/>
    <w:tmpl w:val="C25616A0"/>
    <w:lvl w:ilvl="0" w:tplc="3BB4E62A">
      <w:numFmt w:val="bullet"/>
      <w:lvlText w:val="-"/>
      <w:lvlJc w:val="left"/>
      <w:pPr>
        <w:ind w:left="777" w:hanging="14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85020866">
      <w:numFmt w:val="bullet"/>
      <w:lvlText w:val="•"/>
      <w:lvlJc w:val="left"/>
      <w:pPr>
        <w:ind w:left="1719" w:hanging="140"/>
      </w:pPr>
      <w:rPr>
        <w:rFonts w:hint="default"/>
        <w:lang w:val="ru-RU" w:eastAsia="en-US" w:bidi="ar-SA"/>
      </w:rPr>
    </w:lvl>
    <w:lvl w:ilvl="2" w:tplc="7D943730">
      <w:numFmt w:val="bullet"/>
      <w:lvlText w:val="•"/>
      <w:lvlJc w:val="left"/>
      <w:pPr>
        <w:ind w:left="2659" w:hanging="140"/>
      </w:pPr>
      <w:rPr>
        <w:rFonts w:hint="default"/>
        <w:lang w:val="ru-RU" w:eastAsia="en-US" w:bidi="ar-SA"/>
      </w:rPr>
    </w:lvl>
    <w:lvl w:ilvl="3" w:tplc="9B442A24">
      <w:numFmt w:val="bullet"/>
      <w:lvlText w:val="•"/>
      <w:lvlJc w:val="left"/>
      <w:pPr>
        <w:ind w:left="3599" w:hanging="140"/>
      </w:pPr>
      <w:rPr>
        <w:rFonts w:hint="default"/>
        <w:lang w:val="ru-RU" w:eastAsia="en-US" w:bidi="ar-SA"/>
      </w:rPr>
    </w:lvl>
    <w:lvl w:ilvl="4" w:tplc="FD4E235A">
      <w:numFmt w:val="bullet"/>
      <w:lvlText w:val="•"/>
      <w:lvlJc w:val="left"/>
      <w:pPr>
        <w:ind w:left="4539" w:hanging="140"/>
      </w:pPr>
      <w:rPr>
        <w:rFonts w:hint="default"/>
        <w:lang w:val="ru-RU" w:eastAsia="en-US" w:bidi="ar-SA"/>
      </w:rPr>
    </w:lvl>
    <w:lvl w:ilvl="5" w:tplc="BAE808E0">
      <w:numFmt w:val="bullet"/>
      <w:lvlText w:val="•"/>
      <w:lvlJc w:val="left"/>
      <w:pPr>
        <w:ind w:left="5479" w:hanging="140"/>
      </w:pPr>
      <w:rPr>
        <w:rFonts w:hint="default"/>
        <w:lang w:val="ru-RU" w:eastAsia="en-US" w:bidi="ar-SA"/>
      </w:rPr>
    </w:lvl>
    <w:lvl w:ilvl="6" w:tplc="EB3AB236">
      <w:numFmt w:val="bullet"/>
      <w:lvlText w:val="•"/>
      <w:lvlJc w:val="left"/>
      <w:pPr>
        <w:ind w:left="6419" w:hanging="140"/>
      </w:pPr>
      <w:rPr>
        <w:rFonts w:hint="default"/>
        <w:lang w:val="ru-RU" w:eastAsia="en-US" w:bidi="ar-SA"/>
      </w:rPr>
    </w:lvl>
    <w:lvl w:ilvl="7" w:tplc="32CE94DA">
      <w:numFmt w:val="bullet"/>
      <w:lvlText w:val="•"/>
      <w:lvlJc w:val="left"/>
      <w:pPr>
        <w:ind w:left="7359" w:hanging="140"/>
      </w:pPr>
      <w:rPr>
        <w:rFonts w:hint="default"/>
        <w:lang w:val="ru-RU" w:eastAsia="en-US" w:bidi="ar-SA"/>
      </w:rPr>
    </w:lvl>
    <w:lvl w:ilvl="8" w:tplc="16A6346E">
      <w:numFmt w:val="bullet"/>
      <w:lvlText w:val="•"/>
      <w:lvlJc w:val="left"/>
      <w:pPr>
        <w:ind w:left="8299" w:hanging="140"/>
      </w:pPr>
      <w:rPr>
        <w:rFonts w:hint="default"/>
        <w:lang w:val="ru-RU" w:eastAsia="en-US" w:bidi="ar-SA"/>
      </w:rPr>
    </w:lvl>
  </w:abstractNum>
  <w:abstractNum w:abstractNumId="12" w15:restartNumberingAfterBreak="0">
    <w:nsid w:val="0904066D"/>
    <w:multiLevelType w:val="hybridMultilevel"/>
    <w:tmpl w:val="8B18AF42"/>
    <w:lvl w:ilvl="0" w:tplc="26A298CC">
      <w:numFmt w:val="bullet"/>
      <w:lvlText w:val="-"/>
      <w:lvlJc w:val="left"/>
      <w:pPr>
        <w:ind w:left="777" w:hanging="281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7168125A">
      <w:numFmt w:val="bullet"/>
      <w:lvlText w:val="•"/>
      <w:lvlJc w:val="left"/>
      <w:pPr>
        <w:ind w:left="1836" w:hanging="281"/>
      </w:pPr>
      <w:rPr>
        <w:rFonts w:hint="default"/>
        <w:lang w:val="ru-RU" w:eastAsia="en-US" w:bidi="ar-SA"/>
      </w:rPr>
    </w:lvl>
    <w:lvl w:ilvl="2" w:tplc="63120C28">
      <w:numFmt w:val="bullet"/>
      <w:lvlText w:val="•"/>
      <w:lvlJc w:val="left"/>
      <w:pPr>
        <w:ind w:left="2892" w:hanging="281"/>
      </w:pPr>
      <w:rPr>
        <w:rFonts w:hint="default"/>
        <w:lang w:val="ru-RU" w:eastAsia="en-US" w:bidi="ar-SA"/>
      </w:rPr>
    </w:lvl>
    <w:lvl w:ilvl="3" w:tplc="D0B67B74">
      <w:numFmt w:val="bullet"/>
      <w:lvlText w:val="•"/>
      <w:lvlJc w:val="left"/>
      <w:pPr>
        <w:ind w:left="3949" w:hanging="281"/>
      </w:pPr>
      <w:rPr>
        <w:rFonts w:hint="default"/>
        <w:lang w:val="ru-RU" w:eastAsia="en-US" w:bidi="ar-SA"/>
      </w:rPr>
    </w:lvl>
    <w:lvl w:ilvl="4" w:tplc="9D507246">
      <w:numFmt w:val="bullet"/>
      <w:lvlText w:val="•"/>
      <w:lvlJc w:val="left"/>
      <w:pPr>
        <w:ind w:left="5005" w:hanging="281"/>
      </w:pPr>
      <w:rPr>
        <w:rFonts w:hint="default"/>
        <w:lang w:val="ru-RU" w:eastAsia="en-US" w:bidi="ar-SA"/>
      </w:rPr>
    </w:lvl>
    <w:lvl w:ilvl="5" w:tplc="425E9614">
      <w:numFmt w:val="bullet"/>
      <w:lvlText w:val="•"/>
      <w:lvlJc w:val="left"/>
      <w:pPr>
        <w:ind w:left="6062" w:hanging="281"/>
      </w:pPr>
      <w:rPr>
        <w:rFonts w:hint="default"/>
        <w:lang w:val="ru-RU" w:eastAsia="en-US" w:bidi="ar-SA"/>
      </w:rPr>
    </w:lvl>
    <w:lvl w:ilvl="6" w:tplc="F66C1A5A">
      <w:numFmt w:val="bullet"/>
      <w:lvlText w:val="•"/>
      <w:lvlJc w:val="left"/>
      <w:pPr>
        <w:ind w:left="7118" w:hanging="281"/>
      </w:pPr>
      <w:rPr>
        <w:rFonts w:hint="default"/>
        <w:lang w:val="ru-RU" w:eastAsia="en-US" w:bidi="ar-SA"/>
      </w:rPr>
    </w:lvl>
    <w:lvl w:ilvl="7" w:tplc="3CC6F5FA">
      <w:numFmt w:val="bullet"/>
      <w:lvlText w:val="•"/>
      <w:lvlJc w:val="left"/>
      <w:pPr>
        <w:ind w:left="8174" w:hanging="281"/>
      </w:pPr>
      <w:rPr>
        <w:rFonts w:hint="default"/>
        <w:lang w:val="ru-RU" w:eastAsia="en-US" w:bidi="ar-SA"/>
      </w:rPr>
    </w:lvl>
    <w:lvl w:ilvl="8" w:tplc="1A7438B2">
      <w:numFmt w:val="bullet"/>
      <w:lvlText w:val="•"/>
      <w:lvlJc w:val="left"/>
      <w:pPr>
        <w:ind w:left="9231" w:hanging="281"/>
      </w:pPr>
      <w:rPr>
        <w:rFonts w:hint="default"/>
        <w:lang w:val="ru-RU" w:eastAsia="en-US" w:bidi="ar-SA"/>
      </w:rPr>
    </w:lvl>
  </w:abstractNum>
  <w:abstractNum w:abstractNumId="13" w15:restartNumberingAfterBreak="0">
    <w:nsid w:val="09344C97"/>
    <w:multiLevelType w:val="multilevel"/>
    <w:tmpl w:val="BDC0E8F4"/>
    <w:lvl w:ilvl="0">
      <w:start w:val="1"/>
      <w:numFmt w:val="decimal"/>
      <w:lvlText w:val="%1"/>
      <w:lvlJc w:val="left"/>
      <w:pPr>
        <w:ind w:left="777" w:hanging="703"/>
      </w:pPr>
      <w:rPr>
        <w:rFonts w:hint="default"/>
        <w:lang w:val="ru-RU" w:eastAsia="en-US" w:bidi="ar-SA"/>
      </w:rPr>
    </w:lvl>
    <w:lvl w:ilvl="1">
      <w:start w:val="11"/>
      <w:numFmt w:val="decimal"/>
      <w:lvlText w:val="%1.%2"/>
      <w:lvlJc w:val="left"/>
      <w:pPr>
        <w:ind w:left="777" w:hanging="703"/>
      </w:pPr>
      <w:rPr>
        <w:rFonts w:hint="default"/>
        <w:lang w:val="ru-RU" w:eastAsia="en-US" w:bidi="ar-SA"/>
      </w:rPr>
    </w:lvl>
    <w:lvl w:ilvl="2">
      <w:start w:val="1"/>
      <w:numFmt w:val="decimal"/>
      <w:lvlText w:val="%1.%2.%3"/>
      <w:lvlJc w:val="left"/>
      <w:pPr>
        <w:ind w:left="777" w:hanging="703"/>
      </w:pPr>
      <w:rPr>
        <w:rFonts w:ascii="Times New Roman" w:eastAsia="Times New Roman" w:hAnsi="Times New Roman" w:cs="Times New Roman" w:hint="default"/>
        <w:b/>
        <w:bCs/>
        <w:i/>
        <w:iCs/>
        <w:spacing w:val="-1"/>
        <w:w w:val="100"/>
        <w:sz w:val="24"/>
        <w:szCs w:val="24"/>
        <w:lang w:val="ru-RU" w:eastAsia="en-US" w:bidi="ar-SA"/>
      </w:rPr>
    </w:lvl>
    <w:lvl w:ilvl="3">
      <w:numFmt w:val="bullet"/>
      <w:lvlText w:val="•"/>
      <w:lvlJc w:val="left"/>
      <w:pPr>
        <w:ind w:left="3949" w:hanging="703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5005" w:hanging="703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6062" w:hanging="703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7118" w:hanging="703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8174" w:hanging="703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9231" w:hanging="703"/>
      </w:pPr>
      <w:rPr>
        <w:rFonts w:hint="default"/>
        <w:lang w:val="ru-RU" w:eastAsia="en-US" w:bidi="ar-SA"/>
      </w:rPr>
    </w:lvl>
  </w:abstractNum>
  <w:abstractNum w:abstractNumId="14" w15:restartNumberingAfterBreak="0">
    <w:nsid w:val="0C997CA0"/>
    <w:multiLevelType w:val="multilevel"/>
    <w:tmpl w:val="0409001F"/>
    <w:styleLink w:val="Style31"/>
    <w:lvl w:ilvl="0">
      <w:start w:val="5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5" w15:restartNumberingAfterBreak="0">
    <w:nsid w:val="0E853690"/>
    <w:multiLevelType w:val="hybridMultilevel"/>
    <w:tmpl w:val="EFB0DB72"/>
    <w:lvl w:ilvl="0" w:tplc="37BC86E0">
      <w:start w:val="1"/>
      <w:numFmt w:val="decimal"/>
      <w:lvlText w:val="%1."/>
      <w:lvlJc w:val="left"/>
      <w:pPr>
        <w:ind w:left="777" w:hanging="361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CA2A284C">
      <w:numFmt w:val="bullet"/>
      <w:lvlText w:val="•"/>
      <w:lvlJc w:val="left"/>
      <w:pPr>
        <w:ind w:left="1836" w:hanging="361"/>
      </w:pPr>
      <w:rPr>
        <w:rFonts w:hint="default"/>
        <w:lang w:val="ru-RU" w:eastAsia="en-US" w:bidi="ar-SA"/>
      </w:rPr>
    </w:lvl>
    <w:lvl w:ilvl="2" w:tplc="403A7366">
      <w:numFmt w:val="bullet"/>
      <w:lvlText w:val="•"/>
      <w:lvlJc w:val="left"/>
      <w:pPr>
        <w:ind w:left="2892" w:hanging="361"/>
      </w:pPr>
      <w:rPr>
        <w:rFonts w:hint="default"/>
        <w:lang w:val="ru-RU" w:eastAsia="en-US" w:bidi="ar-SA"/>
      </w:rPr>
    </w:lvl>
    <w:lvl w:ilvl="3" w:tplc="9594E7D0">
      <w:numFmt w:val="bullet"/>
      <w:lvlText w:val="•"/>
      <w:lvlJc w:val="left"/>
      <w:pPr>
        <w:ind w:left="3949" w:hanging="361"/>
      </w:pPr>
      <w:rPr>
        <w:rFonts w:hint="default"/>
        <w:lang w:val="ru-RU" w:eastAsia="en-US" w:bidi="ar-SA"/>
      </w:rPr>
    </w:lvl>
    <w:lvl w:ilvl="4" w:tplc="C31456A8">
      <w:numFmt w:val="bullet"/>
      <w:lvlText w:val="•"/>
      <w:lvlJc w:val="left"/>
      <w:pPr>
        <w:ind w:left="5005" w:hanging="361"/>
      </w:pPr>
      <w:rPr>
        <w:rFonts w:hint="default"/>
        <w:lang w:val="ru-RU" w:eastAsia="en-US" w:bidi="ar-SA"/>
      </w:rPr>
    </w:lvl>
    <w:lvl w:ilvl="5" w:tplc="C040D42E">
      <w:numFmt w:val="bullet"/>
      <w:lvlText w:val="•"/>
      <w:lvlJc w:val="left"/>
      <w:pPr>
        <w:ind w:left="6062" w:hanging="361"/>
      </w:pPr>
      <w:rPr>
        <w:rFonts w:hint="default"/>
        <w:lang w:val="ru-RU" w:eastAsia="en-US" w:bidi="ar-SA"/>
      </w:rPr>
    </w:lvl>
    <w:lvl w:ilvl="6" w:tplc="92462850">
      <w:numFmt w:val="bullet"/>
      <w:lvlText w:val="•"/>
      <w:lvlJc w:val="left"/>
      <w:pPr>
        <w:ind w:left="7118" w:hanging="361"/>
      </w:pPr>
      <w:rPr>
        <w:rFonts w:hint="default"/>
        <w:lang w:val="ru-RU" w:eastAsia="en-US" w:bidi="ar-SA"/>
      </w:rPr>
    </w:lvl>
    <w:lvl w:ilvl="7" w:tplc="E9423F56">
      <w:numFmt w:val="bullet"/>
      <w:lvlText w:val="•"/>
      <w:lvlJc w:val="left"/>
      <w:pPr>
        <w:ind w:left="8174" w:hanging="361"/>
      </w:pPr>
      <w:rPr>
        <w:rFonts w:hint="default"/>
        <w:lang w:val="ru-RU" w:eastAsia="en-US" w:bidi="ar-SA"/>
      </w:rPr>
    </w:lvl>
    <w:lvl w:ilvl="8" w:tplc="478AFC70">
      <w:numFmt w:val="bullet"/>
      <w:lvlText w:val="•"/>
      <w:lvlJc w:val="left"/>
      <w:pPr>
        <w:ind w:left="9231" w:hanging="361"/>
      </w:pPr>
      <w:rPr>
        <w:rFonts w:hint="default"/>
        <w:lang w:val="ru-RU" w:eastAsia="en-US" w:bidi="ar-SA"/>
      </w:rPr>
    </w:lvl>
  </w:abstractNum>
  <w:abstractNum w:abstractNumId="16" w15:restartNumberingAfterBreak="0">
    <w:nsid w:val="10BB7E6B"/>
    <w:multiLevelType w:val="hybridMultilevel"/>
    <w:tmpl w:val="B68A438C"/>
    <w:lvl w:ilvl="0" w:tplc="74F08914">
      <w:start w:val="1"/>
      <w:numFmt w:val="bullet"/>
      <w:pStyle w:val="Liste"/>
      <w:lvlText w:val="-"/>
      <w:lvlJc w:val="left"/>
      <w:pPr>
        <w:ind w:left="360" w:hanging="360"/>
      </w:pPr>
      <w:rPr>
        <w:rFonts w:ascii="Calibri" w:hAnsi="Calibri" w:hint="default"/>
      </w:rPr>
    </w:lvl>
    <w:lvl w:ilvl="1" w:tplc="080C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C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C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C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C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C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C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C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7" w15:restartNumberingAfterBreak="0">
    <w:nsid w:val="1147082C"/>
    <w:multiLevelType w:val="hybridMultilevel"/>
    <w:tmpl w:val="4B26715E"/>
    <w:lvl w:ilvl="0" w:tplc="858CB434">
      <w:start w:val="1"/>
      <w:numFmt w:val="decimal"/>
      <w:lvlText w:val="%1."/>
      <w:lvlJc w:val="left"/>
      <w:pPr>
        <w:ind w:left="915" w:hanging="24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C2220CDC">
      <w:numFmt w:val="bullet"/>
      <w:lvlText w:val="•"/>
      <w:lvlJc w:val="left"/>
      <w:pPr>
        <w:ind w:left="1110" w:hanging="240"/>
      </w:pPr>
      <w:rPr>
        <w:rFonts w:hint="default"/>
        <w:lang w:val="ru-RU" w:eastAsia="en-US" w:bidi="ar-SA"/>
      </w:rPr>
    </w:lvl>
    <w:lvl w:ilvl="2" w:tplc="BA90DF46">
      <w:numFmt w:val="bullet"/>
      <w:lvlText w:val="•"/>
      <w:lvlJc w:val="left"/>
      <w:pPr>
        <w:ind w:left="1300" w:hanging="240"/>
      </w:pPr>
      <w:rPr>
        <w:rFonts w:hint="default"/>
        <w:lang w:val="ru-RU" w:eastAsia="en-US" w:bidi="ar-SA"/>
      </w:rPr>
    </w:lvl>
    <w:lvl w:ilvl="3" w:tplc="37CE5F32">
      <w:numFmt w:val="bullet"/>
      <w:lvlText w:val="•"/>
      <w:lvlJc w:val="left"/>
      <w:pPr>
        <w:ind w:left="1491" w:hanging="240"/>
      </w:pPr>
      <w:rPr>
        <w:rFonts w:hint="default"/>
        <w:lang w:val="ru-RU" w:eastAsia="en-US" w:bidi="ar-SA"/>
      </w:rPr>
    </w:lvl>
    <w:lvl w:ilvl="4" w:tplc="9048945E">
      <w:numFmt w:val="bullet"/>
      <w:lvlText w:val="•"/>
      <w:lvlJc w:val="left"/>
      <w:pPr>
        <w:ind w:left="1681" w:hanging="240"/>
      </w:pPr>
      <w:rPr>
        <w:rFonts w:hint="default"/>
        <w:lang w:val="ru-RU" w:eastAsia="en-US" w:bidi="ar-SA"/>
      </w:rPr>
    </w:lvl>
    <w:lvl w:ilvl="5" w:tplc="6D76A74E">
      <w:numFmt w:val="bullet"/>
      <w:lvlText w:val="•"/>
      <w:lvlJc w:val="left"/>
      <w:pPr>
        <w:ind w:left="1872" w:hanging="240"/>
      </w:pPr>
      <w:rPr>
        <w:rFonts w:hint="default"/>
        <w:lang w:val="ru-RU" w:eastAsia="en-US" w:bidi="ar-SA"/>
      </w:rPr>
    </w:lvl>
    <w:lvl w:ilvl="6" w:tplc="C7BC05A2">
      <w:numFmt w:val="bullet"/>
      <w:lvlText w:val="•"/>
      <w:lvlJc w:val="left"/>
      <w:pPr>
        <w:ind w:left="2062" w:hanging="240"/>
      </w:pPr>
      <w:rPr>
        <w:rFonts w:hint="default"/>
        <w:lang w:val="ru-RU" w:eastAsia="en-US" w:bidi="ar-SA"/>
      </w:rPr>
    </w:lvl>
    <w:lvl w:ilvl="7" w:tplc="7ADE1680">
      <w:numFmt w:val="bullet"/>
      <w:lvlText w:val="•"/>
      <w:lvlJc w:val="left"/>
      <w:pPr>
        <w:ind w:left="2252" w:hanging="240"/>
      </w:pPr>
      <w:rPr>
        <w:rFonts w:hint="default"/>
        <w:lang w:val="ru-RU" w:eastAsia="en-US" w:bidi="ar-SA"/>
      </w:rPr>
    </w:lvl>
    <w:lvl w:ilvl="8" w:tplc="8F3A17C6">
      <w:numFmt w:val="bullet"/>
      <w:lvlText w:val="•"/>
      <w:lvlJc w:val="left"/>
      <w:pPr>
        <w:ind w:left="2443" w:hanging="240"/>
      </w:pPr>
      <w:rPr>
        <w:rFonts w:hint="default"/>
        <w:lang w:val="ru-RU" w:eastAsia="en-US" w:bidi="ar-SA"/>
      </w:rPr>
    </w:lvl>
  </w:abstractNum>
  <w:abstractNum w:abstractNumId="18" w15:restartNumberingAfterBreak="0">
    <w:nsid w:val="12D077CF"/>
    <w:multiLevelType w:val="multilevel"/>
    <w:tmpl w:val="90EE64F6"/>
    <w:lvl w:ilvl="0">
      <w:start w:val="1"/>
      <w:numFmt w:val="decimal"/>
      <w:lvlText w:val="%1."/>
      <w:lvlJc w:val="left"/>
      <w:pPr>
        <w:ind w:left="1485" w:hanging="281"/>
        <w:jc w:val="right"/>
      </w:pPr>
      <w:rPr>
        <w:rFonts w:ascii="Times New Roman" w:eastAsia="Times New Roman" w:hAnsi="Times New Roman" w:cs="Times New Roman" w:hint="default"/>
        <w:b/>
        <w:bCs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>
      <w:start w:val="1"/>
      <w:numFmt w:val="decimal"/>
      <w:lvlText w:val="%1.%2."/>
      <w:lvlJc w:val="left"/>
      <w:pPr>
        <w:ind w:left="1624" w:hanging="420"/>
        <w:jc w:val="right"/>
      </w:pPr>
      <w:rPr>
        <w:rFonts w:ascii="Times New Roman" w:eastAsia="Times New Roman" w:hAnsi="Times New Roman" w:cs="Times New Roman" w:hint="default"/>
        <w:b/>
        <w:bCs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2">
      <w:numFmt w:val="bullet"/>
      <w:lvlText w:val=""/>
      <w:lvlJc w:val="left"/>
      <w:pPr>
        <w:ind w:left="777" w:hanging="142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3">
      <w:numFmt w:val="bullet"/>
      <w:lvlText w:val="•"/>
      <w:lvlJc w:val="left"/>
      <w:pPr>
        <w:ind w:left="2835" w:hanging="142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4051" w:hanging="142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266" w:hanging="142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482" w:hanging="142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697" w:hanging="142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913" w:hanging="142"/>
      </w:pPr>
      <w:rPr>
        <w:rFonts w:hint="default"/>
        <w:lang w:val="ru-RU" w:eastAsia="en-US" w:bidi="ar-SA"/>
      </w:rPr>
    </w:lvl>
  </w:abstractNum>
  <w:abstractNum w:abstractNumId="19" w15:restartNumberingAfterBreak="0">
    <w:nsid w:val="164B6AB6"/>
    <w:multiLevelType w:val="hybridMultilevel"/>
    <w:tmpl w:val="4B988452"/>
    <w:lvl w:ilvl="0" w:tplc="CF4292DC">
      <w:start w:val="1"/>
      <w:numFmt w:val="decimal"/>
      <w:lvlText w:val="%1."/>
      <w:lvlJc w:val="left"/>
      <w:pPr>
        <w:ind w:left="777" w:hanging="276"/>
        <w:jc w:val="righ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95"/>
        <w:sz w:val="24"/>
        <w:szCs w:val="24"/>
        <w:lang w:val="ru-RU" w:eastAsia="en-US" w:bidi="ar-SA"/>
      </w:rPr>
    </w:lvl>
    <w:lvl w:ilvl="1" w:tplc="73B2D45C">
      <w:numFmt w:val="bullet"/>
      <w:lvlText w:val="-"/>
      <w:lvlJc w:val="left"/>
      <w:pPr>
        <w:ind w:left="1161" w:hanging="192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2" w:tplc="76C8348A">
      <w:numFmt w:val="bullet"/>
      <w:lvlText w:val="•"/>
      <w:lvlJc w:val="left"/>
      <w:pPr>
        <w:ind w:left="2291" w:hanging="192"/>
      </w:pPr>
      <w:rPr>
        <w:rFonts w:hint="default"/>
        <w:lang w:val="ru-RU" w:eastAsia="en-US" w:bidi="ar-SA"/>
      </w:rPr>
    </w:lvl>
    <w:lvl w:ilvl="3" w:tplc="0A222902">
      <w:numFmt w:val="bullet"/>
      <w:lvlText w:val="•"/>
      <w:lvlJc w:val="left"/>
      <w:pPr>
        <w:ind w:left="3423" w:hanging="192"/>
      </w:pPr>
      <w:rPr>
        <w:rFonts w:hint="default"/>
        <w:lang w:val="ru-RU" w:eastAsia="en-US" w:bidi="ar-SA"/>
      </w:rPr>
    </w:lvl>
    <w:lvl w:ilvl="4" w:tplc="B9EAE85C">
      <w:numFmt w:val="bullet"/>
      <w:lvlText w:val="•"/>
      <w:lvlJc w:val="left"/>
      <w:pPr>
        <w:ind w:left="4554" w:hanging="192"/>
      </w:pPr>
      <w:rPr>
        <w:rFonts w:hint="default"/>
        <w:lang w:val="ru-RU" w:eastAsia="en-US" w:bidi="ar-SA"/>
      </w:rPr>
    </w:lvl>
    <w:lvl w:ilvl="5" w:tplc="B2867668">
      <w:numFmt w:val="bullet"/>
      <w:lvlText w:val="•"/>
      <w:lvlJc w:val="left"/>
      <w:pPr>
        <w:ind w:left="5686" w:hanging="192"/>
      </w:pPr>
      <w:rPr>
        <w:rFonts w:hint="default"/>
        <w:lang w:val="ru-RU" w:eastAsia="en-US" w:bidi="ar-SA"/>
      </w:rPr>
    </w:lvl>
    <w:lvl w:ilvl="6" w:tplc="CD920A8E">
      <w:numFmt w:val="bullet"/>
      <w:lvlText w:val="•"/>
      <w:lvlJc w:val="left"/>
      <w:pPr>
        <w:ind w:left="6817" w:hanging="192"/>
      </w:pPr>
      <w:rPr>
        <w:rFonts w:hint="default"/>
        <w:lang w:val="ru-RU" w:eastAsia="en-US" w:bidi="ar-SA"/>
      </w:rPr>
    </w:lvl>
    <w:lvl w:ilvl="7" w:tplc="50961838">
      <w:numFmt w:val="bullet"/>
      <w:lvlText w:val="•"/>
      <w:lvlJc w:val="left"/>
      <w:pPr>
        <w:ind w:left="7949" w:hanging="192"/>
      </w:pPr>
      <w:rPr>
        <w:rFonts w:hint="default"/>
        <w:lang w:val="ru-RU" w:eastAsia="en-US" w:bidi="ar-SA"/>
      </w:rPr>
    </w:lvl>
    <w:lvl w:ilvl="8" w:tplc="79B8080A">
      <w:numFmt w:val="bullet"/>
      <w:lvlText w:val="•"/>
      <w:lvlJc w:val="left"/>
      <w:pPr>
        <w:ind w:left="9080" w:hanging="192"/>
      </w:pPr>
      <w:rPr>
        <w:rFonts w:hint="default"/>
        <w:lang w:val="ru-RU" w:eastAsia="en-US" w:bidi="ar-SA"/>
      </w:rPr>
    </w:lvl>
  </w:abstractNum>
  <w:abstractNum w:abstractNumId="20" w15:restartNumberingAfterBreak="0">
    <w:nsid w:val="1686347C"/>
    <w:multiLevelType w:val="hybridMultilevel"/>
    <w:tmpl w:val="5D226816"/>
    <w:lvl w:ilvl="0" w:tplc="6CFA0BDC">
      <w:start w:val="7"/>
      <w:numFmt w:val="decimal"/>
      <w:lvlText w:val="%1."/>
      <w:lvlJc w:val="left"/>
      <w:pPr>
        <w:ind w:left="777" w:hanging="85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7A569930">
      <w:numFmt w:val="bullet"/>
      <w:lvlText w:val="•"/>
      <w:lvlJc w:val="left"/>
      <w:pPr>
        <w:ind w:left="1836" w:hanging="850"/>
      </w:pPr>
      <w:rPr>
        <w:rFonts w:hint="default"/>
        <w:lang w:val="ru-RU" w:eastAsia="en-US" w:bidi="ar-SA"/>
      </w:rPr>
    </w:lvl>
    <w:lvl w:ilvl="2" w:tplc="2D044F6E">
      <w:numFmt w:val="bullet"/>
      <w:lvlText w:val="•"/>
      <w:lvlJc w:val="left"/>
      <w:pPr>
        <w:ind w:left="2892" w:hanging="850"/>
      </w:pPr>
      <w:rPr>
        <w:rFonts w:hint="default"/>
        <w:lang w:val="ru-RU" w:eastAsia="en-US" w:bidi="ar-SA"/>
      </w:rPr>
    </w:lvl>
    <w:lvl w:ilvl="3" w:tplc="C026EBE0">
      <w:numFmt w:val="bullet"/>
      <w:lvlText w:val="•"/>
      <w:lvlJc w:val="left"/>
      <w:pPr>
        <w:ind w:left="3949" w:hanging="850"/>
      </w:pPr>
      <w:rPr>
        <w:rFonts w:hint="default"/>
        <w:lang w:val="ru-RU" w:eastAsia="en-US" w:bidi="ar-SA"/>
      </w:rPr>
    </w:lvl>
    <w:lvl w:ilvl="4" w:tplc="A93AA36A">
      <w:numFmt w:val="bullet"/>
      <w:lvlText w:val="•"/>
      <w:lvlJc w:val="left"/>
      <w:pPr>
        <w:ind w:left="5005" w:hanging="850"/>
      </w:pPr>
      <w:rPr>
        <w:rFonts w:hint="default"/>
        <w:lang w:val="ru-RU" w:eastAsia="en-US" w:bidi="ar-SA"/>
      </w:rPr>
    </w:lvl>
    <w:lvl w:ilvl="5" w:tplc="A74A2DBE">
      <w:numFmt w:val="bullet"/>
      <w:lvlText w:val="•"/>
      <w:lvlJc w:val="left"/>
      <w:pPr>
        <w:ind w:left="6062" w:hanging="850"/>
      </w:pPr>
      <w:rPr>
        <w:rFonts w:hint="default"/>
        <w:lang w:val="ru-RU" w:eastAsia="en-US" w:bidi="ar-SA"/>
      </w:rPr>
    </w:lvl>
    <w:lvl w:ilvl="6" w:tplc="295AAE2A">
      <w:numFmt w:val="bullet"/>
      <w:lvlText w:val="•"/>
      <w:lvlJc w:val="left"/>
      <w:pPr>
        <w:ind w:left="7118" w:hanging="850"/>
      </w:pPr>
      <w:rPr>
        <w:rFonts w:hint="default"/>
        <w:lang w:val="ru-RU" w:eastAsia="en-US" w:bidi="ar-SA"/>
      </w:rPr>
    </w:lvl>
    <w:lvl w:ilvl="7" w:tplc="09F20A3A">
      <w:numFmt w:val="bullet"/>
      <w:lvlText w:val="•"/>
      <w:lvlJc w:val="left"/>
      <w:pPr>
        <w:ind w:left="8174" w:hanging="850"/>
      </w:pPr>
      <w:rPr>
        <w:rFonts w:hint="default"/>
        <w:lang w:val="ru-RU" w:eastAsia="en-US" w:bidi="ar-SA"/>
      </w:rPr>
    </w:lvl>
    <w:lvl w:ilvl="8" w:tplc="C67E7ED0">
      <w:numFmt w:val="bullet"/>
      <w:lvlText w:val="•"/>
      <w:lvlJc w:val="left"/>
      <w:pPr>
        <w:ind w:left="9231" w:hanging="850"/>
      </w:pPr>
      <w:rPr>
        <w:rFonts w:hint="default"/>
        <w:lang w:val="ru-RU" w:eastAsia="en-US" w:bidi="ar-SA"/>
      </w:rPr>
    </w:lvl>
  </w:abstractNum>
  <w:abstractNum w:abstractNumId="21" w15:restartNumberingAfterBreak="0">
    <w:nsid w:val="18AE021C"/>
    <w:multiLevelType w:val="hybridMultilevel"/>
    <w:tmpl w:val="4E9E6D2C"/>
    <w:lvl w:ilvl="0" w:tplc="D08E7E9E">
      <w:start w:val="1"/>
      <w:numFmt w:val="decimal"/>
      <w:lvlText w:val="%1."/>
      <w:lvlJc w:val="left"/>
      <w:pPr>
        <w:ind w:left="993" w:hanging="319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E3D894BC">
      <w:numFmt w:val="bullet"/>
      <w:lvlText w:val="•"/>
      <w:lvlJc w:val="left"/>
      <w:pPr>
        <w:ind w:left="1182" w:hanging="319"/>
      </w:pPr>
      <w:rPr>
        <w:rFonts w:hint="default"/>
        <w:lang w:val="ru-RU" w:eastAsia="en-US" w:bidi="ar-SA"/>
      </w:rPr>
    </w:lvl>
    <w:lvl w:ilvl="2" w:tplc="80188BDA">
      <w:numFmt w:val="bullet"/>
      <w:lvlText w:val="•"/>
      <w:lvlJc w:val="left"/>
      <w:pPr>
        <w:ind w:left="1365" w:hanging="319"/>
      </w:pPr>
      <w:rPr>
        <w:rFonts w:hint="default"/>
        <w:lang w:val="ru-RU" w:eastAsia="en-US" w:bidi="ar-SA"/>
      </w:rPr>
    </w:lvl>
    <w:lvl w:ilvl="3" w:tplc="B3BCAD52">
      <w:numFmt w:val="bullet"/>
      <w:lvlText w:val="•"/>
      <w:lvlJc w:val="left"/>
      <w:pPr>
        <w:ind w:left="1548" w:hanging="319"/>
      </w:pPr>
      <w:rPr>
        <w:rFonts w:hint="default"/>
        <w:lang w:val="ru-RU" w:eastAsia="en-US" w:bidi="ar-SA"/>
      </w:rPr>
    </w:lvl>
    <w:lvl w:ilvl="4" w:tplc="B55295AE">
      <w:numFmt w:val="bullet"/>
      <w:lvlText w:val="•"/>
      <w:lvlJc w:val="left"/>
      <w:pPr>
        <w:ind w:left="1731" w:hanging="319"/>
      </w:pPr>
      <w:rPr>
        <w:rFonts w:hint="default"/>
        <w:lang w:val="ru-RU" w:eastAsia="en-US" w:bidi="ar-SA"/>
      </w:rPr>
    </w:lvl>
    <w:lvl w:ilvl="5" w:tplc="B390139C">
      <w:numFmt w:val="bullet"/>
      <w:lvlText w:val="•"/>
      <w:lvlJc w:val="left"/>
      <w:pPr>
        <w:ind w:left="1914" w:hanging="319"/>
      </w:pPr>
      <w:rPr>
        <w:rFonts w:hint="default"/>
        <w:lang w:val="ru-RU" w:eastAsia="en-US" w:bidi="ar-SA"/>
      </w:rPr>
    </w:lvl>
    <w:lvl w:ilvl="6" w:tplc="9FA64250">
      <w:numFmt w:val="bullet"/>
      <w:lvlText w:val="•"/>
      <w:lvlJc w:val="left"/>
      <w:pPr>
        <w:ind w:left="2097" w:hanging="319"/>
      </w:pPr>
      <w:rPr>
        <w:rFonts w:hint="default"/>
        <w:lang w:val="ru-RU" w:eastAsia="en-US" w:bidi="ar-SA"/>
      </w:rPr>
    </w:lvl>
    <w:lvl w:ilvl="7" w:tplc="47088004">
      <w:numFmt w:val="bullet"/>
      <w:lvlText w:val="•"/>
      <w:lvlJc w:val="left"/>
      <w:pPr>
        <w:ind w:left="2280" w:hanging="319"/>
      </w:pPr>
      <w:rPr>
        <w:rFonts w:hint="default"/>
        <w:lang w:val="ru-RU" w:eastAsia="en-US" w:bidi="ar-SA"/>
      </w:rPr>
    </w:lvl>
    <w:lvl w:ilvl="8" w:tplc="934094BE">
      <w:numFmt w:val="bullet"/>
      <w:lvlText w:val="•"/>
      <w:lvlJc w:val="left"/>
      <w:pPr>
        <w:ind w:left="2463" w:hanging="319"/>
      </w:pPr>
      <w:rPr>
        <w:rFonts w:hint="default"/>
        <w:lang w:val="ru-RU" w:eastAsia="en-US" w:bidi="ar-SA"/>
      </w:rPr>
    </w:lvl>
  </w:abstractNum>
  <w:abstractNum w:abstractNumId="22" w15:restartNumberingAfterBreak="0">
    <w:nsid w:val="1C7C6A7A"/>
    <w:multiLevelType w:val="multilevel"/>
    <w:tmpl w:val="937A4EB2"/>
    <w:lvl w:ilvl="0">
      <w:start w:val="1"/>
      <w:numFmt w:val="decimal"/>
      <w:lvlText w:val="%1"/>
      <w:lvlJc w:val="left"/>
      <w:pPr>
        <w:ind w:left="1137" w:hanging="360"/>
      </w:pPr>
      <w:rPr>
        <w:rFonts w:hint="default"/>
        <w:lang w:val="ru-RU" w:eastAsia="en-US" w:bidi="ar-SA"/>
      </w:rPr>
    </w:lvl>
    <w:lvl w:ilvl="1">
      <w:start w:val="1"/>
      <w:numFmt w:val="decimal"/>
      <w:lvlText w:val="%1.%2"/>
      <w:lvlJc w:val="left"/>
      <w:pPr>
        <w:ind w:left="1137" w:hanging="360"/>
      </w:pPr>
      <w:rPr>
        <w:rFonts w:ascii="Times New Roman" w:eastAsia="Times New Roman" w:hAnsi="Times New Roman" w:cs="Times New Roman" w:hint="default"/>
        <w:b/>
        <w:bCs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2">
      <w:numFmt w:val="bullet"/>
      <w:lvlText w:val="•"/>
      <w:lvlJc w:val="left"/>
      <w:pPr>
        <w:ind w:left="3180" w:hanging="360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4201" w:hanging="360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5221" w:hanging="360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6242" w:hanging="360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7262" w:hanging="360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8282" w:hanging="360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9303" w:hanging="360"/>
      </w:pPr>
      <w:rPr>
        <w:rFonts w:hint="default"/>
        <w:lang w:val="ru-RU" w:eastAsia="en-US" w:bidi="ar-SA"/>
      </w:rPr>
    </w:lvl>
  </w:abstractNum>
  <w:abstractNum w:abstractNumId="23" w15:restartNumberingAfterBreak="0">
    <w:nsid w:val="1EFC68C6"/>
    <w:multiLevelType w:val="multilevel"/>
    <w:tmpl w:val="0409001F"/>
    <w:styleLink w:val="Style41"/>
    <w:lvl w:ilvl="0">
      <w:start w:val="5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4" w15:restartNumberingAfterBreak="0">
    <w:nsid w:val="21DF1DBF"/>
    <w:multiLevelType w:val="hybridMultilevel"/>
    <w:tmpl w:val="E0363074"/>
    <w:lvl w:ilvl="0" w:tplc="281E4D8C">
      <w:numFmt w:val="bullet"/>
      <w:lvlText w:val="-"/>
      <w:lvlJc w:val="left"/>
      <w:pPr>
        <w:ind w:left="1482" w:hanging="14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847602B2">
      <w:numFmt w:val="bullet"/>
      <w:lvlText w:val="•"/>
      <w:lvlJc w:val="left"/>
      <w:pPr>
        <w:ind w:left="2466" w:hanging="140"/>
      </w:pPr>
      <w:rPr>
        <w:rFonts w:hint="default"/>
        <w:lang w:val="ru-RU" w:eastAsia="en-US" w:bidi="ar-SA"/>
      </w:rPr>
    </w:lvl>
    <w:lvl w:ilvl="2" w:tplc="C2B08A4C">
      <w:numFmt w:val="bullet"/>
      <w:lvlText w:val="•"/>
      <w:lvlJc w:val="left"/>
      <w:pPr>
        <w:ind w:left="3452" w:hanging="140"/>
      </w:pPr>
      <w:rPr>
        <w:rFonts w:hint="default"/>
        <w:lang w:val="ru-RU" w:eastAsia="en-US" w:bidi="ar-SA"/>
      </w:rPr>
    </w:lvl>
    <w:lvl w:ilvl="3" w:tplc="25AED12E">
      <w:numFmt w:val="bullet"/>
      <w:lvlText w:val="•"/>
      <w:lvlJc w:val="left"/>
      <w:pPr>
        <w:ind w:left="4439" w:hanging="140"/>
      </w:pPr>
      <w:rPr>
        <w:rFonts w:hint="default"/>
        <w:lang w:val="ru-RU" w:eastAsia="en-US" w:bidi="ar-SA"/>
      </w:rPr>
    </w:lvl>
    <w:lvl w:ilvl="4" w:tplc="46F20ADE">
      <w:numFmt w:val="bullet"/>
      <w:lvlText w:val="•"/>
      <w:lvlJc w:val="left"/>
      <w:pPr>
        <w:ind w:left="5425" w:hanging="140"/>
      </w:pPr>
      <w:rPr>
        <w:rFonts w:hint="default"/>
        <w:lang w:val="ru-RU" w:eastAsia="en-US" w:bidi="ar-SA"/>
      </w:rPr>
    </w:lvl>
    <w:lvl w:ilvl="5" w:tplc="6486050E">
      <w:numFmt w:val="bullet"/>
      <w:lvlText w:val="•"/>
      <w:lvlJc w:val="left"/>
      <w:pPr>
        <w:ind w:left="6412" w:hanging="140"/>
      </w:pPr>
      <w:rPr>
        <w:rFonts w:hint="default"/>
        <w:lang w:val="ru-RU" w:eastAsia="en-US" w:bidi="ar-SA"/>
      </w:rPr>
    </w:lvl>
    <w:lvl w:ilvl="6" w:tplc="30EC4F24">
      <w:numFmt w:val="bullet"/>
      <w:lvlText w:val="•"/>
      <w:lvlJc w:val="left"/>
      <w:pPr>
        <w:ind w:left="7398" w:hanging="140"/>
      </w:pPr>
      <w:rPr>
        <w:rFonts w:hint="default"/>
        <w:lang w:val="ru-RU" w:eastAsia="en-US" w:bidi="ar-SA"/>
      </w:rPr>
    </w:lvl>
    <w:lvl w:ilvl="7" w:tplc="AB241982">
      <w:numFmt w:val="bullet"/>
      <w:lvlText w:val="•"/>
      <w:lvlJc w:val="left"/>
      <w:pPr>
        <w:ind w:left="8384" w:hanging="140"/>
      </w:pPr>
      <w:rPr>
        <w:rFonts w:hint="default"/>
        <w:lang w:val="ru-RU" w:eastAsia="en-US" w:bidi="ar-SA"/>
      </w:rPr>
    </w:lvl>
    <w:lvl w:ilvl="8" w:tplc="F45C0BAA">
      <w:numFmt w:val="bullet"/>
      <w:lvlText w:val="•"/>
      <w:lvlJc w:val="left"/>
      <w:pPr>
        <w:ind w:left="9371" w:hanging="140"/>
      </w:pPr>
      <w:rPr>
        <w:rFonts w:hint="default"/>
        <w:lang w:val="ru-RU" w:eastAsia="en-US" w:bidi="ar-SA"/>
      </w:rPr>
    </w:lvl>
  </w:abstractNum>
  <w:abstractNum w:abstractNumId="25" w15:restartNumberingAfterBreak="0">
    <w:nsid w:val="23D316C6"/>
    <w:multiLevelType w:val="hybridMultilevel"/>
    <w:tmpl w:val="BCACBF3C"/>
    <w:lvl w:ilvl="0" w:tplc="F76A29FA">
      <w:start w:val="1"/>
      <w:numFmt w:val="decimal"/>
      <w:lvlText w:val="%1."/>
      <w:lvlJc w:val="left"/>
      <w:pPr>
        <w:ind w:left="107" w:hanging="423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A3162A2C">
      <w:numFmt w:val="bullet"/>
      <w:lvlText w:val="•"/>
      <w:lvlJc w:val="left"/>
      <w:pPr>
        <w:ind w:left="372" w:hanging="423"/>
      </w:pPr>
      <w:rPr>
        <w:rFonts w:hint="default"/>
        <w:lang w:val="ru-RU" w:eastAsia="en-US" w:bidi="ar-SA"/>
      </w:rPr>
    </w:lvl>
    <w:lvl w:ilvl="2" w:tplc="6132595E">
      <w:numFmt w:val="bullet"/>
      <w:lvlText w:val="•"/>
      <w:lvlJc w:val="left"/>
      <w:pPr>
        <w:ind w:left="645" w:hanging="423"/>
      </w:pPr>
      <w:rPr>
        <w:rFonts w:hint="default"/>
        <w:lang w:val="ru-RU" w:eastAsia="en-US" w:bidi="ar-SA"/>
      </w:rPr>
    </w:lvl>
    <w:lvl w:ilvl="3" w:tplc="D9D45C4E">
      <w:numFmt w:val="bullet"/>
      <w:lvlText w:val="•"/>
      <w:lvlJc w:val="left"/>
      <w:pPr>
        <w:ind w:left="918" w:hanging="423"/>
      </w:pPr>
      <w:rPr>
        <w:rFonts w:hint="default"/>
        <w:lang w:val="ru-RU" w:eastAsia="en-US" w:bidi="ar-SA"/>
      </w:rPr>
    </w:lvl>
    <w:lvl w:ilvl="4" w:tplc="B64049F2">
      <w:numFmt w:val="bullet"/>
      <w:lvlText w:val="•"/>
      <w:lvlJc w:val="left"/>
      <w:pPr>
        <w:ind w:left="1191" w:hanging="423"/>
      </w:pPr>
      <w:rPr>
        <w:rFonts w:hint="default"/>
        <w:lang w:val="ru-RU" w:eastAsia="en-US" w:bidi="ar-SA"/>
      </w:rPr>
    </w:lvl>
    <w:lvl w:ilvl="5" w:tplc="58AC374E">
      <w:numFmt w:val="bullet"/>
      <w:lvlText w:val="•"/>
      <w:lvlJc w:val="left"/>
      <w:pPr>
        <w:ind w:left="1464" w:hanging="423"/>
      </w:pPr>
      <w:rPr>
        <w:rFonts w:hint="default"/>
        <w:lang w:val="ru-RU" w:eastAsia="en-US" w:bidi="ar-SA"/>
      </w:rPr>
    </w:lvl>
    <w:lvl w:ilvl="6" w:tplc="FB7EB266">
      <w:numFmt w:val="bullet"/>
      <w:lvlText w:val="•"/>
      <w:lvlJc w:val="left"/>
      <w:pPr>
        <w:ind w:left="1737" w:hanging="423"/>
      </w:pPr>
      <w:rPr>
        <w:rFonts w:hint="default"/>
        <w:lang w:val="ru-RU" w:eastAsia="en-US" w:bidi="ar-SA"/>
      </w:rPr>
    </w:lvl>
    <w:lvl w:ilvl="7" w:tplc="9C32C23A">
      <w:numFmt w:val="bullet"/>
      <w:lvlText w:val="•"/>
      <w:lvlJc w:val="left"/>
      <w:pPr>
        <w:ind w:left="2010" w:hanging="423"/>
      </w:pPr>
      <w:rPr>
        <w:rFonts w:hint="default"/>
        <w:lang w:val="ru-RU" w:eastAsia="en-US" w:bidi="ar-SA"/>
      </w:rPr>
    </w:lvl>
    <w:lvl w:ilvl="8" w:tplc="B7B646AE">
      <w:numFmt w:val="bullet"/>
      <w:lvlText w:val="•"/>
      <w:lvlJc w:val="left"/>
      <w:pPr>
        <w:ind w:left="2283" w:hanging="423"/>
      </w:pPr>
      <w:rPr>
        <w:rFonts w:hint="default"/>
        <w:lang w:val="ru-RU" w:eastAsia="en-US" w:bidi="ar-SA"/>
      </w:rPr>
    </w:lvl>
  </w:abstractNum>
  <w:abstractNum w:abstractNumId="26" w15:restartNumberingAfterBreak="0">
    <w:nsid w:val="24754907"/>
    <w:multiLevelType w:val="multilevel"/>
    <w:tmpl w:val="52B2F8E8"/>
    <w:lvl w:ilvl="0">
      <w:start w:val="1"/>
      <w:numFmt w:val="decimal"/>
      <w:lvlText w:val="%1"/>
      <w:lvlJc w:val="left"/>
      <w:pPr>
        <w:ind w:left="1883" w:hanging="540"/>
      </w:pPr>
      <w:rPr>
        <w:rFonts w:hint="default"/>
        <w:lang w:val="ru-RU" w:eastAsia="en-US" w:bidi="ar-SA"/>
      </w:rPr>
    </w:lvl>
    <w:lvl w:ilvl="1">
      <w:start w:val="5"/>
      <w:numFmt w:val="decimal"/>
      <w:lvlText w:val="%1.%2"/>
      <w:lvlJc w:val="left"/>
      <w:pPr>
        <w:ind w:left="1883" w:hanging="540"/>
      </w:pPr>
      <w:rPr>
        <w:rFonts w:hint="default"/>
        <w:lang w:val="ru-RU" w:eastAsia="en-US" w:bidi="ar-SA"/>
      </w:rPr>
    </w:lvl>
    <w:lvl w:ilvl="2">
      <w:start w:val="1"/>
      <w:numFmt w:val="decimal"/>
      <w:lvlText w:val="%1.%2.%3"/>
      <w:lvlJc w:val="left"/>
      <w:pPr>
        <w:ind w:left="1883" w:hanging="540"/>
      </w:pPr>
      <w:rPr>
        <w:rFonts w:ascii="Times New Roman" w:eastAsia="Times New Roman" w:hAnsi="Times New Roman" w:cs="Times New Roman" w:hint="default"/>
        <w:b/>
        <w:bCs/>
        <w:i/>
        <w:iCs/>
        <w:spacing w:val="0"/>
        <w:w w:val="100"/>
        <w:sz w:val="24"/>
        <w:szCs w:val="24"/>
        <w:lang w:val="ru-RU" w:eastAsia="en-US" w:bidi="ar-SA"/>
      </w:rPr>
    </w:lvl>
    <w:lvl w:ilvl="3">
      <w:numFmt w:val="bullet"/>
      <w:lvlText w:val="•"/>
      <w:lvlJc w:val="left"/>
      <w:pPr>
        <w:ind w:left="4719" w:hanging="540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5665" w:hanging="540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6612" w:hanging="540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7558" w:hanging="540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8504" w:hanging="540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9451" w:hanging="540"/>
      </w:pPr>
      <w:rPr>
        <w:rFonts w:hint="default"/>
        <w:lang w:val="ru-RU" w:eastAsia="en-US" w:bidi="ar-SA"/>
      </w:rPr>
    </w:lvl>
  </w:abstractNum>
  <w:abstractNum w:abstractNumId="27" w15:restartNumberingAfterBreak="0">
    <w:nsid w:val="288D6E2A"/>
    <w:multiLevelType w:val="hybridMultilevel"/>
    <w:tmpl w:val="2A58F34C"/>
    <w:lvl w:ilvl="0" w:tplc="659A48E0">
      <w:numFmt w:val="bullet"/>
      <w:lvlText w:val="·"/>
      <w:lvlJc w:val="left"/>
      <w:pPr>
        <w:ind w:left="782" w:hanging="281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070EEAD6">
      <w:numFmt w:val="bullet"/>
      <w:lvlText w:val="•"/>
      <w:lvlJc w:val="left"/>
      <w:pPr>
        <w:ind w:left="1836" w:hanging="281"/>
      </w:pPr>
      <w:rPr>
        <w:rFonts w:hint="default"/>
        <w:lang w:val="ru-RU" w:eastAsia="en-US" w:bidi="ar-SA"/>
      </w:rPr>
    </w:lvl>
    <w:lvl w:ilvl="2" w:tplc="AE4AF69A">
      <w:numFmt w:val="bullet"/>
      <w:lvlText w:val="•"/>
      <w:lvlJc w:val="left"/>
      <w:pPr>
        <w:ind w:left="2892" w:hanging="281"/>
      </w:pPr>
      <w:rPr>
        <w:rFonts w:hint="default"/>
        <w:lang w:val="ru-RU" w:eastAsia="en-US" w:bidi="ar-SA"/>
      </w:rPr>
    </w:lvl>
    <w:lvl w:ilvl="3" w:tplc="2F762314">
      <w:numFmt w:val="bullet"/>
      <w:lvlText w:val="•"/>
      <w:lvlJc w:val="left"/>
      <w:pPr>
        <w:ind w:left="3949" w:hanging="281"/>
      </w:pPr>
      <w:rPr>
        <w:rFonts w:hint="default"/>
        <w:lang w:val="ru-RU" w:eastAsia="en-US" w:bidi="ar-SA"/>
      </w:rPr>
    </w:lvl>
    <w:lvl w:ilvl="4" w:tplc="19C4FACE">
      <w:numFmt w:val="bullet"/>
      <w:lvlText w:val="•"/>
      <w:lvlJc w:val="left"/>
      <w:pPr>
        <w:ind w:left="5005" w:hanging="281"/>
      </w:pPr>
      <w:rPr>
        <w:rFonts w:hint="default"/>
        <w:lang w:val="ru-RU" w:eastAsia="en-US" w:bidi="ar-SA"/>
      </w:rPr>
    </w:lvl>
    <w:lvl w:ilvl="5" w:tplc="408CCC58">
      <w:numFmt w:val="bullet"/>
      <w:lvlText w:val="•"/>
      <w:lvlJc w:val="left"/>
      <w:pPr>
        <w:ind w:left="6062" w:hanging="281"/>
      </w:pPr>
      <w:rPr>
        <w:rFonts w:hint="default"/>
        <w:lang w:val="ru-RU" w:eastAsia="en-US" w:bidi="ar-SA"/>
      </w:rPr>
    </w:lvl>
    <w:lvl w:ilvl="6" w:tplc="E32CB52E">
      <w:numFmt w:val="bullet"/>
      <w:lvlText w:val="•"/>
      <w:lvlJc w:val="left"/>
      <w:pPr>
        <w:ind w:left="7118" w:hanging="281"/>
      </w:pPr>
      <w:rPr>
        <w:rFonts w:hint="default"/>
        <w:lang w:val="ru-RU" w:eastAsia="en-US" w:bidi="ar-SA"/>
      </w:rPr>
    </w:lvl>
    <w:lvl w:ilvl="7" w:tplc="411C2BE8">
      <w:numFmt w:val="bullet"/>
      <w:lvlText w:val="•"/>
      <w:lvlJc w:val="left"/>
      <w:pPr>
        <w:ind w:left="8174" w:hanging="281"/>
      </w:pPr>
      <w:rPr>
        <w:rFonts w:hint="default"/>
        <w:lang w:val="ru-RU" w:eastAsia="en-US" w:bidi="ar-SA"/>
      </w:rPr>
    </w:lvl>
    <w:lvl w:ilvl="8" w:tplc="D2080C82">
      <w:numFmt w:val="bullet"/>
      <w:lvlText w:val="•"/>
      <w:lvlJc w:val="left"/>
      <w:pPr>
        <w:ind w:left="9231" w:hanging="281"/>
      </w:pPr>
      <w:rPr>
        <w:rFonts w:hint="default"/>
        <w:lang w:val="ru-RU" w:eastAsia="en-US" w:bidi="ar-SA"/>
      </w:rPr>
    </w:lvl>
  </w:abstractNum>
  <w:abstractNum w:abstractNumId="28" w15:restartNumberingAfterBreak="0">
    <w:nsid w:val="2ACD3AD5"/>
    <w:multiLevelType w:val="hybridMultilevel"/>
    <w:tmpl w:val="7FCE832A"/>
    <w:lvl w:ilvl="0" w:tplc="64244942">
      <w:numFmt w:val="bullet"/>
      <w:lvlText w:val="-"/>
      <w:lvlJc w:val="left"/>
      <w:pPr>
        <w:ind w:left="1482" w:hanging="14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C0364884">
      <w:numFmt w:val="bullet"/>
      <w:lvlText w:val="•"/>
      <w:lvlJc w:val="left"/>
      <w:pPr>
        <w:ind w:left="2466" w:hanging="140"/>
      </w:pPr>
      <w:rPr>
        <w:rFonts w:hint="default"/>
        <w:lang w:val="ru-RU" w:eastAsia="en-US" w:bidi="ar-SA"/>
      </w:rPr>
    </w:lvl>
    <w:lvl w:ilvl="2" w:tplc="79FA0286">
      <w:numFmt w:val="bullet"/>
      <w:lvlText w:val="•"/>
      <w:lvlJc w:val="left"/>
      <w:pPr>
        <w:ind w:left="3452" w:hanging="140"/>
      </w:pPr>
      <w:rPr>
        <w:rFonts w:hint="default"/>
        <w:lang w:val="ru-RU" w:eastAsia="en-US" w:bidi="ar-SA"/>
      </w:rPr>
    </w:lvl>
    <w:lvl w:ilvl="3" w:tplc="1BA6FBC0">
      <w:numFmt w:val="bullet"/>
      <w:lvlText w:val="•"/>
      <w:lvlJc w:val="left"/>
      <w:pPr>
        <w:ind w:left="4439" w:hanging="140"/>
      </w:pPr>
      <w:rPr>
        <w:rFonts w:hint="default"/>
        <w:lang w:val="ru-RU" w:eastAsia="en-US" w:bidi="ar-SA"/>
      </w:rPr>
    </w:lvl>
    <w:lvl w:ilvl="4" w:tplc="9418D19E">
      <w:numFmt w:val="bullet"/>
      <w:lvlText w:val="•"/>
      <w:lvlJc w:val="left"/>
      <w:pPr>
        <w:ind w:left="5425" w:hanging="140"/>
      </w:pPr>
      <w:rPr>
        <w:rFonts w:hint="default"/>
        <w:lang w:val="ru-RU" w:eastAsia="en-US" w:bidi="ar-SA"/>
      </w:rPr>
    </w:lvl>
    <w:lvl w:ilvl="5" w:tplc="4D8ED686">
      <w:numFmt w:val="bullet"/>
      <w:lvlText w:val="•"/>
      <w:lvlJc w:val="left"/>
      <w:pPr>
        <w:ind w:left="6412" w:hanging="140"/>
      </w:pPr>
      <w:rPr>
        <w:rFonts w:hint="default"/>
        <w:lang w:val="ru-RU" w:eastAsia="en-US" w:bidi="ar-SA"/>
      </w:rPr>
    </w:lvl>
    <w:lvl w:ilvl="6" w:tplc="5B3EC71C">
      <w:numFmt w:val="bullet"/>
      <w:lvlText w:val="•"/>
      <w:lvlJc w:val="left"/>
      <w:pPr>
        <w:ind w:left="7398" w:hanging="140"/>
      </w:pPr>
      <w:rPr>
        <w:rFonts w:hint="default"/>
        <w:lang w:val="ru-RU" w:eastAsia="en-US" w:bidi="ar-SA"/>
      </w:rPr>
    </w:lvl>
    <w:lvl w:ilvl="7" w:tplc="F52C4AB8">
      <w:numFmt w:val="bullet"/>
      <w:lvlText w:val="•"/>
      <w:lvlJc w:val="left"/>
      <w:pPr>
        <w:ind w:left="8384" w:hanging="140"/>
      </w:pPr>
      <w:rPr>
        <w:rFonts w:hint="default"/>
        <w:lang w:val="ru-RU" w:eastAsia="en-US" w:bidi="ar-SA"/>
      </w:rPr>
    </w:lvl>
    <w:lvl w:ilvl="8" w:tplc="05F0466C">
      <w:numFmt w:val="bullet"/>
      <w:lvlText w:val="•"/>
      <w:lvlJc w:val="left"/>
      <w:pPr>
        <w:ind w:left="9371" w:hanging="140"/>
      </w:pPr>
      <w:rPr>
        <w:rFonts w:hint="default"/>
        <w:lang w:val="ru-RU" w:eastAsia="en-US" w:bidi="ar-SA"/>
      </w:rPr>
    </w:lvl>
  </w:abstractNum>
  <w:abstractNum w:abstractNumId="29" w15:restartNumberingAfterBreak="0">
    <w:nsid w:val="2DEA363A"/>
    <w:multiLevelType w:val="hybridMultilevel"/>
    <w:tmpl w:val="1200C958"/>
    <w:lvl w:ilvl="0" w:tplc="BA9CACCC">
      <w:start w:val="1"/>
      <w:numFmt w:val="upperRoman"/>
      <w:lvlText w:val="%1"/>
      <w:lvlJc w:val="left"/>
      <w:pPr>
        <w:ind w:left="1480" w:hanging="137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C38453F4">
      <w:numFmt w:val="bullet"/>
      <w:lvlText w:val="•"/>
      <w:lvlJc w:val="left"/>
      <w:pPr>
        <w:ind w:left="2466" w:hanging="137"/>
      </w:pPr>
      <w:rPr>
        <w:rFonts w:hint="default"/>
        <w:lang w:val="ru-RU" w:eastAsia="en-US" w:bidi="ar-SA"/>
      </w:rPr>
    </w:lvl>
    <w:lvl w:ilvl="2" w:tplc="2A4E8150">
      <w:numFmt w:val="bullet"/>
      <w:lvlText w:val="•"/>
      <w:lvlJc w:val="left"/>
      <w:pPr>
        <w:ind w:left="3452" w:hanging="137"/>
      </w:pPr>
      <w:rPr>
        <w:rFonts w:hint="default"/>
        <w:lang w:val="ru-RU" w:eastAsia="en-US" w:bidi="ar-SA"/>
      </w:rPr>
    </w:lvl>
    <w:lvl w:ilvl="3" w:tplc="3C1C6A16">
      <w:numFmt w:val="bullet"/>
      <w:lvlText w:val="•"/>
      <w:lvlJc w:val="left"/>
      <w:pPr>
        <w:ind w:left="4439" w:hanging="137"/>
      </w:pPr>
      <w:rPr>
        <w:rFonts w:hint="default"/>
        <w:lang w:val="ru-RU" w:eastAsia="en-US" w:bidi="ar-SA"/>
      </w:rPr>
    </w:lvl>
    <w:lvl w:ilvl="4" w:tplc="681A06A2">
      <w:numFmt w:val="bullet"/>
      <w:lvlText w:val="•"/>
      <w:lvlJc w:val="left"/>
      <w:pPr>
        <w:ind w:left="5425" w:hanging="137"/>
      </w:pPr>
      <w:rPr>
        <w:rFonts w:hint="default"/>
        <w:lang w:val="ru-RU" w:eastAsia="en-US" w:bidi="ar-SA"/>
      </w:rPr>
    </w:lvl>
    <w:lvl w:ilvl="5" w:tplc="E3247DE0">
      <w:numFmt w:val="bullet"/>
      <w:lvlText w:val="•"/>
      <w:lvlJc w:val="left"/>
      <w:pPr>
        <w:ind w:left="6412" w:hanging="137"/>
      </w:pPr>
      <w:rPr>
        <w:rFonts w:hint="default"/>
        <w:lang w:val="ru-RU" w:eastAsia="en-US" w:bidi="ar-SA"/>
      </w:rPr>
    </w:lvl>
    <w:lvl w:ilvl="6" w:tplc="79E02C2E">
      <w:numFmt w:val="bullet"/>
      <w:lvlText w:val="•"/>
      <w:lvlJc w:val="left"/>
      <w:pPr>
        <w:ind w:left="7398" w:hanging="137"/>
      </w:pPr>
      <w:rPr>
        <w:rFonts w:hint="default"/>
        <w:lang w:val="ru-RU" w:eastAsia="en-US" w:bidi="ar-SA"/>
      </w:rPr>
    </w:lvl>
    <w:lvl w:ilvl="7" w:tplc="59DCCBC8">
      <w:numFmt w:val="bullet"/>
      <w:lvlText w:val="•"/>
      <w:lvlJc w:val="left"/>
      <w:pPr>
        <w:ind w:left="8384" w:hanging="137"/>
      </w:pPr>
      <w:rPr>
        <w:rFonts w:hint="default"/>
        <w:lang w:val="ru-RU" w:eastAsia="en-US" w:bidi="ar-SA"/>
      </w:rPr>
    </w:lvl>
    <w:lvl w:ilvl="8" w:tplc="72CC95FC">
      <w:numFmt w:val="bullet"/>
      <w:lvlText w:val="•"/>
      <w:lvlJc w:val="left"/>
      <w:pPr>
        <w:ind w:left="9371" w:hanging="137"/>
      </w:pPr>
      <w:rPr>
        <w:rFonts w:hint="default"/>
        <w:lang w:val="ru-RU" w:eastAsia="en-US" w:bidi="ar-SA"/>
      </w:rPr>
    </w:lvl>
  </w:abstractNum>
  <w:abstractNum w:abstractNumId="30" w15:restartNumberingAfterBreak="0">
    <w:nsid w:val="31891CF0"/>
    <w:multiLevelType w:val="hybridMultilevel"/>
    <w:tmpl w:val="9E92E4B2"/>
    <w:lvl w:ilvl="0" w:tplc="234C7F00">
      <w:numFmt w:val="bullet"/>
      <w:lvlText w:val=""/>
      <w:lvlJc w:val="left"/>
      <w:pPr>
        <w:ind w:left="777" w:hanging="154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w w:val="99"/>
        <w:sz w:val="20"/>
        <w:szCs w:val="20"/>
        <w:lang w:val="ru-RU" w:eastAsia="en-US" w:bidi="ar-SA"/>
      </w:rPr>
    </w:lvl>
    <w:lvl w:ilvl="1" w:tplc="B2DE76EE">
      <w:numFmt w:val="bullet"/>
      <w:lvlText w:val="•"/>
      <w:lvlJc w:val="left"/>
      <w:pPr>
        <w:ind w:left="1836" w:hanging="154"/>
      </w:pPr>
      <w:rPr>
        <w:rFonts w:hint="default"/>
        <w:lang w:val="ru-RU" w:eastAsia="en-US" w:bidi="ar-SA"/>
      </w:rPr>
    </w:lvl>
    <w:lvl w:ilvl="2" w:tplc="F47CDAEE">
      <w:numFmt w:val="bullet"/>
      <w:lvlText w:val="•"/>
      <w:lvlJc w:val="left"/>
      <w:pPr>
        <w:ind w:left="2892" w:hanging="154"/>
      </w:pPr>
      <w:rPr>
        <w:rFonts w:hint="default"/>
        <w:lang w:val="ru-RU" w:eastAsia="en-US" w:bidi="ar-SA"/>
      </w:rPr>
    </w:lvl>
    <w:lvl w:ilvl="3" w:tplc="9850CCD0">
      <w:numFmt w:val="bullet"/>
      <w:lvlText w:val="•"/>
      <w:lvlJc w:val="left"/>
      <w:pPr>
        <w:ind w:left="3949" w:hanging="154"/>
      </w:pPr>
      <w:rPr>
        <w:rFonts w:hint="default"/>
        <w:lang w:val="ru-RU" w:eastAsia="en-US" w:bidi="ar-SA"/>
      </w:rPr>
    </w:lvl>
    <w:lvl w:ilvl="4" w:tplc="E744C68C">
      <w:numFmt w:val="bullet"/>
      <w:lvlText w:val="•"/>
      <w:lvlJc w:val="left"/>
      <w:pPr>
        <w:ind w:left="5005" w:hanging="154"/>
      </w:pPr>
      <w:rPr>
        <w:rFonts w:hint="default"/>
        <w:lang w:val="ru-RU" w:eastAsia="en-US" w:bidi="ar-SA"/>
      </w:rPr>
    </w:lvl>
    <w:lvl w:ilvl="5" w:tplc="5EDC975A">
      <w:numFmt w:val="bullet"/>
      <w:lvlText w:val="•"/>
      <w:lvlJc w:val="left"/>
      <w:pPr>
        <w:ind w:left="6062" w:hanging="154"/>
      </w:pPr>
      <w:rPr>
        <w:rFonts w:hint="default"/>
        <w:lang w:val="ru-RU" w:eastAsia="en-US" w:bidi="ar-SA"/>
      </w:rPr>
    </w:lvl>
    <w:lvl w:ilvl="6" w:tplc="D554B3F2">
      <w:numFmt w:val="bullet"/>
      <w:lvlText w:val="•"/>
      <w:lvlJc w:val="left"/>
      <w:pPr>
        <w:ind w:left="7118" w:hanging="154"/>
      </w:pPr>
      <w:rPr>
        <w:rFonts w:hint="default"/>
        <w:lang w:val="ru-RU" w:eastAsia="en-US" w:bidi="ar-SA"/>
      </w:rPr>
    </w:lvl>
    <w:lvl w:ilvl="7" w:tplc="C45CA37A">
      <w:numFmt w:val="bullet"/>
      <w:lvlText w:val="•"/>
      <w:lvlJc w:val="left"/>
      <w:pPr>
        <w:ind w:left="8174" w:hanging="154"/>
      </w:pPr>
      <w:rPr>
        <w:rFonts w:hint="default"/>
        <w:lang w:val="ru-RU" w:eastAsia="en-US" w:bidi="ar-SA"/>
      </w:rPr>
    </w:lvl>
    <w:lvl w:ilvl="8" w:tplc="1672864C">
      <w:numFmt w:val="bullet"/>
      <w:lvlText w:val="•"/>
      <w:lvlJc w:val="left"/>
      <w:pPr>
        <w:ind w:left="9231" w:hanging="154"/>
      </w:pPr>
      <w:rPr>
        <w:rFonts w:hint="default"/>
        <w:lang w:val="ru-RU" w:eastAsia="en-US" w:bidi="ar-SA"/>
      </w:rPr>
    </w:lvl>
  </w:abstractNum>
  <w:abstractNum w:abstractNumId="31" w15:restartNumberingAfterBreak="0">
    <w:nsid w:val="342B25EC"/>
    <w:multiLevelType w:val="multilevel"/>
    <w:tmpl w:val="94888C32"/>
    <w:lvl w:ilvl="0">
      <w:start w:val="1"/>
      <w:numFmt w:val="decimal"/>
      <w:lvlText w:val="%1"/>
      <w:lvlJc w:val="left"/>
      <w:pPr>
        <w:ind w:left="1197" w:hanging="420"/>
      </w:pPr>
      <w:rPr>
        <w:rFonts w:hint="default"/>
        <w:lang w:val="ru-RU" w:eastAsia="en-US" w:bidi="ar-SA"/>
      </w:rPr>
    </w:lvl>
    <w:lvl w:ilvl="1">
      <w:start w:val="4"/>
      <w:numFmt w:val="decimal"/>
      <w:lvlText w:val="%1.%2."/>
      <w:lvlJc w:val="left"/>
      <w:pPr>
        <w:ind w:left="1197" w:hanging="420"/>
      </w:pPr>
      <w:rPr>
        <w:rFonts w:ascii="Times New Roman" w:eastAsia="Times New Roman" w:hAnsi="Times New Roman" w:cs="Times New Roman" w:hint="default"/>
        <w:b/>
        <w:bCs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2">
      <w:start w:val="1"/>
      <w:numFmt w:val="decimal"/>
      <w:lvlText w:val="%1.%2.%3."/>
      <w:lvlJc w:val="left"/>
      <w:pPr>
        <w:ind w:left="1377" w:hanging="600"/>
      </w:pPr>
      <w:rPr>
        <w:rFonts w:ascii="Times New Roman" w:eastAsia="Times New Roman" w:hAnsi="Times New Roman" w:cs="Times New Roman" w:hint="default"/>
        <w:b/>
        <w:bCs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3">
      <w:numFmt w:val="bullet"/>
      <w:lvlText w:val="•"/>
      <w:lvlJc w:val="left"/>
      <w:pPr>
        <w:ind w:left="3594" w:hanging="600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4701" w:hanging="600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808" w:hanging="600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915" w:hanging="600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8022" w:hanging="600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9129" w:hanging="600"/>
      </w:pPr>
      <w:rPr>
        <w:rFonts w:hint="default"/>
        <w:lang w:val="ru-RU" w:eastAsia="en-US" w:bidi="ar-SA"/>
      </w:rPr>
    </w:lvl>
  </w:abstractNum>
  <w:abstractNum w:abstractNumId="32" w15:restartNumberingAfterBreak="0">
    <w:nsid w:val="344D3727"/>
    <w:multiLevelType w:val="singleLevel"/>
    <w:tmpl w:val="3A8C6492"/>
    <w:name w:val="WW8Num8"/>
    <w:lvl w:ilvl="0">
      <w:start w:val="1"/>
      <w:numFmt w:val="decimal"/>
      <w:pStyle w:val="ReportReference"/>
      <w:lvlText w:val="[%1]"/>
      <w:lvlJc w:val="left"/>
      <w:pPr>
        <w:tabs>
          <w:tab w:val="num" w:pos="1973"/>
        </w:tabs>
        <w:ind w:left="1973" w:hanging="1973"/>
      </w:pPr>
      <w:rPr>
        <w:rFonts w:cs="Times New Roman" w:hint="default"/>
      </w:rPr>
    </w:lvl>
  </w:abstractNum>
  <w:abstractNum w:abstractNumId="33" w15:restartNumberingAfterBreak="0">
    <w:nsid w:val="374168FE"/>
    <w:multiLevelType w:val="hybridMultilevel"/>
    <w:tmpl w:val="5246B7A0"/>
    <w:lvl w:ilvl="0" w:tplc="011CE63A">
      <w:start w:val="7"/>
      <w:numFmt w:val="decimal"/>
      <w:lvlText w:val="%1."/>
      <w:lvlJc w:val="left"/>
      <w:pPr>
        <w:ind w:left="777" w:hanging="85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05665960">
      <w:numFmt w:val="bullet"/>
      <w:lvlText w:val="•"/>
      <w:lvlJc w:val="left"/>
      <w:pPr>
        <w:ind w:left="1836" w:hanging="850"/>
      </w:pPr>
      <w:rPr>
        <w:rFonts w:hint="default"/>
        <w:lang w:val="ru-RU" w:eastAsia="en-US" w:bidi="ar-SA"/>
      </w:rPr>
    </w:lvl>
    <w:lvl w:ilvl="2" w:tplc="127ED132">
      <w:numFmt w:val="bullet"/>
      <w:lvlText w:val="•"/>
      <w:lvlJc w:val="left"/>
      <w:pPr>
        <w:ind w:left="2892" w:hanging="850"/>
      </w:pPr>
      <w:rPr>
        <w:rFonts w:hint="default"/>
        <w:lang w:val="ru-RU" w:eastAsia="en-US" w:bidi="ar-SA"/>
      </w:rPr>
    </w:lvl>
    <w:lvl w:ilvl="3" w:tplc="115A0ECE">
      <w:numFmt w:val="bullet"/>
      <w:lvlText w:val="•"/>
      <w:lvlJc w:val="left"/>
      <w:pPr>
        <w:ind w:left="3949" w:hanging="850"/>
      </w:pPr>
      <w:rPr>
        <w:rFonts w:hint="default"/>
        <w:lang w:val="ru-RU" w:eastAsia="en-US" w:bidi="ar-SA"/>
      </w:rPr>
    </w:lvl>
    <w:lvl w:ilvl="4" w:tplc="60AE602A">
      <w:numFmt w:val="bullet"/>
      <w:lvlText w:val="•"/>
      <w:lvlJc w:val="left"/>
      <w:pPr>
        <w:ind w:left="5005" w:hanging="850"/>
      </w:pPr>
      <w:rPr>
        <w:rFonts w:hint="default"/>
        <w:lang w:val="ru-RU" w:eastAsia="en-US" w:bidi="ar-SA"/>
      </w:rPr>
    </w:lvl>
    <w:lvl w:ilvl="5" w:tplc="AE9E6908">
      <w:numFmt w:val="bullet"/>
      <w:lvlText w:val="•"/>
      <w:lvlJc w:val="left"/>
      <w:pPr>
        <w:ind w:left="6062" w:hanging="850"/>
      </w:pPr>
      <w:rPr>
        <w:rFonts w:hint="default"/>
        <w:lang w:val="ru-RU" w:eastAsia="en-US" w:bidi="ar-SA"/>
      </w:rPr>
    </w:lvl>
    <w:lvl w:ilvl="6" w:tplc="D758F0BE">
      <w:numFmt w:val="bullet"/>
      <w:lvlText w:val="•"/>
      <w:lvlJc w:val="left"/>
      <w:pPr>
        <w:ind w:left="7118" w:hanging="850"/>
      </w:pPr>
      <w:rPr>
        <w:rFonts w:hint="default"/>
        <w:lang w:val="ru-RU" w:eastAsia="en-US" w:bidi="ar-SA"/>
      </w:rPr>
    </w:lvl>
    <w:lvl w:ilvl="7" w:tplc="4D0892FA">
      <w:numFmt w:val="bullet"/>
      <w:lvlText w:val="•"/>
      <w:lvlJc w:val="left"/>
      <w:pPr>
        <w:ind w:left="8174" w:hanging="850"/>
      </w:pPr>
      <w:rPr>
        <w:rFonts w:hint="default"/>
        <w:lang w:val="ru-RU" w:eastAsia="en-US" w:bidi="ar-SA"/>
      </w:rPr>
    </w:lvl>
    <w:lvl w:ilvl="8" w:tplc="13B43BDA">
      <w:numFmt w:val="bullet"/>
      <w:lvlText w:val="•"/>
      <w:lvlJc w:val="left"/>
      <w:pPr>
        <w:ind w:left="9231" w:hanging="850"/>
      </w:pPr>
      <w:rPr>
        <w:rFonts w:hint="default"/>
        <w:lang w:val="ru-RU" w:eastAsia="en-US" w:bidi="ar-SA"/>
      </w:rPr>
    </w:lvl>
  </w:abstractNum>
  <w:abstractNum w:abstractNumId="34" w15:restartNumberingAfterBreak="0">
    <w:nsid w:val="3A452075"/>
    <w:multiLevelType w:val="hybridMultilevel"/>
    <w:tmpl w:val="AE7EB1A6"/>
    <w:lvl w:ilvl="0" w:tplc="C35E97B2">
      <w:start w:val="1"/>
      <w:numFmt w:val="upperRoman"/>
      <w:lvlText w:val="%1"/>
      <w:lvlJc w:val="left"/>
      <w:pPr>
        <w:ind w:left="777" w:hanging="152"/>
        <w:jc w:val="righ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0804DC8E">
      <w:numFmt w:val="bullet"/>
      <w:lvlText w:val="•"/>
      <w:lvlJc w:val="left"/>
      <w:pPr>
        <w:ind w:left="1836" w:hanging="152"/>
      </w:pPr>
      <w:rPr>
        <w:rFonts w:hint="default"/>
        <w:lang w:val="ru-RU" w:eastAsia="en-US" w:bidi="ar-SA"/>
      </w:rPr>
    </w:lvl>
    <w:lvl w:ilvl="2" w:tplc="B9EE4EA2">
      <w:numFmt w:val="bullet"/>
      <w:lvlText w:val="•"/>
      <w:lvlJc w:val="left"/>
      <w:pPr>
        <w:ind w:left="2892" w:hanging="152"/>
      </w:pPr>
      <w:rPr>
        <w:rFonts w:hint="default"/>
        <w:lang w:val="ru-RU" w:eastAsia="en-US" w:bidi="ar-SA"/>
      </w:rPr>
    </w:lvl>
    <w:lvl w:ilvl="3" w:tplc="F9C6BE1C">
      <w:numFmt w:val="bullet"/>
      <w:lvlText w:val="•"/>
      <w:lvlJc w:val="left"/>
      <w:pPr>
        <w:ind w:left="3949" w:hanging="152"/>
      </w:pPr>
      <w:rPr>
        <w:rFonts w:hint="default"/>
        <w:lang w:val="ru-RU" w:eastAsia="en-US" w:bidi="ar-SA"/>
      </w:rPr>
    </w:lvl>
    <w:lvl w:ilvl="4" w:tplc="DD6034F4">
      <w:numFmt w:val="bullet"/>
      <w:lvlText w:val="•"/>
      <w:lvlJc w:val="left"/>
      <w:pPr>
        <w:ind w:left="5005" w:hanging="152"/>
      </w:pPr>
      <w:rPr>
        <w:rFonts w:hint="default"/>
        <w:lang w:val="ru-RU" w:eastAsia="en-US" w:bidi="ar-SA"/>
      </w:rPr>
    </w:lvl>
    <w:lvl w:ilvl="5" w:tplc="DA0EFE04">
      <w:numFmt w:val="bullet"/>
      <w:lvlText w:val="•"/>
      <w:lvlJc w:val="left"/>
      <w:pPr>
        <w:ind w:left="6062" w:hanging="152"/>
      </w:pPr>
      <w:rPr>
        <w:rFonts w:hint="default"/>
        <w:lang w:val="ru-RU" w:eastAsia="en-US" w:bidi="ar-SA"/>
      </w:rPr>
    </w:lvl>
    <w:lvl w:ilvl="6" w:tplc="6FDA947E">
      <w:numFmt w:val="bullet"/>
      <w:lvlText w:val="•"/>
      <w:lvlJc w:val="left"/>
      <w:pPr>
        <w:ind w:left="7118" w:hanging="152"/>
      </w:pPr>
      <w:rPr>
        <w:rFonts w:hint="default"/>
        <w:lang w:val="ru-RU" w:eastAsia="en-US" w:bidi="ar-SA"/>
      </w:rPr>
    </w:lvl>
    <w:lvl w:ilvl="7" w:tplc="208E61C6">
      <w:numFmt w:val="bullet"/>
      <w:lvlText w:val="•"/>
      <w:lvlJc w:val="left"/>
      <w:pPr>
        <w:ind w:left="8174" w:hanging="152"/>
      </w:pPr>
      <w:rPr>
        <w:rFonts w:hint="default"/>
        <w:lang w:val="ru-RU" w:eastAsia="en-US" w:bidi="ar-SA"/>
      </w:rPr>
    </w:lvl>
    <w:lvl w:ilvl="8" w:tplc="43F68F82">
      <w:numFmt w:val="bullet"/>
      <w:lvlText w:val="•"/>
      <w:lvlJc w:val="left"/>
      <w:pPr>
        <w:ind w:left="9231" w:hanging="152"/>
      </w:pPr>
      <w:rPr>
        <w:rFonts w:hint="default"/>
        <w:lang w:val="ru-RU" w:eastAsia="en-US" w:bidi="ar-SA"/>
      </w:rPr>
    </w:lvl>
  </w:abstractNum>
  <w:abstractNum w:abstractNumId="35" w15:restartNumberingAfterBreak="0">
    <w:nsid w:val="3AF32B96"/>
    <w:multiLevelType w:val="hybridMultilevel"/>
    <w:tmpl w:val="98603D52"/>
    <w:lvl w:ilvl="0" w:tplc="DE38ABBA">
      <w:start w:val="1"/>
      <w:numFmt w:val="decimal"/>
      <w:pStyle w:val="Titresniveau1"/>
      <w:lvlText w:val="%1."/>
      <w:lvlJc w:val="left"/>
      <w:pPr>
        <w:ind w:left="720" w:hanging="360"/>
      </w:pPr>
      <w:rPr>
        <w:rFonts w:hint="default"/>
        <w:b/>
        <w:i w:val="0"/>
        <w:sz w:val="24"/>
        <w:u w:val="none"/>
      </w:rPr>
    </w:lvl>
    <w:lvl w:ilvl="1" w:tplc="080C0019" w:tentative="1">
      <w:start w:val="1"/>
      <w:numFmt w:val="lowerLetter"/>
      <w:lvlText w:val="%2."/>
      <w:lvlJc w:val="left"/>
      <w:pPr>
        <w:ind w:left="1440" w:hanging="360"/>
      </w:pPr>
    </w:lvl>
    <w:lvl w:ilvl="2" w:tplc="080C001B" w:tentative="1">
      <w:start w:val="1"/>
      <w:numFmt w:val="lowerRoman"/>
      <w:lvlText w:val="%3."/>
      <w:lvlJc w:val="right"/>
      <w:pPr>
        <w:ind w:left="2160" w:hanging="180"/>
      </w:pPr>
    </w:lvl>
    <w:lvl w:ilvl="3" w:tplc="080C000F" w:tentative="1">
      <w:start w:val="1"/>
      <w:numFmt w:val="decimal"/>
      <w:lvlText w:val="%4."/>
      <w:lvlJc w:val="left"/>
      <w:pPr>
        <w:ind w:left="2880" w:hanging="360"/>
      </w:pPr>
    </w:lvl>
    <w:lvl w:ilvl="4" w:tplc="080C0019" w:tentative="1">
      <w:start w:val="1"/>
      <w:numFmt w:val="lowerLetter"/>
      <w:lvlText w:val="%5."/>
      <w:lvlJc w:val="left"/>
      <w:pPr>
        <w:ind w:left="3600" w:hanging="360"/>
      </w:pPr>
    </w:lvl>
    <w:lvl w:ilvl="5" w:tplc="080C001B" w:tentative="1">
      <w:start w:val="1"/>
      <w:numFmt w:val="lowerRoman"/>
      <w:lvlText w:val="%6."/>
      <w:lvlJc w:val="right"/>
      <w:pPr>
        <w:ind w:left="4320" w:hanging="180"/>
      </w:pPr>
    </w:lvl>
    <w:lvl w:ilvl="6" w:tplc="080C000F" w:tentative="1">
      <w:start w:val="1"/>
      <w:numFmt w:val="decimal"/>
      <w:lvlText w:val="%7."/>
      <w:lvlJc w:val="left"/>
      <w:pPr>
        <w:ind w:left="5040" w:hanging="360"/>
      </w:pPr>
    </w:lvl>
    <w:lvl w:ilvl="7" w:tplc="080C0019" w:tentative="1">
      <w:start w:val="1"/>
      <w:numFmt w:val="lowerLetter"/>
      <w:lvlText w:val="%8."/>
      <w:lvlJc w:val="left"/>
      <w:pPr>
        <w:ind w:left="5760" w:hanging="360"/>
      </w:pPr>
    </w:lvl>
    <w:lvl w:ilvl="8" w:tplc="08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3B56111E"/>
    <w:multiLevelType w:val="hybridMultilevel"/>
    <w:tmpl w:val="C0BA4814"/>
    <w:lvl w:ilvl="0" w:tplc="A74A5F82">
      <w:numFmt w:val="bullet"/>
      <w:lvlText w:val="-"/>
      <w:lvlJc w:val="left"/>
      <w:pPr>
        <w:ind w:left="777" w:hanging="14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7AA0A802">
      <w:numFmt w:val="bullet"/>
      <w:lvlText w:val="•"/>
      <w:lvlJc w:val="left"/>
      <w:pPr>
        <w:ind w:left="1836" w:hanging="140"/>
      </w:pPr>
      <w:rPr>
        <w:rFonts w:hint="default"/>
        <w:lang w:val="ru-RU" w:eastAsia="en-US" w:bidi="ar-SA"/>
      </w:rPr>
    </w:lvl>
    <w:lvl w:ilvl="2" w:tplc="D81413EA">
      <w:numFmt w:val="bullet"/>
      <w:lvlText w:val="•"/>
      <w:lvlJc w:val="left"/>
      <w:pPr>
        <w:ind w:left="2892" w:hanging="140"/>
      </w:pPr>
      <w:rPr>
        <w:rFonts w:hint="default"/>
        <w:lang w:val="ru-RU" w:eastAsia="en-US" w:bidi="ar-SA"/>
      </w:rPr>
    </w:lvl>
    <w:lvl w:ilvl="3" w:tplc="3AB6DE06">
      <w:numFmt w:val="bullet"/>
      <w:lvlText w:val="•"/>
      <w:lvlJc w:val="left"/>
      <w:pPr>
        <w:ind w:left="3949" w:hanging="140"/>
      </w:pPr>
      <w:rPr>
        <w:rFonts w:hint="default"/>
        <w:lang w:val="ru-RU" w:eastAsia="en-US" w:bidi="ar-SA"/>
      </w:rPr>
    </w:lvl>
    <w:lvl w:ilvl="4" w:tplc="4B602D42">
      <w:numFmt w:val="bullet"/>
      <w:lvlText w:val="•"/>
      <w:lvlJc w:val="left"/>
      <w:pPr>
        <w:ind w:left="5005" w:hanging="140"/>
      </w:pPr>
      <w:rPr>
        <w:rFonts w:hint="default"/>
        <w:lang w:val="ru-RU" w:eastAsia="en-US" w:bidi="ar-SA"/>
      </w:rPr>
    </w:lvl>
    <w:lvl w:ilvl="5" w:tplc="A728175C">
      <w:numFmt w:val="bullet"/>
      <w:lvlText w:val="•"/>
      <w:lvlJc w:val="left"/>
      <w:pPr>
        <w:ind w:left="6062" w:hanging="140"/>
      </w:pPr>
      <w:rPr>
        <w:rFonts w:hint="default"/>
        <w:lang w:val="ru-RU" w:eastAsia="en-US" w:bidi="ar-SA"/>
      </w:rPr>
    </w:lvl>
    <w:lvl w:ilvl="6" w:tplc="9404D088">
      <w:numFmt w:val="bullet"/>
      <w:lvlText w:val="•"/>
      <w:lvlJc w:val="left"/>
      <w:pPr>
        <w:ind w:left="7118" w:hanging="140"/>
      </w:pPr>
      <w:rPr>
        <w:rFonts w:hint="default"/>
        <w:lang w:val="ru-RU" w:eastAsia="en-US" w:bidi="ar-SA"/>
      </w:rPr>
    </w:lvl>
    <w:lvl w:ilvl="7" w:tplc="88ACA0B2">
      <w:numFmt w:val="bullet"/>
      <w:lvlText w:val="•"/>
      <w:lvlJc w:val="left"/>
      <w:pPr>
        <w:ind w:left="8174" w:hanging="140"/>
      </w:pPr>
      <w:rPr>
        <w:rFonts w:hint="default"/>
        <w:lang w:val="ru-RU" w:eastAsia="en-US" w:bidi="ar-SA"/>
      </w:rPr>
    </w:lvl>
    <w:lvl w:ilvl="8" w:tplc="709C86BE">
      <w:numFmt w:val="bullet"/>
      <w:lvlText w:val="•"/>
      <w:lvlJc w:val="left"/>
      <w:pPr>
        <w:ind w:left="9231" w:hanging="140"/>
      </w:pPr>
      <w:rPr>
        <w:rFonts w:hint="default"/>
        <w:lang w:val="ru-RU" w:eastAsia="en-US" w:bidi="ar-SA"/>
      </w:rPr>
    </w:lvl>
  </w:abstractNum>
  <w:abstractNum w:abstractNumId="37" w15:restartNumberingAfterBreak="0">
    <w:nsid w:val="3E103405"/>
    <w:multiLevelType w:val="hybridMultilevel"/>
    <w:tmpl w:val="B08A1E32"/>
    <w:lvl w:ilvl="0" w:tplc="BAFABBE8">
      <w:start w:val="1"/>
      <w:numFmt w:val="decimal"/>
      <w:lvlText w:val="%1."/>
      <w:lvlJc w:val="left"/>
      <w:pPr>
        <w:ind w:left="777" w:hanging="281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57608D60">
      <w:numFmt w:val="bullet"/>
      <w:lvlText w:val="·"/>
      <w:lvlJc w:val="left"/>
      <w:pPr>
        <w:ind w:left="777" w:hanging="281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2" w:tplc="4058E4A4">
      <w:numFmt w:val="bullet"/>
      <w:lvlText w:val="•"/>
      <w:lvlJc w:val="left"/>
      <w:pPr>
        <w:ind w:left="2892" w:hanging="281"/>
      </w:pPr>
      <w:rPr>
        <w:rFonts w:hint="default"/>
        <w:lang w:val="ru-RU" w:eastAsia="en-US" w:bidi="ar-SA"/>
      </w:rPr>
    </w:lvl>
    <w:lvl w:ilvl="3" w:tplc="E62001C6">
      <w:numFmt w:val="bullet"/>
      <w:lvlText w:val="•"/>
      <w:lvlJc w:val="left"/>
      <w:pPr>
        <w:ind w:left="3949" w:hanging="281"/>
      </w:pPr>
      <w:rPr>
        <w:rFonts w:hint="default"/>
        <w:lang w:val="ru-RU" w:eastAsia="en-US" w:bidi="ar-SA"/>
      </w:rPr>
    </w:lvl>
    <w:lvl w:ilvl="4" w:tplc="66CAE0DE">
      <w:numFmt w:val="bullet"/>
      <w:lvlText w:val="•"/>
      <w:lvlJc w:val="left"/>
      <w:pPr>
        <w:ind w:left="5005" w:hanging="281"/>
      </w:pPr>
      <w:rPr>
        <w:rFonts w:hint="default"/>
        <w:lang w:val="ru-RU" w:eastAsia="en-US" w:bidi="ar-SA"/>
      </w:rPr>
    </w:lvl>
    <w:lvl w:ilvl="5" w:tplc="2BD6F644">
      <w:numFmt w:val="bullet"/>
      <w:lvlText w:val="•"/>
      <w:lvlJc w:val="left"/>
      <w:pPr>
        <w:ind w:left="6062" w:hanging="281"/>
      </w:pPr>
      <w:rPr>
        <w:rFonts w:hint="default"/>
        <w:lang w:val="ru-RU" w:eastAsia="en-US" w:bidi="ar-SA"/>
      </w:rPr>
    </w:lvl>
    <w:lvl w:ilvl="6" w:tplc="22AA1458">
      <w:numFmt w:val="bullet"/>
      <w:lvlText w:val="•"/>
      <w:lvlJc w:val="left"/>
      <w:pPr>
        <w:ind w:left="7118" w:hanging="281"/>
      </w:pPr>
      <w:rPr>
        <w:rFonts w:hint="default"/>
        <w:lang w:val="ru-RU" w:eastAsia="en-US" w:bidi="ar-SA"/>
      </w:rPr>
    </w:lvl>
    <w:lvl w:ilvl="7" w:tplc="DB7CDDBE">
      <w:numFmt w:val="bullet"/>
      <w:lvlText w:val="•"/>
      <w:lvlJc w:val="left"/>
      <w:pPr>
        <w:ind w:left="8174" w:hanging="281"/>
      </w:pPr>
      <w:rPr>
        <w:rFonts w:hint="default"/>
        <w:lang w:val="ru-RU" w:eastAsia="en-US" w:bidi="ar-SA"/>
      </w:rPr>
    </w:lvl>
    <w:lvl w:ilvl="8" w:tplc="8698F780">
      <w:numFmt w:val="bullet"/>
      <w:lvlText w:val="•"/>
      <w:lvlJc w:val="left"/>
      <w:pPr>
        <w:ind w:left="9231" w:hanging="281"/>
      </w:pPr>
      <w:rPr>
        <w:rFonts w:hint="default"/>
        <w:lang w:val="ru-RU" w:eastAsia="en-US" w:bidi="ar-SA"/>
      </w:rPr>
    </w:lvl>
  </w:abstractNum>
  <w:abstractNum w:abstractNumId="38" w15:restartNumberingAfterBreak="0">
    <w:nsid w:val="3E981729"/>
    <w:multiLevelType w:val="hybridMultilevel"/>
    <w:tmpl w:val="8334F046"/>
    <w:lvl w:ilvl="0" w:tplc="51049E94">
      <w:start w:val="1"/>
      <w:numFmt w:val="upperRoman"/>
      <w:lvlText w:val="%1"/>
      <w:lvlJc w:val="left"/>
      <w:pPr>
        <w:ind w:left="1480" w:hanging="137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2E560BEA">
      <w:numFmt w:val="bullet"/>
      <w:lvlText w:val="•"/>
      <w:lvlJc w:val="left"/>
      <w:pPr>
        <w:ind w:left="2466" w:hanging="137"/>
      </w:pPr>
      <w:rPr>
        <w:rFonts w:hint="default"/>
        <w:lang w:val="ru-RU" w:eastAsia="en-US" w:bidi="ar-SA"/>
      </w:rPr>
    </w:lvl>
    <w:lvl w:ilvl="2" w:tplc="4BE64058">
      <w:numFmt w:val="bullet"/>
      <w:lvlText w:val="•"/>
      <w:lvlJc w:val="left"/>
      <w:pPr>
        <w:ind w:left="3452" w:hanging="137"/>
      </w:pPr>
      <w:rPr>
        <w:rFonts w:hint="default"/>
        <w:lang w:val="ru-RU" w:eastAsia="en-US" w:bidi="ar-SA"/>
      </w:rPr>
    </w:lvl>
    <w:lvl w:ilvl="3" w:tplc="D75EE536">
      <w:numFmt w:val="bullet"/>
      <w:lvlText w:val="•"/>
      <w:lvlJc w:val="left"/>
      <w:pPr>
        <w:ind w:left="4439" w:hanging="137"/>
      </w:pPr>
      <w:rPr>
        <w:rFonts w:hint="default"/>
        <w:lang w:val="ru-RU" w:eastAsia="en-US" w:bidi="ar-SA"/>
      </w:rPr>
    </w:lvl>
    <w:lvl w:ilvl="4" w:tplc="E81AEB52">
      <w:numFmt w:val="bullet"/>
      <w:lvlText w:val="•"/>
      <w:lvlJc w:val="left"/>
      <w:pPr>
        <w:ind w:left="5425" w:hanging="137"/>
      </w:pPr>
      <w:rPr>
        <w:rFonts w:hint="default"/>
        <w:lang w:val="ru-RU" w:eastAsia="en-US" w:bidi="ar-SA"/>
      </w:rPr>
    </w:lvl>
    <w:lvl w:ilvl="5" w:tplc="6D6C5182">
      <w:numFmt w:val="bullet"/>
      <w:lvlText w:val="•"/>
      <w:lvlJc w:val="left"/>
      <w:pPr>
        <w:ind w:left="6412" w:hanging="137"/>
      </w:pPr>
      <w:rPr>
        <w:rFonts w:hint="default"/>
        <w:lang w:val="ru-RU" w:eastAsia="en-US" w:bidi="ar-SA"/>
      </w:rPr>
    </w:lvl>
    <w:lvl w:ilvl="6" w:tplc="65F268D0">
      <w:numFmt w:val="bullet"/>
      <w:lvlText w:val="•"/>
      <w:lvlJc w:val="left"/>
      <w:pPr>
        <w:ind w:left="7398" w:hanging="137"/>
      </w:pPr>
      <w:rPr>
        <w:rFonts w:hint="default"/>
        <w:lang w:val="ru-RU" w:eastAsia="en-US" w:bidi="ar-SA"/>
      </w:rPr>
    </w:lvl>
    <w:lvl w:ilvl="7" w:tplc="94F4DD4E">
      <w:numFmt w:val="bullet"/>
      <w:lvlText w:val="•"/>
      <w:lvlJc w:val="left"/>
      <w:pPr>
        <w:ind w:left="8384" w:hanging="137"/>
      </w:pPr>
      <w:rPr>
        <w:rFonts w:hint="default"/>
        <w:lang w:val="ru-RU" w:eastAsia="en-US" w:bidi="ar-SA"/>
      </w:rPr>
    </w:lvl>
    <w:lvl w:ilvl="8" w:tplc="B882F964">
      <w:numFmt w:val="bullet"/>
      <w:lvlText w:val="•"/>
      <w:lvlJc w:val="left"/>
      <w:pPr>
        <w:ind w:left="9371" w:hanging="137"/>
      </w:pPr>
      <w:rPr>
        <w:rFonts w:hint="default"/>
        <w:lang w:val="ru-RU" w:eastAsia="en-US" w:bidi="ar-SA"/>
      </w:rPr>
    </w:lvl>
  </w:abstractNum>
  <w:abstractNum w:abstractNumId="39" w15:restartNumberingAfterBreak="0">
    <w:nsid w:val="426F5B93"/>
    <w:multiLevelType w:val="multilevel"/>
    <w:tmpl w:val="07909530"/>
    <w:lvl w:ilvl="0">
      <w:start w:val="1"/>
      <w:numFmt w:val="bullet"/>
      <w:pStyle w:val="ReportList2"/>
      <w:lvlText w:val=""/>
      <w:lvlJc w:val="left"/>
      <w:pPr>
        <w:tabs>
          <w:tab w:val="num" w:pos="357"/>
        </w:tabs>
        <w:ind w:left="357" w:hanging="357"/>
      </w:pPr>
      <w:rPr>
        <w:rFonts w:ascii="Symbol" w:hAnsi="Symbol" w:hint="default"/>
        <w:b w:val="0"/>
        <w:i w:val="0"/>
        <w:sz w:val="22"/>
      </w:rPr>
    </w:lvl>
    <w:lvl w:ilvl="1">
      <w:start w:val="1"/>
      <w:numFmt w:val="bullet"/>
      <w:lvlText w:val=""/>
      <w:lvlJc w:val="left"/>
      <w:pPr>
        <w:tabs>
          <w:tab w:val="num" w:pos="714"/>
        </w:tabs>
        <w:ind w:left="714" w:hanging="357"/>
      </w:pPr>
      <w:rPr>
        <w:rFonts w:ascii="Symbol" w:hAnsi="Symbol" w:hint="default"/>
      </w:rPr>
    </w:lvl>
    <w:lvl w:ilvl="2">
      <w:start w:val="1"/>
      <w:numFmt w:val="bullet"/>
      <w:lvlText w:val=""/>
      <w:lvlJc w:val="left"/>
      <w:pPr>
        <w:tabs>
          <w:tab w:val="num" w:pos="1071"/>
        </w:tabs>
        <w:ind w:left="1071" w:hanging="357"/>
      </w:pPr>
      <w:rPr>
        <w:rFonts w:ascii="Symbol" w:hAnsi="Symbol" w:hint="default"/>
      </w:rPr>
    </w:lvl>
    <w:lvl w:ilvl="3">
      <w:start w:val="1"/>
      <w:numFmt w:val="bullet"/>
      <w:lvlText w:val=""/>
      <w:lvlJc w:val="left"/>
      <w:pPr>
        <w:tabs>
          <w:tab w:val="num" w:pos="1428"/>
        </w:tabs>
        <w:ind w:left="1428" w:hanging="357"/>
      </w:pPr>
      <w:rPr>
        <w:rFonts w:ascii="Symbol" w:hAnsi="Symbol" w:hint="default"/>
      </w:rPr>
    </w:lvl>
    <w:lvl w:ilvl="4">
      <w:start w:val="1"/>
      <w:numFmt w:val="bullet"/>
      <w:lvlText w:val=""/>
      <w:lvlJc w:val="left"/>
      <w:pPr>
        <w:tabs>
          <w:tab w:val="num" w:pos="1785"/>
        </w:tabs>
        <w:ind w:left="1785" w:hanging="357"/>
      </w:pPr>
      <w:rPr>
        <w:rFonts w:ascii="Symbol" w:hAnsi="Symbol" w:hint="default"/>
      </w:rPr>
    </w:lvl>
    <w:lvl w:ilvl="5">
      <w:start w:val="1"/>
      <w:numFmt w:val="bullet"/>
      <w:lvlText w:val=""/>
      <w:lvlJc w:val="left"/>
      <w:pPr>
        <w:tabs>
          <w:tab w:val="num" w:pos="2142"/>
        </w:tabs>
        <w:ind w:left="2142" w:hanging="357"/>
      </w:pPr>
      <w:rPr>
        <w:rFonts w:ascii="Symbol" w:hAnsi="Symbol" w:hint="default"/>
      </w:rPr>
    </w:lvl>
    <w:lvl w:ilvl="6">
      <w:start w:val="1"/>
      <w:numFmt w:val="bullet"/>
      <w:lvlText w:val=""/>
      <w:lvlJc w:val="left"/>
      <w:pPr>
        <w:tabs>
          <w:tab w:val="num" w:pos="2499"/>
        </w:tabs>
        <w:ind w:left="2499" w:hanging="357"/>
      </w:pPr>
      <w:rPr>
        <w:rFonts w:ascii="Symbol" w:hAnsi="Symbol" w:hint="default"/>
      </w:rPr>
    </w:lvl>
    <w:lvl w:ilvl="7">
      <w:start w:val="1"/>
      <w:numFmt w:val="bullet"/>
      <w:lvlText w:val=""/>
      <w:lvlJc w:val="left"/>
      <w:pPr>
        <w:tabs>
          <w:tab w:val="num" w:pos="2856"/>
        </w:tabs>
        <w:ind w:left="2856" w:hanging="357"/>
      </w:pPr>
      <w:rPr>
        <w:rFonts w:ascii="Wingdings" w:hAnsi="Wingdings" w:hint="default"/>
      </w:rPr>
    </w:lvl>
    <w:lvl w:ilvl="8">
      <w:start w:val="1"/>
      <w:numFmt w:val="bullet"/>
      <w:lvlText w:val=""/>
      <w:lvlJc w:val="left"/>
      <w:pPr>
        <w:tabs>
          <w:tab w:val="num" w:pos="3213"/>
        </w:tabs>
        <w:ind w:left="3213" w:hanging="357"/>
      </w:pPr>
      <w:rPr>
        <w:rFonts w:ascii="Wingdings" w:hAnsi="Wingdings" w:hint="default"/>
      </w:rPr>
    </w:lvl>
  </w:abstractNum>
  <w:abstractNum w:abstractNumId="40" w15:restartNumberingAfterBreak="0">
    <w:nsid w:val="42CC531C"/>
    <w:multiLevelType w:val="hybridMultilevel"/>
    <w:tmpl w:val="473C333C"/>
    <w:lvl w:ilvl="0" w:tplc="DC36B04C">
      <w:start w:val="1"/>
      <w:numFmt w:val="upperRoman"/>
      <w:lvlText w:val="%1"/>
      <w:lvlJc w:val="left"/>
      <w:pPr>
        <w:ind w:left="1480" w:hanging="137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00B8FB18">
      <w:numFmt w:val="bullet"/>
      <w:lvlText w:val="•"/>
      <w:lvlJc w:val="left"/>
      <w:pPr>
        <w:ind w:left="2466" w:hanging="137"/>
      </w:pPr>
      <w:rPr>
        <w:rFonts w:hint="default"/>
        <w:lang w:val="ru-RU" w:eastAsia="en-US" w:bidi="ar-SA"/>
      </w:rPr>
    </w:lvl>
    <w:lvl w:ilvl="2" w:tplc="6912405E">
      <w:numFmt w:val="bullet"/>
      <w:lvlText w:val="•"/>
      <w:lvlJc w:val="left"/>
      <w:pPr>
        <w:ind w:left="3452" w:hanging="137"/>
      </w:pPr>
      <w:rPr>
        <w:rFonts w:hint="default"/>
        <w:lang w:val="ru-RU" w:eastAsia="en-US" w:bidi="ar-SA"/>
      </w:rPr>
    </w:lvl>
    <w:lvl w:ilvl="3" w:tplc="CABAF018">
      <w:numFmt w:val="bullet"/>
      <w:lvlText w:val="•"/>
      <w:lvlJc w:val="left"/>
      <w:pPr>
        <w:ind w:left="4439" w:hanging="137"/>
      </w:pPr>
      <w:rPr>
        <w:rFonts w:hint="default"/>
        <w:lang w:val="ru-RU" w:eastAsia="en-US" w:bidi="ar-SA"/>
      </w:rPr>
    </w:lvl>
    <w:lvl w:ilvl="4" w:tplc="4B1A799E">
      <w:numFmt w:val="bullet"/>
      <w:lvlText w:val="•"/>
      <w:lvlJc w:val="left"/>
      <w:pPr>
        <w:ind w:left="5425" w:hanging="137"/>
      </w:pPr>
      <w:rPr>
        <w:rFonts w:hint="default"/>
        <w:lang w:val="ru-RU" w:eastAsia="en-US" w:bidi="ar-SA"/>
      </w:rPr>
    </w:lvl>
    <w:lvl w:ilvl="5" w:tplc="1F2C2378">
      <w:numFmt w:val="bullet"/>
      <w:lvlText w:val="•"/>
      <w:lvlJc w:val="left"/>
      <w:pPr>
        <w:ind w:left="6412" w:hanging="137"/>
      </w:pPr>
      <w:rPr>
        <w:rFonts w:hint="default"/>
        <w:lang w:val="ru-RU" w:eastAsia="en-US" w:bidi="ar-SA"/>
      </w:rPr>
    </w:lvl>
    <w:lvl w:ilvl="6" w:tplc="33280246">
      <w:numFmt w:val="bullet"/>
      <w:lvlText w:val="•"/>
      <w:lvlJc w:val="left"/>
      <w:pPr>
        <w:ind w:left="7398" w:hanging="137"/>
      </w:pPr>
      <w:rPr>
        <w:rFonts w:hint="default"/>
        <w:lang w:val="ru-RU" w:eastAsia="en-US" w:bidi="ar-SA"/>
      </w:rPr>
    </w:lvl>
    <w:lvl w:ilvl="7" w:tplc="8F14946A">
      <w:numFmt w:val="bullet"/>
      <w:lvlText w:val="•"/>
      <w:lvlJc w:val="left"/>
      <w:pPr>
        <w:ind w:left="8384" w:hanging="137"/>
      </w:pPr>
      <w:rPr>
        <w:rFonts w:hint="default"/>
        <w:lang w:val="ru-RU" w:eastAsia="en-US" w:bidi="ar-SA"/>
      </w:rPr>
    </w:lvl>
    <w:lvl w:ilvl="8" w:tplc="46BCF724">
      <w:numFmt w:val="bullet"/>
      <w:lvlText w:val="•"/>
      <w:lvlJc w:val="left"/>
      <w:pPr>
        <w:ind w:left="9371" w:hanging="137"/>
      </w:pPr>
      <w:rPr>
        <w:rFonts w:hint="default"/>
        <w:lang w:val="ru-RU" w:eastAsia="en-US" w:bidi="ar-SA"/>
      </w:rPr>
    </w:lvl>
  </w:abstractNum>
  <w:abstractNum w:abstractNumId="41" w15:restartNumberingAfterBreak="0">
    <w:nsid w:val="45743EDA"/>
    <w:multiLevelType w:val="hybridMultilevel"/>
    <w:tmpl w:val="D23E449A"/>
    <w:lvl w:ilvl="0" w:tplc="45E4ADE6">
      <w:numFmt w:val="bullet"/>
      <w:lvlText w:val="-"/>
      <w:lvlJc w:val="left"/>
      <w:pPr>
        <w:ind w:left="777" w:hanging="708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F0F8DB76">
      <w:numFmt w:val="bullet"/>
      <w:lvlText w:val="•"/>
      <w:lvlJc w:val="left"/>
      <w:pPr>
        <w:ind w:left="1836" w:hanging="708"/>
      </w:pPr>
      <w:rPr>
        <w:rFonts w:hint="default"/>
        <w:lang w:val="ru-RU" w:eastAsia="en-US" w:bidi="ar-SA"/>
      </w:rPr>
    </w:lvl>
    <w:lvl w:ilvl="2" w:tplc="F668AB86">
      <w:numFmt w:val="bullet"/>
      <w:lvlText w:val="•"/>
      <w:lvlJc w:val="left"/>
      <w:pPr>
        <w:ind w:left="2892" w:hanging="708"/>
      </w:pPr>
      <w:rPr>
        <w:rFonts w:hint="default"/>
        <w:lang w:val="ru-RU" w:eastAsia="en-US" w:bidi="ar-SA"/>
      </w:rPr>
    </w:lvl>
    <w:lvl w:ilvl="3" w:tplc="C80E7018">
      <w:numFmt w:val="bullet"/>
      <w:lvlText w:val="•"/>
      <w:lvlJc w:val="left"/>
      <w:pPr>
        <w:ind w:left="3949" w:hanging="708"/>
      </w:pPr>
      <w:rPr>
        <w:rFonts w:hint="default"/>
        <w:lang w:val="ru-RU" w:eastAsia="en-US" w:bidi="ar-SA"/>
      </w:rPr>
    </w:lvl>
    <w:lvl w:ilvl="4" w:tplc="CFF0DF98">
      <w:numFmt w:val="bullet"/>
      <w:lvlText w:val="•"/>
      <w:lvlJc w:val="left"/>
      <w:pPr>
        <w:ind w:left="5005" w:hanging="708"/>
      </w:pPr>
      <w:rPr>
        <w:rFonts w:hint="default"/>
        <w:lang w:val="ru-RU" w:eastAsia="en-US" w:bidi="ar-SA"/>
      </w:rPr>
    </w:lvl>
    <w:lvl w:ilvl="5" w:tplc="5F6C0F10">
      <w:numFmt w:val="bullet"/>
      <w:lvlText w:val="•"/>
      <w:lvlJc w:val="left"/>
      <w:pPr>
        <w:ind w:left="6062" w:hanging="708"/>
      </w:pPr>
      <w:rPr>
        <w:rFonts w:hint="default"/>
        <w:lang w:val="ru-RU" w:eastAsia="en-US" w:bidi="ar-SA"/>
      </w:rPr>
    </w:lvl>
    <w:lvl w:ilvl="6" w:tplc="3182BDAE">
      <w:numFmt w:val="bullet"/>
      <w:lvlText w:val="•"/>
      <w:lvlJc w:val="left"/>
      <w:pPr>
        <w:ind w:left="7118" w:hanging="708"/>
      </w:pPr>
      <w:rPr>
        <w:rFonts w:hint="default"/>
        <w:lang w:val="ru-RU" w:eastAsia="en-US" w:bidi="ar-SA"/>
      </w:rPr>
    </w:lvl>
    <w:lvl w:ilvl="7" w:tplc="33F0DDC0">
      <w:numFmt w:val="bullet"/>
      <w:lvlText w:val="•"/>
      <w:lvlJc w:val="left"/>
      <w:pPr>
        <w:ind w:left="8174" w:hanging="708"/>
      </w:pPr>
      <w:rPr>
        <w:rFonts w:hint="default"/>
        <w:lang w:val="ru-RU" w:eastAsia="en-US" w:bidi="ar-SA"/>
      </w:rPr>
    </w:lvl>
    <w:lvl w:ilvl="8" w:tplc="B3A8DE34">
      <w:numFmt w:val="bullet"/>
      <w:lvlText w:val="•"/>
      <w:lvlJc w:val="left"/>
      <w:pPr>
        <w:ind w:left="9231" w:hanging="708"/>
      </w:pPr>
      <w:rPr>
        <w:rFonts w:hint="default"/>
        <w:lang w:val="ru-RU" w:eastAsia="en-US" w:bidi="ar-SA"/>
      </w:rPr>
    </w:lvl>
  </w:abstractNum>
  <w:abstractNum w:abstractNumId="42" w15:restartNumberingAfterBreak="0">
    <w:nsid w:val="45AD5239"/>
    <w:multiLevelType w:val="hybridMultilevel"/>
    <w:tmpl w:val="4386DBD6"/>
    <w:lvl w:ilvl="0" w:tplc="3DB482E4">
      <w:start w:val="1"/>
      <w:numFmt w:val="decimal"/>
      <w:lvlText w:val="%1."/>
      <w:lvlJc w:val="left"/>
      <w:pPr>
        <w:ind w:left="914" w:hanging="24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0A8C161E">
      <w:numFmt w:val="bullet"/>
      <w:lvlText w:val="•"/>
      <w:lvlJc w:val="left"/>
      <w:pPr>
        <w:ind w:left="1110" w:hanging="240"/>
      </w:pPr>
      <w:rPr>
        <w:rFonts w:hint="default"/>
        <w:lang w:val="ru-RU" w:eastAsia="en-US" w:bidi="ar-SA"/>
      </w:rPr>
    </w:lvl>
    <w:lvl w:ilvl="2" w:tplc="C0F62B28">
      <w:numFmt w:val="bullet"/>
      <w:lvlText w:val="•"/>
      <w:lvlJc w:val="left"/>
      <w:pPr>
        <w:ind w:left="1301" w:hanging="240"/>
      </w:pPr>
      <w:rPr>
        <w:rFonts w:hint="default"/>
        <w:lang w:val="ru-RU" w:eastAsia="en-US" w:bidi="ar-SA"/>
      </w:rPr>
    </w:lvl>
    <w:lvl w:ilvl="3" w:tplc="F334C14A">
      <w:numFmt w:val="bullet"/>
      <w:lvlText w:val="•"/>
      <w:lvlJc w:val="left"/>
      <w:pPr>
        <w:ind w:left="1492" w:hanging="240"/>
      </w:pPr>
      <w:rPr>
        <w:rFonts w:hint="default"/>
        <w:lang w:val="ru-RU" w:eastAsia="en-US" w:bidi="ar-SA"/>
      </w:rPr>
    </w:lvl>
    <w:lvl w:ilvl="4" w:tplc="B7A0FCCA">
      <w:numFmt w:val="bullet"/>
      <w:lvlText w:val="•"/>
      <w:lvlJc w:val="left"/>
      <w:pPr>
        <w:ind w:left="1683" w:hanging="240"/>
      </w:pPr>
      <w:rPr>
        <w:rFonts w:hint="default"/>
        <w:lang w:val="ru-RU" w:eastAsia="en-US" w:bidi="ar-SA"/>
      </w:rPr>
    </w:lvl>
    <w:lvl w:ilvl="5" w:tplc="6E04155C">
      <w:numFmt w:val="bullet"/>
      <w:lvlText w:val="•"/>
      <w:lvlJc w:val="left"/>
      <w:pPr>
        <w:ind w:left="1874" w:hanging="240"/>
      </w:pPr>
      <w:rPr>
        <w:rFonts w:hint="default"/>
        <w:lang w:val="ru-RU" w:eastAsia="en-US" w:bidi="ar-SA"/>
      </w:rPr>
    </w:lvl>
    <w:lvl w:ilvl="6" w:tplc="A89AA96A">
      <w:numFmt w:val="bullet"/>
      <w:lvlText w:val="•"/>
      <w:lvlJc w:val="left"/>
      <w:pPr>
        <w:ind w:left="2064" w:hanging="240"/>
      </w:pPr>
      <w:rPr>
        <w:rFonts w:hint="default"/>
        <w:lang w:val="ru-RU" w:eastAsia="en-US" w:bidi="ar-SA"/>
      </w:rPr>
    </w:lvl>
    <w:lvl w:ilvl="7" w:tplc="E4A88302">
      <w:numFmt w:val="bullet"/>
      <w:lvlText w:val="•"/>
      <w:lvlJc w:val="left"/>
      <w:pPr>
        <w:ind w:left="2255" w:hanging="240"/>
      </w:pPr>
      <w:rPr>
        <w:rFonts w:hint="default"/>
        <w:lang w:val="ru-RU" w:eastAsia="en-US" w:bidi="ar-SA"/>
      </w:rPr>
    </w:lvl>
    <w:lvl w:ilvl="8" w:tplc="7242D15A">
      <w:numFmt w:val="bullet"/>
      <w:lvlText w:val="•"/>
      <w:lvlJc w:val="left"/>
      <w:pPr>
        <w:ind w:left="2446" w:hanging="240"/>
      </w:pPr>
      <w:rPr>
        <w:rFonts w:hint="default"/>
        <w:lang w:val="ru-RU" w:eastAsia="en-US" w:bidi="ar-SA"/>
      </w:rPr>
    </w:lvl>
  </w:abstractNum>
  <w:abstractNum w:abstractNumId="43" w15:restartNumberingAfterBreak="0">
    <w:nsid w:val="485A6B0F"/>
    <w:multiLevelType w:val="hybridMultilevel"/>
    <w:tmpl w:val="D97CFDD6"/>
    <w:lvl w:ilvl="0" w:tplc="928EC376">
      <w:start w:val="1"/>
      <w:numFmt w:val="decimal"/>
      <w:lvlText w:val="%1."/>
      <w:lvlJc w:val="left"/>
      <w:pPr>
        <w:ind w:left="777" w:hanging="85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1B7CB6D6">
      <w:numFmt w:val="bullet"/>
      <w:lvlText w:val="•"/>
      <w:lvlJc w:val="left"/>
      <w:pPr>
        <w:ind w:left="1836" w:hanging="850"/>
      </w:pPr>
      <w:rPr>
        <w:rFonts w:hint="default"/>
        <w:lang w:val="ru-RU" w:eastAsia="en-US" w:bidi="ar-SA"/>
      </w:rPr>
    </w:lvl>
    <w:lvl w:ilvl="2" w:tplc="B8367E54">
      <w:numFmt w:val="bullet"/>
      <w:lvlText w:val="•"/>
      <w:lvlJc w:val="left"/>
      <w:pPr>
        <w:ind w:left="2892" w:hanging="850"/>
      </w:pPr>
      <w:rPr>
        <w:rFonts w:hint="default"/>
        <w:lang w:val="ru-RU" w:eastAsia="en-US" w:bidi="ar-SA"/>
      </w:rPr>
    </w:lvl>
    <w:lvl w:ilvl="3" w:tplc="F85437EC">
      <w:numFmt w:val="bullet"/>
      <w:lvlText w:val="•"/>
      <w:lvlJc w:val="left"/>
      <w:pPr>
        <w:ind w:left="3949" w:hanging="850"/>
      </w:pPr>
      <w:rPr>
        <w:rFonts w:hint="default"/>
        <w:lang w:val="ru-RU" w:eastAsia="en-US" w:bidi="ar-SA"/>
      </w:rPr>
    </w:lvl>
    <w:lvl w:ilvl="4" w:tplc="BF3A95D8">
      <w:numFmt w:val="bullet"/>
      <w:lvlText w:val="•"/>
      <w:lvlJc w:val="left"/>
      <w:pPr>
        <w:ind w:left="5005" w:hanging="850"/>
      </w:pPr>
      <w:rPr>
        <w:rFonts w:hint="default"/>
        <w:lang w:val="ru-RU" w:eastAsia="en-US" w:bidi="ar-SA"/>
      </w:rPr>
    </w:lvl>
    <w:lvl w:ilvl="5" w:tplc="1CCC01A4">
      <w:numFmt w:val="bullet"/>
      <w:lvlText w:val="•"/>
      <w:lvlJc w:val="left"/>
      <w:pPr>
        <w:ind w:left="6062" w:hanging="850"/>
      </w:pPr>
      <w:rPr>
        <w:rFonts w:hint="default"/>
        <w:lang w:val="ru-RU" w:eastAsia="en-US" w:bidi="ar-SA"/>
      </w:rPr>
    </w:lvl>
    <w:lvl w:ilvl="6" w:tplc="5F083782">
      <w:numFmt w:val="bullet"/>
      <w:lvlText w:val="•"/>
      <w:lvlJc w:val="left"/>
      <w:pPr>
        <w:ind w:left="7118" w:hanging="850"/>
      </w:pPr>
      <w:rPr>
        <w:rFonts w:hint="default"/>
        <w:lang w:val="ru-RU" w:eastAsia="en-US" w:bidi="ar-SA"/>
      </w:rPr>
    </w:lvl>
    <w:lvl w:ilvl="7" w:tplc="FDA8A700">
      <w:numFmt w:val="bullet"/>
      <w:lvlText w:val="•"/>
      <w:lvlJc w:val="left"/>
      <w:pPr>
        <w:ind w:left="8174" w:hanging="850"/>
      </w:pPr>
      <w:rPr>
        <w:rFonts w:hint="default"/>
        <w:lang w:val="ru-RU" w:eastAsia="en-US" w:bidi="ar-SA"/>
      </w:rPr>
    </w:lvl>
    <w:lvl w:ilvl="8" w:tplc="1C2C1A52">
      <w:numFmt w:val="bullet"/>
      <w:lvlText w:val="•"/>
      <w:lvlJc w:val="left"/>
      <w:pPr>
        <w:ind w:left="9231" w:hanging="850"/>
      </w:pPr>
      <w:rPr>
        <w:rFonts w:hint="default"/>
        <w:lang w:val="ru-RU" w:eastAsia="en-US" w:bidi="ar-SA"/>
      </w:rPr>
    </w:lvl>
  </w:abstractNum>
  <w:abstractNum w:abstractNumId="44" w15:restartNumberingAfterBreak="0">
    <w:nsid w:val="48657DED"/>
    <w:multiLevelType w:val="hybridMultilevel"/>
    <w:tmpl w:val="8D42B604"/>
    <w:lvl w:ilvl="0" w:tplc="54886B6A">
      <w:start w:val="1"/>
      <w:numFmt w:val="decimal"/>
      <w:lvlText w:val="%1."/>
      <w:lvlJc w:val="left"/>
      <w:pPr>
        <w:ind w:left="993" w:hanging="319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3882634C">
      <w:numFmt w:val="bullet"/>
      <w:lvlText w:val="•"/>
      <w:lvlJc w:val="left"/>
      <w:pPr>
        <w:ind w:left="1182" w:hanging="319"/>
      </w:pPr>
      <w:rPr>
        <w:rFonts w:hint="default"/>
        <w:lang w:val="ru-RU" w:eastAsia="en-US" w:bidi="ar-SA"/>
      </w:rPr>
    </w:lvl>
    <w:lvl w:ilvl="2" w:tplc="D382E244">
      <w:numFmt w:val="bullet"/>
      <w:lvlText w:val="•"/>
      <w:lvlJc w:val="left"/>
      <w:pPr>
        <w:ind w:left="1365" w:hanging="319"/>
      </w:pPr>
      <w:rPr>
        <w:rFonts w:hint="default"/>
        <w:lang w:val="ru-RU" w:eastAsia="en-US" w:bidi="ar-SA"/>
      </w:rPr>
    </w:lvl>
    <w:lvl w:ilvl="3" w:tplc="D7185CC4">
      <w:numFmt w:val="bullet"/>
      <w:lvlText w:val="•"/>
      <w:lvlJc w:val="left"/>
      <w:pPr>
        <w:ind w:left="1548" w:hanging="319"/>
      </w:pPr>
      <w:rPr>
        <w:rFonts w:hint="default"/>
        <w:lang w:val="ru-RU" w:eastAsia="en-US" w:bidi="ar-SA"/>
      </w:rPr>
    </w:lvl>
    <w:lvl w:ilvl="4" w:tplc="50A8AD5A">
      <w:numFmt w:val="bullet"/>
      <w:lvlText w:val="•"/>
      <w:lvlJc w:val="left"/>
      <w:pPr>
        <w:ind w:left="1731" w:hanging="319"/>
      </w:pPr>
      <w:rPr>
        <w:rFonts w:hint="default"/>
        <w:lang w:val="ru-RU" w:eastAsia="en-US" w:bidi="ar-SA"/>
      </w:rPr>
    </w:lvl>
    <w:lvl w:ilvl="5" w:tplc="F4CAA66A">
      <w:numFmt w:val="bullet"/>
      <w:lvlText w:val="•"/>
      <w:lvlJc w:val="left"/>
      <w:pPr>
        <w:ind w:left="1914" w:hanging="319"/>
      </w:pPr>
      <w:rPr>
        <w:rFonts w:hint="default"/>
        <w:lang w:val="ru-RU" w:eastAsia="en-US" w:bidi="ar-SA"/>
      </w:rPr>
    </w:lvl>
    <w:lvl w:ilvl="6" w:tplc="9A80AF3C">
      <w:numFmt w:val="bullet"/>
      <w:lvlText w:val="•"/>
      <w:lvlJc w:val="left"/>
      <w:pPr>
        <w:ind w:left="2096" w:hanging="319"/>
      </w:pPr>
      <w:rPr>
        <w:rFonts w:hint="default"/>
        <w:lang w:val="ru-RU" w:eastAsia="en-US" w:bidi="ar-SA"/>
      </w:rPr>
    </w:lvl>
    <w:lvl w:ilvl="7" w:tplc="1812C69C">
      <w:numFmt w:val="bullet"/>
      <w:lvlText w:val="•"/>
      <w:lvlJc w:val="left"/>
      <w:pPr>
        <w:ind w:left="2279" w:hanging="319"/>
      </w:pPr>
      <w:rPr>
        <w:rFonts w:hint="default"/>
        <w:lang w:val="ru-RU" w:eastAsia="en-US" w:bidi="ar-SA"/>
      </w:rPr>
    </w:lvl>
    <w:lvl w:ilvl="8" w:tplc="CB24D270">
      <w:numFmt w:val="bullet"/>
      <w:lvlText w:val="•"/>
      <w:lvlJc w:val="left"/>
      <w:pPr>
        <w:ind w:left="2462" w:hanging="319"/>
      </w:pPr>
      <w:rPr>
        <w:rFonts w:hint="default"/>
        <w:lang w:val="ru-RU" w:eastAsia="en-US" w:bidi="ar-SA"/>
      </w:rPr>
    </w:lvl>
  </w:abstractNum>
  <w:abstractNum w:abstractNumId="45" w15:restartNumberingAfterBreak="0">
    <w:nsid w:val="487A4741"/>
    <w:multiLevelType w:val="hybridMultilevel"/>
    <w:tmpl w:val="B192C152"/>
    <w:lvl w:ilvl="0" w:tplc="DCAA0D8E">
      <w:numFmt w:val="bullet"/>
      <w:lvlText w:val="-"/>
      <w:lvlJc w:val="left"/>
      <w:pPr>
        <w:ind w:left="777" w:hanging="221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670CC306">
      <w:numFmt w:val="bullet"/>
      <w:lvlText w:val="•"/>
      <w:lvlJc w:val="left"/>
      <w:pPr>
        <w:ind w:left="1836" w:hanging="221"/>
      </w:pPr>
      <w:rPr>
        <w:rFonts w:hint="default"/>
        <w:lang w:val="ru-RU" w:eastAsia="en-US" w:bidi="ar-SA"/>
      </w:rPr>
    </w:lvl>
    <w:lvl w:ilvl="2" w:tplc="5540CF96">
      <w:numFmt w:val="bullet"/>
      <w:lvlText w:val="•"/>
      <w:lvlJc w:val="left"/>
      <w:pPr>
        <w:ind w:left="2892" w:hanging="221"/>
      </w:pPr>
      <w:rPr>
        <w:rFonts w:hint="default"/>
        <w:lang w:val="ru-RU" w:eastAsia="en-US" w:bidi="ar-SA"/>
      </w:rPr>
    </w:lvl>
    <w:lvl w:ilvl="3" w:tplc="3A94CDDA">
      <w:numFmt w:val="bullet"/>
      <w:lvlText w:val="•"/>
      <w:lvlJc w:val="left"/>
      <w:pPr>
        <w:ind w:left="3949" w:hanging="221"/>
      </w:pPr>
      <w:rPr>
        <w:rFonts w:hint="default"/>
        <w:lang w:val="ru-RU" w:eastAsia="en-US" w:bidi="ar-SA"/>
      </w:rPr>
    </w:lvl>
    <w:lvl w:ilvl="4" w:tplc="C5D2BEB6">
      <w:numFmt w:val="bullet"/>
      <w:lvlText w:val="•"/>
      <w:lvlJc w:val="left"/>
      <w:pPr>
        <w:ind w:left="5005" w:hanging="221"/>
      </w:pPr>
      <w:rPr>
        <w:rFonts w:hint="default"/>
        <w:lang w:val="ru-RU" w:eastAsia="en-US" w:bidi="ar-SA"/>
      </w:rPr>
    </w:lvl>
    <w:lvl w:ilvl="5" w:tplc="FEE2D7D6">
      <w:numFmt w:val="bullet"/>
      <w:lvlText w:val="•"/>
      <w:lvlJc w:val="left"/>
      <w:pPr>
        <w:ind w:left="6062" w:hanging="221"/>
      </w:pPr>
      <w:rPr>
        <w:rFonts w:hint="default"/>
        <w:lang w:val="ru-RU" w:eastAsia="en-US" w:bidi="ar-SA"/>
      </w:rPr>
    </w:lvl>
    <w:lvl w:ilvl="6" w:tplc="DC008478">
      <w:numFmt w:val="bullet"/>
      <w:lvlText w:val="•"/>
      <w:lvlJc w:val="left"/>
      <w:pPr>
        <w:ind w:left="7118" w:hanging="221"/>
      </w:pPr>
      <w:rPr>
        <w:rFonts w:hint="default"/>
        <w:lang w:val="ru-RU" w:eastAsia="en-US" w:bidi="ar-SA"/>
      </w:rPr>
    </w:lvl>
    <w:lvl w:ilvl="7" w:tplc="58B47108">
      <w:numFmt w:val="bullet"/>
      <w:lvlText w:val="•"/>
      <w:lvlJc w:val="left"/>
      <w:pPr>
        <w:ind w:left="8174" w:hanging="221"/>
      </w:pPr>
      <w:rPr>
        <w:rFonts w:hint="default"/>
        <w:lang w:val="ru-RU" w:eastAsia="en-US" w:bidi="ar-SA"/>
      </w:rPr>
    </w:lvl>
    <w:lvl w:ilvl="8" w:tplc="BDBE97D0">
      <w:numFmt w:val="bullet"/>
      <w:lvlText w:val="•"/>
      <w:lvlJc w:val="left"/>
      <w:pPr>
        <w:ind w:left="9231" w:hanging="221"/>
      </w:pPr>
      <w:rPr>
        <w:rFonts w:hint="default"/>
        <w:lang w:val="ru-RU" w:eastAsia="en-US" w:bidi="ar-SA"/>
      </w:rPr>
    </w:lvl>
  </w:abstractNum>
  <w:abstractNum w:abstractNumId="46" w15:restartNumberingAfterBreak="0">
    <w:nsid w:val="49D077F6"/>
    <w:multiLevelType w:val="hybridMultilevel"/>
    <w:tmpl w:val="ED58CF1C"/>
    <w:lvl w:ilvl="0" w:tplc="EFC0265E">
      <w:start w:val="7"/>
      <w:numFmt w:val="decimal"/>
      <w:lvlText w:val="%1."/>
      <w:lvlJc w:val="left"/>
      <w:pPr>
        <w:ind w:left="777" w:hanging="85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2A1CF966">
      <w:numFmt w:val="bullet"/>
      <w:lvlText w:val="•"/>
      <w:lvlJc w:val="left"/>
      <w:pPr>
        <w:ind w:left="1836" w:hanging="850"/>
      </w:pPr>
      <w:rPr>
        <w:rFonts w:hint="default"/>
        <w:lang w:val="ru-RU" w:eastAsia="en-US" w:bidi="ar-SA"/>
      </w:rPr>
    </w:lvl>
    <w:lvl w:ilvl="2" w:tplc="6C0217E8">
      <w:numFmt w:val="bullet"/>
      <w:lvlText w:val="•"/>
      <w:lvlJc w:val="left"/>
      <w:pPr>
        <w:ind w:left="2892" w:hanging="850"/>
      </w:pPr>
      <w:rPr>
        <w:rFonts w:hint="default"/>
        <w:lang w:val="ru-RU" w:eastAsia="en-US" w:bidi="ar-SA"/>
      </w:rPr>
    </w:lvl>
    <w:lvl w:ilvl="3" w:tplc="71648718">
      <w:numFmt w:val="bullet"/>
      <w:lvlText w:val="•"/>
      <w:lvlJc w:val="left"/>
      <w:pPr>
        <w:ind w:left="3949" w:hanging="850"/>
      </w:pPr>
      <w:rPr>
        <w:rFonts w:hint="default"/>
        <w:lang w:val="ru-RU" w:eastAsia="en-US" w:bidi="ar-SA"/>
      </w:rPr>
    </w:lvl>
    <w:lvl w:ilvl="4" w:tplc="0E2E4DF6">
      <w:numFmt w:val="bullet"/>
      <w:lvlText w:val="•"/>
      <w:lvlJc w:val="left"/>
      <w:pPr>
        <w:ind w:left="5005" w:hanging="850"/>
      </w:pPr>
      <w:rPr>
        <w:rFonts w:hint="default"/>
        <w:lang w:val="ru-RU" w:eastAsia="en-US" w:bidi="ar-SA"/>
      </w:rPr>
    </w:lvl>
    <w:lvl w:ilvl="5" w:tplc="2FE0F774">
      <w:numFmt w:val="bullet"/>
      <w:lvlText w:val="•"/>
      <w:lvlJc w:val="left"/>
      <w:pPr>
        <w:ind w:left="6062" w:hanging="850"/>
      </w:pPr>
      <w:rPr>
        <w:rFonts w:hint="default"/>
        <w:lang w:val="ru-RU" w:eastAsia="en-US" w:bidi="ar-SA"/>
      </w:rPr>
    </w:lvl>
    <w:lvl w:ilvl="6" w:tplc="CFEACDDA">
      <w:numFmt w:val="bullet"/>
      <w:lvlText w:val="•"/>
      <w:lvlJc w:val="left"/>
      <w:pPr>
        <w:ind w:left="7118" w:hanging="850"/>
      </w:pPr>
      <w:rPr>
        <w:rFonts w:hint="default"/>
        <w:lang w:val="ru-RU" w:eastAsia="en-US" w:bidi="ar-SA"/>
      </w:rPr>
    </w:lvl>
    <w:lvl w:ilvl="7" w:tplc="A0F8F956">
      <w:numFmt w:val="bullet"/>
      <w:lvlText w:val="•"/>
      <w:lvlJc w:val="left"/>
      <w:pPr>
        <w:ind w:left="8174" w:hanging="850"/>
      </w:pPr>
      <w:rPr>
        <w:rFonts w:hint="default"/>
        <w:lang w:val="ru-RU" w:eastAsia="en-US" w:bidi="ar-SA"/>
      </w:rPr>
    </w:lvl>
    <w:lvl w:ilvl="8" w:tplc="0D9ED374">
      <w:numFmt w:val="bullet"/>
      <w:lvlText w:val="•"/>
      <w:lvlJc w:val="left"/>
      <w:pPr>
        <w:ind w:left="9231" w:hanging="850"/>
      </w:pPr>
      <w:rPr>
        <w:rFonts w:hint="default"/>
        <w:lang w:val="ru-RU" w:eastAsia="en-US" w:bidi="ar-SA"/>
      </w:rPr>
    </w:lvl>
  </w:abstractNum>
  <w:abstractNum w:abstractNumId="47" w15:restartNumberingAfterBreak="0">
    <w:nsid w:val="4D6D10F3"/>
    <w:multiLevelType w:val="hybridMultilevel"/>
    <w:tmpl w:val="DB085AA4"/>
    <w:lvl w:ilvl="0" w:tplc="AE00E242">
      <w:numFmt w:val="bullet"/>
      <w:lvlText w:val="·"/>
      <w:lvlJc w:val="left"/>
      <w:pPr>
        <w:ind w:left="777" w:hanging="281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86166504">
      <w:numFmt w:val="bullet"/>
      <w:lvlText w:val="•"/>
      <w:lvlJc w:val="left"/>
      <w:pPr>
        <w:ind w:left="1836" w:hanging="281"/>
      </w:pPr>
      <w:rPr>
        <w:rFonts w:hint="default"/>
        <w:lang w:val="ru-RU" w:eastAsia="en-US" w:bidi="ar-SA"/>
      </w:rPr>
    </w:lvl>
    <w:lvl w:ilvl="2" w:tplc="B2667D7C">
      <w:numFmt w:val="bullet"/>
      <w:lvlText w:val="•"/>
      <w:lvlJc w:val="left"/>
      <w:pPr>
        <w:ind w:left="2892" w:hanging="281"/>
      </w:pPr>
      <w:rPr>
        <w:rFonts w:hint="default"/>
        <w:lang w:val="ru-RU" w:eastAsia="en-US" w:bidi="ar-SA"/>
      </w:rPr>
    </w:lvl>
    <w:lvl w:ilvl="3" w:tplc="8026A230">
      <w:numFmt w:val="bullet"/>
      <w:lvlText w:val="•"/>
      <w:lvlJc w:val="left"/>
      <w:pPr>
        <w:ind w:left="3949" w:hanging="281"/>
      </w:pPr>
      <w:rPr>
        <w:rFonts w:hint="default"/>
        <w:lang w:val="ru-RU" w:eastAsia="en-US" w:bidi="ar-SA"/>
      </w:rPr>
    </w:lvl>
    <w:lvl w:ilvl="4" w:tplc="76CE187E">
      <w:numFmt w:val="bullet"/>
      <w:lvlText w:val="•"/>
      <w:lvlJc w:val="left"/>
      <w:pPr>
        <w:ind w:left="5005" w:hanging="281"/>
      </w:pPr>
      <w:rPr>
        <w:rFonts w:hint="default"/>
        <w:lang w:val="ru-RU" w:eastAsia="en-US" w:bidi="ar-SA"/>
      </w:rPr>
    </w:lvl>
    <w:lvl w:ilvl="5" w:tplc="FA9845A4">
      <w:numFmt w:val="bullet"/>
      <w:lvlText w:val="•"/>
      <w:lvlJc w:val="left"/>
      <w:pPr>
        <w:ind w:left="6062" w:hanging="281"/>
      </w:pPr>
      <w:rPr>
        <w:rFonts w:hint="default"/>
        <w:lang w:val="ru-RU" w:eastAsia="en-US" w:bidi="ar-SA"/>
      </w:rPr>
    </w:lvl>
    <w:lvl w:ilvl="6" w:tplc="0776B584">
      <w:numFmt w:val="bullet"/>
      <w:lvlText w:val="•"/>
      <w:lvlJc w:val="left"/>
      <w:pPr>
        <w:ind w:left="7118" w:hanging="281"/>
      </w:pPr>
      <w:rPr>
        <w:rFonts w:hint="default"/>
        <w:lang w:val="ru-RU" w:eastAsia="en-US" w:bidi="ar-SA"/>
      </w:rPr>
    </w:lvl>
    <w:lvl w:ilvl="7" w:tplc="3D1CBEAC">
      <w:numFmt w:val="bullet"/>
      <w:lvlText w:val="•"/>
      <w:lvlJc w:val="left"/>
      <w:pPr>
        <w:ind w:left="8174" w:hanging="281"/>
      </w:pPr>
      <w:rPr>
        <w:rFonts w:hint="default"/>
        <w:lang w:val="ru-RU" w:eastAsia="en-US" w:bidi="ar-SA"/>
      </w:rPr>
    </w:lvl>
    <w:lvl w:ilvl="8" w:tplc="6E88CAEE">
      <w:numFmt w:val="bullet"/>
      <w:lvlText w:val="•"/>
      <w:lvlJc w:val="left"/>
      <w:pPr>
        <w:ind w:left="9231" w:hanging="281"/>
      </w:pPr>
      <w:rPr>
        <w:rFonts w:hint="default"/>
        <w:lang w:val="ru-RU" w:eastAsia="en-US" w:bidi="ar-SA"/>
      </w:rPr>
    </w:lvl>
  </w:abstractNum>
  <w:abstractNum w:abstractNumId="48" w15:restartNumberingAfterBreak="0">
    <w:nsid w:val="4D9F2018"/>
    <w:multiLevelType w:val="hybridMultilevel"/>
    <w:tmpl w:val="CC8E1778"/>
    <w:lvl w:ilvl="0" w:tplc="BDFADA9A">
      <w:start w:val="1"/>
      <w:numFmt w:val="decimal"/>
      <w:lvlText w:val="%1."/>
      <w:lvlJc w:val="left"/>
      <w:pPr>
        <w:ind w:left="777" w:hanging="85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E95610E0">
      <w:numFmt w:val="bullet"/>
      <w:lvlText w:val="•"/>
      <w:lvlJc w:val="left"/>
      <w:pPr>
        <w:ind w:left="1836" w:hanging="850"/>
      </w:pPr>
      <w:rPr>
        <w:rFonts w:hint="default"/>
        <w:lang w:val="ru-RU" w:eastAsia="en-US" w:bidi="ar-SA"/>
      </w:rPr>
    </w:lvl>
    <w:lvl w:ilvl="2" w:tplc="DF126576">
      <w:numFmt w:val="bullet"/>
      <w:lvlText w:val="•"/>
      <w:lvlJc w:val="left"/>
      <w:pPr>
        <w:ind w:left="2892" w:hanging="850"/>
      </w:pPr>
      <w:rPr>
        <w:rFonts w:hint="default"/>
        <w:lang w:val="ru-RU" w:eastAsia="en-US" w:bidi="ar-SA"/>
      </w:rPr>
    </w:lvl>
    <w:lvl w:ilvl="3" w:tplc="FDA0AFB6">
      <w:numFmt w:val="bullet"/>
      <w:lvlText w:val="•"/>
      <w:lvlJc w:val="left"/>
      <w:pPr>
        <w:ind w:left="3949" w:hanging="850"/>
      </w:pPr>
      <w:rPr>
        <w:rFonts w:hint="default"/>
        <w:lang w:val="ru-RU" w:eastAsia="en-US" w:bidi="ar-SA"/>
      </w:rPr>
    </w:lvl>
    <w:lvl w:ilvl="4" w:tplc="4696616C">
      <w:numFmt w:val="bullet"/>
      <w:lvlText w:val="•"/>
      <w:lvlJc w:val="left"/>
      <w:pPr>
        <w:ind w:left="5005" w:hanging="850"/>
      </w:pPr>
      <w:rPr>
        <w:rFonts w:hint="default"/>
        <w:lang w:val="ru-RU" w:eastAsia="en-US" w:bidi="ar-SA"/>
      </w:rPr>
    </w:lvl>
    <w:lvl w:ilvl="5" w:tplc="C734D1D2">
      <w:numFmt w:val="bullet"/>
      <w:lvlText w:val="•"/>
      <w:lvlJc w:val="left"/>
      <w:pPr>
        <w:ind w:left="6062" w:hanging="850"/>
      </w:pPr>
      <w:rPr>
        <w:rFonts w:hint="default"/>
        <w:lang w:val="ru-RU" w:eastAsia="en-US" w:bidi="ar-SA"/>
      </w:rPr>
    </w:lvl>
    <w:lvl w:ilvl="6" w:tplc="DEECB9DC">
      <w:numFmt w:val="bullet"/>
      <w:lvlText w:val="•"/>
      <w:lvlJc w:val="left"/>
      <w:pPr>
        <w:ind w:left="7118" w:hanging="850"/>
      </w:pPr>
      <w:rPr>
        <w:rFonts w:hint="default"/>
        <w:lang w:val="ru-RU" w:eastAsia="en-US" w:bidi="ar-SA"/>
      </w:rPr>
    </w:lvl>
    <w:lvl w:ilvl="7" w:tplc="C154481C">
      <w:numFmt w:val="bullet"/>
      <w:lvlText w:val="•"/>
      <w:lvlJc w:val="left"/>
      <w:pPr>
        <w:ind w:left="8174" w:hanging="850"/>
      </w:pPr>
      <w:rPr>
        <w:rFonts w:hint="default"/>
        <w:lang w:val="ru-RU" w:eastAsia="en-US" w:bidi="ar-SA"/>
      </w:rPr>
    </w:lvl>
    <w:lvl w:ilvl="8" w:tplc="B6740052">
      <w:numFmt w:val="bullet"/>
      <w:lvlText w:val="•"/>
      <w:lvlJc w:val="left"/>
      <w:pPr>
        <w:ind w:left="9231" w:hanging="850"/>
      </w:pPr>
      <w:rPr>
        <w:rFonts w:hint="default"/>
        <w:lang w:val="ru-RU" w:eastAsia="en-US" w:bidi="ar-SA"/>
      </w:rPr>
    </w:lvl>
  </w:abstractNum>
  <w:abstractNum w:abstractNumId="49" w15:restartNumberingAfterBreak="0">
    <w:nsid w:val="4E624E04"/>
    <w:multiLevelType w:val="hybridMultilevel"/>
    <w:tmpl w:val="5824F29C"/>
    <w:lvl w:ilvl="0" w:tplc="DFC4FD6A">
      <w:start w:val="1"/>
      <w:numFmt w:val="decimal"/>
      <w:lvlText w:val="%1."/>
      <w:lvlJc w:val="left"/>
      <w:pPr>
        <w:ind w:left="914" w:hanging="24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9816FEE0">
      <w:numFmt w:val="bullet"/>
      <w:lvlText w:val="•"/>
      <w:lvlJc w:val="left"/>
      <w:pPr>
        <w:ind w:left="1110" w:hanging="240"/>
      </w:pPr>
      <w:rPr>
        <w:rFonts w:hint="default"/>
        <w:lang w:val="ru-RU" w:eastAsia="en-US" w:bidi="ar-SA"/>
      </w:rPr>
    </w:lvl>
    <w:lvl w:ilvl="2" w:tplc="8D9861E4">
      <w:numFmt w:val="bullet"/>
      <w:lvlText w:val="•"/>
      <w:lvlJc w:val="left"/>
      <w:pPr>
        <w:ind w:left="1301" w:hanging="240"/>
      </w:pPr>
      <w:rPr>
        <w:rFonts w:hint="default"/>
        <w:lang w:val="ru-RU" w:eastAsia="en-US" w:bidi="ar-SA"/>
      </w:rPr>
    </w:lvl>
    <w:lvl w:ilvl="3" w:tplc="F6FE295A">
      <w:numFmt w:val="bullet"/>
      <w:lvlText w:val="•"/>
      <w:lvlJc w:val="left"/>
      <w:pPr>
        <w:ind w:left="1492" w:hanging="240"/>
      </w:pPr>
      <w:rPr>
        <w:rFonts w:hint="default"/>
        <w:lang w:val="ru-RU" w:eastAsia="en-US" w:bidi="ar-SA"/>
      </w:rPr>
    </w:lvl>
    <w:lvl w:ilvl="4" w:tplc="DCD21884">
      <w:numFmt w:val="bullet"/>
      <w:lvlText w:val="•"/>
      <w:lvlJc w:val="left"/>
      <w:pPr>
        <w:ind w:left="1683" w:hanging="240"/>
      </w:pPr>
      <w:rPr>
        <w:rFonts w:hint="default"/>
        <w:lang w:val="ru-RU" w:eastAsia="en-US" w:bidi="ar-SA"/>
      </w:rPr>
    </w:lvl>
    <w:lvl w:ilvl="5" w:tplc="F7CAACAC">
      <w:numFmt w:val="bullet"/>
      <w:lvlText w:val="•"/>
      <w:lvlJc w:val="left"/>
      <w:pPr>
        <w:ind w:left="1874" w:hanging="240"/>
      </w:pPr>
      <w:rPr>
        <w:rFonts w:hint="default"/>
        <w:lang w:val="ru-RU" w:eastAsia="en-US" w:bidi="ar-SA"/>
      </w:rPr>
    </w:lvl>
    <w:lvl w:ilvl="6" w:tplc="E640A17E">
      <w:numFmt w:val="bullet"/>
      <w:lvlText w:val="•"/>
      <w:lvlJc w:val="left"/>
      <w:pPr>
        <w:ind w:left="2065" w:hanging="240"/>
      </w:pPr>
      <w:rPr>
        <w:rFonts w:hint="default"/>
        <w:lang w:val="ru-RU" w:eastAsia="en-US" w:bidi="ar-SA"/>
      </w:rPr>
    </w:lvl>
    <w:lvl w:ilvl="7" w:tplc="CD8ACE98">
      <w:numFmt w:val="bullet"/>
      <w:lvlText w:val="•"/>
      <w:lvlJc w:val="left"/>
      <w:pPr>
        <w:ind w:left="2256" w:hanging="240"/>
      </w:pPr>
      <w:rPr>
        <w:rFonts w:hint="default"/>
        <w:lang w:val="ru-RU" w:eastAsia="en-US" w:bidi="ar-SA"/>
      </w:rPr>
    </w:lvl>
    <w:lvl w:ilvl="8" w:tplc="4028A276">
      <w:numFmt w:val="bullet"/>
      <w:lvlText w:val="•"/>
      <w:lvlJc w:val="left"/>
      <w:pPr>
        <w:ind w:left="2447" w:hanging="240"/>
      </w:pPr>
      <w:rPr>
        <w:rFonts w:hint="default"/>
        <w:lang w:val="ru-RU" w:eastAsia="en-US" w:bidi="ar-SA"/>
      </w:rPr>
    </w:lvl>
  </w:abstractNum>
  <w:abstractNum w:abstractNumId="50" w15:restartNumberingAfterBreak="0">
    <w:nsid w:val="4E6B2352"/>
    <w:multiLevelType w:val="hybridMultilevel"/>
    <w:tmpl w:val="88A236EA"/>
    <w:lvl w:ilvl="0" w:tplc="0BE6CF0C">
      <w:numFmt w:val="bullet"/>
      <w:lvlText w:val=""/>
      <w:lvlJc w:val="left"/>
      <w:pPr>
        <w:ind w:left="777" w:hanging="154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w w:val="99"/>
        <w:sz w:val="20"/>
        <w:szCs w:val="20"/>
        <w:lang w:val="ru-RU" w:eastAsia="en-US" w:bidi="ar-SA"/>
      </w:rPr>
    </w:lvl>
    <w:lvl w:ilvl="1" w:tplc="AA40DE4E">
      <w:numFmt w:val="bullet"/>
      <w:lvlText w:val="•"/>
      <w:lvlJc w:val="left"/>
      <w:pPr>
        <w:ind w:left="1836" w:hanging="154"/>
      </w:pPr>
      <w:rPr>
        <w:rFonts w:hint="default"/>
        <w:lang w:val="ru-RU" w:eastAsia="en-US" w:bidi="ar-SA"/>
      </w:rPr>
    </w:lvl>
    <w:lvl w:ilvl="2" w:tplc="D3FC2492">
      <w:numFmt w:val="bullet"/>
      <w:lvlText w:val="•"/>
      <w:lvlJc w:val="left"/>
      <w:pPr>
        <w:ind w:left="2892" w:hanging="154"/>
      </w:pPr>
      <w:rPr>
        <w:rFonts w:hint="default"/>
        <w:lang w:val="ru-RU" w:eastAsia="en-US" w:bidi="ar-SA"/>
      </w:rPr>
    </w:lvl>
    <w:lvl w:ilvl="3" w:tplc="632CE740">
      <w:numFmt w:val="bullet"/>
      <w:lvlText w:val="•"/>
      <w:lvlJc w:val="left"/>
      <w:pPr>
        <w:ind w:left="3949" w:hanging="154"/>
      </w:pPr>
      <w:rPr>
        <w:rFonts w:hint="default"/>
        <w:lang w:val="ru-RU" w:eastAsia="en-US" w:bidi="ar-SA"/>
      </w:rPr>
    </w:lvl>
    <w:lvl w:ilvl="4" w:tplc="48A41EE6">
      <w:numFmt w:val="bullet"/>
      <w:lvlText w:val="•"/>
      <w:lvlJc w:val="left"/>
      <w:pPr>
        <w:ind w:left="5005" w:hanging="154"/>
      </w:pPr>
      <w:rPr>
        <w:rFonts w:hint="default"/>
        <w:lang w:val="ru-RU" w:eastAsia="en-US" w:bidi="ar-SA"/>
      </w:rPr>
    </w:lvl>
    <w:lvl w:ilvl="5" w:tplc="D212B10E">
      <w:numFmt w:val="bullet"/>
      <w:lvlText w:val="•"/>
      <w:lvlJc w:val="left"/>
      <w:pPr>
        <w:ind w:left="6062" w:hanging="154"/>
      </w:pPr>
      <w:rPr>
        <w:rFonts w:hint="default"/>
        <w:lang w:val="ru-RU" w:eastAsia="en-US" w:bidi="ar-SA"/>
      </w:rPr>
    </w:lvl>
    <w:lvl w:ilvl="6" w:tplc="E29279F6">
      <w:numFmt w:val="bullet"/>
      <w:lvlText w:val="•"/>
      <w:lvlJc w:val="left"/>
      <w:pPr>
        <w:ind w:left="7118" w:hanging="154"/>
      </w:pPr>
      <w:rPr>
        <w:rFonts w:hint="default"/>
        <w:lang w:val="ru-RU" w:eastAsia="en-US" w:bidi="ar-SA"/>
      </w:rPr>
    </w:lvl>
    <w:lvl w:ilvl="7" w:tplc="70A28E30">
      <w:numFmt w:val="bullet"/>
      <w:lvlText w:val="•"/>
      <w:lvlJc w:val="left"/>
      <w:pPr>
        <w:ind w:left="8174" w:hanging="154"/>
      </w:pPr>
      <w:rPr>
        <w:rFonts w:hint="default"/>
        <w:lang w:val="ru-RU" w:eastAsia="en-US" w:bidi="ar-SA"/>
      </w:rPr>
    </w:lvl>
    <w:lvl w:ilvl="8" w:tplc="5BE4B340">
      <w:numFmt w:val="bullet"/>
      <w:lvlText w:val="•"/>
      <w:lvlJc w:val="left"/>
      <w:pPr>
        <w:ind w:left="9231" w:hanging="154"/>
      </w:pPr>
      <w:rPr>
        <w:rFonts w:hint="default"/>
        <w:lang w:val="ru-RU" w:eastAsia="en-US" w:bidi="ar-SA"/>
      </w:rPr>
    </w:lvl>
  </w:abstractNum>
  <w:abstractNum w:abstractNumId="51" w15:restartNumberingAfterBreak="0">
    <w:nsid w:val="4F733A9D"/>
    <w:multiLevelType w:val="hybridMultilevel"/>
    <w:tmpl w:val="AC0CE85A"/>
    <w:lvl w:ilvl="0" w:tplc="7A069D18">
      <w:start w:val="1"/>
      <w:numFmt w:val="decimal"/>
      <w:lvlText w:val="%1."/>
      <w:lvlJc w:val="left"/>
      <w:pPr>
        <w:ind w:left="994" w:hanging="319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3F82C39C">
      <w:numFmt w:val="bullet"/>
      <w:lvlText w:val="•"/>
      <w:lvlJc w:val="left"/>
      <w:pPr>
        <w:ind w:left="1182" w:hanging="319"/>
      </w:pPr>
      <w:rPr>
        <w:rFonts w:hint="default"/>
        <w:lang w:val="ru-RU" w:eastAsia="en-US" w:bidi="ar-SA"/>
      </w:rPr>
    </w:lvl>
    <w:lvl w:ilvl="2" w:tplc="CEC4B4BC">
      <w:numFmt w:val="bullet"/>
      <w:lvlText w:val="•"/>
      <w:lvlJc w:val="left"/>
      <w:pPr>
        <w:ind w:left="1364" w:hanging="319"/>
      </w:pPr>
      <w:rPr>
        <w:rFonts w:hint="default"/>
        <w:lang w:val="ru-RU" w:eastAsia="en-US" w:bidi="ar-SA"/>
      </w:rPr>
    </w:lvl>
    <w:lvl w:ilvl="3" w:tplc="4174926C">
      <w:numFmt w:val="bullet"/>
      <w:lvlText w:val="•"/>
      <w:lvlJc w:val="left"/>
      <w:pPr>
        <w:ind w:left="1547" w:hanging="319"/>
      </w:pPr>
      <w:rPr>
        <w:rFonts w:hint="default"/>
        <w:lang w:val="ru-RU" w:eastAsia="en-US" w:bidi="ar-SA"/>
      </w:rPr>
    </w:lvl>
    <w:lvl w:ilvl="4" w:tplc="BB3CA606">
      <w:numFmt w:val="bullet"/>
      <w:lvlText w:val="•"/>
      <w:lvlJc w:val="left"/>
      <w:pPr>
        <w:ind w:left="1729" w:hanging="319"/>
      </w:pPr>
      <w:rPr>
        <w:rFonts w:hint="default"/>
        <w:lang w:val="ru-RU" w:eastAsia="en-US" w:bidi="ar-SA"/>
      </w:rPr>
    </w:lvl>
    <w:lvl w:ilvl="5" w:tplc="B680E5C6">
      <w:numFmt w:val="bullet"/>
      <w:lvlText w:val="•"/>
      <w:lvlJc w:val="left"/>
      <w:pPr>
        <w:ind w:left="1912" w:hanging="319"/>
      </w:pPr>
      <w:rPr>
        <w:rFonts w:hint="default"/>
        <w:lang w:val="ru-RU" w:eastAsia="en-US" w:bidi="ar-SA"/>
      </w:rPr>
    </w:lvl>
    <w:lvl w:ilvl="6" w:tplc="952E9412">
      <w:numFmt w:val="bullet"/>
      <w:lvlText w:val="•"/>
      <w:lvlJc w:val="left"/>
      <w:pPr>
        <w:ind w:left="2094" w:hanging="319"/>
      </w:pPr>
      <w:rPr>
        <w:rFonts w:hint="default"/>
        <w:lang w:val="ru-RU" w:eastAsia="en-US" w:bidi="ar-SA"/>
      </w:rPr>
    </w:lvl>
    <w:lvl w:ilvl="7" w:tplc="04987652">
      <w:numFmt w:val="bullet"/>
      <w:lvlText w:val="•"/>
      <w:lvlJc w:val="left"/>
      <w:pPr>
        <w:ind w:left="2276" w:hanging="319"/>
      </w:pPr>
      <w:rPr>
        <w:rFonts w:hint="default"/>
        <w:lang w:val="ru-RU" w:eastAsia="en-US" w:bidi="ar-SA"/>
      </w:rPr>
    </w:lvl>
    <w:lvl w:ilvl="8" w:tplc="A0A2FAE0">
      <w:numFmt w:val="bullet"/>
      <w:lvlText w:val="•"/>
      <w:lvlJc w:val="left"/>
      <w:pPr>
        <w:ind w:left="2459" w:hanging="319"/>
      </w:pPr>
      <w:rPr>
        <w:rFonts w:hint="default"/>
        <w:lang w:val="ru-RU" w:eastAsia="en-US" w:bidi="ar-SA"/>
      </w:rPr>
    </w:lvl>
  </w:abstractNum>
  <w:abstractNum w:abstractNumId="52" w15:restartNumberingAfterBreak="0">
    <w:nsid w:val="4FCF09F1"/>
    <w:multiLevelType w:val="hybridMultilevel"/>
    <w:tmpl w:val="26C4B77E"/>
    <w:lvl w:ilvl="0" w:tplc="D1B4A2A8">
      <w:start w:val="1"/>
      <w:numFmt w:val="decimal"/>
      <w:lvlText w:val="%1-"/>
      <w:lvlJc w:val="left"/>
      <w:pPr>
        <w:ind w:left="777" w:hanging="201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-1"/>
        <w:w w:val="98"/>
        <w:sz w:val="22"/>
        <w:szCs w:val="22"/>
        <w:lang w:val="ru-RU" w:eastAsia="en-US" w:bidi="ar-SA"/>
      </w:rPr>
    </w:lvl>
    <w:lvl w:ilvl="1" w:tplc="949EE134">
      <w:numFmt w:val="bullet"/>
      <w:lvlText w:val="•"/>
      <w:lvlJc w:val="left"/>
      <w:pPr>
        <w:ind w:left="1836" w:hanging="201"/>
      </w:pPr>
      <w:rPr>
        <w:rFonts w:hint="default"/>
        <w:lang w:val="ru-RU" w:eastAsia="en-US" w:bidi="ar-SA"/>
      </w:rPr>
    </w:lvl>
    <w:lvl w:ilvl="2" w:tplc="2708B47E">
      <w:numFmt w:val="bullet"/>
      <w:lvlText w:val="•"/>
      <w:lvlJc w:val="left"/>
      <w:pPr>
        <w:ind w:left="2892" w:hanging="201"/>
      </w:pPr>
      <w:rPr>
        <w:rFonts w:hint="default"/>
        <w:lang w:val="ru-RU" w:eastAsia="en-US" w:bidi="ar-SA"/>
      </w:rPr>
    </w:lvl>
    <w:lvl w:ilvl="3" w:tplc="E56040F6">
      <w:numFmt w:val="bullet"/>
      <w:lvlText w:val="•"/>
      <w:lvlJc w:val="left"/>
      <w:pPr>
        <w:ind w:left="3949" w:hanging="201"/>
      </w:pPr>
      <w:rPr>
        <w:rFonts w:hint="default"/>
        <w:lang w:val="ru-RU" w:eastAsia="en-US" w:bidi="ar-SA"/>
      </w:rPr>
    </w:lvl>
    <w:lvl w:ilvl="4" w:tplc="8ABCE150">
      <w:numFmt w:val="bullet"/>
      <w:lvlText w:val="•"/>
      <w:lvlJc w:val="left"/>
      <w:pPr>
        <w:ind w:left="5005" w:hanging="201"/>
      </w:pPr>
      <w:rPr>
        <w:rFonts w:hint="default"/>
        <w:lang w:val="ru-RU" w:eastAsia="en-US" w:bidi="ar-SA"/>
      </w:rPr>
    </w:lvl>
    <w:lvl w:ilvl="5" w:tplc="4328A724">
      <w:numFmt w:val="bullet"/>
      <w:lvlText w:val="•"/>
      <w:lvlJc w:val="left"/>
      <w:pPr>
        <w:ind w:left="6062" w:hanging="201"/>
      </w:pPr>
      <w:rPr>
        <w:rFonts w:hint="default"/>
        <w:lang w:val="ru-RU" w:eastAsia="en-US" w:bidi="ar-SA"/>
      </w:rPr>
    </w:lvl>
    <w:lvl w:ilvl="6" w:tplc="7F6A6950">
      <w:numFmt w:val="bullet"/>
      <w:lvlText w:val="•"/>
      <w:lvlJc w:val="left"/>
      <w:pPr>
        <w:ind w:left="7118" w:hanging="201"/>
      </w:pPr>
      <w:rPr>
        <w:rFonts w:hint="default"/>
        <w:lang w:val="ru-RU" w:eastAsia="en-US" w:bidi="ar-SA"/>
      </w:rPr>
    </w:lvl>
    <w:lvl w:ilvl="7" w:tplc="AA18D97A">
      <w:numFmt w:val="bullet"/>
      <w:lvlText w:val="•"/>
      <w:lvlJc w:val="left"/>
      <w:pPr>
        <w:ind w:left="8174" w:hanging="201"/>
      </w:pPr>
      <w:rPr>
        <w:rFonts w:hint="default"/>
        <w:lang w:val="ru-RU" w:eastAsia="en-US" w:bidi="ar-SA"/>
      </w:rPr>
    </w:lvl>
    <w:lvl w:ilvl="8" w:tplc="BA40D5BC">
      <w:numFmt w:val="bullet"/>
      <w:lvlText w:val="•"/>
      <w:lvlJc w:val="left"/>
      <w:pPr>
        <w:ind w:left="9231" w:hanging="201"/>
      </w:pPr>
      <w:rPr>
        <w:rFonts w:hint="default"/>
        <w:lang w:val="ru-RU" w:eastAsia="en-US" w:bidi="ar-SA"/>
      </w:rPr>
    </w:lvl>
  </w:abstractNum>
  <w:abstractNum w:abstractNumId="53" w15:restartNumberingAfterBreak="0">
    <w:nsid w:val="53827972"/>
    <w:multiLevelType w:val="hybridMultilevel"/>
    <w:tmpl w:val="B89229DE"/>
    <w:lvl w:ilvl="0" w:tplc="A69C54EE">
      <w:start w:val="1"/>
      <w:numFmt w:val="decimal"/>
      <w:lvlText w:val="%1."/>
      <w:lvlJc w:val="left"/>
      <w:pPr>
        <w:ind w:left="777" w:hanging="85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99480B42">
      <w:numFmt w:val="bullet"/>
      <w:lvlText w:val="•"/>
      <w:lvlJc w:val="left"/>
      <w:pPr>
        <w:ind w:left="1836" w:hanging="850"/>
      </w:pPr>
      <w:rPr>
        <w:rFonts w:hint="default"/>
        <w:lang w:val="ru-RU" w:eastAsia="en-US" w:bidi="ar-SA"/>
      </w:rPr>
    </w:lvl>
    <w:lvl w:ilvl="2" w:tplc="1E389886">
      <w:numFmt w:val="bullet"/>
      <w:lvlText w:val="•"/>
      <w:lvlJc w:val="left"/>
      <w:pPr>
        <w:ind w:left="2892" w:hanging="850"/>
      </w:pPr>
      <w:rPr>
        <w:rFonts w:hint="default"/>
        <w:lang w:val="ru-RU" w:eastAsia="en-US" w:bidi="ar-SA"/>
      </w:rPr>
    </w:lvl>
    <w:lvl w:ilvl="3" w:tplc="E200993A">
      <w:numFmt w:val="bullet"/>
      <w:lvlText w:val="•"/>
      <w:lvlJc w:val="left"/>
      <w:pPr>
        <w:ind w:left="3949" w:hanging="850"/>
      </w:pPr>
      <w:rPr>
        <w:rFonts w:hint="default"/>
        <w:lang w:val="ru-RU" w:eastAsia="en-US" w:bidi="ar-SA"/>
      </w:rPr>
    </w:lvl>
    <w:lvl w:ilvl="4" w:tplc="D54E975C">
      <w:numFmt w:val="bullet"/>
      <w:lvlText w:val="•"/>
      <w:lvlJc w:val="left"/>
      <w:pPr>
        <w:ind w:left="5005" w:hanging="850"/>
      </w:pPr>
      <w:rPr>
        <w:rFonts w:hint="default"/>
        <w:lang w:val="ru-RU" w:eastAsia="en-US" w:bidi="ar-SA"/>
      </w:rPr>
    </w:lvl>
    <w:lvl w:ilvl="5" w:tplc="35624DF8">
      <w:numFmt w:val="bullet"/>
      <w:lvlText w:val="•"/>
      <w:lvlJc w:val="left"/>
      <w:pPr>
        <w:ind w:left="6062" w:hanging="850"/>
      </w:pPr>
      <w:rPr>
        <w:rFonts w:hint="default"/>
        <w:lang w:val="ru-RU" w:eastAsia="en-US" w:bidi="ar-SA"/>
      </w:rPr>
    </w:lvl>
    <w:lvl w:ilvl="6" w:tplc="78303454">
      <w:numFmt w:val="bullet"/>
      <w:lvlText w:val="•"/>
      <w:lvlJc w:val="left"/>
      <w:pPr>
        <w:ind w:left="7118" w:hanging="850"/>
      </w:pPr>
      <w:rPr>
        <w:rFonts w:hint="default"/>
        <w:lang w:val="ru-RU" w:eastAsia="en-US" w:bidi="ar-SA"/>
      </w:rPr>
    </w:lvl>
    <w:lvl w:ilvl="7" w:tplc="08FC0424">
      <w:numFmt w:val="bullet"/>
      <w:lvlText w:val="•"/>
      <w:lvlJc w:val="left"/>
      <w:pPr>
        <w:ind w:left="8174" w:hanging="850"/>
      </w:pPr>
      <w:rPr>
        <w:rFonts w:hint="default"/>
        <w:lang w:val="ru-RU" w:eastAsia="en-US" w:bidi="ar-SA"/>
      </w:rPr>
    </w:lvl>
    <w:lvl w:ilvl="8" w:tplc="3D82FB06">
      <w:numFmt w:val="bullet"/>
      <w:lvlText w:val="•"/>
      <w:lvlJc w:val="left"/>
      <w:pPr>
        <w:ind w:left="9231" w:hanging="850"/>
      </w:pPr>
      <w:rPr>
        <w:rFonts w:hint="default"/>
        <w:lang w:val="ru-RU" w:eastAsia="en-US" w:bidi="ar-SA"/>
      </w:rPr>
    </w:lvl>
  </w:abstractNum>
  <w:abstractNum w:abstractNumId="54" w15:restartNumberingAfterBreak="0">
    <w:nsid w:val="542A2120"/>
    <w:multiLevelType w:val="hybridMultilevel"/>
    <w:tmpl w:val="DED422F4"/>
    <w:lvl w:ilvl="0" w:tplc="302E9A20">
      <w:numFmt w:val="bullet"/>
      <w:lvlText w:val=""/>
      <w:lvlJc w:val="left"/>
      <w:pPr>
        <w:ind w:left="1485" w:hanging="142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6316A1E6">
      <w:numFmt w:val="bullet"/>
      <w:lvlText w:val="•"/>
      <w:lvlJc w:val="left"/>
      <w:pPr>
        <w:ind w:left="2466" w:hanging="142"/>
      </w:pPr>
      <w:rPr>
        <w:rFonts w:hint="default"/>
        <w:lang w:val="ru-RU" w:eastAsia="en-US" w:bidi="ar-SA"/>
      </w:rPr>
    </w:lvl>
    <w:lvl w:ilvl="2" w:tplc="6C72F1B4">
      <w:numFmt w:val="bullet"/>
      <w:lvlText w:val="•"/>
      <w:lvlJc w:val="left"/>
      <w:pPr>
        <w:ind w:left="3452" w:hanging="142"/>
      </w:pPr>
      <w:rPr>
        <w:rFonts w:hint="default"/>
        <w:lang w:val="ru-RU" w:eastAsia="en-US" w:bidi="ar-SA"/>
      </w:rPr>
    </w:lvl>
    <w:lvl w:ilvl="3" w:tplc="4BC2B0BE">
      <w:numFmt w:val="bullet"/>
      <w:lvlText w:val="•"/>
      <w:lvlJc w:val="left"/>
      <w:pPr>
        <w:ind w:left="4439" w:hanging="142"/>
      </w:pPr>
      <w:rPr>
        <w:rFonts w:hint="default"/>
        <w:lang w:val="ru-RU" w:eastAsia="en-US" w:bidi="ar-SA"/>
      </w:rPr>
    </w:lvl>
    <w:lvl w:ilvl="4" w:tplc="096000C2">
      <w:numFmt w:val="bullet"/>
      <w:lvlText w:val="•"/>
      <w:lvlJc w:val="left"/>
      <w:pPr>
        <w:ind w:left="5425" w:hanging="142"/>
      </w:pPr>
      <w:rPr>
        <w:rFonts w:hint="default"/>
        <w:lang w:val="ru-RU" w:eastAsia="en-US" w:bidi="ar-SA"/>
      </w:rPr>
    </w:lvl>
    <w:lvl w:ilvl="5" w:tplc="68BA2B0A">
      <w:numFmt w:val="bullet"/>
      <w:lvlText w:val="•"/>
      <w:lvlJc w:val="left"/>
      <w:pPr>
        <w:ind w:left="6412" w:hanging="142"/>
      </w:pPr>
      <w:rPr>
        <w:rFonts w:hint="default"/>
        <w:lang w:val="ru-RU" w:eastAsia="en-US" w:bidi="ar-SA"/>
      </w:rPr>
    </w:lvl>
    <w:lvl w:ilvl="6" w:tplc="69F66B18">
      <w:numFmt w:val="bullet"/>
      <w:lvlText w:val="•"/>
      <w:lvlJc w:val="left"/>
      <w:pPr>
        <w:ind w:left="7398" w:hanging="142"/>
      </w:pPr>
      <w:rPr>
        <w:rFonts w:hint="default"/>
        <w:lang w:val="ru-RU" w:eastAsia="en-US" w:bidi="ar-SA"/>
      </w:rPr>
    </w:lvl>
    <w:lvl w:ilvl="7" w:tplc="D9866720">
      <w:numFmt w:val="bullet"/>
      <w:lvlText w:val="•"/>
      <w:lvlJc w:val="left"/>
      <w:pPr>
        <w:ind w:left="8384" w:hanging="142"/>
      </w:pPr>
      <w:rPr>
        <w:rFonts w:hint="default"/>
        <w:lang w:val="ru-RU" w:eastAsia="en-US" w:bidi="ar-SA"/>
      </w:rPr>
    </w:lvl>
    <w:lvl w:ilvl="8" w:tplc="C61A6E4C">
      <w:numFmt w:val="bullet"/>
      <w:lvlText w:val="•"/>
      <w:lvlJc w:val="left"/>
      <w:pPr>
        <w:ind w:left="9371" w:hanging="142"/>
      </w:pPr>
      <w:rPr>
        <w:rFonts w:hint="default"/>
        <w:lang w:val="ru-RU" w:eastAsia="en-US" w:bidi="ar-SA"/>
      </w:rPr>
    </w:lvl>
  </w:abstractNum>
  <w:abstractNum w:abstractNumId="55" w15:restartNumberingAfterBreak="0">
    <w:nsid w:val="58404F0C"/>
    <w:multiLevelType w:val="multilevel"/>
    <w:tmpl w:val="F30215AE"/>
    <w:lvl w:ilvl="0">
      <w:start w:val="1"/>
      <w:numFmt w:val="decimal"/>
      <w:lvlText w:val="%1"/>
      <w:lvlJc w:val="left"/>
      <w:pPr>
        <w:ind w:left="777" w:hanging="660"/>
      </w:pPr>
      <w:rPr>
        <w:rFonts w:hint="default"/>
        <w:lang w:val="ru-RU" w:eastAsia="en-US" w:bidi="ar-SA"/>
      </w:rPr>
    </w:lvl>
    <w:lvl w:ilvl="1">
      <w:start w:val="11"/>
      <w:numFmt w:val="decimal"/>
      <w:lvlText w:val="%1.%2"/>
      <w:lvlJc w:val="left"/>
      <w:pPr>
        <w:ind w:left="777" w:hanging="660"/>
      </w:pPr>
      <w:rPr>
        <w:rFonts w:hint="default"/>
        <w:lang w:val="ru-RU" w:eastAsia="en-US" w:bidi="ar-SA"/>
      </w:rPr>
    </w:lvl>
    <w:lvl w:ilvl="2">
      <w:start w:val="1"/>
      <w:numFmt w:val="decimal"/>
      <w:lvlText w:val="%1.%2.%3"/>
      <w:lvlJc w:val="left"/>
      <w:pPr>
        <w:ind w:left="777" w:hanging="660"/>
      </w:pPr>
      <w:rPr>
        <w:rFonts w:ascii="Times New Roman" w:eastAsia="Times New Roman" w:hAnsi="Times New Roman" w:cs="Times New Roman" w:hint="default"/>
        <w:b/>
        <w:bCs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3">
      <w:numFmt w:val="bullet"/>
      <w:lvlText w:val="•"/>
      <w:lvlJc w:val="left"/>
      <w:pPr>
        <w:ind w:left="3949" w:hanging="660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5005" w:hanging="660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6062" w:hanging="660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7118" w:hanging="660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8174" w:hanging="660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9231" w:hanging="660"/>
      </w:pPr>
      <w:rPr>
        <w:rFonts w:hint="default"/>
        <w:lang w:val="ru-RU" w:eastAsia="en-US" w:bidi="ar-SA"/>
      </w:rPr>
    </w:lvl>
  </w:abstractNum>
  <w:abstractNum w:abstractNumId="56" w15:restartNumberingAfterBreak="0">
    <w:nsid w:val="58DD71D4"/>
    <w:multiLevelType w:val="multilevel"/>
    <w:tmpl w:val="1C3ECB68"/>
    <w:styleLink w:val="StyleBulletedArial11ptLeft1cm"/>
    <w:lvl w:ilvl="0">
      <w:start w:val="1"/>
      <w:numFmt w:val="bullet"/>
      <w:lvlText w:val="-"/>
      <w:lvlJc w:val="left"/>
      <w:pPr>
        <w:ind w:left="927" w:hanging="360"/>
      </w:pPr>
      <w:rPr>
        <w:rFonts w:ascii="Verdana" w:hAnsi="Verdana"/>
        <w:sz w:val="20"/>
      </w:rPr>
    </w:lvl>
    <w:lvl w:ilvl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57" w15:restartNumberingAfterBreak="0">
    <w:nsid w:val="5BC01C2C"/>
    <w:multiLevelType w:val="multilevel"/>
    <w:tmpl w:val="1E3AF40A"/>
    <w:lvl w:ilvl="0">
      <w:start w:val="1"/>
      <w:numFmt w:val="decimal"/>
      <w:lvlText w:val="%1."/>
      <w:lvlJc w:val="left"/>
      <w:pPr>
        <w:ind w:left="1216" w:hanging="440"/>
      </w:pPr>
      <w:rPr>
        <w:rFonts w:ascii="Times New Roman" w:eastAsia="Times New Roman" w:hAnsi="Times New Roman" w:cs="Times New Roman" w:hint="default"/>
        <w:b/>
        <w:bCs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>
      <w:start w:val="1"/>
      <w:numFmt w:val="decimal"/>
      <w:lvlText w:val="%1.%2."/>
      <w:lvlJc w:val="left"/>
      <w:pPr>
        <w:ind w:left="1197" w:hanging="420"/>
      </w:pPr>
      <w:rPr>
        <w:rFonts w:ascii="Times New Roman" w:eastAsia="Times New Roman" w:hAnsi="Times New Roman" w:cs="Times New Roman" w:hint="default"/>
        <w:b/>
        <w:bCs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2">
      <w:numFmt w:val="bullet"/>
      <w:lvlText w:val="•"/>
      <w:lvlJc w:val="left"/>
      <w:pPr>
        <w:ind w:left="2344" w:hanging="420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3469" w:hanging="420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4594" w:hanging="420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719" w:hanging="420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844" w:hanging="420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969" w:hanging="420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9094" w:hanging="420"/>
      </w:pPr>
      <w:rPr>
        <w:rFonts w:hint="default"/>
        <w:lang w:val="ru-RU" w:eastAsia="en-US" w:bidi="ar-SA"/>
      </w:rPr>
    </w:lvl>
  </w:abstractNum>
  <w:abstractNum w:abstractNumId="58" w15:restartNumberingAfterBreak="0">
    <w:nsid w:val="5DC220E2"/>
    <w:multiLevelType w:val="multilevel"/>
    <w:tmpl w:val="DFF2FAF8"/>
    <w:lvl w:ilvl="0">
      <w:start w:val="1"/>
      <w:numFmt w:val="decimal"/>
      <w:lvlText w:val="%1"/>
      <w:lvlJc w:val="left"/>
      <w:pPr>
        <w:ind w:left="1317" w:hanging="540"/>
      </w:pPr>
      <w:rPr>
        <w:rFonts w:hint="default"/>
        <w:lang w:val="ru-RU" w:eastAsia="en-US" w:bidi="ar-SA"/>
      </w:rPr>
    </w:lvl>
    <w:lvl w:ilvl="1">
      <w:start w:val="5"/>
      <w:numFmt w:val="decimal"/>
      <w:lvlText w:val="%1.%2"/>
      <w:lvlJc w:val="left"/>
      <w:pPr>
        <w:ind w:left="1317" w:hanging="540"/>
      </w:pPr>
      <w:rPr>
        <w:rFonts w:hint="default"/>
        <w:lang w:val="ru-RU" w:eastAsia="en-US" w:bidi="ar-SA"/>
      </w:rPr>
    </w:lvl>
    <w:lvl w:ilvl="2">
      <w:start w:val="1"/>
      <w:numFmt w:val="decimal"/>
      <w:lvlText w:val="%1.%2.%3"/>
      <w:lvlJc w:val="left"/>
      <w:pPr>
        <w:ind w:left="1317" w:hanging="540"/>
      </w:pPr>
      <w:rPr>
        <w:rFonts w:ascii="Times New Roman" w:eastAsia="Times New Roman" w:hAnsi="Times New Roman" w:cs="Times New Roman" w:hint="default"/>
        <w:b/>
        <w:bCs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3">
      <w:numFmt w:val="bullet"/>
      <w:lvlText w:val="•"/>
      <w:lvlJc w:val="left"/>
      <w:pPr>
        <w:ind w:left="4327" w:hanging="540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5329" w:hanging="540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6332" w:hanging="540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7334" w:hanging="540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8336" w:hanging="540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9339" w:hanging="540"/>
      </w:pPr>
      <w:rPr>
        <w:rFonts w:hint="default"/>
        <w:lang w:val="ru-RU" w:eastAsia="en-US" w:bidi="ar-SA"/>
      </w:rPr>
    </w:lvl>
  </w:abstractNum>
  <w:abstractNum w:abstractNumId="59" w15:restartNumberingAfterBreak="0">
    <w:nsid w:val="5ED43AA4"/>
    <w:multiLevelType w:val="hybridMultilevel"/>
    <w:tmpl w:val="B4E41D90"/>
    <w:lvl w:ilvl="0" w:tplc="7AFEDFC2">
      <w:start w:val="1"/>
      <w:numFmt w:val="decimal"/>
      <w:lvlText w:val="%1."/>
      <w:lvlJc w:val="left"/>
      <w:pPr>
        <w:ind w:left="777" w:hanging="85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DAA0C9D8">
      <w:numFmt w:val="bullet"/>
      <w:lvlText w:val="•"/>
      <w:lvlJc w:val="left"/>
      <w:pPr>
        <w:ind w:left="1836" w:hanging="850"/>
      </w:pPr>
      <w:rPr>
        <w:rFonts w:hint="default"/>
        <w:lang w:val="ru-RU" w:eastAsia="en-US" w:bidi="ar-SA"/>
      </w:rPr>
    </w:lvl>
    <w:lvl w:ilvl="2" w:tplc="D78CB2FC">
      <w:numFmt w:val="bullet"/>
      <w:lvlText w:val="•"/>
      <w:lvlJc w:val="left"/>
      <w:pPr>
        <w:ind w:left="2892" w:hanging="850"/>
      </w:pPr>
      <w:rPr>
        <w:rFonts w:hint="default"/>
        <w:lang w:val="ru-RU" w:eastAsia="en-US" w:bidi="ar-SA"/>
      </w:rPr>
    </w:lvl>
    <w:lvl w:ilvl="3" w:tplc="14C2B274">
      <w:numFmt w:val="bullet"/>
      <w:lvlText w:val="•"/>
      <w:lvlJc w:val="left"/>
      <w:pPr>
        <w:ind w:left="3949" w:hanging="850"/>
      </w:pPr>
      <w:rPr>
        <w:rFonts w:hint="default"/>
        <w:lang w:val="ru-RU" w:eastAsia="en-US" w:bidi="ar-SA"/>
      </w:rPr>
    </w:lvl>
    <w:lvl w:ilvl="4" w:tplc="7FA8E490">
      <w:numFmt w:val="bullet"/>
      <w:lvlText w:val="•"/>
      <w:lvlJc w:val="left"/>
      <w:pPr>
        <w:ind w:left="5005" w:hanging="850"/>
      </w:pPr>
      <w:rPr>
        <w:rFonts w:hint="default"/>
        <w:lang w:val="ru-RU" w:eastAsia="en-US" w:bidi="ar-SA"/>
      </w:rPr>
    </w:lvl>
    <w:lvl w:ilvl="5" w:tplc="F9A617CC">
      <w:numFmt w:val="bullet"/>
      <w:lvlText w:val="•"/>
      <w:lvlJc w:val="left"/>
      <w:pPr>
        <w:ind w:left="6062" w:hanging="850"/>
      </w:pPr>
      <w:rPr>
        <w:rFonts w:hint="default"/>
        <w:lang w:val="ru-RU" w:eastAsia="en-US" w:bidi="ar-SA"/>
      </w:rPr>
    </w:lvl>
    <w:lvl w:ilvl="6" w:tplc="5F2CA7A6">
      <w:numFmt w:val="bullet"/>
      <w:lvlText w:val="•"/>
      <w:lvlJc w:val="left"/>
      <w:pPr>
        <w:ind w:left="7118" w:hanging="850"/>
      </w:pPr>
      <w:rPr>
        <w:rFonts w:hint="default"/>
        <w:lang w:val="ru-RU" w:eastAsia="en-US" w:bidi="ar-SA"/>
      </w:rPr>
    </w:lvl>
    <w:lvl w:ilvl="7" w:tplc="19BEFB8C">
      <w:numFmt w:val="bullet"/>
      <w:lvlText w:val="•"/>
      <w:lvlJc w:val="left"/>
      <w:pPr>
        <w:ind w:left="8174" w:hanging="850"/>
      </w:pPr>
      <w:rPr>
        <w:rFonts w:hint="default"/>
        <w:lang w:val="ru-RU" w:eastAsia="en-US" w:bidi="ar-SA"/>
      </w:rPr>
    </w:lvl>
    <w:lvl w:ilvl="8" w:tplc="E90C0300">
      <w:numFmt w:val="bullet"/>
      <w:lvlText w:val="•"/>
      <w:lvlJc w:val="left"/>
      <w:pPr>
        <w:ind w:left="9231" w:hanging="850"/>
      </w:pPr>
      <w:rPr>
        <w:rFonts w:hint="default"/>
        <w:lang w:val="ru-RU" w:eastAsia="en-US" w:bidi="ar-SA"/>
      </w:rPr>
    </w:lvl>
  </w:abstractNum>
  <w:abstractNum w:abstractNumId="60" w15:restartNumberingAfterBreak="0">
    <w:nsid w:val="5F52090D"/>
    <w:multiLevelType w:val="multilevel"/>
    <w:tmpl w:val="C46CFF24"/>
    <w:lvl w:ilvl="0">
      <w:start w:val="1"/>
      <w:numFmt w:val="decimal"/>
      <w:lvlText w:val="%1"/>
      <w:lvlJc w:val="left"/>
      <w:pPr>
        <w:ind w:left="1763" w:hanging="420"/>
      </w:pPr>
      <w:rPr>
        <w:rFonts w:hint="default"/>
        <w:lang w:val="ru-RU" w:eastAsia="en-US" w:bidi="ar-SA"/>
      </w:rPr>
    </w:lvl>
    <w:lvl w:ilvl="1">
      <w:start w:val="4"/>
      <w:numFmt w:val="decimal"/>
      <w:lvlText w:val="%1.%2."/>
      <w:lvlJc w:val="left"/>
      <w:pPr>
        <w:ind w:left="1763" w:hanging="420"/>
      </w:pPr>
      <w:rPr>
        <w:rFonts w:ascii="Times New Roman" w:eastAsia="Times New Roman" w:hAnsi="Times New Roman" w:cs="Times New Roman" w:hint="default"/>
        <w:b/>
        <w:bCs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2">
      <w:start w:val="1"/>
      <w:numFmt w:val="decimal"/>
      <w:lvlText w:val="%1.%2.%3."/>
      <w:lvlJc w:val="left"/>
      <w:pPr>
        <w:ind w:left="1943" w:hanging="600"/>
      </w:pPr>
      <w:rPr>
        <w:rFonts w:hint="default"/>
        <w:spacing w:val="0"/>
        <w:w w:val="100"/>
        <w:lang w:val="ru-RU" w:eastAsia="en-US" w:bidi="ar-SA"/>
      </w:rPr>
    </w:lvl>
    <w:lvl w:ilvl="3">
      <w:numFmt w:val="bullet"/>
      <w:lvlText w:val="•"/>
      <w:lvlJc w:val="left"/>
      <w:pPr>
        <w:ind w:left="4029" w:hanging="600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5074" w:hanging="600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6119" w:hanging="600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7164" w:hanging="600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8209" w:hanging="600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9254" w:hanging="600"/>
      </w:pPr>
      <w:rPr>
        <w:rFonts w:hint="default"/>
        <w:lang w:val="ru-RU" w:eastAsia="en-US" w:bidi="ar-SA"/>
      </w:rPr>
    </w:lvl>
  </w:abstractNum>
  <w:abstractNum w:abstractNumId="61" w15:restartNumberingAfterBreak="0">
    <w:nsid w:val="60B7120F"/>
    <w:multiLevelType w:val="hybridMultilevel"/>
    <w:tmpl w:val="F03CE5DC"/>
    <w:lvl w:ilvl="0" w:tplc="E4900252">
      <w:numFmt w:val="bullet"/>
      <w:lvlText w:val="-"/>
      <w:lvlJc w:val="left"/>
      <w:pPr>
        <w:ind w:left="777" w:hanging="281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5AB42276">
      <w:numFmt w:val="bullet"/>
      <w:lvlText w:val="•"/>
      <w:lvlJc w:val="left"/>
      <w:pPr>
        <w:ind w:left="1836" w:hanging="281"/>
      </w:pPr>
      <w:rPr>
        <w:rFonts w:hint="default"/>
        <w:lang w:val="ru-RU" w:eastAsia="en-US" w:bidi="ar-SA"/>
      </w:rPr>
    </w:lvl>
    <w:lvl w:ilvl="2" w:tplc="631A4008">
      <w:numFmt w:val="bullet"/>
      <w:lvlText w:val="•"/>
      <w:lvlJc w:val="left"/>
      <w:pPr>
        <w:ind w:left="2892" w:hanging="281"/>
      </w:pPr>
      <w:rPr>
        <w:rFonts w:hint="default"/>
        <w:lang w:val="ru-RU" w:eastAsia="en-US" w:bidi="ar-SA"/>
      </w:rPr>
    </w:lvl>
    <w:lvl w:ilvl="3" w:tplc="C9845578">
      <w:numFmt w:val="bullet"/>
      <w:lvlText w:val="•"/>
      <w:lvlJc w:val="left"/>
      <w:pPr>
        <w:ind w:left="3949" w:hanging="281"/>
      </w:pPr>
      <w:rPr>
        <w:rFonts w:hint="default"/>
        <w:lang w:val="ru-RU" w:eastAsia="en-US" w:bidi="ar-SA"/>
      </w:rPr>
    </w:lvl>
    <w:lvl w:ilvl="4" w:tplc="48C40E90">
      <w:numFmt w:val="bullet"/>
      <w:lvlText w:val="•"/>
      <w:lvlJc w:val="left"/>
      <w:pPr>
        <w:ind w:left="5005" w:hanging="281"/>
      </w:pPr>
      <w:rPr>
        <w:rFonts w:hint="default"/>
        <w:lang w:val="ru-RU" w:eastAsia="en-US" w:bidi="ar-SA"/>
      </w:rPr>
    </w:lvl>
    <w:lvl w:ilvl="5" w:tplc="1D803384">
      <w:numFmt w:val="bullet"/>
      <w:lvlText w:val="•"/>
      <w:lvlJc w:val="left"/>
      <w:pPr>
        <w:ind w:left="6062" w:hanging="281"/>
      </w:pPr>
      <w:rPr>
        <w:rFonts w:hint="default"/>
        <w:lang w:val="ru-RU" w:eastAsia="en-US" w:bidi="ar-SA"/>
      </w:rPr>
    </w:lvl>
    <w:lvl w:ilvl="6" w:tplc="C6D8050C">
      <w:numFmt w:val="bullet"/>
      <w:lvlText w:val="•"/>
      <w:lvlJc w:val="left"/>
      <w:pPr>
        <w:ind w:left="7118" w:hanging="281"/>
      </w:pPr>
      <w:rPr>
        <w:rFonts w:hint="default"/>
        <w:lang w:val="ru-RU" w:eastAsia="en-US" w:bidi="ar-SA"/>
      </w:rPr>
    </w:lvl>
    <w:lvl w:ilvl="7" w:tplc="E280FF3A">
      <w:numFmt w:val="bullet"/>
      <w:lvlText w:val="•"/>
      <w:lvlJc w:val="left"/>
      <w:pPr>
        <w:ind w:left="8174" w:hanging="281"/>
      </w:pPr>
      <w:rPr>
        <w:rFonts w:hint="default"/>
        <w:lang w:val="ru-RU" w:eastAsia="en-US" w:bidi="ar-SA"/>
      </w:rPr>
    </w:lvl>
    <w:lvl w:ilvl="8" w:tplc="DAFA3328">
      <w:numFmt w:val="bullet"/>
      <w:lvlText w:val="•"/>
      <w:lvlJc w:val="left"/>
      <w:pPr>
        <w:ind w:left="9231" w:hanging="281"/>
      </w:pPr>
      <w:rPr>
        <w:rFonts w:hint="default"/>
        <w:lang w:val="ru-RU" w:eastAsia="en-US" w:bidi="ar-SA"/>
      </w:rPr>
    </w:lvl>
  </w:abstractNum>
  <w:abstractNum w:abstractNumId="62" w15:restartNumberingAfterBreak="0">
    <w:nsid w:val="64F977BB"/>
    <w:multiLevelType w:val="hybridMultilevel"/>
    <w:tmpl w:val="3E189F3C"/>
    <w:lvl w:ilvl="0" w:tplc="34643322">
      <w:start w:val="1"/>
      <w:numFmt w:val="upperRoman"/>
      <w:lvlText w:val="%1"/>
      <w:lvlJc w:val="left"/>
      <w:pPr>
        <w:ind w:left="777" w:hanging="156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FE56C9B0">
      <w:numFmt w:val="bullet"/>
      <w:lvlText w:val="•"/>
      <w:lvlJc w:val="left"/>
      <w:pPr>
        <w:ind w:left="1836" w:hanging="156"/>
      </w:pPr>
      <w:rPr>
        <w:rFonts w:hint="default"/>
        <w:lang w:val="ru-RU" w:eastAsia="en-US" w:bidi="ar-SA"/>
      </w:rPr>
    </w:lvl>
    <w:lvl w:ilvl="2" w:tplc="1E62D7FE">
      <w:numFmt w:val="bullet"/>
      <w:lvlText w:val="•"/>
      <w:lvlJc w:val="left"/>
      <w:pPr>
        <w:ind w:left="2892" w:hanging="156"/>
      </w:pPr>
      <w:rPr>
        <w:rFonts w:hint="default"/>
        <w:lang w:val="ru-RU" w:eastAsia="en-US" w:bidi="ar-SA"/>
      </w:rPr>
    </w:lvl>
    <w:lvl w:ilvl="3" w:tplc="B9D4A3C0">
      <w:numFmt w:val="bullet"/>
      <w:lvlText w:val="•"/>
      <w:lvlJc w:val="left"/>
      <w:pPr>
        <w:ind w:left="3949" w:hanging="156"/>
      </w:pPr>
      <w:rPr>
        <w:rFonts w:hint="default"/>
        <w:lang w:val="ru-RU" w:eastAsia="en-US" w:bidi="ar-SA"/>
      </w:rPr>
    </w:lvl>
    <w:lvl w:ilvl="4" w:tplc="96085454">
      <w:numFmt w:val="bullet"/>
      <w:lvlText w:val="•"/>
      <w:lvlJc w:val="left"/>
      <w:pPr>
        <w:ind w:left="5005" w:hanging="156"/>
      </w:pPr>
      <w:rPr>
        <w:rFonts w:hint="default"/>
        <w:lang w:val="ru-RU" w:eastAsia="en-US" w:bidi="ar-SA"/>
      </w:rPr>
    </w:lvl>
    <w:lvl w:ilvl="5" w:tplc="8B8A97C6">
      <w:numFmt w:val="bullet"/>
      <w:lvlText w:val="•"/>
      <w:lvlJc w:val="left"/>
      <w:pPr>
        <w:ind w:left="6062" w:hanging="156"/>
      </w:pPr>
      <w:rPr>
        <w:rFonts w:hint="default"/>
        <w:lang w:val="ru-RU" w:eastAsia="en-US" w:bidi="ar-SA"/>
      </w:rPr>
    </w:lvl>
    <w:lvl w:ilvl="6" w:tplc="FE2CA064">
      <w:numFmt w:val="bullet"/>
      <w:lvlText w:val="•"/>
      <w:lvlJc w:val="left"/>
      <w:pPr>
        <w:ind w:left="7118" w:hanging="156"/>
      </w:pPr>
      <w:rPr>
        <w:rFonts w:hint="default"/>
        <w:lang w:val="ru-RU" w:eastAsia="en-US" w:bidi="ar-SA"/>
      </w:rPr>
    </w:lvl>
    <w:lvl w:ilvl="7" w:tplc="8AA2E7BE">
      <w:numFmt w:val="bullet"/>
      <w:lvlText w:val="•"/>
      <w:lvlJc w:val="left"/>
      <w:pPr>
        <w:ind w:left="8174" w:hanging="156"/>
      </w:pPr>
      <w:rPr>
        <w:rFonts w:hint="default"/>
        <w:lang w:val="ru-RU" w:eastAsia="en-US" w:bidi="ar-SA"/>
      </w:rPr>
    </w:lvl>
    <w:lvl w:ilvl="8" w:tplc="06AEBFFE">
      <w:numFmt w:val="bullet"/>
      <w:lvlText w:val="•"/>
      <w:lvlJc w:val="left"/>
      <w:pPr>
        <w:ind w:left="9231" w:hanging="156"/>
      </w:pPr>
      <w:rPr>
        <w:rFonts w:hint="default"/>
        <w:lang w:val="ru-RU" w:eastAsia="en-US" w:bidi="ar-SA"/>
      </w:rPr>
    </w:lvl>
  </w:abstractNum>
  <w:abstractNum w:abstractNumId="63" w15:restartNumberingAfterBreak="0">
    <w:nsid w:val="676602B6"/>
    <w:multiLevelType w:val="hybridMultilevel"/>
    <w:tmpl w:val="6CF459D0"/>
    <w:lvl w:ilvl="0" w:tplc="145210D6">
      <w:start w:val="1"/>
      <w:numFmt w:val="decimal"/>
      <w:lvlText w:val="%1."/>
      <w:lvlJc w:val="left"/>
      <w:pPr>
        <w:ind w:left="914" w:hanging="24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667ADA5C">
      <w:numFmt w:val="bullet"/>
      <w:lvlText w:val="•"/>
      <w:lvlJc w:val="left"/>
      <w:pPr>
        <w:ind w:left="1110" w:hanging="240"/>
      </w:pPr>
      <w:rPr>
        <w:rFonts w:hint="default"/>
        <w:lang w:val="ru-RU" w:eastAsia="en-US" w:bidi="ar-SA"/>
      </w:rPr>
    </w:lvl>
    <w:lvl w:ilvl="2" w:tplc="BECE7392">
      <w:numFmt w:val="bullet"/>
      <w:lvlText w:val="•"/>
      <w:lvlJc w:val="left"/>
      <w:pPr>
        <w:ind w:left="1301" w:hanging="240"/>
      </w:pPr>
      <w:rPr>
        <w:rFonts w:hint="default"/>
        <w:lang w:val="ru-RU" w:eastAsia="en-US" w:bidi="ar-SA"/>
      </w:rPr>
    </w:lvl>
    <w:lvl w:ilvl="3" w:tplc="0BC4A150">
      <w:numFmt w:val="bullet"/>
      <w:lvlText w:val="•"/>
      <w:lvlJc w:val="left"/>
      <w:pPr>
        <w:ind w:left="1492" w:hanging="240"/>
      </w:pPr>
      <w:rPr>
        <w:rFonts w:hint="default"/>
        <w:lang w:val="ru-RU" w:eastAsia="en-US" w:bidi="ar-SA"/>
      </w:rPr>
    </w:lvl>
    <w:lvl w:ilvl="4" w:tplc="070CBD7E">
      <w:numFmt w:val="bullet"/>
      <w:lvlText w:val="•"/>
      <w:lvlJc w:val="left"/>
      <w:pPr>
        <w:ind w:left="1683" w:hanging="240"/>
      </w:pPr>
      <w:rPr>
        <w:rFonts w:hint="default"/>
        <w:lang w:val="ru-RU" w:eastAsia="en-US" w:bidi="ar-SA"/>
      </w:rPr>
    </w:lvl>
    <w:lvl w:ilvl="5" w:tplc="164A8638">
      <w:numFmt w:val="bullet"/>
      <w:lvlText w:val="•"/>
      <w:lvlJc w:val="left"/>
      <w:pPr>
        <w:ind w:left="1874" w:hanging="240"/>
      </w:pPr>
      <w:rPr>
        <w:rFonts w:hint="default"/>
        <w:lang w:val="ru-RU" w:eastAsia="en-US" w:bidi="ar-SA"/>
      </w:rPr>
    </w:lvl>
    <w:lvl w:ilvl="6" w:tplc="9CB6990A">
      <w:numFmt w:val="bullet"/>
      <w:lvlText w:val="•"/>
      <w:lvlJc w:val="left"/>
      <w:pPr>
        <w:ind w:left="2065" w:hanging="240"/>
      </w:pPr>
      <w:rPr>
        <w:rFonts w:hint="default"/>
        <w:lang w:val="ru-RU" w:eastAsia="en-US" w:bidi="ar-SA"/>
      </w:rPr>
    </w:lvl>
    <w:lvl w:ilvl="7" w:tplc="B366DF24">
      <w:numFmt w:val="bullet"/>
      <w:lvlText w:val="•"/>
      <w:lvlJc w:val="left"/>
      <w:pPr>
        <w:ind w:left="2256" w:hanging="240"/>
      </w:pPr>
      <w:rPr>
        <w:rFonts w:hint="default"/>
        <w:lang w:val="ru-RU" w:eastAsia="en-US" w:bidi="ar-SA"/>
      </w:rPr>
    </w:lvl>
    <w:lvl w:ilvl="8" w:tplc="F0C8CB88">
      <w:numFmt w:val="bullet"/>
      <w:lvlText w:val="•"/>
      <w:lvlJc w:val="left"/>
      <w:pPr>
        <w:ind w:left="2447" w:hanging="240"/>
      </w:pPr>
      <w:rPr>
        <w:rFonts w:hint="default"/>
        <w:lang w:val="ru-RU" w:eastAsia="en-US" w:bidi="ar-SA"/>
      </w:rPr>
    </w:lvl>
  </w:abstractNum>
  <w:abstractNum w:abstractNumId="64" w15:restartNumberingAfterBreak="0">
    <w:nsid w:val="68555309"/>
    <w:multiLevelType w:val="hybridMultilevel"/>
    <w:tmpl w:val="6890D8D6"/>
    <w:lvl w:ilvl="0" w:tplc="3FD8C340">
      <w:start w:val="1"/>
      <w:numFmt w:val="decimal"/>
      <w:lvlText w:val="%1."/>
      <w:lvlJc w:val="left"/>
      <w:pPr>
        <w:ind w:left="108" w:hanging="281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270690AC">
      <w:numFmt w:val="bullet"/>
      <w:lvlText w:val="•"/>
      <w:lvlJc w:val="left"/>
      <w:pPr>
        <w:ind w:left="372" w:hanging="281"/>
      </w:pPr>
      <w:rPr>
        <w:rFonts w:hint="default"/>
        <w:lang w:val="ru-RU" w:eastAsia="en-US" w:bidi="ar-SA"/>
      </w:rPr>
    </w:lvl>
    <w:lvl w:ilvl="2" w:tplc="79C88B06">
      <w:numFmt w:val="bullet"/>
      <w:lvlText w:val="•"/>
      <w:lvlJc w:val="left"/>
      <w:pPr>
        <w:ind w:left="645" w:hanging="281"/>
      </w:pPr>
      <w:rPr>
        <w:rFonts w:hint="default"/>
        <w:lang w:val="ru-RU" w:eastAsia="en-US" w:bidi="ar-SA"/>
      </w:rPr>
    </w:lvl>
    <w:lvl w:ilvl="3" w:tplc="D742AC8E">
      <w:numFmt w:val="bullet"/>
      <w:lvlText w:val="•"/>
      <w:lvlJc w:val="left"/>
      <w:pPr>
        <w:ind w:left="917" w:hanging="281"/>
      </w:pPr>
      <w:rPr>
        <w:rFonts w:hint="default"/>
        <w:lang w:val="ru-RU" w:eastAsia="en-US" w:bidi="ar-SA"/>
      </w:rPr>
    </w:lvl>
    <w:lvl w:ilvl="4" w:tplc="733639C6">
      <w:numFmt w:val="bullet"/>
      <w:lvlText w:val="•"/>
      <w:lvlJc w:val="left"/>
      <w:pPr>
        <w:ind w:left="1190" w:hanging="281"/>
      </w:pPr>
      <w:rPr>
        <w:rFonts w:hint="default"/>
        <w:lang w:val="ru-RU" w:eastAsia="en-US" w:bidi="ar-SA"/>
      </w:rPr>
    </w:lvl>
    <w:lvl w:ilvl="5" w:tplc="CA968078">
      <w:numFmt w:val="bullet"/>
      <w:lvlText w:val="•"/>
      <w:lvlJc w:val="left"/>
      <w:pPr>
        <w:ind w:left="1463" w:hanging="281"/>
      </w:pPr>
      <w:rPr>
        <w:rFonts w:hint="default"/>
        <w:lang w:val="ru-RU" w:eastAsia="en-US" w:bidi="ar-SA"/>
      </w:rPr>
    </w:lvl>
    <w:lvl w:ilvl="6" w:tplc="EEEA06F4">
      <w:numFmt w:val="bullet"/>
      <w:lvlText w:val="•"/>
      <w:lvlJc w:val="left"/>
      <w:pPr>
        <w:ind w:left="1735" w:hanging="281"/>
      </w:pPr>
      <w:rPr>
        <w:rFonts w:hint="default"/>
        <w:lang w:val="ru-RU" w:eastAsia="en-US" w:bidi="ar-SA"/>
      </w:rPr>
    </w:lvl>
    <w:lvl w:ilvl="7" w:tplc="0BF06E22">
      <w:numFmt w:val="bullet"/>
      <w:lvlText w:val="•"/>
      <w:lvlJc w:val="left"/>
      <w:pPr>
        <w:ind w:left="2008" w:hanging="281"/>
      </w:pPr>
      <w:rPr>
        <w:rFonts w:hint="default"/>
        <w:lang w:val="ru-RU" w:eastAsia="en-US" w:bidi="ar-SA"/>
      </w:rPr>
    </w:lvl>
    <w:lvl w:ilvl="8" w:tplc="766EFD60">
      <w:numFmt w:val="bullet"/>
      <w:lvlText w:val="•"/>
      <w:lvlJc w:val="left"/>
      <w:pPr>
        <w:ind w:left="2280" w:hanging="281"/>
      </w:pPr>
      <w:rPr>
        <w:rFonts w:hint="default"/>
        <w:lang w:val="ru-RU" w:eastAsia="en-US" w:bidi="ar-SA"/>
      </w:rPr>
    </w:lvl>
  </w:abstractNum>
  <w:abstractNum w:abstractNumId="65" w15:restartNumberingAfterBreak="0">
    <w:nsid w:val="6B9332E0"/>
    <w:multiLevelType w:val="multilevel"/>
    <w:tmpl w:val="DA8004E0"/>
    <w:lvl w:ilvl="0">
      <w:start w:val="1"/>
      <w:numFmt w:val="decimal"/>
      <w:pStyle w:val="ReportListNumber"/>
      <w:lvlText w:val="%1."/>
      <w:lvlJc w:val="left"/>
      <w:pPr>
        <w:tabs>
          <w:tab w:val="num" w:pos="567"/>
        </w:tabs>
        <w:ind w:left="567" w:hanging="567"/>
      </w:pPr>
      <w:rPr>
        <w:rFonts w:cs="Times New Roman" w:hint="default"/>
        <w:b w:val="0"/>
      </w:rPr>
    </w:lvl>
    <w:lvl w:ilvl="1">
      <w:start w:val="1"/>
      <w:numFmt w:val="bullet"/>
      <w:lvlText w:val=""/>
      <w:lvlJc w:val="left"/>
      <w:pPr>
        <w:tabs>
          <w:tab w:val="num" w:pos="924"/>
        </w:tabs>
        <w:ind w:left="924" w:hanging="357"/>
      </w:pPr>
      <w:rPr>
        <w:rFonts w:ascii="Symbol" w:hAnsi="Symbol" w:hint="default"/>
      </w:rPr>
    </w:lvl>
    <w:lvl w:ilvl="2">
      <w:start w:val="1"/>
      <w:numFmt w:val="bullet"/>
      <w:lvlText w:val=""/>
      <w:lvlJc w:val="left"/>
      <w:pPr>
        <w:tabs>
          <w:tab w:val="num" w:pos="1281"/>
        </w:tabs>
        <w:ind w:left="1281" w:hanging="357"/>
      </w:pPr>
      <w:rPr>
        <w:rFonts w:ascii="Symbol" w:hAnsi="Symbol" w:hint="default"/>
      </w:rPr>
    </w:lvl>
    <w:lvl w:ilvl="3">
      <w:start w:val="1"/>
      <w:numFmt w:val="bullet"/>
      <w:lvlText w:val=""/>
      <w:lvlJc w:val="left"/>
      <w:pPr>
        <w:tabs>
          <w:tab w:val="num" w:pos="1684"/>
        </w:tabs>
        <w:ind w:left="1684" w:hanging="403"/>
      </w:pPr>
      <w:rPr>
        <w:rFonts w:ascii="Symbol" w:hAnsi="Symbol" w:hint="default"/>
      </w:rPr>
    </w:lvl>
    <w:lvl w:ilvl="4">
      <w:start w:val="1"/>
      <w:numFmt w:val="bullet"/>
      <w:lvlText w:val=""/>
      <w:lvlJc w:val="left"/>
      <w:pPr>
        <w:tabs>
          <w:tab w:val="num" w:pos="2041"/>
        </w:tabs>
        <w:ind w:left="2041" w:hanging="357"/>
      </w:pPr>
      <w:rPr>
        <w:rFonts w:ascii="Symbol" w:hAnsi="Symbol" w:hint="default"/>
      </w:rPr>
    </w:lvl>
    <w:lvl w:ilvl="5">
      <w:start w:val="1"/>
      <w:numFmt w:val="lowerRoman"/>
      <w:lvlText w:val="%6."/>
      <w:lvlJc w:val="right"/>
      <w:pPr>
        <w:tabs>
          <w:tab w:val="num" w:pos="2352"/>
        </w:tabs>
        <w:ind w:left="2142" w:hanging="357"/>
      </w:pPr>
      <w:rPr>
        <w:rFonts w:cs="Times New Roman" w:hint="default"/>
      </w:rPr>
    </w:lvl>
    <w:lvl w:ilvl="6">
      <w:start w:val="1"/>
      <w:numFmt w:val="decimal"/>
      <w:lvlText w:val="%7."/>
      <w:lvlJc w:val="left"/>
      <w:pPr>
        <w:tabs>
          <w:tab w:val="num" w:pos="2709"/>
        </w:tabs>
        <w:ind w:left="2499" w:hanging="357"/>
      </w:pPr>
      <w:rPr>
        <w:rFonts w:cs="Times New Roman" w:hint="default"/>
      </w:rPr>
    </w:lvl>
    <w:lvl w:ilvl="7">
      <w:start w:val="1"/>
      <w:numFmt w:val="lowerLetter"/>
      <w:lvlText w:val="%8."/>
      <w:lvlJc w:val="left"/>
      <w:pPr>
        <w:tabs>
          <w:tab w:val="num" w:pos="3066"/>
        </w:tabs>
        <w:ind w:left="2856" w:hanging="357"/>
      </w:pPr>
      <w:rPr>
        <w:rFonts w:cs="Times New Roman" w:hint="default"/>
      </w:rPr>
    </w:lvl>
    <w:lvl w:ilvl="8">
      <w:start w:val="1"/>
      <w:numFmt w:val="lowerRoman"/>
      <w:lvlText w:val="%9."/>
      <w:lvlJc w:val="right"/>
      <w:pPr>
        <w:tabs>
          <w:tab w:val="num" w:pos="3423"/>
        </w:tabs>
        <w:ind w:left="3213" w:hanging="357"/>
      </w:pPr>
      <w:rPr>
        <w:rFonts w:cs="Times New Roman" w:hint="default"/>
      </w:rPr>
    </w:lvl>
  </w:abstractNum>
  <w:abstractNum w:abstractNumId="66" w15:restartNumberingAfterBreak="0">
    <w:nsid w:val="6CAD6FD7"/>
    <w:multiLevelType w:val="multilevel"/>
    <w:tmpl w:val="CD863280"/>
    <w:lvl w:ilvl="0">
      <w:start w:val="1"/>
      <w:numFmt w:val="decimal"/>
      <w:lvlText w:val="%1"/>
      <w:lvlJc w:val="left"/>
      <w:pPr>
        <w:ind w:left="1137" w:hanging="360"/>
      </w:pPr>
      <w:rPr>
        <w:rFonts w:hint="default"/>
        <w:lang w:val="ru-RU" w:eastAsia="en-US" w:bidi="ar-SA"/>
      </w:rPr>
    </w:lvl>
    <w:lvl w:ilvl="1">
      <w:start w:val="3"/>
      <w:numFmt w:val="decimal"/>
      <w:lvlText w:val="%1.%2"/>
      <w:lvlJc w:val="left"/>
      <w:pPr>
        <w:ind w:left="1137" w:hanging="360"/>
        <w:jc w:val="right"/>
      </w:pPr>
      <w:rPr>
        <w:rFonts w:ascii="Times New Roman" w:eastAsia="Times New Roman" w:hAnsi="Times New Roman" w:cs="Times New Roman" w:hint="default"/>
        <w:b/>
        <w:bCs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2">
      <w:numFmt w:val="bullet"/>
      <w:lvlText w:val="-"/>
      <w:lvlJc w:val="left"/>
      <w:pPr>
        <w:ind w:left="1343" w:hanging="142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3">
      <w:numFmt w:val="bullet"/>
      <w:lvlText w:val="•"/>
      <w:lvlJc w:val="left"/>
      <w:pPr>
        <w:ind w:left="2590" w:hanging="142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3841" w:hanging="142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091" w:hanging="142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342" w:hanging="142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592" w:hanging="142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843" w:hanging="142"/>
      </w:pPr>
      <w:rPr>
        <w:rFonts w:hint="default"/>
        <w:lang w:val="ru-RU" w:eastAsia="en-US" w:bidi="ar-SA"/>
      </w:rPr>
    </w:lvl>
  </w:abstractNum>
  <w:abstractNum w:abstractNumId="67" w15:restartNumberingAfterBreak="0">
    <w:nsid w:val="6D3A1A8B"/>
    <w:multiLevelType w:val="multilevel"/>
    <w:tmpl w:val="C33207DC"/>
    <w:lvl w:ilvl="0">
      <w:start w:val="1"/>
      <w:numFmt w:val="decimal"/>
      <w:lvlText w:val="%1"/>
      <w:lvlJc w:val="left"/>
      <w:pPr>
        <w:ind w:left="1137" w:hanging="360"/>
      </w:pPr>
      <w:rPr>
        <w:rFonts w:hint="default"/>
        <w:lang w:val="ru-RU" w:eastAsia="en-US" w:bidi="ar-SA"/>
      </w:rPr>
    </w:lvl>
    <w:lvl w:ilvl="1">
      <w:start w:val="3"/>
      <w:numFmt w:val="decimal"/>
      <w:lvlText w:val="%1.%2"/>
      <w:lvlJc w:val="left"/>
      <w:pPr>
        <w:ind w:left="1137" w:hanging="360"/>
      </w:pPr>
      <w:rPr>
        <w:rFonts w:ascii="Times New Roman" w:eastAsia="Times New Roman" w:hAnsi="Times New Roman" w:cs="Times New Roman" w:hint="default"/>
        <w:b/>
        <w:bCs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2">
      <w:numFmt w:val="bullet"/>
      <w:lvlText w:val="•"/>
      <w:lvlJc w:val="left"/>
      <w:pPr>
        <w:ind w:left="3180" w:hanging="360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4201" w:hanging="360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5221" w:hanging="360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6242" w:hanging="360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7262" w:hanging="360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8282" w:hanging="360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9303" w:hanging="360"/>
      </w:pPr>
      <w:rPr>
        <w:rFonts w:hint="default"/>
        <w:lang w:val="ru-RU" w:eastAsia="en-US" w:bidi="ar-SA"/>
      </w:rPr>
    </w:lvl>
  </w:abstractNum>
  <w:abstractNum w:abstractNumId="68" w15:restartNumberingAfterBreak="0">
    <w:nsid w:val="70246EA5"/>
    <w:multiLevelType w:val="hybridMultilevel"/>
    <w:tmpl w:val="FEC6957C"/>
    <w:lvl w:ilvl="0" w:tplc="2F54253C">
      <w:numFmt w:val="bullet"/>
      <w:lvlText w:val="•"/>
      <w:lvlJc w:val="left"/>
      <w:pPr>
        <w:ind w:left="777" w:hanging="142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DB98E58C">
      <w:numFmt w:val="bullet"/>
      <w:lvlText w:val="•"/>
      <w:lvlJc w:val="left"/>
      <w:pPr>
        <w:ind w:left="1836" w:hanging="142"/>
      </w:pPr>
      <w:rPr>
        <w:rFonts w:hint="default"/>
        <w:lang w:val="ru-RU" w:eastAsia="en-US" w:bidi="ar-SA"/>
      </w:rPr>
    </w:lvl>
    <w:lvl w:ilvl="2" w:tplc="BB2281AE">
      <w:numFmt w:val="bullet"/>
      <w:lvlText w:val="•"/>
      <w:lvlJc w:val="left"/>
      <w:pPr>
        <w:ind w:left="2892" w:hanging="142"/>
      </w:pPr>
      <w:rPr>
        <w:rFonts w:hint="default"/>
        <w:lang w:val="ru-RU" w:eastAsia="en-US" w:bidi="ar-SA"/>
      </w:rPr>
    </w:lvl>
    <w:lvl w:ilvl="3" w:tplc="51DE35B0">
      <w:numFmt w:val="bullet"/>
      <w:lvlText w:val="•"/>
      <w:lvlJc w:val="left"/>
      <w:pPr>
        <w:ind w:left="3949" w:hanging="142"/>
      </w:pPr>
      <w:rPr>
        <w:rFonts w:hint="default"/>
        <w:lang w:val="ru-RU" w:eastAsia="en-US" w:bidi="ar-SA"/>
      </w:rPr>
    </w:lvl>
    <w:lvl w:ilvl="4" w:tplc="020E2542">
      <w:numFmt w:val="bullet"/>
      <w:lvlText w:val="•"/>
      <w:lvlJc w:val="left"/>
      <w:pPr>
        <w:ind w:left="5005" w:hanging="142"/>
      </w:pPr>
      <w:rPr>
        <w:rFonts w:hint="default"/>
        <w:lang w:val="ru-RU" w:eastAsia="en-US" w:bidi="ar-SA"/>
      </w:rPr>
    </w:lvl>
    <w:lvl w:ilvl="5" w:tplc="B3706222">
      <w:numFmt w:val="bullet"/>
      <w:lvlText w:val="•"/>
      <w:lvlJc w:val="left"/>
      <w:pPr>
        <w:ind w:left="6062" w:hanging="142"/>
      </w:pPr>
      <w:rPr>
        <w:rFonts w:hint="default"/>
        <w:lang w:val="ru-RU" w:eastAsia="en-US" w:bidi="ar-SA"/>
      </w:rPr>
    </w:lvl>
    <w:lvl w:ilvl="6" w:tplc="1F3451BE">
      <w:numFmt w:val="bullet"/>
      <w:lvlText w:val="•"/>
      <w:lvlJc w:val="left"/>
      <w:pPr>
        <w:ind w:left="7118" w:hanging="142"/>
      </w:pPr>
      <w:rPr>
        <w:rFonts w:hint="default"/>
        <w:lang w:val="ru-RU" w:eastAsia="en-US" w:bidi="ar-SA"/>
      </w:rPr>
    </w:lvl>
    <w:lvl w:ilvl="7" w:tplc="3B10644A">
      <w:numFmt w:val="bullet"/>
      <w:lvlText w:val="•"/>
      <w:lvlJc w:val="left"/>
      <w:pPr>
        <w:ind w:left="8174" w:hanging="142"/>
      </w:pPr>
      <w:rPr>
        <w:rFonts w:hint="default"/>
        <w:lang w:val="ru-RU" w:eastAsia="en-US" w:bidi="ar-SA"/>
      </w:rPr>
    </w:lvl>
    <w:lvl w:ilvl="8" w:tplc="03A08154">
      <w:numFmt w:val="bullet"/>
      <w:lvlText w:val="•"/>
      <w:lvlJc w:val="left"/>
      <w:pPr>
        <w:ind w:left="9231" w:hanging="142"/>
      </w:pPr>
      <w:rPr>
        <w:rFonts w:hint="default"/>
        <w:lang w:val="ru-RU" w:eastAsia="en-US" w:bidi="ar-SA"/>
      </w:rPr>
    </w:lvl>
  </w:abstractNum>
  <w:abstractNum w:abstractNumId="69" w15:restartNumberingAfterBreak="0">
    <w:nsid w:val="716512D1"/>
    <w:multiLevelType w:val="hybridMultilevel"/>
    <w:tmpl w:val="28EAF168"/>
    <w:lvl w:ilvl="0" w:tplc="DF7C21CE">
      <w:start w:val="7"/>
      <w:numFmt w:val="decimal"/>
      <w:lvlText w:val="%1."/>
      <w:lvlJc w:val="left"/>
      <w:pPr>
        <w:ind w:left="777" w:hanging="85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2990CC16">
      <w:numFmt w:val="bullet"/>
      <w:lvlText w:val="•"/>
      <w:lvlJc w:val="left"/>
      <w:pPr>
        <w:ind w:left="1836" w:hanging="850"/>
      </w:pPr>
      <w:rPr>
        <w:rFonts w:hint="default"/>
        <w:lang w:val="ru-RU" w:eastAsia="en-US" w:bidi="ar-SA"/>
      </w:rPr>
    </w:lvl>
    <w:lvl w:ilvl="2" w:tplc="0270D1EE">
      <w:numFmt w:val="bullet"/>
      <w:lvlText w:val="•"/>
      <w:lvlJc w:val="left"/>
      <w:pPr>
        <w:ind w:left="2892" w:hanging="850"/>
      </w:pPr>
      <w:rPr>
        <w:rFonts w:hint="default"/>
        <w:lang w:val="ru-RU" w:eastAsia="en-US" w:bidi="ar-SA"/>
      </w:rPr>
    </w:lvl>
    <w:lvl w:ilvl="3" w:tplc="0FCC8788">
      <w:numFmt w:val="bullet"/>
      <w:lvlText w:val="•"/>
      <w:lvlJc w:val="left"/>
      <w:pPr>
        <w:ind w:left="3949" w:hanging="850"/>
      </w:pPr>
      <w:rPr>
        <w:rFonts w:hint="default"/>
        <w:lang w:val="ru-RU" w:eastAsia="en-US" w:bidi="ar-SA"/>
      </w:rPr>
    </w:lvl>
    <w:lvl w:ilvl="4" w:tplc="FEC09198">
      <w:numFmt w:val="bullet"/>
      <w:lvlText w:val="•"/>
      <w:lvlJc w:val="left"/>
      <w:pPr>
        <w:ind w:left="5005" w:hanging="850"/>
      </w:pPr>
      <w:rPr>
        <w:rFonts w:hint="default"/>
        <w:lang w:val="ru-RU" w:eastAsia="en-US" w:bidi="ar-SA"/>
      </w:rPr>
    </w:lvl>
    <w:lvl w:ilvl="5" w:tplc="13365C90">
      <w:numFmt w:val="bullet"/>
      <w:lvlText w:val="•"/>
      <w:lvlJc w:val="left"/>
      <w:pPr>
        <w:ind w:left="6062" w:hanging="850"/>
      </w:pPr>
      <w:rPr>
        <w:rFonts w:hint="default"/>
        <w:lang w:val="ru-RU" w:eastAsia="en-US" w:bidi="ar-SA"/>
      </w:rPr>
    </w:lvl>
    <w:lvl w:ilvl="6" w:tplc="5D086ED6">
      <w:numFmt w:val="bullet"/>
      <w:lvlText w:val="•"/>
      <w:lvlJc w:val="left"/>
      <w:pPr>
        <w:ind w:left="7118" w:hanging="850"/>
      </w:pPr>
      <w:rPr>
        <w:rFonts w:hint="default"/>
        <w:lang w:val="ru-RU" w:eastAsia="en-US" w:bidi="ar-SA"/>
      </w:rPr>
    </w:lvl>
    <w:lvl w:ilvl="7" w:tplc="A936FD5C">
      <w:numFmt w:val="bullet"/>
      <w:lvlText w:val="•"/>
      <w:lvlJc w:val="left"/>
      <w:pPr>
        <w:ind w:left="8174" w:hanging="850"/>
      </w:pPr>
      <w:rPr>
        <w:rFonts w:hint="default"/>
        <w:lang w:val="ru-RU" w:eastAsia="en-US" w:bidi="ar-SA"/>
      </w:rPr>
    </w:lvl>
    <w:lvl w:ilvl="8" w:tplc="3B628B86">
      <w:numFmt w:val="bullet"/>
      <w:lvlText w:val="•"/>
      <w:lvlJc w:val="left"/>
      <w:pPr>
        <w:ind w:left="9231" w:hanging="850"/>
      </w:pPr>
      <w:rPr>
        <w:rFonts w:hint="default"/>
        <w:lang w:val="ru-RU" w:eastAsia="en-US" w:bidi="ar-SA"/>
      </w:rPr>
    </w:lvl>
  </w:abstractNum>
  <w:abstractNum w:abstractNumId="70" w15:restartNumberingAfterBreak="0">
    <w:nsid w:val="74F06880"/>
    <w:multiLevelType w:val="hybridMultilevel"/>
    <w:tmpl w:val="7D546B72"/>
    <w:lvl w:ilvl="0" w:tplc="6E2E3F74">
      <w:numFmt w:val="bullet"/>
      <w:lvlText w:val="-"/>
      <w:lvlJc w:val="left"/>
      <w:pPr>
        <w:ind w:left="916" w:hanging="14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9F28436A">
      <w:numFmt w:val="bullet"/>
      <w:lvlText w:val="•"/>
      <w:lvlJc w:val="left"/>
      <w:pPr>
        <w:ind w:left="1962" w:hanging="140"/>
      </w:pPr>
      <w:rPr>
        <w:rFonts w:hint="default"/>
        <w:lang w:val="ru-RU" w:eastAsia="en-US" w:bidi="ar-SA"/>
      </w:rPr>
    </w:lvl>
    <w:lvl w:ilvl="2" w:tplc="BCE88728">
      <w:numFmt w:val="bullet"/>
      <w:lvlText w:val="•"/>
      <w:lvlJc w:val="left"/>
      <w:pPr>
        <w:ind w:left="3004" w:hanging="140"/>
      </w:pPr>
      <w:rPr>
        <w:rFonts w:hint="default"/>
        <w:lang w:val="ru-RU" w:eastAsia="en-US" w:bidi="ar-SA"/>
      </w:rPr>
    </w:lvl>
    <w:lvl w:ilvl="3" w:tplc="ABA67524">
      <w:numFmt w:val="bullet"/>
      <w:lvlText w:val="•"/>
      <w:lvlJc w:val="left"/>
      <w:pPr>
        <w:ind w:left="4047" w:hanging="140"/>
      </w:pPr>
      <w:rPr>
        <w:rFonts w:hint="default"/>
        <w:lang w:val="ru-RU" w:eastAsia="en-US" w:bidi="ar-SA"/>
      </w:rPr>
    </w:lvl>
    <w:lvl w:ilvl="4" w:tplc="47BEA73C">
      <w:numFmt w:val="bullet"/>
      <w:lvlText w:val="•"/>
      <w:lvlJc w:val="left"/>
      <w:pPr>
        <w:ind w:left="5089" w:hanging="140"/>
      </w:pPr>
      <w:rPr>
        <w:rFonts w:hint="default"/>
        <w:lang w:val="ru-RU" w:eastAsia="en-US" w:bidi="ar-SA"/>
      </w:rPr>
    </w:lvl>
    <w:lvl w:ilvl="5" w:tplc="3AD0C228">
      <w:numFmt w:val="bullet"/>
      <w:lvlText w:val="•"/>
      <w:lvlJc w:val="left"/>
      <w:pPr>
        <w:ind w:left="6132" w:hanging="140"/>
      </w:pPr>
      <w:rPr>
        <w:rFonts w:hint="default"/>
        <w:lang w:val="ru-RU" w:eastAsia="en-US" w:bidi="ar-SA"/>
      </w:rPr>
    </w:lvl>
    <w:lvl w:ilvl="6" w:tplc="FC46D288">
      <w:numFmt w:val="bullet"/>
      <w:lvlText w:val="•"/>
      <w:lvlJc w:val="left"/>
      <w:pPr>
        <w:ind w:left="7174" w:hanging="140"/>
      </w:pPr>
      <w:rPr>
        <w:rFonts w:hint="default"/>
        <w:lang w:val="ru-RU" w:eastAsia="en-US" w:bidi="ar-SA"/>
      </w:rPr>
    </w:lvl>
    <w:lvl w:ilvl="7" w:tplc="5D5E31EA">
      <w:numFmt w:val="bullet"/>
      <w:lvlText w:val="•"/>
      <w:lvlJc w:val="left"/>
      <w:pPr>
        <w:ind w:left="8216" w:hanging="140"/>
      </w:pPr>
      <w:rPr>
        <w:rFonts w:hint="default"/>
        <w:lang w:val="ru-RU" w:eastAsia="en-US" w:bidi="ar-SA"/>
      </w:rPr>
    </w:lvl>
    <w:lvl w:ilvl="8" w:tplc="63C27A98">
      <w:numFmt w:val="bullet"/>
      <w:lvlText w:val="•"/>
      <w:lvlJc w:val="left"/>
      <w:pPr>
        <w:ind w:left="9259" w:hanging="140"/>
      </w:pPr>
      <w:rPr>
        <w:rFonts w:hint="default"/>
        <w:lang w:val="ru-RU" w:eastAsia="en-US" w:bidi="ar-SA"/>
      </w:rPr>
    </w:lvl>
  </w:abstractNum>
  <w:abstractNum w:abstractNumId="71" w15:restartNumberingAfterBreak="0">
    <w:nsid w:val="7778107B"/>
    <w:multiLevelType w:val="hybridMultilevel"/>
    <w:tmpl w:val="C2BE7876"/>
    <w:lvl w:ilvl="0" w:tplc="A3E28EB6">
      <w:start w:val="1"/>
      <w:numFmt w:val="decimal"/>
      <w:lvlText w:val="%1."/>
      <w:lvlJc w:val="left"/>
      <w:pPr>
        <w:ind w:left="993" w:hanging="319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44F83C22">
      <w:numFmt w:val="bullet"/>
      <w:lvlText w:val="•"/>
      <w:lvlJc w:val="left"/>
      <w:pPr>
        <w:ind w:left="1182" w:hanging="319"/>
      </w:pPr>
      <w:rPr>
        <w:rFonts w:hint="default"/>
        <w:lang w:val="ru-RU" w:eastAsia="en-US" w:bidi="ar-SA"/>
      </w:rPr>
    </w:lvl>
    <w:lvl w:ilvl="2" w:tplc="72963E6E">
      <w:numFmt w:val="bullet"/>
      <w:lvlText w:val="•"/>
      <w:lvlJc w:val="left"/>
      <w:pPr>
        <w:ind w:left="1365" w:hanging="319"/>
      </w:pPr>
      <w:rPr>
        <w:rFonts w:hint="default"/>
        <w:lang w:val="ru-RU" w:eastAsia="en-US" w:bidi="ar-SA"/>
      </w:rPr>
    </w:lvl>
    <w:lvl w:ilvl="3" w:tplc="8CB6C6EC">
      <w:numFmt w:val="bullet"/>
      <w:lvlText w:val="•"/>
      <w:lvlJc w:val="left"/>
      <w:pPr>
        <w:ind w:left="1548" w:hanging="319"/>
      </w:pPr>
      <w:rPr>
        <w:rFonts w:hint="default"/>
        <w:lang w:val="ru-RU" w:eastAsia="en-US" w:bidi="ar-SA"/>
      </w:rPr>
    </w:lvl>
    <w:lvl w:ilvl="4" w:tplc="CBBA326A">
      <w:numFmt w:val="bullet"/>
      <w:lvlText w:val="•"/>
      <w:lvlJc w:val="left"/>
      <w:pPr>
        <w:ind w:left="1731" w:hanging="319"/>
      </w:pPr>
      <w:rPr>
        <w:rFonts w:hint="default"/>
        <w:lang w:val="ru-RU" w:eastAsia="en-US" w:bidi="ar-SA"/>
      </w:rPr>
    </w:lvl>
    <w:lvl w:ilvl="5" w:tplc="7F3CC2C6">
      <w:numFmt w:val="bullet"/>
      <w:lvlText w:val="•"/>
      <w:lvlJc w:val="left"/>
      <w:pPr>
        <w:ind w:left="1914" w:hanging="319"/>
      </w:pPr>
      <w:rPr>
        <w:rFonts w:hint="default"/>
        <w:lang w:val="ru-RU" w:eastAsia="en-US" w:bidi="ar-SA"/>
      </w:rPr>
    </w:lvl>
    <w:lvl w:ilvl="6" w:tplc="A5DC94AC">
      <w:numFmt w:val="bullet"/>
      <w:lvlText w:val="•"/>
      <w:lvlJc w:val="left"/>
      <w:pPr>
        <w:ind w:left="2097" w:hanging="319"/>
      </w:pPr>
      <w:rPr>
        <w:rFonts w:hint="default"/>
        <w:lang w:val="ru-RU" w:eastAsia="en-US" w:bidi="ar-SA"/>
      </w:rPr>
    </w:lvl>
    <w:lvl w:ilvl="7" w:tplc="384C40D6">
      <w:numFmt w:val="bullet"/>
      <w:lvlText w:val="•"/>
      <w:lvlJc w:val="left"/>
      <w:pPr>
        <w:ind w:left="2280" w:hanging="319"/>
      </w:pPr>
      <w:rPr>
        <w:rFonts w:hint="default"/>
        <w:lang w:val="ru-RU" w:eastAsia="en-US" w:bidi="ar-SA"/>
      </w:rPr>
    </w:lvl>
    <w:lvl w:ilvl="8" w:tplc="A70A9304">
      <w:numFmt w:val="bullet"/>
      <w:lvlText w:val="•"/>
      <w:lvlJc w:val="left"/>
      <w:pPr>
        <w:ind w:left="2463" w:hanging="319"/>
      </w:pPr>
      <w:rPr>
        <w:rFonts w:hint="default"/>
        <w:lang w:val="ru-RU" w:eastAsia="en-US" w:bidi="ar-SA"/>
      </w:rPr>
    </w:lvl>
  </w:abstractNum>
  <w:abstractNum w:abstractNumId="72" w15:restartNumberingAfterBreak="0">
    <w:nsid w:val="781D317D"/>
    <w:multiLevelType w:val="multilevel"/>
    <w:tmpl w:val="BBAC4244"/>
    <w:lvl w:ilvl="0">
      <w:start w:val="1"/>
      <w:numFmt w:val="decimal"/>
      <w:lvlText w:val="%1"/>
      <w:lvlJc w:val="left"/>
      <w:pPr>
        <w:ind w:left="1703" w:hanging="360"/>
      </w:pPr>
      <w:rPr>
        <w:rFonts w:hint="default"/>
        <w:lang w:val="ru-RU" w:eastAsia="en-US" w:bidi="ar-SA"/>
      </w:rPr>
    </w:lvl>
    <w:lvl w:ilvl="1">
      <w:start w:val="1"/>
      <w:numFmt w:val="decimal"/>
      <w:lvlText w:val="%1.%2"/>
      <w:lvlJc w:val="left"/>
      <w:pPr>
        <w:ind w:left="1703" w:hanging="360"/>
      </w:pPr>
      <w:rPr>
        <w:rFonts w:ascii="Times New Roman" w:eastAsia="Times New Roman" w:hAnsi="Times New Roman" w:cs="Times New Roman" w:hint="default"/>
        <w:b/>
        <w:bCs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2">
      <w:numFmt w:val="bullet"/>
      <w:lvlText w:val="-"/>
      <w:lvlJc w:val="left"/>
      <w:pPr>
        <w:ind w:left="1482" w:hanging="14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3">
      <w:numFmt w:val="bullet"/>
      <w:lvlText w:val="•"/>
      <w:lvlJc w:val="left"/>
      <w:pPr>
        <w:ind w:left="3843" w:hanging="140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4914" w:hanging="140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986" w:hanging="140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7057" w:hanging="140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8129" w:hanging="140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9200" w:hanging="140"/>
      </w:pPr>
      <w:rPr>
        <w:rFonts w:hint="default"/>
        <w:lang w:val="ru-RU" w:eastAsia="en-US" w:bidi="ar-SA"/>
      </w:rPr>
    </w:lvl>
  </w:abstractNum>
  <w:abstractNum w:abstractNumId="73" w15:restartNumberingAfterBreak="0">
    <w:nsid w:val="79754A5B"/>
    <w:multiLevelType w:val="hybridMultilevel"/>
    <w:tmpl w:val="8D8CCC80"/>
    <w:lvl w:ilvl="0" w:tplc="F33E4880">
      <w:start w:val="1"/>
      <w:numFmt w:val="decimal"/>
      <w:lvlText w:val="%1."/>
      <w:lvlJc w:val="left"/>
      <w:pPr>
        <w:ind w:left="107" w:hanging="281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E94CCF3A">
      <w:numFmt w:val="bullet"/>
      <w:lvlText w:val="•"/>
      <w:lvlJc w:val="left"/>
      <w:pPr>
        <w:ind w:left="372" w:hanging="281"/>
      </w:pPr>
      <w:rPr>
        <w:rFonts w:hint="default"/>
        <w:lang w:val="ru-RU" w:eastAsia="en-US" w:bidi="ar-SA"/>
      </w:rPr>
    </w:lvl>
    <w:lvl w:ilvl="2" w:tplc="6152F0C8">
      <w:numFmt w:val="bullet"/>
      <w:lvlText w:val="•"/>
      <w:lvlJc w:val="left"/>
      <w:pPr>
        <w:ind w:left="645" w:hanging="281"/>
      </w:pPr>
      <w:rPr>
        <w:rFonts w:hint="default"/>
        <w:lang w:val="ru-RU" w:eastAsia="en-US" w:bidi="ar-SA"/>
      </w:rPr>
    </w:lvl>
    <w:lvl w:ilvl="3" w:tplc="E950297C">
      <w:numFmt w:val="bullet"/>
      <w:lvlText w:val="•"/>
      <w:lvlJc w:val="left"/>
      <w:pPr>
        <w:ind w:left="918" w:hanging="281"/>
      </w:pPr>
      <w:rPr>
        <w:rFonts w:hint="default"/>
        <w:lang w:val="ru-RU" w:eastAsia="en-US" w:bidi="ar-SA"/>
      </w:rPr>
    </w:lvl>
    <w:lvl w:ilvl="4" w:tplc="FD622DDC">
      <w:numFmt w:val="bullet"/>
      <w:lvlText w:val="•"/>
      <w:lvlJc w:val="left"/>
      <w:pPr>
        <w:ind w:left="1191" w:hanging="281"/>
      </w:pPr>
      <w:rPr>
        <w:rFonts w:hint="default"/>
        <w:lang w:val="ru-RU" w:eastAsia="en-US" w:bidi="ar-SA"/>
      </w:rPr>
    </w:lvl>
    <w:lvl w:ilvl="5" w:tplc="D63A1EA0">
      <w:numFmt w:val="bullet"/>
      <w:lvlText w:val="•"/>
      <w:lvlJc w:val="left"/>
      <w:pPr>
        <w:ind w:left="1464" w:hanging="281"/>
      </w:pPr>
      <w:rPr>
        <w:rFonts w:hint="default"/>
        <w:lang w:val="ru-RU" w:eastAsia="en-US" w:bidi="ar-SA"/>
      </w:rPr>
    </w:lvl>
    <w:lvl w:ilvl="6" w:tplc="28A6EB2E">
      <w:numFmt w:val="bullet"/>
      <w:lvlText w:val="•"/>
      <w:lvlJc w:val="left"/>
      <w:pPr>
        <w:ind w:left="1736" w:hanging="281"/>
      </w:pPr>
      <w:rPr>
        <w:rFonts w:hint="default"/>
        <w:lang w:val="ru-RU" w:eastAsia="en-US" w:bidi="ar-SA"/>
      </w:rPr>
    </w:lvl>
    <w:lvl w:ilvl="7" w:tplc="C5AA9B0A">
      <w:numFmt w:val="bullet"/>
      <w:lvlText w:val="•"/>
      <w:lvlJc w:val="left"/>
      <w:pPr>
        <w:ind w:left="2009" w:hanging="281"/>
      </w:pPr>
      <w:rPr>
        <w:rFonts w:hint="default"/>
        <w:lang w:val="ru-RU" w:eastAsia="en-US" w:bidi="ar-SA"/>
      </w:rPr>
    </w:lvl>
    <w:lvl w:ilvl="8" w:tplc="364A17CC">
      <w:numFmt w:val="bullet"/>
      <w:lvlText w:val="•"/>
      <w:lvlJc w:val="left"/>
      <w:pPr>
        <w:ind w:left="2282" w:hanging="281"/>
      </w:pPr>
      <w:rPr>
        <w:rFonts w:hint="default"/>
        <w:lang w:val="ru-RU" w:eastAsia="en-US" w:bidi="ar-SA"/>
      </w:rPr>
    </w:lvl>
  </w:abstractNum>
  <w:abstractNum w:abstractNumId="74" w15:restartNumberingAfterBreak="0">
    <w:nsid w:val="7A653E5A"/>
    <w:multiLevelType w:val="multilevel"/>
    <w:tmpl w:val="A7CCEDC6"/>
    <w:lvl w:ilvl="0">
      <w:start w:val="1"/>
      <w:numFmt w:val="decimal"/>
      <w:lvlText w:val="%1"/>
      <w:lvlJc w:val="left"/>
      <w:pPr>
        <w:ind w:left="1438" w:hanging="661"/>
      </w:pPr>
      <w:rPr>
        <w:rFonts w:hint="default"/>
        <w:lang w:val="ru-RU" w:eastAsia="en-US" w:bidi="ar-SA"/>
      </w:rPr>
    </w:lvl>
    <w:lvl w:ilvl="1">
      <w:start w:val="11"/>
      <w:numFmt w:val="decimal"/>
      <w:lvlText w:val="%1.%2"/>
      <w:lvlJc w:val="left"/>
      <w:pPr>
        <w:ind w:left="1438" w:hanging="661"/>
      </w:pPr>
      <w:rPr>
        <w:rFonts w:hint="default"/>
        <w:lang w:val="ru-RU" w:eastAsia="en-US" w:bidi="ar-SA"/>
      </w:rPr>
    </w:lvl>
    <w:lvl w:ilvl="2">
      <w:start w:val="3"/>
      <w:numFmt w:val="decimal"/>
      <w:lvlText w:val="%1.%2.%3."/>
      <w:lvlJc w:val="left"/>
      <w:pPr>
        <w:ind w:left="1438" w:hanging="661"/>
      </w:pPr>
      <w:rPr>
        <w:rFonts w:ascii="Times New Roman" w:eastAsia="Times New Roman" w:hAnsi="Times New Roman" w:cs="Times New Roman" w:hint="default"/>
        <w:b/>
        <w:bCs/>
        <w:i w:val="0"/>
        <w:iCs w:val="0"/>
        <w:spacing w:val="-1"/>
        <w:w w:val="100"/>
        <w:sz w:val="22"/>
        <w:szCs w:val="22"/>
        <w:lang w:val="ru-RU" w:eastAsia="en-US" w:bidi="ar-SA"/>
      </w:rPr>
    </w:lvl>
    <w:lvl w:ilvl="3">
      <w:numFmt w:val="bullet"/>
      <w:lvlText w:val="•"/>
      <w:lvlJc w:val="left"/>
      <w:pPr>
        <w:ind w:left="4411" w:hanging="661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5401" w:hanging="661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6392" w:hanging="661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7382" w:hanging="661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8372" w:hanging="661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9363" w:hanging="661"/>
      </w:pPr>
      <w:rPr>
        <w:rFonts w:hint="default"/>
        <w:lang w:val="ru-RU" w:eastAsia="en-US" w:bidi="ar-SA"/>
      </w:rPr>
    </w:lvl>
  </w:abstractNum>
  <w:abstractNum w:abstractNumId="75" w15:restartNumberingAfterBreak="0">
    <w:nsid w:val="7BE72B15"/>
    <w:multiLevelType w:val="hybridMultilevel"/>
    <w:tmpl w:val="104A672A"/>
    <w:lvl w:ilvl="0" w:tplc="54966024">
      <w:start w:val="1"/>
      <w:numFmt w:val="decimal"/>
      <w:lvlText w:val="%1."/>
      <w:lvlJc w:val="left"/>
      <w:pPr>
        <w:ind w:left="1617" w:hanging="708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BEAAF110">
      <w:start w:val="1"/>
      <w:numFmt w:val="decimal"/>
      <w:lvlText w:val="%2."/>
      <w:lvlJc w:val="left"/>
      <w:pPr>
        <w:ind w:left="777" w:hanging="228"/>
        <w:jc w:val="righ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2" w:tplc="A6384E36">
      <w:numFmt w:val="bullet"/>
      <w:lvlText w:val="•"/>
      <w:lvlJc w:val="left"/>
      <w:pPr>
        <w:ind w:left="2700" w:hanging="228"/>
      </w:pPr>
      <w:rPr>
        <w:rFonts w:hint="default"/>
        <w:lang w:val="ru-RU" w:eastAsia="en-US" w:bidi="ar-SA"/>
      </w:rPr>
    </w:lvl>
    <w:lvl w:ilvl="3" w:tplc="BD6A0C02">
      <w:numFmt w:val="bullet"/>
      <w:lvlText w:val="•"/>
      <w:lvlJc w:val="left"/>
      <w:pPr>
        <w:ind w:left="3780" w:hanging="228"/>
      </w:pPr>
      <w:rPr>
        <w:rFonts w:hint="default"/>
        <w:lang w:val="ru-RU" w:eastAsia="en-US" w:bidi="ar-SA"/>
      </w:rPr>
    </w:lvl>
    <w:lvl w:ilvl="4" w:tplc="06623F66">
      <w:numFmt w:val="bullet"/>
      <w:lvlText w:val="•"/>
      <w:lvlJc w:val="left"/>
      <w:pPr>
        <w:ind w:left="4861" w:hanging="228"/>
      </w:pPr>
      <w:rPr>
        <w:rFonts w:hint="default"/>
        <w:lang w:val="ru-RU" w:eastAsia="en-US" w:bidi="ar-SA"/>
      </w:rPr>
    </w:lvl>
    <w:lvl w:ilvl="5" w:tplc="B1FA72C6">
      <w:numFmt w:val="bullet"/>
      <w:lvlText w:val="•"/>
      <w:lvlJc w:val="left"/>
      <w:pPr>
        <w:ind w:left="5941" w:hanging="228"/>
      </w:pPr>
      <w:rPr>
        <w:rFonts w:hint="default"/>
        <w:lang w:val="ru-RU" w:eastAsia="en-US" w:bidi="ar-SA"/>
      </w:rPr>
    </w:lvl>
    <w:lvl w:ilvl="6" w:tplc="B4BC3678">
      <w:numFmt w:val="bullet"/>
      <w:lvlText w:val="•"/>
      <w:lvlJc w:val="left"/>
      <w:pPr>
        <w:ind w:left="7022" w:hanging="228"/>
      </w:pPr>
      <w:rPr>
        <w:rFonts w:hint="default"/>
        <w:lang w:val="ru-RU" w:eastAsia="en-US" w:bidi="ar-SA"/>
      </w:rPr>
    </w:lvl>
    <w:lvl w:ilvl="7" w:tplc="2070D9C0">
      <w:numFmt w:val="bullet"/>
      <w:lvlText w:val="•"/>
      <w:lvlJc w:val="left"/>
      <w:pPr>
        <w:ind w:left="8102" w:hanging="228"/>
      </w:pPr>
      <w:rPr>
        <w:rFonts w:hint="default"/>
        <w:lang w:val="ru-RU" w:eastAsia="en-US" w:bidi="ar-SA"/>
      </w:rPr>
    </w:lvl>
    <w:lvl w:ilvl="8" w:tplc="4D809E96">
      <w:numFmt w:val="bullet"/>
      <w:lvlText w:val="•"/>
      <w:lvlJc w:val="left"/>
      <w:pPr>
        <w:ind w:left="9183" w:hanging="228"/>
      </w:pPr>
      <w:rPr>
        <w:rFonts w:hint="default"/>
        <w:lang w:val="ru-RU" w:eastAsia="en-US" w:bidi="ar-SA"/>
      </w:rPr>
    </w:lvl>
  </w:abstractNum>
  <w:abstractNum w:abstractNumId="76" w15:restartNumberingAfterBreak="0">
    <w:nsid w:val="7D1E4163"/>
    <w:multiLevelType w:val="hybridMultilevel"/>
    <w:tmpl w:val="64D84206"/>
    <w:lvl w:ilvl="0" w:tplc="2F264A14">
      <w:numFmt w:val="bullet"/>
      <w:lvlText w:val="-"/>
      <w:lvlJc w:val="left"/>
      <w:pPr>
        <w:ind w:left="777" w:hanging="281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500AEA48">
      <w:numFmt w:val="bullet"/>
      <w:lvlText w:val="•"/>
      <w:lvlJc w:val="left"/>
      <w:pPr>
        <w:ind w:left="1836" w:hanging="281"/>
      </w:pPr>
      <w:rPr>
        <w:rFonts w:hint="default"/>
        <w:lang w:val="ru-RU" w:eastAsia="en-US" w:bidi="ar-SA"/>
      </w:rPr>
    </w:lvl>
    <w:lvl w:ilvl="2" w:tplc="48E2848A">
      <w:numFmt w:val="bullet"/>
      <w:lvlText w:val="•"/>
      <w:lvlJc w:val="left"/>
      <w:pPr>
        <w:ind w:left="2892" w:hanging="281"/>
      </w:pPr>
      <w:rPr>
        <w:rFonts w:hint="default"/>
        <w:lang w:val="ru-RU" w:eastAsia="en-US" w:bidi="ar-SA"/>
      </w:rPr>
    </w:lvl>
    <w:lvl w:ilvl="3" w:tplc="373AF438">
      <w:numFmt w:val="bullet"/>
      <w:lvlText w:val="•"/>
      <w:lvlJc w:val="left"/>
      <w:pPr>
        <w:ind w:left="3949" w:hanging="281"/>
      </w:pPr>
      <w:rPr>
        <w:rFonts w:hint="default"/>
        <w:lang w:val="ru-RU" w:eastAsia="en-US" w:bidi="ar-SA"/>
      </w:rPr>
    </w:lvl>
    <w:lvl w:ilvl="4" w:tplc="9ADEB846">
      <w:numFmt w:val="bullet"/>
      <w:lvlText w:val="•"/>
      <w:lvlJc w:val="left"/>
      <w:pPr>
        <w:ind w:left="5005" w:hanging="281"/>
      </w:pPr>
      <w:rPr>
        <w:rFonts w:hint="default"/>
        <w:lang w:val="ru-RU" w:eastAsia="en-US" w:bidi="ar-SA"/>
      </w:rPr>
    </w:lvl>
    <w:lvl w:ilvl="5" w:tplc="FFBC8FA4">
      <w:numFmt w:val="bullet"/>
      <w:lvlText w:val="•"/>
      <w:lvlJc w:val="left"/>
      <w:pPr>
        <w:ind w:left="6062" w:hanging="281"/>
      </w:pPr>
      <w:rPr>
        <w:rFonts w:hint="default"/>
        <w:lang w:val="ru-RU" w:eastAsia="en-US" w:bidi="ar-SA"/>
      </w:rPr>
    </w:lvl>
    <w:lvl w:ilvl="6" w:tplc="F05A6640">
      <w:numFmt w:val="bullet"/>
      <w:lvlText w:val="•"/>
      <w:lvlJc w:val="left"/>
      <w:pPr>
        <w:ind w:left="7118" w:hanging="281"/>
      </w:pPr>
      <w:rPr>
        <w:rFonts w:hint="default"/>
        <w:lang w:val="ru-RU" w:eastAsia="en-US" w:bidi="ar-SA"/>
      </w:rPr>
    </w:lvl>
    <w:lvl w:ilvl="7" w:tplc="3550B6AA">
      <w:numFmt w:val="bullet"/>
      <w:lvlText w:val="•"/>
      <w:lvlJc w:val="left"/>
      <w:pPr>
        <w:ind w:left="8174" w:hanging="281"/>
      </w:pPr>
      <w:rPr>
        <w:rFonts w:hint="default"/>
        <w:lang w:val="ru-RU" w:eastAsia="en-US" w:bidi="ar-SA"/>
      </w:rPr>
    </w:lvl>
    <w:lvl w:ilvl="8" w:tplc="301E4042">
      <w:numFmt w:val="bullet"/>
      <w:lvlText w:val="•"/>
      <w:lvlJc w:val="left"/>
      <w:pPr>
        <w:ind w:left="9231" w:hanging="281"/>
      </w:pPr>
      <w:rPr>
        <w:rFonts w:hint="default"/>
        <w:lang w:val="ru-RU" w:eastAsia="en-US" w:bidi="ar-SA"/>
      </w:rPr>
    </w:lvl>
  </w:abstractNum>
  <w:abstractNum w:abstractNumId="77" w15:restartNumberingAfterBreak="0">
    <w:nsid w:val="7E345402"/>
    <w:multiLevelType w:val="hybridMultilevel"/>
    <w:tmpl w:val="1A56ADFC"/>
    <w:lvl w:ilvl="0" w:tplc="2154E8A8">
      <w:start w:val="7"/>
      <w:numFmt w:val="decimal"/>
      <w:lvlText w:val="%1."/>
      <w:lvlJc w:val="left"/>
      <w:pPr>
        <w:ind w:left="777" w:hanging="85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04906C30">
      <w:numFmt w:val="bullet"/>
      <w:lvlText w:val="•"/>
      <w:lvlJc w:val="left"/>
      <w:pPr>
        <w:ind w:left="1836" w:hanging="850"/>
      </w:pPr>
      <w:rPr>
        <w:rFonts w:hint="default"/>
        <w:lang w:val="ru-RU" w:eastAsia="en-US" w:bidi="ar-SA"/>
      </w:rPr>
    </w:lvl>
    <w:lvl w:ilvl="2" w:tplc="D2B85B70">
      <w:numFmt w:val="bullet"/>
      <w:lvlText w:val="•"/>
      <w:lvlJc w:val="left"/>
      <w:pPr>
        <w:ind w:left="2892" w:hanging="850"/>
      </w:pPr>
      <w:rPr>
        <w:rFonts w:hint="default"/>
        <w:lang w:val="ru-RU" w:eastAsia="en-US" w:bidi="ar-SA"/>
      </w:rPr>
    </w:lvl>
    <w:lvl w:ilvl="3" w:tplc="2D56AD3A">
      <w:numFmt w:val="bullet"/>
      <w:lvlText w:val="•"/>
      <w:lvlJc w:val="left"/>
      <w:pPr>
        <w:ind w:left="3949" w:hanging="850"/>
      </w:pPr>
      <w:rPr>
        <w:rFonts w:hint="default"/>
        <w:lang w:val="ru-RU" w:eastAsia="en-US" w:bidi="ar-SA"/>
      </w:rPr>
    </w:lvl>
    <w:lvl w:ilvl="4" w:tplc="1DB2A9B0">
      <w:numFmt w:val="bullet"/>
      <w:lvlText w:val="•"/>
      <w:lvlJc w:val="left"/>
      <w:pPr>
        <w:ind w:left="5005" w:hanging="850"/>
      </w:pPr>
      <w:rPr>
        <w:rFonts w:hint="default"/>
        <w:lang w:val="ru-RU" w:eastAsia="en-US" w:bidi="ar-SA"/>
      </w:rPr>
    </w:lvl>
    <w:lvl w:ilvl="5" w:tplc="743ECCB2">
      <w:numFmt w:val="bullet"/>
      <w:lvlText w:val="•"/>
      <w:lvlJc w:val="left"/>
      <w:pPr>
        <w:ind w:left="6062" w:hanging="850"/>
      </w:pPr>
      <w:rPr>
        <w:rFonts w:hint="default"/>
        <w:lang w:val="ru-RU" w:eastAsia="en-US" w:bidi="ar-SA"/>
      </w:rPr>
    </w:lvl>
    <w:lvl w:ilvl="6" w:tplc="7B0CEFC0">
      <w:numFmt w:val="bullet"/>
      <w:lvlText w:val="•"/>
      <w:lvlJc w:val="left"/>
      <w:pPr>
        <w:ind w:left="7118" w:hanging="850"/>
      </w:pPr>
      <w:rPr>
        <w:rFonts w:hint="default"/>
        <w:lang w:val="ru-RU" w:eastAsia="en-US" w:bidi="ar-SA"/>
      </w:rPr>
    </w:lvl>
    <w:lvl w:ilvl="7" w:tplc="5B18020E">
      <w:numFmt w:val="bullet"/>
      <w:lvlText w:val="•"/>
      <w:lvlJc w:val="left"/>
      <w:pPr>
        <w:ind w:left="8174" w:hanging="850"/>
      </w:pPr>
      <w:rPr>
        <w:rFonts w:hint="default"/>
        <w:lang w:val="ru-RU" w:eastAsia="en-US" w:bidi="ar-SA"/>
      </w:rPr>
    </w:lvl>
    <w:lvl w:ilvl="8" w:tplc="52889E9E">
      <w:numFmt w:val="bullet"/>
      <w:lvlText w:val="•"/>
      <w:lvlJc w:val="left"/>
      <w:pPr>
        <w:ind w:left="9231" w:hanging="850"/>
      </w:pPr>
      <w:rPr>
        <w:rFonts w:hint="default"/>
        <w:lang w:val="ru-RU" w:eastAsia="en-US" w:bidi="ar-SA"/>
      </w:rPr>
    </w:lvl>
  </w:abstractNum>
  <w:num w:numId="1">
    <w:abstractNumId w:val="59"/>
  </w:num>
  <w:num w:numId="2">
    <w:abstractNumId w:val="34"/>
  </w:num>
  <w:num w:numId="3">
    <w:abstractNumId w:val="9"/>
  </w:num>
  <w:num w:numId="4">
    <w:abstractNumId w:val="37"/>
  </w:num>
  <w:num w:numId="5">
    <w:abstractNumId w:val="41"/>
  </w:num>
  <w:num w:numId="6">
    <w:abstractNumId w:val="76"/>
  </w:num>
  <w:num w:numId="7">
    <w:abstractNumId w:val="52"/>
  </w:num>
  <w:num w:numId="8">
    <w:abstractNumId w:val="12"/>
  </w:num>
  <w:num w:numId="9">
    <w:abstractNumId w:val="27"/>
  </w:num>
  <w:num w:numId="10">
    <w:abstractNumId w:val="19"/>
  </w:num>
  <w:num w:numId="11">
    <w:abstractNumId w:val="70"/>
  </w:num>
  <w:num w:numId="12">
    <w:abstractNumId w:val="36"/>
  </w:num>
  <w:num w:numId="13">
    <w:abstractNumId w:val="47"/>
  </w:num>
  <w:num w:numId="14">
    <w:abstractNumId w:val="61"/>
  </w:num>
  <w:num w:numId="15">
    <w:abstractNumId w:val="6"/>
  </w:num>
  <w:num w:numId="16">
    <w:abstractNumId w:val="68"/>
  </w:num>
  <w:num w:numId="17">
    <w:abstractNumId w:val="7"/>
  </w:num>
  <w:num w:numId="18">
    <w:abstractNumId w:val="13"/>
  </w:num>
  <w:num w:numId="19">
    <w:abstractNumId w:val="30"/>
  </w:num>
  <w:num w:numId="20">
    <w:abstractNumId w:val="50"/>
  </w:num>
  <w:num w:numId="21">
    <w:abstractNumId w:val="25"/>
  </w:num>
  <w:num w:numId="22">
    <w:abstractNumId w:val="71"/>
  </w:num>
  <w:num w:numId="23">
    <w:abstractNumId w:val="49"/>
  </w:num>
  <w:num w:numId="24">
    <w:abstractNumId w:val="21"/>
  </w:num>
  <w:num w:numId="25">
    <w:abstractNumId w:val="63"/>
  </w:num>
  <w:num w:numId="26">
    <w:abstractNumId w:val="64"/>
  </w:num>
  <w:num w:numId="27">
    <w:abstractNumId w:val="5"/>
  </w:num>
  <w:num w:numId="28">
    <w:abstractNumId w:val="51"/>
  </w:num>
  <w:num w:numId="29">
    <w:abstractNumId w:val="17"/>
  </w:num>
  <w:num w:numId="30">
    <w:abstractNumId w:val="44"/>
  </w:num>
  <w:num w:numId="31">
    <w:abstractNumId w:val="42"/>
  </w:num>
  <w:num w:numId="32">
    <w:abstractNumId w:val="73"/>
  </w:num>
  <w:num w:numId="33">
    <w:abstractNumId w:val="26"/>
  </w:num>
  <w:num w:numId="34">
    <w:abstractNumId w:val="24"/>
  </w:num>
  <w:num w:numId="35">
    <w:abstractNumId w:val="60"/>
  </w:num>
  <w:num w:numId="36">
    <w:abstractNumId w:val="72"/>
  </w:num>
  <w:num w:numId="37">
    <w:abstractNumId w:val="45"/>
  </w:num>
  <w:num w:numId="38">
    <w:abstractNumId w:val="38"/>
  </w:num>
  <w:num w:numId="39">
    <w:abstractNumId w:val="11"/>
  </w:num>
  <w:num w:numId="40">
    <w:abstractNumId w:val="62"/>
  </w:num>
  <w:num w:numId="41">
    <w:abstractNumId w:val="8"/>
  </w:num>
  <w:num w:numId="42">
    <w:abstractNumId w:val="15"/>
  </w:num>
  <w:num w:numId="43">
    <w:abstractNumId w:val="75"/>
  </w:num>
  <w:num w:numId="44">
    <w:abstractNumId w:val="33"/>
  </w:num>
  <w:num w:numId="45">
    <w:abstractNumId w:val="48"/>
  </w:num>
  <w:num w:numId="46">
    <w:abstractNumId w:val="46"/>
  </w:num>
  <w:num w:numId="47">
    <w:abstractNumId w:val="43"/>
  </w:num>
  <w:num w:numId="48">
    <w:abstractNumId w:val="77"/>
  </w:num>
  <w:num w:numId="49">
    <w:abstractNumId w:val="53"/>
  </w:num>
  <w:num w:numId="50">
    <w:abstractNumId w:val="69"/>
  </w:num>
  <w:num w:numId="51">
    <w:abstractNumId w:val="4"/>
  </w:num>
  <w:num w:numId="52">
    <w:abstractNumId w:val="20"/>
  </w:num>
  <w:num w:numId="53">
    <w:abstractNumId w:val="29"/>
  </w:num>
  <w:num w:numId="54">
    <w:abstractNumId w:val="40"/>
  </w:num>
  <w:num w:numId="55">
    <w:abstractNumId w:val="54"/>
  </w:num>
  <w:num w:numId="56">
    <w:abstractNumId w:val="66"/>
  </w:num>
  <w:num w:numId="57">
    <w:abstractNumId w:val="28"/>
  </w:num>
  <w:num w:numId="58">
    <w:abstractNumId w:val="18"/>
  </w:num>
  <w:num w:numId="59">
    <w:abstractNumId w:val="10"/>
  </w:num>
  <w:num w:numId="60">
    <w:abstractNumId w:val="74"/>
  </w:num>
  <w:num w:numId="61">
    <w:abstractNumId w:val="55"/>
  </w:num>
  <w:num w:numId="62">
    <w:abstractNumId w:val="58"/>
  </w:num>
  <w:num w:numId="63">
    <w:abstractNumId w:val="31"/>
  </w:num>
  <w:num w:numId="64">
    <w:abstractNumId w:val="22"/>
  </w:num>
  <w:num w:numId="65">
    <w:abstractNumId w:val="67"/>
  </w:num>
  <w:num w:numId="66">
    <w:abstractNumId w:val="57"/>
  </w:num>
  <w:num w:numId="67">
    <w:abstractNumId w:val="0"/>
  </w:num>
  <w:num w:numId="68">
    <w:abstractNumId w:val="39"/>
  </w:num>
  <w:num w:numId="69">
    <w:abstractNumId w:val="32"/>
  </w:num>
  <w:num w:numId="70">
    <w:abstractNumId w:val="65"/>
  </w:num>
  <w:num w:numId="71">
    <w:abstractNumId w:val="14"/>
  </w:num>
  <w:num w:numId="72">
    <w:abstractNumId w:val="23"/>
  </w:num>
  <w:num w:numId="73">
    <w:abstractNumId w:val="16"/>
  </w:num>
  <w:num w:numId="74">
    <w:abstractNumId w:val="35"/>
  </w:num>
  <w:num w:numId="75">
    <w:abstractNumId w:val="56"/>
  </w:num>
  <w:numIdMacAtCleanup w:val="7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defaultTabStop w:val="720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lTrailSpace/>
    <w:shapeLayoutLikeWW8/>
    <w:compatSetting w:name="compatibilityMode" w:uri="http://schemas.microsoft.com/office/word" w:val="14"/>
    <w:compatSetting w:name="useWord2013TrackBottomHyphenation" w:uri="http://schemas.microsoft.com/office/word" w:val="1"/>
  </w:compat>
  <w:rsids>
    <w:rsidRoot w:val="0008208C"/>
    <w:rsid w:val="0008208C"/>
    <w:rsid w:val="00095189"/>
    <w:rsid w:val="001317E3"/>
    <w:rsid w:val="001B5A65"/>
    <w:rsid w:val="001C2663"/>
    <w:rsid w:val="0029242D"/>
    <w:rsid w:val="002D4CFB"/>
    <w:rsid w:val="00384ADB"/>
    <w:rsid w:val="004F5E82"/>
    <w:rsid w:val="00564A7D"/>
    <w:rsid w:val="0066796C"/>
    <w:rsid w:val="00A00BD2"/>
    <w:rsid w:val="00E842C1"/>
    <w:rsid w:val="00E85DEC"/>
    <w:rsid w:val="00F901E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K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CD94539"/>
  <w15:docId w15:val="{142464BD-7AE8-4931-BA37-AF36C4F9CE1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7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 w:qFormat="1"/>
    <w:lsdException w:name="toc 2" w:semiHidden="1" w:uiPriority="39" w:unhideWhenUsed="1" w:qFormat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  <w:lsdException w:name="Smart Link Error" w:semiHidden="1" w:unhideWhenUsed="1"/>
  </w:latentStyles>
  <w:style w:type="paragraph" w:default="1" w:styleId="a0">
    <w:name w:val="Normal"/>
    <w:qFormat/>
    <w:rPr>
      <w:rFonts w:ascii="Times New Roman" w:eastAsia="Times New Roman" w:hAnsi="Times New Roman" w:cs="Times New Roman"/>
      <w:lang w:val="ru-RU"/>
    </w:rPr>
  </w:style>
  <w:style w:type="paragraph" w:styleId="1">
    <w:name w:val="heading 1"/>
    <w:basedOn w:val="a0"/>
    <w:link w:val="10"/>
    <w:uiPriority w:val="9"/>
    <w:qFormat/>
    <w:pPr>
      <w:ind w:left="1204"/>
      <w:outlineLvl w:val="0"/>
    </w:pPr>
    <w:rPr>
      <w:b/>
      <w:bCs/>
      <w:sz w:val="24"/>
      <w:szCs w:val="24"/>
    </w:rPr>
  </w:style>
  <w:style w:type="paragraph" w:styleId="2">
    <w:name w:val="heading 2"/>
    <w:basedOn w:val="a0"/>
    <w:link w:val="20"/>
    <w:uiPriority w:val="9"/>
    <w:unhideWhenUsed/>
    <w:qFormat/>
    <w:pPr>
      <w:ind w:left="1343"/>
      <w:outlineLvl w:val="1"/>
    </w:pPr>
    <w:rPr>
      <w:b/>
      <w:bCs/>
      <w:sz w:val="24"/>
      <w:szCs w:val="24"/>
    </w:rPr>
  </w:style>
  <w:style w:type="paragraph" w:styleId="3">
    <w:name w:val="heading 3"/>
    <w:basedOn w:val="a0"/>
    <w:link w:val="30"/>
    <w:uiPriority w:val="9"/>
    <w:unhideWhenUsed/>
    <w:qFormat/>
    <w:pPr>
      <w:ind w:left="1882" w:hanging="539"/>
      <w:outlineLvl w:val="2"/>
    </w:pPr>
    <w:rPr>
      <w:b/>
      <w:bCs/>
      <w:i/>
      <w:iCs/>
      <w:sz w:val="24"/>
      <w:szCs w:val="24"/>
    </w:rPr>
  </w:style>
  <w:style w:type="paragraph" w:styleId="4">
    <w:name w:val="heading 4"/>
    <w:basedOn w:val="3"/>
    <w:next w:val="a0"/>
    <w:link w:val="40"/>
    <w:uiPriority w:val="9"/>
    <w:qFormat/>
    <w:rsid w:val="004F5E82"/>
    <w:pPr>
      <w:keepNext/>
      <w:widowControl/>
      <w:autoSpaceDE/>
      <w:autoSpaceDN/>
      <w:spacing w:before="60" w:after="60" w:line="260" w:lineRule="atLeast"/>
      <w:ind w:left="0" w:firstLine="0"/>
      <w:outlineLvl w:val="3"/>
    </w:pPr>
    <w:rPr>
      <w:rFonts w:ascii="Arial Bold" w:hAnsi="Arial Bold"/>
      <w:bCs w:val="0"/>
      <w:i w:val="0"/>
      <w:iCs w:val="0"/>
      <w:kern w:val="28"/>
      <w:sz w:val="18"/>
      <w:szCs w:val="18"/>
    </w:rPr>
  </w:style>
  <w:style w:type="paragraph" w:styleId="5">
    <w:name w:val="heading 5"/>
    <w:basedOn w:val="a0"/>
    <w:next w:val="a0"/>
    <w:link w:val="50"/>
    <w:uiPriority w:val="9"/>
    <w:qFormat/>
    <w:rsid w:val="004F5E82"/>
    <w:pPr>
      <w:widowControl/>
      <w:suppressAutoHyphens/>
      <w:autoSpaceDE/>
      <w:autoSpaceDN/>
      <w:spacing w:before="240" w:after="60"/>
      <w:outlineLvl w:val="4"/>
    </w:pPr>
    <w:rPr>
      <w:b/>
      <w:bCs/>
      <w:i/>
      <w:iCs/>
      <w:sz w:val="26"/>
      <w:szCs w:val="26"/>
      <w:lang w:eastAsia="ar-SA"/>
    </w:rPr>
  </w:style>
  <w:style w:type="paragraph" w:styleId="6">
    <w:name w:val="heading 6"/>
    <w:basedOn w:val="a0"/>
    <w:next w:val="a0"/>
    <w:link w:val="60"/>
    <w:uiPriority w:val="9"/>
    <w:qFormat/>
    <w:rsid w:val="004F5E82"/>
    <w:pPr>
      <w:widowControl/>
      <w:tabs>
        <w:tab w:val="num" w:pos="3960"/>
      </w:tabs>
      <w:autoSpaceDE/>
      <w:autoSpaceDN/>
      <w:spacing w:line="260" w:lineRule="atLeast"/>
      <w:ind w:left="3600"/>
      <w:outlineLvl w:val="5"/>
    </w:pPr>
    <w:rPr>
      <w:i/>
      <w:szCs w:val="20"/>
    </w:rPr>
  </w:style>
  <w:style w:type="paragraph" w:styleId="7">
    <w:name w:val="heading 7"/>
    <w:basedOn w:val="a0"/>
    <w:next w:val="a0"/>
    <w:link w:val="70"/>
    <w:uiPriority w:val="9"/>
    <w:qFormat/>
    <w:rsid w:val="004F5E82"/>
    <w:pPr>
      <w:widowControl/>
      <w:tabs>
        <w:tab w:val="num" w:pos="4680"/>
      </w:tabs>
      <w:autoSpaceDE/>
      <w:autoSpaceDN/>
      <w:spacing w:line="260" w:lineRule="atLeast"/>
      <w:ind w:left="4320"/>
      <w:outlineLvl w:val="6"/>
    </w:pPr>
    <w:rPr>
      <w:sz w:val="24"/>
      <w:szCs w:val="20"/>
    </w:rPr>
  </w:style>
  <w:style w:type="paragraph" w:styleId="8">
    <w:name w:val="heading 8"/>
    <w:basedOn w:val="a0"/>
    <w:next w:val="a0"/>
    <w:link w:val="80"/>
    <w:uiPriority w:val="9"/>
    <w:qFormat/>
    <w:rsid w:val="004F5E82"/>
    <w:pPr>
      <w:widowControl/>
      <w:tabs>
        <w:tab w:val="num" w:pos="5400"/>
      </w:tabs>
      <w:autoSpaceDE/>
      <w:autoSpaceDN/>
      <w:spacing w:line="260" w:lineRule="atLeast"/>
      <w:ind w:left="5040"/>
      <w:outlineLvl w:val="7"/>
    </w:pPr>
    <w:rPr>
      <w:i/>
      <w:sz w:val="24"/>
      <w:szCs w:val="20"/>
    </w:rPr>
  </w:style>
  <w:style w:type="paragraph" w:styleId="9">
    <w:name w:val="heading 9"/>
    <w:basedOn w:val="a0"/>
    <w:next w:val="a0"/>
    <w:link w:val="90"/>
    <w:uiPriority w:val="9"/>
    <w:qFormat/>
    <w:rsid w:val="004F5E82"/>
    <w:pPr>
      <w:widowControl/>
      <w:autoSpaceDE/>
      <w:autoSpaceDN/>
      <w:spacing w:before="240" w:after="60"/>
      <w:outlineLvl w:val="8"/>
    </w:pPr>
    <w:rPr>
      <w:rFonts w:ascii="Arial" w:hAnsi="Arial" w:cs="Arial"/>
      <w:lang w:eastAsia="ru-RU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11">
    <w:name w:val="toc 1"/>
    <w:aliases w:val="Report Contents Level 1"/>
    <w:basedOn w:val="a0"/>
    <w:uiPriority w:val="39"/>
    <w:qFormat/>
    <w:pPr>
      <w:spacing w:before="70"/>
      <w:ind w:left="777"/>
    </w:pPr>
    <w:rPr>
      <w:b/>
      <w:bCs/>
      <w:sz w:val="24"/>
      <w:szCs w:val="24"/>
    </w:rPr>
  </w:style>
  <w:style w:type="paragraph" w:styleId="21">
    <w:name w:val="toc 2"/>
    <w:aliases w:val="Report Contents Level 2"/>
    <w:basedOn w:val="a0"/>
    <w:uiPriority w:val="39"/>
    <w:qFormat/>
    <w:pPr>
      <w:spacing w:before="67"/>
      <w:ind w:left="820"/>
    </w:pPr>
    <w:rPr>
      <w:b/>
      <w:bCs/>
      <w:sz w:val="24"/>
      <w:szCs w:val="24"/>
    </w:rPr>
  </w:style>
  <w:style w:type="paragraph" w:styleId="a4">
    <w:name w:val="Body Text"/>
    <w:aliases w:val="表中文字,body text,正文文字 Char,正文文字"/>
    <w:basedOn w:val="a0"/>
    <w:link w:val="a5"/>
    <w:qFormat/>
    <w:pPr>
      <w:ind w:left="777"/>
    </w:pPr>
    <w:rPr>
      <w:sz w:val="24"/>
      <w:szCs w:val="24"/>
    </w:rPr>
  </w:style>
  <w:style w:type="paragraph" w:styleId="a6">
    <w:name w:val="List Paragraph"/>
    <w:aliases w:val="punto elenco,Абзац списка - заголовок 3"/>
    <w:basedOn w:val="a0"/>
    <w:link w:val="a7"/>
    <w:uiPriority w:val="34"/>
    <w:qFormat/>
    <w:pPr>
      <w:ind w:left="777" w:firstLine="566"/>
    </w:pPr>
  </w:style>
  <w:style w:type="paragraph" w:customStyle="1" w:styleId="TableParagraph">
    <w:name w:val="Table Paragraph"/>
    <w:basedOn w:val="a0"/>
    <w:uiPriority w:val="1"/>
    <w:qFormat/>
  </w:style>
  <w:style w:type="character" w:customStyle="1" w:styleId="40">
    <w:name w:val="Заголовок 4 Знак"/>
    <w:basedOn w:val="a1"/>
    <w:link w:val="4"/>
    <w:uiPriority w:val="9"/>
    <w:rsid w:val="004F5E82"/>
    <w:rPr>
      <w:rFonts w:ascii="Arial Bold" w:eastAsia="Times New Roman" w:hAnsi="Arial Bold" w:cs="Times New Roman"/>
      <w:b/>
      <w:kern w:val="28"/>
      <w:sz w:val="18"/>
      <w:szCs w:val="18"/>
      <w:lang w:val="ru-RU"/>
    </w:rPr>
  </w:style>
  <w:style w:type="character" w:customStyle="1" w:styleId="50">
    <w:name w:val="Заголовок 5 Знак"/>
    <w:basedOn w:val="a1"/>
    <w:link w:val="5"/>
    <w:uiPriority w:val="9"/>
    <w:rsid w:val="004F5E82"/>
    <w:rPr>
      <w:rFonts w:ascii="Times New Roman" w:eastAsia="Times New Roman" w:hAnsi="Times New Roman" w:cs="Times New Roman"/>
      <w:b/>
      <w:bCs/>
      <w:i/>
      <w:iCs/>
      <w:sz w:val="26"/>
      <w:szCs w:val="26"/>
      <w:lang w:val="ru-RU" w:eastAsia="ar-SA"/>
    </w:rPr>
  </w:style>
  <w:style w:type="character" w:customStyle="1" w:styleId="60">
    <w:name w:val="Заголовок 6 Знак"/>
    <w:basedOn w:val="a1"/>
    <w:link w:val="6"/>
    <w:uiPriority w:val="9"/>
    <w:rsid w:val="004F5E82"/>
    <w:rPr>
      <w:rFonts w:ascii="Times New Roman" w:eastAsia="Times New Roman" w:hAnsi="Times New Roman" w:cs="Times New Roman"/>
      <w:i/>
      <w:szCs w:val="20"/>
      <w:lang w:val="ru-RU"/>
    </w:rPr>
  </w:style>
  <w:style w:type="character" w:customStyle="1" w:styleId="70">
    <w:name w:val="Заголовок 7 Знак"/>
    <w:basedOn w:val="a1"/>
    <w:link w:val="7"/>
    <w:uiPriority w:val="9"/>
    <w:rsid w:val="004F5E82"/>
    <w:rPr>
      <w:rFonts w:ascii="Times New Roman" w:eastAsia="Times New Roman" w:hAnsi="Times New Roman" w:cs="Times New Roman"/>
      <w:sz w:val="24"/>
      <w:szCs w:val="20"/>
      <w:lang w:val="ru-RU"/>
    </w:rPr>
  </w:style>
  <w:style w:type="character" w:customStyle="1" w:styleId="80">
    <w:name w:val="Заголовок 8 Знак"/>
    <w:basedOn w:val="a1"/>
    <w:link w:val="8"/>
    <w:uiPriority w:val="9"/>
    <w:rsid w:val="004F5E82"/>
    <w:rPr>
      <w:rFonts w:ascii="Times New Roman" w:eastAsia="Times New Roman" w:hAnsi="Times New Roman" w:cs="Times New Roman"/>
      <w:i/>
      <w:sz w:val="24"/>
      <w:szCs w:val="20"/>
      <w:lang w:val="ru-RU"/>
    </w:rPr>
  </w:style>
  <w:style w:type="character" w:customStyle="1" w:styleId="90">
    <w:name w:val="Заголовок 9 Знак"/>
    <w:basedOn w:val="a1"/>
    <w:link w:val="9"/>
    <w:uiPriority w:val="9"/>
    <w:rsid w:val="004F5E82"/>
    <w:rPr>
      <w:rFonts w:ascii="Arial" w:eastAsia="Times New Roman" w:hAnsi="Arial" w:cs="Arial"/>
      <w:lang w:val="ru-RU" w:eastAsia="ru-RU"/>
    </w:rPr>
  </w:style>
  <w:style w:type="table" w:styleId="a8">
    <w:name w:val="Table Grid"/>
    <w:basedOn w:val="a2"/>
    <w:uiPriority w:val="59"/>
    <w:rsid w:val="004F5E82"/>
    <w:pPr>
      <w:widowControl/>
      <w:autoSpaceDE/>
      <w:autoSpaceDN/>
    </w:pPr>
    <w:rPr>
      <w:rFonts w:ascii="Times New Roman" w:eastAsia="Times New Roman" w:hAnsi="Times New Roman" w:cs="Times New Roman"/>
      <w:sz w:val="20"/>
      <w:szCs w:val="20"/>
      <w:lang w:val="ru-RU"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character" w:customStyle="1" w:styleId="a9">
    <w:name w:val="Текст примечания Знак"/>
    <w:basedOn w:val="a1"/>
    <w:link w:val="aa"/>
    <w:uiPriority w:val="99"/>
    <w:semiHidden/>
    <w:rsid w:val="004F5E82"/>
    <w:rPr>
      <w:rFonts w:ascii="Calibri" w:hAnsi="Calibri"/>
    </w:rPr>
  </w:style>
  <w:style w:type="paragraph" w:styleId="aa">
    <w:name w:val="annotation text"/>
    <w:basedOn w:val="a0"/>
    <w:link w:val="a9"/>
    <w:uiPriority w:val="99"/>
    <w:semiHidden/>
    <w:unhideWhenUsed/>
    <w:rsid w:val="004F5E82"/>
    <w:pPr>
      <w:widowControl/>
      <w:autoSpaceDE/>
      <w:autoSpaceDN/>
    </w:pPr>
    <w:rPr>
      <w:rFonts w:ascii="Calibri" w:eastAsiaTheme="minorHAnsi" w:hAnsi="Calibri" w:cstheme="minorBidi"/>
      <w:lang w:val="en-US"/>
    </w:rPr>
  </w:style>
  <w:style w:type="character" w:customStyle="1" w:styleId="12">
    <w:name w:val="Текст примечания Знак1"/>
    <w:basedOn w:val="a1"/>
    <w:uiPriority w:val="99"/>
    <w:semiHidden/>
    <w:rsid w:val="004F5E82"/>
    <w:rPr>
      <w:rFonts w:ascii="Times New Roman" w:eastAsia="Times New Roman" w:hAnsi="Times New Roman" w:cs="Times New Roman"/>
      <w:sz w:val="20"/>
      <w:szCs w:val="20"/>
      <w:lang w:val="ru-RU"/>
    </w:rPr>
  </w:style>
  <w:style w:type="character" w:styleId="ab">
    <w:name w:val="annotation reference"/>
    <w:basedOn w:val="a1"/>
    <w:uiPriority w:val="99"/>
    <w:rsid w:val="004F5E82"/>
    <w:rPr>
      <w:rFonts w:cs="Times New Roman"/>
      <w:sz w:val="16"/>
    </w:rPr>
  </w:style>
  <w:style w:type="paragraph" w:styleId="ac">
    <w:name w:val="Balloon Text"/>
    <w:basedOn w:val="a0"/>
    <w:link w:val="ad"/>
    <w:uiPriority w:val="99"/>
    <w:semiHidden/>
    <w:unhideWhenUsed/>
    <w:rsid w:val="004F5E82"/>
    <w:pPr>
      <w:widowControl/>
      <w:suppressAutoHyphens/>
      <w:autoSpaceDE/>
      <w:autoSpaceDN/>
    </w:pPr>
    <w:rPr>
      <w:rFonts w:ascii="Tahoma" w:hAnsi="Tahoma" w:cs="Tahoma"/>
      <w:sz w:val="16"/>
      <w:szCs w:val="16"/>
      <w:lang w:eastAsia="ar-SA"/>
    </w:rPr>
  </w:style>
  <w:style w:type="character" w:customStyle="1" w:styleId="ad">
    <w:name w:val="Текст выноски Знак"/>
    <w:basedOn w:val="a1"/>
    <w:link w:val="ac"/>
    <w:uiPriority w:val="99"/>
    <w:semiHidden/>
    <w:rsid w:val="004F5E82"/>
    <w:rPr>
      <w:rFonts w:ascii="Tahoma" w:eastAsia="Times New Roman" w:hAnsi="Tahoma" w:cs="Tahoma"/>
      <w:sz w:val="16"/>
      <w:szCs w:val="16"/>
      <w:lang w:val="ru-RU" w:eastAsia="ar-SA"/>
    </w:rPr>
  </w:style>
  <w:style w:type="paragraph" w:styleId="ae">
    <w:name w:val="header"/>
    <w:basedOn w:val="a0"/>
    <w:link w:val="af"/>
    <w:uiPriority w:val="99"/>
    <w:unhideWhenUsed/>
    <w:rsid w:val="004F5E82"/>
    <w:pPr>
      <w:widowControl/>
      <w:tabs>
        <w:tab w:val="center" w:pos="4677"/>
        <w:tab w:val="right" w:pos="9355"/>
      </w:tabs>
      <w:suppressAutoHyphens/>
      <w:autoSpaceDE/>
      <w:autoSpaceDN/>
    </w:pPr>
    <w:rPr>
      <w:sz w:val="24"/>
      <w:szCs w:val="24"/>
      <w:lang w:eastAsia="ar-SA"/>
    </w:rPr>
  </w:style>
  <w:style w:type="character" w:customStyle="1" w:styleId="af">
    <w:name w:val="Верхний колонтитул Знак"/>
    <w:basedOn w:val="a1"/>
    <w:link w:val="ae"/>
    <w:uiPriority w:val="99"/>
    <w:rsid w:val="004F5E82"/>
    <w:rPr>
      <w:rFonts w:ascii="Times New Roman" w:eastAsia="Times New Roman" w:hAnsi="Times New Roman" w:cs="Times New Roman"/>
      <w:sz w:val="24"/>
      <w:szCs w:val="24"/>
      <w:lang w:val="ru-RU" w:eastAsia="ar-SA"/>
    </w:rPr>
  </w:style>
  <w:style w:type="paragraph" w:styleId="af0">
    <w:name w:val="footer"/>
    <w:basedOn w:val="a0"/>
    <w:link w:val="af1"/>
    <w:uiPriority w:val="99"/>
    <w:unhideWhenUsed/>
    <w:rsid w:val="004F5E82"/>
    <w:pPr>
      <w:widowControl/>
      <w:tabs>
        <w:tab w:val="center" w:pos="4677"/>
        <w:tab w:val="right" w:pos="9355"/>
      </w:tabs>
      <w:suppressAutoHyphens/>
      <w:autoSpaceDE/>
      <w:autoSpaceDN/>
    </w:pPr>
    <w:rPr>
      <w:sz w:val="24"/>
      <w:szCs w:val="24"/>
      <w:lang w:eastAsia="ar-SA"/>
    </w:rPr>
  </w:style>
  <w:style w:type="character" w:customStyle="1" w:styleId="af1">
    <w:name w:val="Нижний колонтитул Знак"/>
    <w:basedOn w:val="a1"/>
    <w:link w:val="af0"/>
    <w:uiPriority w:val="99"/>
    <w:rsid w:val="004F5E82"/>
    <w:rPr>
      <w:rFonts w:ascii="Times New Roman" w:eastAsia="Times New Roman" w:hAnsi="Times New Roman" w:cs="Times New Roman"/>
      <w:sz w:val="24"/>
      <w:szCs w:val="24"/>
      <w:lang w:val="ru-RU" w:eastAsia="ar-SA"/>
    </w:rPr>
  </w:style>
  <w:style w:type="character" w:customStyle="1" w:styleId="10">
    <w:name w:val="Заголовок 1 Знак"/>
    <w:basedOn w:val="a1"/>
    <w:link w:val="1"/>
    <w:uiPriority w:val="9"/>
    <w:rsid w:val="004F5E82"/>
    <w:rPr>
      <w:rFonts w:ascii="Times New Roman" w:eastAsia="Times New Roman" w:hAnsi="Times New Roman" w:cs="Times New Roman"/>
      <w:b/>
      <w:bCs/>
      <w:sz w:val="24"/>
      <w:szCs w:val="24"/>
      <w:lang w:val="ru-RU"/>
    </w:rPr>
  </w:style>
  <w:style w:type="character" w:customStyle="1" w:styleId="20">
    <w:name w:val="Заголовок 2 Знак"/>
    <w:basedOn w:val="a1"/>
    <w:link w:val="2"/>
    <w:uiPriority w:val="9"/>
    <w:rsid w:val="004F5E82"/>
    <w:rPr>
      <w:rFonts w:ascii="Times New Roman" w:eastAsia="Times New Roman" w:hAnsi="Times New Roman" w:cs="Times New Roman"/>
      <w:b/>
      <w:bCs/>
      <w:sz w:val="24"/>
      <w:szCs w:val="24"/>
      <w:lang w:val="ru-RU"/>
    </w:rPr>
  </w:style>
  <w:style w:type="character" w:customStyle="1" w:styleId="30">
    <w:name w:val="Заголовок 3 Знак"/>
    <w:basedOn w:val="a1"/>
    <w:link w:val="3"/>
    <w:uiPriority w:val="9"/>
    <w:rsid w:val="004F5E82"/>
    <w:rPr>
      <w:rFonts w:ascii="Times New Roman" w:eastAsia="Times New Roman" w:hAnsi="Times New Roman" w:cs="Times New Roman"/>
      <w:b/>
      <w:bCs/>
      <w:i/>
      <w:iCs/>
      <w:sz w:val="24"/>
      <w:szCs w:val="24"/>
      <w:lang w:val="ru-RU"/>
    </w:rPr>
  </w:style>
  <w:style w:type="character" w:customStyle="1" w:styleId="13">
    <w:name w:val="Основной шрифт абзаца1"/>
    <w:rsid w:val="004F5E82"/>
  </w:style>
  <w:style w:type="paragraph" w:customStyle="1" w:styleId="14">
    <w:name w:val="Заголовок1"/>
    <w:basedOn w:val="a0"/>
    <w:next w:val="a4"/>
    <w:uiPriority w:val="99"/>
    <w:rsid w:val="004F5E82"/>
    <w:pPr>
      <w:keepNext/>
      <w:widowControl/>
      <w:suppressAutoHyphens/>
      <w:autoSpaceDE/>
      <w:autoSpaceDN/>
      <w:spacing w:before="240" w:after="120"/>
    </w:pPr>
    <w:rPr>
      <w:rFonts w:ascii="Arial" w:eastAsia="MS Mincho" w:hAnsi="Arial" w:cs="Tahoma"/>
      <w:sz w:val="28"/>
      <w:szCs w:val="28"/>
      <w:lang w:eastAsia="ar-SA"/>
    </w:rPr>
  </w:style>
  <w:style w:type="character" w:customStyle="1" w:styleId="a5">
    <w:name w:val="Основной текст Знак"/>
    <w:aliases w:val="表中文字 Знак,body text Знак,正文文字 Char Знак,正文文字 Знак"/>
    <w:basedOn w:val="a1"/>
    <w:link w:val="a4"/>
    <w:rsid w:val="004F5E82"/>
    <w:rPr>
      <w:rFonts w:ascii="Times New Roman" w:eastAsia="Times New Roman" w:hAnsi="Times New Roman" w:cs="Times New Roman"/>
      <w:sz w:val="24"/>
      <w:szCs w:val="24"/>
      <w:lang w:val="ru-RU"/>
    </w:rPr>
  </w:style>
  <w:style w:type="paragraph" w:styleId="af2">
    <w:name w:val="List"/>
    <w:basedOn w:val="a4"/>
    <w:uiPriority w:val="99"/>
    <w:rsid w:val="004F5E82"/>
    <w:pPr>
      <w:widowControl/>
      <w:suppressAutoHyphens/>
      <w:autoSpaceDE/>
      <w:autoSpaceDN/>
      <w:spacing w:after="120"/>
      <w:ind w:left="0"/>
    </w:pPr>
    <w:rPr>
      <w:rFonts w:cs="Tahoma"/>
      <w:lang w:eastAsia="ar-SA"/>
    </w:rPr>
  </w:style>
  <w:style w:type="paragraph" w:customStyle="1" w:styleId="15">
    <w:name w:val="Название1"/>
    <w:basedOn w:val="a0"/>
    <w:uiPriority w:val="99"/>
    <w:rsid w:val="004F5E82"/>
    <w:pPr>
      <w:widowControl/>
      <w:suppressLineNumbers/>
      <w:suppressAutoHyphens/>
      <w:autoSpaceDE/>
      <w:autoSpaceDN/>
      <w:spacing w:before="120" w:after="120"/>
    </w:pPr>
    <w:rPr>
      <w:rFonts w:cs="Tahoma"/>
      <w:i/>
      <w:iCs/>
      <w:sz w:val="24"/>
      <w:szCs w:val="24"/>
      <w:lang w:eastAsia="ar-SA"/>
    </w:rPr>
  </w:style>
  <w:style w:type="paragraph" w:customStyle="1" w:styleId="16">
    <w:name w:val="Указатель1"/>
    <w:basedOn w:val="a0"/>
    <w:uiPriority w:val="99"/>
    <w:rsid w:val="004F5E82"/>
    <w:pPr>
      <w:widowControl/>
      <w:suppressLineNumbers/>
      <w:suppressAutoHyphens/>
      <w:autoSpaceDE/>
      <w:autoSpaceDN/>
    </w:pPr>
    <w:rPr>
      <w:rFonts w:cs="Tahoma"/>
      <w:sz w:val="24"/>
      <w:szCs w:val="24"/>
      <w:lang w:eastAsia="ar-SA"/>
    </w:rPr>
  </w:style>
  <w:style w:type="paragraph" w:customStyle="1" w:styleId="af3">
    <w:name w:val="Содержимое таблицы"/>
    <w:basedOn w:val="a0"/>
    <w:uiPriority w:val="99"/>
    <w:rsid w:val="004F5E82"/>
    <w:pPr>
      <w:widowControl/>
      <w:suppressLineNumbers/>
      <w:suppressAutoHyphens/>
      <w:autoSpaceDE/>
      <w:autoSpaceDN/>
    </w:pPr>
    <w:rPr>
      <w:sz w:val="24"/>
      <w:szCs w:val="24"/>
      <w:lang w:eastAsia="ar-SA"/>
    </w:rPr>
  </w:style>
  <w:style w:type="paragraph" w:customStyle="1" w:styleId="af4">
    <w:name w:val="Заголовок таблицы"/>
    <w:basedOn w:val="af3"/>
    <w:uiPriority w:val="99"/>
    <w:rsid w:val="004F5E82"/>
    <w:pPr>
      <w:jc w:val="center"/>
    </w:pPr>
    <w:rPr>
      <w:b/>
      <w:bCs/>
    </w:rPr>
  </w:style>
  <w:style w:type="paragraph" w:customStyle="1" w:styleId="Style9">
    <w:name w:val="Style9"/>
    <w:basedOn w:val="a0"/>
    <w:uiPriority w:val="99"/>
    <w:rsid w:val="004F5E82"/>
    <w:pPr>
      <w:adjustRightInd w:val="0"/>
      <w:spacing w:line="314" w:lineRule="exact"/>
    </w:pPr>
    <w:rPr>
      <w:rFonts w:ascii="Arial Narrow" w:hAnsi="Arial Narrow"/>
      <w:sz w:val="24"/>
      <w:szCs w:val="24"/>
      <w:lang w:eastAsia="ru-RU"/>
    </w:rPr>
  </w:style>
  <w:style w:type="character" w:customStyle="1" w:styleId="FontStyle30">
    <w:name w:val="Font Style30"/>
    <w:basedOn w:val="a1"/>
    <w:uiPriority w:val="99"/>
    <w:rsid w:val="004F5E82"/>
    <w:rPr>
      <w:rFonts w:ascii="Arial Narrow" w:hAnsi="Arial Narrow" w:cs="Arial Narrow"/>
      <w:sz w:val="24"/>
      <w:szCs w:val="24"/>
    </w:rPr>
  </w:style>
  <w:style w:type="paragraph" w:styleId="af5">
    <w:name w:val="Revision"/>
    <w:hidden/>
    <w:uiPriority w:val="99"/>
    <w:semiHidden/>
    <w:rsid w:val="004F5E82"/>
    <w:pPr>
      <w:widowControl/>
      <w:autoSpaceDE/>
      <w:autoSpaceDN/>
    </w:pPr>
    <w:rPr>
      <w:rFonts w:ascii="Times New Roman" w:eastAsia="Times New Roman" w:hAnsi="Times New Roman" w:cs="Times New Roman"/>
      <w:sz w:val="24"/>
      <w:szCs w:val="24"/>
      <w:lang w:val="ru-RU" w:eastAsia="ar-SA"/>
    </w:rPr>
  </w:style>
  <w:style w:type="paragraph" w:customStyle="1" w:styleId="Style6">
    <w:name w:val="Style6"/>
    <w:basedOn w:val="a0"/>
    <w:uiPriority w:val="99"/>
    <w:rsid w:val="004F5E82"/>
    <w:pPr>
      <w:adjustRightInd w:val="0"/>
      <w:spacing w:line="322" w:lineRule="exact"/>
      <w:ind w:firstLine="523"/>
    </w:pPr>
    <w:rPr>
      <w:rFonts w:ascii="Arial Narrow" w:hAnsi="Arial Narrow"/>
      <w:sz w:val="24"/>
      <w:szCs w:val="24"/>
      <w:lang w:eastAsia="ru-RU"/>
    </w:rPr>
  </w:style>
  <w:style w:type="paragraph" w:customStyle="1" w:styleId="Style12">
    <w:name w:val="Style12"/>
    <w:basedOn w:val="a0"/>
    <w:uiPriority w:val="99"/>
    <w:rsid w:val="004F5E82"/>
    <w:pPr>
      <w:adjustRightInd w:val="0"/>
      <w:spacing w:line="319" w:lineRule="exact"/>
      <w:ind w:firstLine="542"/>
      <w:jc w:val="both"/>
    </w:pPr>
    <w:rPr>
      <w:rFonts w:ascii="Arial Narrow" w:hAnsi="Arial Narrow"/>
      <w:sz w:val="24"/>
      <w:szCs w:val="24"/>
      <w:lang w:eastAsia="ru-RU"/>
    </w:rPr>
  </w:style>
  <w:style w:type="paragraph" w:customStyle="1" w:styleId="Style17">
    <w:name w:val="Style17"/>
    <w:basedOn w:val="a0"/>
    <w:uiPriority w:val="99"/>
    <w:rsid w:val="004F5E82"/>
    <w:pPr>
      <w:adjustRightInd w:val="0"/>
    </w:pPr>
    <w:rPr>
      <w:rFonts w:ascii="Arial Narrow" w:hAnsi="Arial Narrow"/>
      <w:sz w:val="24"/>
      <w:szCs w:val="24"/>
      <w:lang w:eastAsia="ru-RU"/>
    </w:rPr>
  </w:style>
  <w:style w:type="paragraph" w:customStyle="1" w:styleId="Style7">
    <w:name w:val="Style7"/>
    <w:basedOn w:val="a0"/>
    <w:uiPriority w:val="99"/>
    <w:rsid w:val="004F5E82"/>
    <w:pPr>
      <w:adjustRightInd w:val="0"/>
      <w:spacing w:line="312" w:lineRule="exact"/>
      <w:ind w:firstLine="154"/>
    </w:pPr>
    <w:rPr>
      <w:rFonts w:ascii="Arial Narrow" w:hAnsi="Arial Narrow"/>
      <w:sz w:val="24"/>
      <w:szCs w:val="24"/>
      <w:lang w:eastAsia="ru-RU"/>
    </w:rPr>
  </w:style>
  <w:style w:type="paragraph" w:customStyle="1" w:styleId="Style8">
    <w:name w:val="Style8"/>
    <w:basedOn w:val="a0"/>
    <w:uiPriority w:val="99"/>
    <w:rsid w:val="004F5E82"/>
    <w:pPr>
      <w:adjustRightInd w:val="0"/>
      <w:jc w:val="both"/>
    </w:pPr>
    <w:rPr>
      <w:rFonts w:ascii="Arial Narrow" w:hAnsi="Arial Narrow"/>
      <w:sz w:val="24"/>
      <w:szCs w:val="24"/>
      <w:lang w:eastAsia="ru-RU"/>
    </w:rPr>
  </w:style>
  <w:style w:type="paragraph" w:customStyle="1" w:styleId="Style13">
    <w:name w:val="Style13"/>
    <w:basedOn w:val="a0"/>
    <w:uiPriority w:val="99"/>
    <w:rsid w:val="004F5E82"/>
    <w:pPr>
      <w:adjustRightInd w:val="0"/>
      <w:spacing w:line="350" w:lineRule="exact"/>
      <w:jc w:val="both"/>
    </w:pPr>
    <w:rPr>
      <w:rFonts w:ascii="Arial Narrow" w:hAnsi="Arial Narrow"/>
      <w:sz w:val="24"/>
      <w:szCs w:val="24"/>
      <w:lang w:eastAsia="ru-RU"/>
    </w:rPr>
  </w:style>
  <w:style w:type="paragraph" w:customStyle="1" w:styleId="Style24">
    <w:name w:val="Style24"/>
    <w:basedOn w:val="a0"/>
    <w:uiPriority w:val="99"/>
    <w:rsid w:val="004F5E82"/>
    <w:pPr>
      <w:adjustRightInd w:val="0"/>
    </w:pPr>
    <w:rPr>
      <w:rFonts w:ascii="Arial Narrow" w:hAnsi="Arial Narrow"/>
      <w:sz w:val="24"/>
      <w:szCs w:val="24"/>
      <w:lang w:eastAsia="ru-RU"/>
    </w:rPr>
  </w:style>
  <w:style w:type="paragraph" w:customStyle="1" w:styleId="Style25">
    <w:name w:val="Style25"/>
    <w:basedOn w:val="a0"/>
    <w:uiPriority w:val="99"/>
    <w:rsid w:val="004F5E82"/>
    <w:pPr>
      <w:adjustRightInd w:val="0"/>
    </w:pPr>
    <w:rPr>
      <w:rFonts w:ascii="Arial Narrow" w:hAnsi="Arial Narrow"/>
      <w:sz w:val="24"/>
      <w:szCs w:val="24"/>
      <w:lang w:eastAsia="ru-RU"/>
    </w:rPr>
  </w:style>
  <w:style w:type="character" w:customStyle="1" w:styleId="FontStyle31">
    <w:name w:val="Font Style31"/>
    <w:basedOn w:val="a1"/>
    <w:uiPriority w:val="99"/>
    <w:rsid w:val="004F5E82"/>
    <w:rPr>
      <w:rFonts w:ascii="Franklin Gothic Medium" w:hAnsi="Franklin Gothic Medium" w:cs="Franklin Gothic Medium"/>
      <w:b/>
      <w:bCs/>
      <w:sz w:val="20"/>
      <w:szCs w:val="20"/>
    </w:rPr>
  </w:style>
  <w:style w:type="paragraph" w:customStyle="1" w:styleId="Style10">
    <w:name w:val="Style10"/>
    <w:basedOn w:val="a0"/>
    <w:uiPriority w:val="99"/>
    <w:rsid w:val="004F5E82"/>
    <w:pPr>
      <w:adjustRightInd w:val="0"/>
      <w:spacing w:line="295" w:lineRule="exact"/>
      <w:ind w:firstLine="754"/>
    </w:pPr>
    <w:rPr>
      <w:rFonts w:ascii="Arial Narrow" w:hAnsi="Arial Narrow"/>
      <w:sz w:val="24"/>
      <w:szCs w:val="24"/>
      <w:lang w:eastAsia="ru-RU"/>
    </w:rPr>
  </w:style>
  <w:style w:type="paragraph" w:customStyle="1" w:styleId="Style14">
    <w:name w:val="Style14"/>
    <w:basedOn w:val="a0"/>
    <w:uiPriority w:val="99"/>
    <w:rsid w:val="004F5E82"/>
    <w:pPr>
      <w:adjustRightInd w:val="0"/>
      <w:spacing w:line="350" w:lineRule="exact"/>
      <w:ind w:firstLine="1666"/>
    </w:pPr>
    <w:rPr>
      <w:rFonts w:ascii="Arial Narrow" w:hAnsi="Arial Narrow"/>
      <w:sz w:val="24"/>
      <w:szCs w:val="24"/>
      <w:lang w:eastAsia="ru-RU"/>
    </w:rPr>
  </w:style>
  <w:style w:type="paragraph" w:customStyle="1" w:styleId="Style19">
    <w:name w:val="Style19"/>
    <w:basedOn w:val="a0"/>
    <w:uiPriority w:val="99"/>
    <w:rsid w:val="004F5E82"/>
    <w:pPr>
      <w:adjustRightInd w:val="0"/>
      <w:spacing w:line="226" w:lineRule="exact"/>
      <w:ind w:firstLine="115"/>
    </w:pPr>
    <w:rPr>
      <w:rFonts w:ascii="Arial Narrow" w:hAnsi="Arial Narrow"/>
      <w:sz w:val="24"/>
      <w:szCs w:val="24"/>
      <w:lang w:eastAsia="ru-RU"/>
    </w:rPr>
  </w:style>
  <w:style w:type="paragraph" w:customStyle="1" w:styleId="Style23">
    <w:name w:val="Style23"/>
    <w:basedOn w:val="a0"/>
    <w:uiPriority w:val="99"/>
    <w:rsid w:val="004F5E82"/>
    <w:pPr>
      <w:adjustRightInd w:val="0"/>
      <w:spacing w:line="334" w:lineRule="exact"/>
      <w:ind w:firstLine="610"/>
    </w:pPr>
    <w:rPr>
      <w:rFonts w:ascii="Arial Narrow" w:hAnsi="Arial Narrow"/>
      <w:sz w:val="24"/>
      <w:szCs w:val="24"/>
      <w:lang w:eastAsia="ru-RU"/>
    </w:rPr>
  </w:style>
  <w:style w:type="paragraph" w:customStyle="1" w:styleId="Style1">
    <w:name w:val="Style1"/>
    <w:basedOn w:val="a0"/>
    <w:uiPriority w:val="99"/>
    <w:rsid w:val="004F5E82"/>
    <w:pPr>
      <w:adjustRightInd w:val="0"/>
      <w:spacing w:line="274" w:lineRule="exact"/>
      <w:ind w:firstLine="528"/>
    </w:pPr>
    <w:rPr>
      <w:sz w:val="24"/>
      <w:szCs w:val="24"/>
      <w:lang w:eastAsia="ru-RU"/>
    </w:rPr>
  </w:style>
  <w:style w:type="character" w:customStyle="1" w:styleId="FontStyle12">
    <w:name w:val="Font Style12"/>
    <w:basedOn w:val="a1"/>
    <w:rsid w:val="004F5E82"/>
    <w:rPr>
      <w:rFonts w:ascii="Times New Roman" w:hAnsi="Times New Roman" w:cs="Times New Roman"/>
      <w:sz w:val="22"/>
      <w:szCs w:val="22"/>
    </w:rPr>
  </w:style>
  <w:style w:type="character" w:customStyle="1" w:styleId="FontStyle13">
    <w:name w:val="Font Style13"/>
    <w:basedOn w:val="a1"/>
    <w:rsid w:val="004F5E82"/>
    <w:rPr>
      <w:rFonts w:ascii="Times New Roman" w:hAnsi="Times New Roman" w:cs="Times New Roman"/>
      <w:sz w:val="22"/>
      <w:szCs w:val="22"/>
    </w:rPr>
  </w:style>
  <w:style w:type="character" w:customStyle="1" w:styleId="FontStyle14">
    <w:name w:val="Font Style14"/>
    <w:basedOn w:val="a1"/>
    <w:rsid w:val="004F5E82"/>
    <w:rPr>
      <w:rFonts w:ascii="Times New Roman" w:hAnsi="Times New Roman" w:cs="Times New Roman"/>
      <w:b/>
      <w:bCs/>
      <w:i/>
      <w:iCs/>
      <w:spacing w:val="-10"/>
      <w:sz w:val="22"/>
      <w:szCs w:val="22"/>
    </w:rPr>
  </w:style>
  <w:style w:type="character" w:customStyle="1" w:styleId="FontStyle15">
    <w:name w:val="Font Style15"/>
    <w:basedOn w:val="a1"/>
    <w:rsid w:val="004F5E82"/>
    <w:rPr>
      <w:rFonts w:ascii="Times New Roman" w:hAnsi="Times New Roman" w:cs="Times New Roman"/>
      <w:spacing w:val="-20"/>
      <w:sz w:val="22"/>
      <w:szCs w:val="22"/>
    </w:rPr>
  </w:style>
  <w:style w:type="character" w:customStyle="1" w:styleId="FontStyle16">
    <w:name w:val="Font Style16"/>
    <w:basedOn w:val="a1"/>
    <w:rsid w:val="004F5E82"/>
    <w:rPr>
      <w:rFonts w:ascii="Times New Roman" w:hAnsi="Times New Roman" w:cs="Times New Roman"/>
      <w:b/>
      <w:bCs/>
      <w:sz w:val="22"/>
      <w:szCs w:val="22"/>
    </w:rPr>
  </w:style>
  <w:style w:type="character" w:customStyle="1" w:styleId="FontStyle18">
    <w:name w:val="Font Style18"/>
    <w:basedOn w:val="a1"/>
    <w:rsid w:val="004F5E82"/>
    <w:rPr>
      <w:rFonts w:ascii="Times New Roman" w:hAnsi="Times New Roman" w:cs="Times New Roman"/>
      <w:sz w:val="22"/>
      <w:szCs w:val="22"/>
    </w:rPr>
  </w:style>
  <w:style w:type="paragraph" w:customStyle="1" w:styleId="Style3">
    <w:name w:val="Style3"/>
    <w:basedOn w:val="a0"/>
    <w:uiPriority w:val="99"/>
    <w:rsid w:val="004F5E82"/>
    <w:pPr>
      <w:adjustRightInd w:val="0"/>
      <w:spacing w:line="278" w:lineRule="exact"/>
      <w:jc w:val="both"/>
    </w:pPr>
    <w:rPr>
      <w:sz w:val="24"/>
      <w:szCs w:val="24"/>
      <w:lang w:eastAsia="ru-RU"/>
    </w:rPr>
  </w:style>
  <w:style w:type="character" w:customStyle="1" w:styleId="FontStyle17">
    <w:name w:val="Font Style17"/>
    <w:basedOn w:val="a1"/>
    <w:rsid w:val="004F5E82"/>
    <w:rPr>
      <w:rFonts w:ascii="Arial Black" w:hAnsi="Arial Black" w:cs="Arial Black"/>
      <w:sz w:val="14"/>
      <w:szCs w:val="14"/>
    </w:rPr>
  </w:style>
  <w:style w:type="character" w:customStyle="1" w:styleId="FontStyle19">
    <w:name w:val="Font Style19"/>
    <w:basedOn w:val="a1"/>
    <w:rsid w:val="004F5E82"/>
    <w:rPr>
      <w:rFonts w:ascii="Georgia" w:hAnsi="Georgia" w:cs="Georgia"/>
      <w:sz w:val="20"/>
      <w:szCs w:val="20"/>
    </w:rPr>
  </w:style>
  <w:style w:type="character" w:customStyle="1" w:styleId="FontStyle20">
    <w:name w:val="Font Style20"/>
    <w:basedOn w:val="a1"/>
    <w:rsid w:val="004F5E82"/>
    <w:rPr>
      <w:rFonts w:ascii="Times New Roman" w:hAnsi="Times New Roman" w:cs="Times New Roman"/>
      <w:b/>
      <w:bCs/>
      <w:sz w:val="18"/>
      <w:szCs w:val="18"/>
    </w:rPr>
  </w:style>
  <w:style w:type="character" w:customStyle="1" w:styleId="FontStyle21">
    <w:name w:val="Font Style21"/>
    <w:basedOn w:val="a1"/>
    <w:rsid w:val="004F5E82"/>
    <w:rPr>
      <w:rFonts w:ascii="Georgia" w:hAnsi="Georgia" w:cs="Georgia"/>
      <w:spacing w:val="-20"/>
      <w:sz w:val="20"/>
      <w:szCs w:val="20"/>
    </w:rPr>
  </w:style>
  <w:style w:type="character" w:customStyle="1" w:styleId="FontStyle22">
    <w:name w:val="Font Style22"/>
    <w:basedOn w:val="a1"/>
    <w:rsid w:val="004F5E82"/>
    <w:rPr>
      <w:rFonts w:ascii="Georgia" w:hAnsi="Georgia" w:cs="Georgia"/>
      <w:i/>
      <w:iCs/>
      <w:spacing w:val="-20"/>
      <w:sz w:val="22"/>
      <w:szCs w:val="22"/>
    </w:rPr>
  </w:style>
  <w:style w:type="paragraph" w:customStyle="1" w:styleId="Style16">
    <w:name w:val="Style16"/>
    <w:basedOn w:val="a0"/>
    <w:uiPriority w:val="99"/>
    <w:rsid w:val="004F5E82"/>
    <w:pPr>
      <w:adjustRightInd w:val="0"/>
    </w:pPr>
    <w:rPr>
      <w:rFonts w:ascii="Arial Narrow" w:hAnsi="Arial Narrow"/>
      <w:sz w:val="24"/>
      <w:szCs w:val="24"/>
      <w:lang w:eastAsia="ru-RU"/>
    </w:rPr>
  </w:style>
  <w:style w:type="paragraph" w:customStyle="1" w:styleId="Style20">
    <w:name w:val="Style20"/>
    <w:basedOn w:val="a0"/>
    <w:uiPriority w:val="99"/>
    <w:rsid w:val="004F5E82"/>
    <w:pPr>
      <w:adjustRightInd w:val="0"/>
    </w:pPr>
    <w:rPr>
      <w:rFonts w:ascii="Arial Narrow" w:hAnsi="Arial Narrow"/>
      <w:sz w:val="24"/>
      <w:szCs w:val="24"/>
      <w:lang w:eastAsia="ru-RU"/>
    </w:rPr>
  </w:style>
  <w:style w:type="paragraph" w:customStyle="1" w:styleId="Style21">
    <w:name w:val="Style21"/>
    <w:basedOn w:val="a0"/>
    <w:uiPriority w:val="99"/>
    <w:rsid w:val="004F5E82"/>
    <w:pPr>
      <w:adjustRightInd w:val="0"/>
    </w:pPr>
    <w:rPr>
      <w:rFonts w:ascii="Arial Narrow" w:hAnsi="Arial Narrow"/>
      <w:sz w:val="24"/>
      <w:szCs w:val="24"/>
      <w:lang w:eastAsia="ru-RU"/>
    </w:rPr>
  </w:style>
  <w:style w:type="paragraph" w:customStyle="1" w:styleId="Style22">
    <w:name w:val="Style22"/>
    <w:basedOn w:val="a0"/>
    <w:uiPriority w:val="99"/>
    <w:rsid w:val="004F5E82"/>
    <w:pPr>
      <w:adjustRightInd w:val="0"/>
    </w:pPr>
    <w:rPr>
      <w:rFonts w:ascii="Arial Narrow" w:hAnsi="Arial Narrow"/>
      <w:sz w:val="24"/>
      <w:szCs w:val="24"/>
      <w:lang w:eastAsia="ru-RU"/>
    </w:rPr>
  </w:style>
  <w:style w:type="paragraph" w:customStyle="1" w:styleId="Style26">
    <w:name w:val="Style26"/>
    <w:basedOn w:val="a0"/>
    <w:uiPriority w:val="99"/>
    <w:rsid w:val="004F5E82"/>
    <w:pPr>
      <w:adjustRightInd w:val="0"/>
      <w:spacing w:line="331" w:lineRule="exact"/>
    </w:pPr>
    <w:rPr>
      <w:rFonts w:ascii="Arial Narrow" w:hAnsi="Arial Narrow"/>
      <w:sz w:val="24"/>
      <w:szCs w:val="24"/>
      <w:lang w:eastAsia="ru-RU"/>
    </w:rPr>
  </w:style>
  <w:style w:type="character" w:customStyle="1" w:styleId="FontStyle33">
    <w:name w:val="Font Style33"/>
    <w:basedOn w:val="a1"/>
    <w:rsid w:val="004F5E82"/>
    <w:rPr>
      <w:rFonts w:ascii="Arial Narrow" w:hAnsi="Arial Narrow" w:cs="Arial Narrow"/>
      <w:i/>
      <w:iCs/>
      <w:spacing w:val="-20"/>
      <w:sz w:val="26"/>
      <w:szCs w:val="26"/>
    </w:rPr>
  </w:style>
  <w:style w:type="character" w:customStyle="1" w:styleId="FontStyle35">
    <w:name w:val="Font Style35"/>
    <w:basedOn w:val="a1"/>
    <w:rsid w:val="004F5E82"/>
    <w:rPr>
      <w:rFonts w:ascii="Arial Narrow" w:hAnsi="Arial Narrow" w:cs="Arial Narrow"/>
      <w:spacing w:val="10"/>
      <w:sz w:val="28"/>
      <w:szCs w:val="28"/>
    </w:rPr>
  </w:style>
  <w:style w:type="character" w:customStyle="1" w:styleId="FontStyle36">
    <w:name w:val="Font Style36"/>
    <w:basedOn w:val="a1"/>
    <w:rsid w:val="004F5E82"/>
    <w:rPr>
      <w:rFonts w:ascii="Microsoft Sans Serif" w:hAnsi="Microsoft Sans Serif" w:cs="Microsoft Sans Serif"/>
      <w:sz w:val="26"/>
      <w:szCs w:val="26"/>
    </w:rPr>
  </w:style>
  <w:style w:type="character" w:customStyle="1" w:styleId="FontStyle37">
    <w:name w:val="Font Style37"/>
    <w:basedOn w:val="a1"/>
    <w:rsid w:val="004F5E82"/>
    <w:rPr>
      <w:rFonts w:ascii="Arial Narrow" w:hAnsi="Arial Narrow" w:cs="Arial Narrow"/>
      <w:sz w:val="24"/>
      <w:szCs w:val="24"/>
    </w:rPr>
  </w:style>
  <w:style w:type="character" w:customStyle="1" w:styleId="FontStyle38">
    <w:name w:val="Font Style38"/>
    <w:basedOn w:val="a1"/>
    <w:rsid w:val="004F5E82"/>
    <w:rPr>
      <w:rFonts w:ascii="Arial Narrow" w:hAnsi="Arial Narrow" w:cs="Arial Narrow"/>
      <w:sz w:val="24"/>
      <w:szCs w:val="24"/>
    </w:rPr>
  </w:style>
  <w:style w:type="character" w:customStyle="1" w:styleId="FontStyle39">
    <w:name w:val="Font Style39"/>
    <w:basedOn w:val="a1"/>
    <w:rsid w:val="004F5E82"/>
    <w:rPr>
      <w:rFonts w:ascii="Arial Narrow" w:hAnsi="Arial Narrow" w:cs="Arial Narrow"/>
      <w:spacing w:val="60"/>
      <w:sz w:val="26"/>
      <w:szCs w:val="26"/>
    </w:rPr>
  </w:style>
  <w:style w:type="character" w:styleId="af6">
    <w:name w:val="page number"/>
    <w:basedOn w:val="a1"/>
    <w:rsid w:val="004F5E82"/>
  </w:style>
  <w:style w:type="paragraph" w:customStyle="1" w:styleId="Style2">
    <w:name w:val="Style2"/>
    <w:basedOn w:val="a0"/>
    <w:uiPriority w:val="99"/>
    <w:rsid w:val="004F5E82"/>
    <w:pPr>
      <w:adjustRightInd w:val="0"/>
      <w:spacing w:line="346" w:lineRule="exact"/>
    </w:pPr>
    <w:rPr>
      <w:rFonts w:ascii="Impact" w:hAnsi="Impact"/>
      <w:sz w:val="24"/>
      <w:szCs w:val="24"/>
      <w:lang w:eastAsia="ru-RU"/>
    </w:rPr>
  </w:style>
  <w:style w:type="paragraph" w:customStyle="1" w:styleId="Style5">
    <w:name w:val="Style5"/>
    <w:basedOn w:val="a0"/>
    <w:uiPriority w:val="99"/>
    <w:rsid w:val="004F5E82"/>
    <w:pPr>
      <w:adjustRightInd w:val="0"/>
    </w:pPr>
    <w:rPr>
      <w:rFonts w:ascii="Impact" w:hAnsi="Impact"/>
      <w:sz w:val="24"/>
      <w:szCs w:val="24"/>
      <w:lang w:eastAsia="ru-RU"/>
    </w:rPr>
  </w:style>
  <w:style w:type="paragraph" w:customStyle="1" w:styleId="Style11">
    <w:name w:val="Style11"/>
    <w:basedOn w:val="a0"/>
    <w:uiPriority w:val="99"/>
    <w:rsid w:val="004F5E82"/>
    <w:pPr>
      <w:adjustRightInd w:val="0"/>
      <w:spacing w:line="480" w:lineRule="exact"/>
      <w:ind w:firstLine="1680"/>
    </w:pPr>
    <w:rPr>
      <w:rFonts w:ascii="Impact" w:hAnsi="Impact"/>
      <w:sz w:val="24"/>
      <w:szCs w:val="24"/>
      <w:lang w:eastAsia="ru-RU"/>
    </w:rPr>
  </w:style>
  <w:style w:type="character" w:customStyle="1" w:styleId="FontStyle23">
    <w:name w:val="Font Style23"/>
    <w:basedOn w:val="a1"/>
    <w:rsid w:val="004F5E82"/>
    <w:rPr>
      <w:rFonts w:ascii="Arial Narrow" w:hAnsi="Arial Narrow" w:cs="Arial Narrow"/>
      <w:sz w:val="20"/>
      <w:szCs w:val="20"/>
    </w:rPr>
  </w:style>
  <w:style w:type="paragraph" w:customStyle="1" w:styleId="Style4">
    <w:name w:val="Style4"/>
    <w:basedOn w:val="a0"/>
    <w:uiPriority w:val="99"/>
    <w:rsid w:val="004F5E82"/>
    <w:pPr>
      <w:adjustRightInd w:val="0"/>
      <w:spacing w:line="274" w:lineRule="exact"/>
      <w:ind w:firstLine="466"/>
    </w:pPr>
    <w:rPr>
      <w:rFonts w:ascii="Impact" w:hAnsi="Impact"/>
      <w:sz w:val="24"/>
      <w:szCs w:val="24"/>
      <w:lang w:eastAsia="ru-RU"/>
    </w:rPr>
  </w:style>
  <w:style w:type="paragraph" w:customStyle="1" w:styleId="210">
    <w:name w:val="Основной текст с отступом 21"/>
    <w:basedOn w:val="a0"/>
    <w:uiPriority w:val="99"/>
    <w:rsid w:val="004F5E82"/>
    <w:pPr>
      <w:widowControl/>
      <w:suppressAutoHyphens/>
      <w:autoSpaceDE/>
      <w:autoSpaceDN/>
      <w:spacing w:line="360" w:lineRule="auto"/>
      <w:ind w:firstLine="720"/>
      <w:jc w:val="both"/>
    </w:pPr>
    <w:rPr>
      <w:rFonts w:cs="Arial"/>
      <w:sz w:val="24"/>
      <w:szCs w:val="20"/>
      <w:lang w:eastAsia="ar-SA"/>
    </w:rPr>
  </w:style>
  <w:style w:type="character" w:customStyle="1" w:styleId="22">
    <w:name w:val="Основной текст (2)_"/>
    <w:link w:val="23"/>
    <w:rsid w:val="004F5E82"/>
    <w:rPr>
      <w:rFonts w:ascii="Arial" w:hAnsi="Arial"/>
      <w:sz w:val="18"/>
      <w:szCs w:val="18"/>
      <w:shd w:val="clear" w:color="auto" w:fill="FFFFFF"/>
      <w:lang w:eastAsia="ru-RU"/>
    </w:rPr>
  </w:style>
  <w:style w:type="paragraph" w:customStyle="1" w:styleId="23">
    <w:name w:val="Основной текст (2)"/>
    <w:basedOn w:val="a0"/>
    <w:link w:val="22"/>
    <w:rsid w:val="004F5E82"/>
    <w:pPr>
      <w:widowControl/>
      <w:shd w:val="clear" w:color="auto" w:fill="FFFFFF"/>
      <w:autoSpaceDE/>
      <w:autoSpaceDN/>
      <w:spacing w:line="240" w:lineRule="atLeast"/>
      <w:jc w:val="both"/>
    </w:pPr>
    <w:rPr>
      <w:rFonts w:ascii="Arial" w:eastAsiaTheme="minorHAnsi" w:hAnsi="Arial" w:cstheme="minorBidi"/>
      <w:sz w:val="18"/>
      <w:szCs w:val="18"/>
      <w:lang w:val="en-US" w:eastAsia="ru-RU"/>
    </w:rPr>
  </w:style>
  <w:style w:type="character" w:customStyle="1" w:styleId="130">
    <w:name w:val="Основной текст (13)_"/>
    <w:basedOn w:val="a1"/>
    <w:link w:val="131"/>
    <w:rsid w:val="004F5E82"/>
    <w:rPr>
      <w:rFonts w:ascii="Impact" w:eastAsia="Impact" w:hAnsi="Impact" w:cs="Impact"/>
      <w:spacing w:val="10"/>
      <w:shd w:val="clear" w:color="auto" w:fill="FFFFFF"/>
    </w:rPr>
  </w:style>
  <w:style w:type="paragraph" w:customStyle="1" w:styleId="131">
    <w:name w:val="Основной текст (13)"/>
    <w:basedOn w:val="a0"/>
    <w:link w:val="130"/>
    <w:rsid w:val="004F5E82"/>
    <w:pPr>
      <w:widowControl/>
      <w:shd w:val="clear" w:color="auto" w:fill="FFFFFF"/>
      <w:autoSpaceDE/>
      <w:autoSpaceDN/>
      <w:spacing w:before="120" w:after="120" w:line="0" w:lineRule="atLeast"/>
    </w:pPr>
    <w:rPr>
      <w:rFonts w:ascii="Impact" w:eastAsia="Impact" w:hAnsi="Impact" w:cs="Impact"/>
      <w:spacing w:val="10"/>
      <w:lang w:val="en-US"/>
    </w:rPr>
  </w:style>
  <w:style w:type="character" w:customStyle="1" w:styleId="130pt">
    <w:name w:val="Основной текст (13) + Интервал 0 pt"/>
    <w:basedOn w:val="130"/>
    <w:rsid w:val="004F5E82"/>
    <w:rPr>
      <w:rFonts w:ascii="Impact" w:eastAsia="Impact" w:hAnsi="Impact" w:cs="Impact"/>
      <w:spacing w:val="0"/>
      <w:shd w:val="clear" w:color="auto" w:fill="FFFFFF"/>
    </w:rPr>
  </w:style>
  <w:style w:type="character" w:customStyle="1" w:styleId="af7">
    <w:name w:val="Основной текст_"/>
    <w:basedOn w:val="a1"/>
    <w:link w:val="17"/>
    <w:rsid w:val="004F5E82"/>
    <w:rPr>
      <w:rFonts w:ascii="Trebuchet MS" w:eastAsia="Trebuchet MS" w:hAnsi="Trebuchet MS" w:cs="Trebuchet MS"/>
      <w:sz w:val="18"/>
      <w:szCs w:val="18"/>
      <w:shd w:val="clear" w:color="auto" w:fill="FFFFFF"/>
    </w:rPr>
  </w:style>
  <w:style w:type="paragraph" w:customStyle="1" w:styleId="17">
    <w:name w:val="Основной текст1"/>
    <w:basedOn w:val="a0"/>
    <w:link w:val="af7"/>
    <w:rsid w:val="004F5E82"/>
    <w:pPr>
      <w:widowControl/>
      <w:shd w:val="clear" w:color="auto" w:fill="FFFFFF"/>
      <w:autoSpaceDE/>
      <w:autoSpaceDN/>
      <w:spacing w:line="0" w:lineRule="atLeast"/>
    </w:pPr>
    <w:rPr>
      <w:rFonts w:ascii="Trebuchet MS" w:eastAsia="Trebuchet MS" w:hAnsi="Trebuchet MS" w:cs="Trebuchet MS"/>
      <w:sz w:val="18"/>
      <w:szCs w:val="18"/>
      <w:lang w:val="en-US"/>
    </w:rPr>
  </w:style>
  <w:style w:type="character" w:customStyle="1" w:styleId="18">
    <w:name w:val="Заголовок №1_"/>
    <w:basedOn w:val="a1"/>
    <w:link w:val="19"/>
    <w:rsid w:val="004F5E82"/>
    <w:rPr>
      <w:rFonts w:ascii="Impact" w:eastAsia="Impact" w:hAnsi="Impact" w:cs="Impact"/>
      <w:spacing w:val="10"/>
      <w:sz w:val="26"/>
      <w:szCs w:val="26"/>
      <w:shd w:val="clear" w:color="auto" w:fill="FFFFFF"/>
    </w:rPr>
  </w:style>
  <w:style w:type="paragraph" w:customStyle="1" w:styleId="19">
    <w:name w:val="Заголовок №1"/>
    <w:basedOn w:val="a0"/>
    <w:link w:val="18"/>
    <w:rsid w:val="004F5E82"/>
    <w:pPr>
      <w:widowControl/>
      <w:shd w:val="clear" w:color="auto" w:fill="FFFFFF"/>
      <w:autoSpaceDE/>
      <w:autoSpaceDN/>
      <w:spacing w:line="0" w:lineRule="atLeast"/>
      <w:outlineLvl w:val="0"/>
    </w:pPr>
    <w:rPr>
      <w:rFonts w:ascii="Impact" w:eastAsia="Impact" w:hAnsi="Impact" w:cs="Impact"/>
      <w:spacing w:val="10"/>
      <w:sz w:val="26"/>
      <w:szCs w:val="26"/>
      <w:lang w:val="en-US"/>
    </w:rPr>
  </w:style>
  <w:style w:type="character" w:customStyle="1" w:styleId="110">
    <w:name w:val="Основной текст (11)_"/>
    <w:basedOn w:val="a1"/>
    <w:link w:val="111"/>
    <w:rsid w:val="004F5E82"/>
    <w:rPr>
      <w:rFonts w:ascii="Impact" w:eastAsia="Impact" w:hAnsi="Impact" w:cs="Impact"/>
      <w:spacing w:val="10"/>
      <w:sz w:val="21"/>
      <w:szCs w:val="21"/>
      <w:shd w:val="clear" w:color="auto" w:fill="FFFFFF"/>
    </w:rPr>
  </w:style>
  <w:style w:type="paragraph" w:customStyle="1" w:styleId="111">
    <w:name w:val="Основной текст (11)"/>
    <w:basedOn w:val="a0"/>
    <w:link w:val="110"/>
    <w:rsid w:val="004F5E82"/>
    <w:pPr>
      <w:widowControl/>
      <w:shd w:val="clear" w:color="auto" w:fill="FFFFFF"/>
      <w:autoSpaceDE/>
      <w:autoSpaceDN/>
      <w:spacing w:line="0" w:lineRule="atLeast"/>
    </w:pPr>
    <w:rPr>
      <w:rFonts w:ascii="Impact" w:eastAsia="Impact" w:hAnsi="Impact" w:cs="Impact"/>
      <w:spacing w:val="10"/>
      <w:sz w:val="21"/>
      <w:szCs w:val="21"/>
      <w:lang w:val="en-US"/>
    </w:rPr>
  </w:style>
  <w:style w:type="character" w:customStyle="1" w:styleId="31">
    <w:name w:val="Основной текст (3)_"/>
    <w:basedOn w:val="a1"/>
    <w:link w:val="32"/>
    <w:rsid w:val="004F5E82"/>
    <w:rPr>
      <w:rFonts w:ascii="Trebuchet MS" w:eastAsia="Trebuchet MS" w:hAnsi="Trebuchet MS" w:cs="Trebuchet MS"/>
      <w:w w:val="75"/>
      <w:shd w:val="clear" w:color="auto" w:fill="FFFFFF"/>
    </w:rPr>
  </w:style>
  <w:style w:type="paragraph" w:customStyle="1" w:styleId="32">
    <w:name w:val="Основной текст (3)"/>
    <w:basedOn w:val="a0"/>
    <w:link w:val="31"/>
    <w:rsid w:val="004F5E82"/>
    <w:pPr>
      <w:widowControl/>
      <w:shd w:val="clear" w:color="auto" w:fill="FFFFFF"/>
      <w:autoSpaceDE/>
      <w:autoSpaceDN/>
      <w:spacing w:line="288" w:lineRule="exact"/>
      <w:jc w:val="right"/>
    </w:pPr>
    <w:rPr>
      <w:rFonts w:ascii="Trebuchet MS" w:eastAsia="Trebuchet MS" w:hAnsi="Trebuchet MS" w:cs="Trebuchet MS"/>
      <w:w w:val="75"/>
      <w:lang w:val="en-US"/>
    </w:rPr>
  </w:style>
  <w:style w:type="character" w:customStyle="1" w:styleId="71">
    <w:name w:val="Основной текст (7)_"/>
    <w:basedOn w:val="a1"/>
    <w:link w:val="72"/>
    <w:rsid w:val="004F5E82"/>
    <w:rPr>
      <w:rFonts w:ascii="Lucida Sans Unicode" w:eastAsia="Lucida Sans Unicode" w:hAnsi="Lucida Sans Unicode" w:cs="Lucida Sans Unicode"/>
      <w:sz w:val="8"/>
      <w:szCs w:val="8"/>
      <w:shd w:val="clear" w:color="auto" w:fill="FFFFFF"/>
    </w:rPr>
  </w:style>
  <w:style w:type="paragraph" w:customStyle="1" w:styleId="72">
    <w:name w:val="Основной текст (7)"/>
    <w:basedOn w:val="a0"/>
    <w:link w:val="71"/>
    <w:rsid w:val="004F5E82"/>
    <w:pPr>
      <w:widowControl/>
      <w:shd w:val="clear" w:color="auto" w:fill="FFFFFF"/>
      <w:autoSpaceDE/>
      <w:autoSpaceDN/>
      <w:spacing w:line="0" w:lineRule="atLeast"/>
      <w:jc w:val="center"/>
    </w:pPr>
    <w:rPr>
      <w:rFonts w:ascii="Lucida Sans Unicode" w:eastAsia="Lucida Sans Unicode" w:hAnsi="Lucida Sans Unicode" w:cs="Lucida Sans Unicode"/>
      <w:sz w:val="8"/>
      <w:szCs w:val="8"/>
      <w:lang w:val="en-US"/>
    </w:rPr>
  </w:style>
  <w:style w:type="character" w:customStyle="1" w:styleId="81">
    <w:name w:val="Основной текст (8)_"/>
    <w:basedOn w:val="a1"/>
    <w:link w:val="82"/>
    <w:rsid w:val="004F5E82"/>
    <w:rPr>
      <w:rFonts w:ascii="Trebuchet MS" w:eastAsia="Trebuchet MS" w:hAnsi="Trebuchet MS" w:cs="Trebuchet MS"/>
      <w:sz w:val="8"/>
      <w:szCs w:val="8"/>
      <w:shd w:val="clear" w:color="auto" w:fill="FFFFFF"/>
    </w:rPr>
  </w:style>
  <w:style w:type="paragraph" w:customStyle="1" w:styleId="82">
    <w:name w:val="Основной текст (8)"/>
    <w:basedOn w:val="a0"/>
    <w:link w:val="81"/>
    <w:rsid w:val="004F5E82"/>
    <w:pPr>
      <w:widowControl/>
      <w:shd w:val="clear" w:color="auto" w:fill="FFFFFF"/>
      <w:autoSpaceDE/>
      <w:autoSpaceDN/>
      <w:spacing w:line="0" w:lineRule="atLeast"/>
      <w:jc w:val="center"/>
    </w:pPr>
    <w:rPr>
      <w:rFonts w:ascii="Trebuchet MS" w:eastAsia="Trebuchet MS" w:hAnsi="Trebuchet MS" w:cs="Trebuchet MS"/>
      <w:sz w:val="8"/>
      <w:szCs w:val="8"/>
      <w:lang w:val="en-US"/>
    </w:rPr>
  </w:style>
  <w:style w:type="character" w:customStyle="1" w:styleId="91">
    <w:name w:val="Основной текст (9)_"/>
    <w:basedOn w:val="a1"/>
    <w:link w:val="92"/>
    <w:rsid w:val="004F5E82"/>
    <w:rPr>
      <w:rFonts w:ascii="Trebuchet MS" w:eastAsia="Trebuchet MS" w:hAnsi="Trebuchet MS" w:cs="Trebuchet MS"/>
      <w:sz w:val="8"/>
      <w:szCs w:val="8"/>
      <w:shd w:val="clear" w:color="auto" w:fill="FFFFFF"/>
    </w:rPr>
  </w:style>
  <w:style w:type="paragraph" w:customStyle="1" w:styleId="92">
    <w:name w:val="Основной текст (9)"/>
    <w:basedOn w:val="a0"/>
    <w:link w:val="91"/>
    <w:rsid w:val="004F5E82"/>
    <w:pPr>
      <w:widowControl/>
      <w:shd w:val="clear" w:color="auto" w:fill="FFFFFF"/>
      <w:autoSpaceDE/>
      <w:autoSpaceDN/>
      <w:spacing w:line="0" w:lineRule="atLeast"/>
      <w:jc w:val="center"/>
    </w:pPr>
    <w:rPr>
      <w:rFonts w:ascii="Trebuchet MS" w:eastAsia="Trebuchet MS" w:hAnsi="Trebuchet MS" w:cs="Trebuchet MS"/>
      <w:sz w:val="8"/>
      <w:szCs w:val="8"/>
      <w:lang w:val="en-US"/>
    </w:rPr>
  </w:style>
  <w:style w:type="character" w:customStyle="1" w:styleId="100">
    <w:name w:val="Основной текст (10)_"/>
    <w:basedOn w:val="a1"/>
    <w:link w:val="101"/>
    <w:rsid w:val="004F5E82"/>
    <w:rPr>
      <w:rFonts w:ascii="Impact" w:eastAsia="Impact" w:hAnsi="Impact" w:cs="Impact"/>
      <w:sz w:val="8"/>
      <w:szCs w:val="8"/>
      <w:shd w:val="clear" w:color="auto" w:fill="FFFFFF"/>
    </w:rPr>
  </w:style>
  <w:style w:type="paragraph" w:customStyle="1" w:styleId="101">
    <w:name w:val="Основной текст (10)"/>
    <w:basedOn w:val="a0"/>
    <w:link w:val="100"/>
    <w:rsid w:val="004F5E82"/>
    <w:pPr>
      <w:widowControl/>
      <w:shd w:val="clear" w:color="auto" w:fill="FFFFFF"/>
      <w:autoSpaceDE/>
      <w:autoSpaceDN/>
      <w:spacing w:line="0" w:lineRule="atLeast"/>
    </w:pPr>
    <w:rPr>
      <w:rFonts w:ascii="Impact" w:eastAsia="Impact" w:hAnsi="Impact" w:cs="Impact"/>
      <w:sz w:val="8"/>
      <w:szCs w:val="8"/>
      <w:lang w:val="en-US"/>
    </w:rPr>
  </w:style>
  <w:style w:type="character" w:customStyle="1" w:styleId="51">
    <w:name w:val="Основной текст (5)_"/>
    <w:basedOn w:val="a1"/>
    <w:link w:val="52"/>
    <w:rsid w:val="004F5E82"/>
    <w:rPr>
      <w:rFonts w:ascii="Lucida Sans Unicode" w:eastAsia="Lucida Sans Unicode" w:hAnsi="Lucida Sans Unicode" w:cs="Lucida Sans Unicode"/>
      <w:sz w:val="8"/>
      <w:szCs w:val="8"/>
      <w:shd w:val="clear" w:color="auto" w:fill="FFFFFF"/>
    </w:rPr>
  </w:style>
  <w:style w:type="paragraph" w:customStyle="1" w:styleId="52">
    <w:name w:val="Основной текст (5)"/>
    <w:basedOn w:val="a0"/>
    <w:link w:val="51"/>
    <w:rsid w:val="004F5E82"/>
    <w:pPr>
      <w:widowControl/>
      <w:shd w:val="clear" w:color="auto" w:fill="FFFFFF"/>
      <w:autoSpaceDE/>
      <w:autoSpaceDN/>
      <w:spacing w:line="0" w:lineRule="atLeast"/>
    </w:pPr>
    <w:rPr>
      <w:rFonts w:ascii="Lucida Sans Unicode" w:eastAsia="Lucida Sans Unicode" w:hAnsi="Lucida Sans Unicode" w:cs="Lucida Sans Unicode"/>
      <w:sz w:val="8"/>
      <w:szCs w:val="8"/>
      <w:lang w:val="en-US"/>
    </w:rPr>
  </w:style>
  <w:style w:type="character" w:customStyle="1" w:styleId="41">
    <w:name w:val="Основной текст (4)_"/>
    <w:basedOn w:val="a1"/>
    <w:link w:val="42"/>
    <w:rsid w:val="004F5E82"/>
    <w:rPr>
      <w:rFonts w:ascii="Lucida Sans Unicode" w:eastAsia="Lucida Sans Unicode" w:hAnsi="Lucida Sans Unicode" w:cs="Lucida Sans Unicode"/>
      <w:sz w:val="8"/>
      <w:szCs w:val="8"/>
      <w:shd w:val="clear" w:color="auto" w:fill="FFFFFF"/>
    </w:rPr>
  </w:style>
  <w:style w:type="paragraph" w:customStyle="1" w:styleId="42">
    <w:name w:val="Основной текст (4)"/>
    <w:basedOn w:val="a0"/>
    <w:link w:val="41"/>
    <w:rsid w:val="004F5E82"/>
    <w:pPr>
      <w:widowControl/>
      <w:shd w:val="clear" w:color="auto" w:fill="FFFFFF"/>
      <w:autoSpaceDE/>
      <w:autoSpaceDN/>
      <w:spacing w:line="0" w:lineRule="atLeast"/>
    </w:pPr>
    <w:rPr>
      <w:rFonts w:ascii="Lucida Sans Unicode" w:eastAsia="Lucida Sans Unicode" w:hAnsi="Lucida Sans Unicode" w:cs="Lucida Sans Unicode"/>
      <w:sz w:val="8"/>
      <w:szCs w:val="8"/>
      <w:lang w:val="en-US"/>
    </w:rPr>
  </w:style>
  <w:style w:type="character" w:customStyle="1" w:styleId="61">
    <w:name w:val="Основной текст (6)_"/>
    <w:basedOn w:val="a1"/>
    <w:link w:val="62"/>
    <w:rsid w:val="004F5E82"/>
    <w:rPr>
      <w:rFonts w:ascii="Lucida Sans Unicode" w:eastAsia="Lucida Sans Unicode" w:hAnsi="Lucida Sans Unicode" w:cs="Lucida Sans Unicode"/>
      <w:sz w:val="8"/>
      <w:szCs w:val="8"/>
      <w:shd w:val="clear" w:color="auto" w:fill="FFFFFF"/>
    </w:rPr>
  </w:style>
  <w:style w:type="paragraph" w:customStyle="1" w:styleId="62">
    <w:name w:val="Основной текст (6)"/>
    <w:basedOn w:val="a0"/>
    <w:link w:val="61"/>
    <w:rsid w:val="004F5E82"/>
    <w:pPr>
      <w:widowControl/>
      <w:shd w:val="clear" w:color="auto" w:fill="FFFFFF"/>
      <w:autoSpaceDE/>
      <w:autoSpaceDN/>
      <w:spacing w:line="0" w:lineRule="atLeast"/>
    </w:pPr>
    <w:rPr>
      <w:rFonts w:ascii="Lucida Sans Unicode" w:eastAsia="Lucida Sans Unicode" w:hAnsi="Lucida Sans Unicode" w:cs="Lucida Sans Unicode"/>
      <w:sz w:val="8"/>
      <w:szCs w:val="8"/>
      <w:lang w:val="en-US"/>
    </w:rPr>
  </w:style>
  <w:style w:type="character" w:customStyle="1" w:styleId="27">
    <w:name w:val="Основной текст (27)_"/>
    <w:basedOn w:val="a1"/>
    <w:link w:val="270"/>
    <w:rsid w:val="004F5E82"/>
    <w:rPr>
      <w:rFonts w:ascii="Trebuchet MS" w:eastAsia="Trebuchet MS" w:hAnsi="Trebuchet MS" w:cs="Trebuchet MS"/>
      <w:sz w:val="18"/>
      <w:szCs w:val="18"/>
      <w:shd w:val="clear" w:color="auto" w:fill="FFFFFF"/>
    </w:rPr>
  </w:style>
  <w:style w:type="paragraph" w:customStyle="1" w:styleId="270">
    <w:name w:val="Основной текст (27)"/>
    <w:basedOn w:val="a0"/>
    <w:link w:val="27"/>
    <w:rsid w:val="004F5E82"/>
    <w:pPr>
      <w:widowControl/>
      <w:shd w:val="clear" w:color="auto" w:fill="FFFFFF"/>
      <w:autoSpaceDE/>
      <w:autoSpaceDN/>
      <w:spacing w:before="420" w:line="202" w:lineRule="exact"/>
      <w:ind w:firstLine="360"/>
    </w:pPr>
    <w:rPr>
      <w:rFonts w:ascii="Trebuchet MS" w:eastAsia="Trebuchet MS" w:hAnsi="Trebuchet MS" w:cs="Trebuchet MS"/>
      <w:sz w:val="18"/>
      <w:szCs w:val="18"/>
      <w:lang w:val="en-US"/>
    </w:rPr>
  </w:style>
  <w:style w:type="character" w:customStyle="1" w:styleId="140">
    <w:name w:val="Основной текст (14)_"/>
    <w:basedOn w:val="a1"/>
    <w:link w:val="141"/>
    <w:rsid w:val="004F5E82"/>
    <w:rPr>
      <w:rFonts w:ascii="Trebuchet MS" w:eastAsia="Trebuchet MS" w:hAnsi="Trebuchet MS" w:cs="Trebuchet MS"/>
      <w:sz w:val="16"/>
      <w:szCs w:val="16"/>
      <w:shd w:val="clear" w:color="auto" w:fill="FFFFFF"/>
    </w:rPr>
  </w:style>
  <w:style w:type="paragraph" w:customStyle="1" w:styleId="141">
    <w:name w:val="Основной текст (14)"/>
    <w:basedOn w:val="a0"/>
    <w:link w:val="140"/>
    <w:rsid w:val="004F5E82"/>
    <w:pPr>
      <w:widowControl/>
      <w:shd w:val="clear" w:color="auto" w:fill="FFFFFF"/>
      <w:autoSpaceDE/>
      <w:autoSpaceDN/>
      <w:spacing w:after="60" w:line="0" w:lineRule="atLeast"/>
      <w:jc w:val="both"/>
    </w:pPr>
    <w:rPr>
      <w:rFonts w:ascii="Trebuchet MS" w:eastAsia="Trebuchet MS" w:hAnsi="Trebuchet MS" w:cs="Trebuchet MS"/>
      <w:sz w:val="16"/>
      <w:szCs w:val="16"/>
      <w:lang w:val="en-US"/>
    </w:rPr>
  </w:style>
  <w:style w:type="character" w:customStyle="1" w:styleId="24">
    <w:name w:val="Заголовок №2_"/>
    <w:basedOn w:val="a1"/>
    <w:link w:val="25"/>
    <w:rsid w:val="004F5E82"/>
    <w:rPr>
      <w:rFonts w:ascii="Impact" w:eastAsia="Impact" w:hAnsi="Impact" w:cs="Impact"/>
      <w:spacing w:val="10"/>
      <w:shd w:val="clear" w:color="auto" w:fill="FFFFFF"/>
    </w:rPr>
  </w:style>
  <w:style w:type="paragraph" w:customStyle="1" w:styleId="25">
    <w:name w:val="Заголовок №2"/>
    <w:basedOn w:val="a0"/>
    <w:link w:val="24"/>
    <w:rsid w:val="004F5E82"/>
    <w:pPr>
      <w:widowControl/>
      <w:shd w:val="clear" w:color="auto" w:fill="FFFFFF"/>
      <w:autoSpaceDE/>
      <w:autoSpaceDN/>
      <w:spacing w:before="240" w:after="60" w:line="0" w:lineRule="atLeast"/>
      <w:outlineLvl w:val="1"/>
    </w:pPr>
    <w:rPr>
      <w:rFonts w:ascii="Impact" w:eastAsia="Impact" w:hAnsi="Impact" w:cs="Impact"/>
      <w:spacing w:val="10"/>
      <w:lang w:val="en-US"/>
    </w:rPr>
  </w:style>
  <w:style w:type="character" w:customStyle="1" w:styleId="150">
    <w:name w:val="Основной текст (15)_"/>
    <w:basedOn w:val="a1"/>
    <w:link w:val="151"/>
    <w:rsid w:val="004F5E82"/>
    <w:rPr>
      <w:rFonts w:ascii="Trebuchet MS" w:eastAsia="Trebuchet MS" w:hAnsi="Trebuchet MS" w:cs="Trebuchet MS"/>
      <w:w w:val="75"/>
      <w:shd w:val="clear" w:color="auto" w:fill="FFFFFF"/>
    </w:rPr>
  </w:style>
  <w:style w:type="paragraph" w:customStyle="1" w:styleId="151">
    <w:name w:val="Основной текст (15)"/>
    <w:basedOn w:val="a0"/>
    <w:link w:val="150"/>
    <w:rsid w:val="004F5E82"/>
    <w:pPr>
      <w:widowControl/>
      <w:shd w:val="clear" w:color="auto" w:fill="FFFFFF"/>
      <w:autoSpaceDE/>
      <w:autoSpaceDN/>
      <w:spacing w:line="254" w:lineRule="exact"/>
      <w:jc w:val="right"/>
    </w:pPr>
    <w:rPr>
      <w:rFonts w:ascii="Trebuchet MS" w:eastAsia="Trebuchet MS" w:hAnsi="Trebuchet MS" w:cs="Trebuchet MS"/>
      <w:w w:val="75"/>
      <w:lang w:val="en-US"/>
    </w:rPr>
  </w:style>
  <w:style w:type="character" w:customStyle="1" w:styleId="1410pt75">
    <w:name w:val="Основной текст (14) + 10 pt;Масштаб 75%"/>
    <w:basedOn w:val="140"/>
    <w:rsid w:val="004F5E82"/>
    <w:rPr>
      <w:rFonts w:ascii="Trebuchet MS" w:eastAsia="Trebuchet MS" w:hAnsi="Trebuchet MS" w:cs="Trebuchet MS"/>
      <w:w w:val="75"/>
      <w:sz w:val="20"/>
      <w:szCs w:val="20"/>
      <w:shd w:val="clear" w:color="auto" w:fill="FFFFFF"/>
    </w:rPr>
  </w:style>
  <w:style w:type="character" w:customStyle="1" w:styleId="240">
    <w:name w:val="Основной текст (24)_"/>
    <w:basedOn w:val="a1"/>
    <w:link w:val="241"/>
    <w:rsid w:val="004F5E82"/>
    <w:rPr>
      <w:rFonts w:ascii="Lucida Sans Unicode" w:eastAsia="Lucida Sans Unicode" w:hAnsi="Lucida Sans Unicode" w:cs="Lucida Sans Unicode"/>
      <w:sz w:val="8"/>
      <w:szCs w:val="8"/>
      <w:shd w:val="clear" w:color="auto" w:fill="FFFFFF"/>
    </w:rPr>
  </w:style>
  <w:style w:type="paragraph" w:customStyle="1" w:styleId="241">
    <w:name w:val="Основной текст (24)"/>
    <w:basedOn w:val="a0"/>
    <w:link w:val="240"/>
    <w:rsid w:val="004F5E82"/>
    <w:pPr>
      <w:widowControl/>
      <w:shd w:val="clear" w:color="auto" w:fill="FFFFFF"/>
      <w:autoSpaceDE/>
      <w:autoSpaceDN/>
      <w:spacing w:line="0" w:lineRule="atLeast"/>
    </w:pPr>
    <w:rPr>
      <w:rFonts w:ascii="Lucida Sans Unicode" w:eastAsia="Lucida Sans Unicode" w:hAnsi="Lucida Sans Unicode" w:cs="Lucida Sans Unicode"/>
      <w:sz w:val="8"/>
      <w:szCs w:val="8"/>
      <w:lang w:val="en-US"/>
    </w:rPr>
  </w:style>
  <w:style w:type="character" w:customStyle="1" w:styleId="250">
    <w:name w:val="Основной текст (25)_"/>
    <w:basedOn w:val="a1"/>
    <w:link w:val="251"/>
    <w:rsid w:val="004F5E82"/>
    <w:rPr>
      <w:rFonts w:ascii="Lucida Sans Unicode" w:eastAsia="Lucida Sans Unicode" w:hAnsi="Lucida Sans Unicode" w:cs="Lucida Sans Unicode"/>
      <w:sz w:val="8"/>
      <w:szCs w:val="8"/>
      <w:shd w:val="clear" w:color="auto" w:fill="FFFFFF"/>
    </w:rPr>
  </w:style>
  <w:style w:type="paragraph" w:customStyle="1" w:styleId="251">
    <w:name w:val="Основной текст (25)"/>
    <w:basedOn w:val="a0"/>
    <w:link w:val="250"/>
    <w:rsid w:val="004F5E82"/>
    <w:pPr>
      <w:widowControl/>
      <w:shd w:val="clear" w:color="auto" w:fill="FFFFFF"/>
      <w:autoSpaceDE/>
      <w:autoSpaceDN/>
      <w:spacing w:line="0" w:lineRule="atLeast"/>
    </w:pPr>
    <w:rPr>
      <w:rFonts w:ascii="Lucida Sans Unicode" w:eastAsia="Lucida Sans Unicode" w:hAnsi="Lucida Sans Unicode" w:cs="Lucida Sans Unicode"/>
      <w:sz w:val="8"/>
      <w:szCs w:val="8"/>
      <w:lang w:val="en-US"/>
    </w:rPr>
  </w:style>
  <w:style w:type="character" w:customStyle="1" w:styleId="220">
    <w:name w:val="Основной текст (22)_"/>
    <w:basedOn w:val="a1"/>
    <w:link w:val="221"/>
    <w:rsid w:val="004F5E82"/>
    <w:rPr>
      <w:rFonts w:ascii="Trebuchet MS" w:eastAsia="Trebuchet MS" w:hAnsi="Trebuchet MS" w:cs="Trebuchet MS"/>
      <w:sz w:val="8"/>
      <w:szCs w:val="8"/>
      <w:shd w:val="clear" w:color="auto" w:fill="FFFFFF"/>
    </w:rPr>
  </w:style>
  <w:style w:type="paragraph" w:customStyle="1" w:styleId="221">
    <w:name w:val="Основной текст (22)"/>
    <w:basedOn w:val="a0"/>
    <w:link w:val="220"/>
    <w:rsid w:val="004F5E82"/>
    <w:pPr>
      <w:widowControl/>
      <w:shd w:val="clear" w:color="auto" w:fill="FFFFFF"/>
      <w:autoSpaceDE/>
      <w:autoSpaceDN/>
      <w:spacing w:line="0" w:lineRule="atLeast"/>
    </w:pPr>
    <w:rPr>
      <w:rFonts w:ascii="Trebuchet MS" w:eastAsia="Trebuchet MS" w:hAnsi="Trebuchet MS" w:cs="Trebuchet MS"/>
      <w:sz w:val="8"/>
      <w:szCs w:val="8"/>
      <w:lang w:val="en-US"/>
    </w:rPr>
  </w:style>
  <w:style w:type="character" w:customStyle="1" w:styleId="26">
    <w:name w:val="Основной текст (26)_"/>
    <w:basedOn w:val="a1"/>
    <w:link w:val="260"/>
    <w:rsid w:val="004F5E82"/>
    <w:rPr>
      <w:rFonts w:ascii="Impact" w:eastAsia="Impact" w:hAnsi="Impact" w:cs="Impact"/>
      <w:sz w:val="8"/>
      <w:szCs w:val="8"/>
      <w:shd w:val="clear" w:color="auto" w:fill="FFFFFF"/>
    </w:rPr>
  </w:style>
  <w:style w:type="paragraph" w:customStyle="1" w:styleId="260">
    <w:name w:val="Основной текст (26)"/>
    <w:basedOn w:val="a0"/>
    <w:link w:val="26"/>
    <w:rsid w:val="004F5E82"/>
    <w:pPr>
      <w:widowControl/>
      <w:shd w:val="clear" w:color="auto" w:fill="FFFFFF"/>
      <w:autoSpaceDE/>
      <w:autoSpaceDN/>
      <w:spacing w:line="0" w:lineRule="atLeast"/>
    </w:pPr>
    <w:rPr>
      <w:rFonts w:ascii="Impact" w:eastAsia="Impact" w:hAnsi="Impact" w:cs="Impact"/>
      <w:sz w:val="8"/>
      <w:szCs w:val="8"/>
      <w:lang w:val="en-US"/>
    </w:rPr>
  </w:style>
  <w:style w:type="character" w:customStyle="1" w:styleId="211">
    <w:name w:val="Основной текст (21)_"/>
    <w:basedOn w:val="a1"/>
    <w:link w:val="212"/>
    <w:rsid w:val="004F5E82"/>
    <w:rPr>
      <w:rFonts w:ascii="Impact" w:eastAsia="Impact" w:hAnsi="Impact" w:cs="Impact"/>
      <w:sz w:val="8"/>
      <w:szCs w:val="8"/>
      <w:shd w:val="clear" w:color="auto" w:fill="FFFFFF"/>
    </w:rPr>
  </w:style>
  <w:style w:type="paragraph" w:customStyle="1" w:styleId="212">
    <w:name w:val="Основной текст (21)"/>
    <w:basedOn w:val="a0"/>
    <w:link w:val="211"/>
    <w:rsid w:val="004F5E82"/>
    <w:pPr>
      <w:widowControl/>
      <w:shd w:val="clear" w:color="auto" w:fill="FFFFFF"/>
      <w:autoSpaceDE/>
      <w:autoSpaceDN/>
      <w:spacing w:line="0" w:lineRule="atLeast"/>
    </w:pPr>
    <w:rPr>
      <w:rFonts w:ascii="Impact" w:eastAsia="Impact" w:hAnsi="Impact" w:cs="Impact"/>
      <w:sz w:val="8"/>
      <w:szCs w:val="8"/>
      <w:lang w:val="en-US"/>
    </w:rPr>
  </w:style>
  <w:style w:type="character" w:customStyle="1" w:styleId="190">
    <w:name w:val="Основной текст (19)_"/>
    <w:basedOn w:val="a1"/>
    <w:link w:val="191"/>
    <w:rsid w:val="004F5E82"/>
    <w:rPr>
      <w:rFonts w:ascii="Lucida Sans Unicode" w:eastAsia="Lucida Sans Unicode" w:hAnsi="Lucida Sans Unicode" w:cs="Lucida Sans Unicode"/>
      <w:sz w:val="8"/>
      <w:szCs w:val="8"/>
      <w:shd w:val="clear" w:color="auto" w:fill="FFFFFF"/>
    </w:rPr>
  </w:style>
  <w:style w:type="paragraph" w:customStyle="1" w:styleId="191">
    <w:name w:val="Основной текст (19)"/>
    <w:basedOn w:val="a0"/>
    <w:link w:val="190"/>
    <w:rsid w:val="004F5E82"/>
    <w:pPr>
      <w:widowControl/>
      <w:shd w:val="clear" w:color="auto" w:fill="FFFFFF"/>
      <w:autoSpaceDE/>
      <w:autoSpaceDN/>
      <w:spacing w:line="0" w:lineRule="atLeast"/>
    </w:pPr>
    <w:rPr>
      <w:rFonts w:ascii="Lucida Sans Unicode" w:eastAsia="Lucida Sans Unicode" w:hAnsi="Lucida Sans Unicode" w:cs="Lucida Sans Unicode"/>
      <w:sz w:val="8"/>
      <w:szCs w:val="8"/>
      <w:lang w:val="en-US"/>
    </w:rPr>
  </w:style>
  <w:style w:type="character" w:customStyle="1" w:styleId="200">
    <w:name w:val="Основной текст (20)_"/>
    <w:basedOn w:val="a1"/>
    <w:link w:val="201"/>
    <w:rsid w:val="004F5E82"/>
    <w:rPr>
      <w:rFonts w:ascii="Lucida Sans Unicode" w:eastAsia="Lucida Sans Unicode" w:hAnsi="Lucida Sans Unicode" w:cs="Lucida Sans Unicode"/>
      <w:sz w:val="8"/>
      <w:szCs w:val="8"/>
      <w:shd w:val="clear" w:color="auto" w:fill="FFFFFF"/>
    </w:rPr>
  </w:style>
  <w:style w:type="paragraph" w:customStyle="1" w:styleId="201">
    <w:name w:val="Основной текст (20)"/>
    <w:basedOn w:val="a0"/>
    <w:link w:val="200"/>
    <w:rsid w:val="004F5E82"/>
    <w:pPr>
      <w:widowControl/>
      <w:shd w:val="clear" w:color="auto" w:fill="FFFFFF"/>
      <w:autoSpaceDE/>
      <w:autoSpaceDN/>
      <w:spacing w:line="0" w:lineRule="atLeast"/>
    </w:pPr>
    <w:rPr>
      <w:rFonts w:ascii="Lucida Sans Unicode" w:eastAsia="Lucida Sans Unicode" w:hAnsi="Lucida Sans Unicode" w:cs="Lucida Sans Unicode"/>
      <w:sz w:val="8"/>
      <w:szCs w:val="8"/>
      <w:lang w:val="en-US"/>
    </w:rPr>
  </w:style>
  <w:style w:type="character" w:customStyle="1" w:styleId="180">
    <w:name w:val="Основной текст (18)_"/>
    <w:basedOn w:val="a1"/>
    <w:link w:val="181"/>
    <w:rsid w:val="004F5E82"/>
    <w:rPr>
      <w:rFonts w:ascii="Impact" w:eastAsia="Impact" w:hAnsi="Impact" w:cs="Impact"/>
      <w:sz w:val="8"/>
      <w:szCs w:val="8"/>
      <w:shd w:val="clear" w:color="auto" w:fill="FFFFFF"/>
    </w:rPr>
  </w:style>
  <w:style w:type="paragraph" w:customStyle="1" w:styleId="181">
    <w:name w:val="Основной текст (18)"/>
    <w:basedOn w:val="a0"/>
    <w:link w:val="180"/>
    <w:rsid w:val="004F5E82"/>
    <w:pPr>
      <w:widowControl/>
      <w:shd w:val="clear" w:color="auto" w:fill="FFFFFF"/>
      <w:autoSpaceDE/>
      <w:autoSpaceDN/>
      <w:spacing w:line="0" w:lineRule="atLeast"/>
    </w:pPr>
    <w:rPr>
      <w:rFonts w:ascii="Impact" w:eastAsia="Impact" w:hAnsi="Impact" w:cs="Impact"/>
      <w:sz w:val="8"/>
      <w:szCs w:val="8"/>
      <w:lang w:val="en-US"/>
    </w:rPr>
  </w:style>
  <w:style w:type="character" w:customStyle="1" w:styleId="14Candara13pt75">
    <w:name w:val="Основной текст (14) + Candara;13 pt;Масштаб 75%"/>
    <w:basedOn w:val="140"/>
    <w:rsid w:val="004F5E82"/>
    <w:rPr>
      <w:rFonts w:ascii="Candara" w:eastAsia="Candara" w:hAnsi="Candara" w:cs="Candara"/>
      <w:w w:val="75"/>
      <w:sz w:val="26"/>
      <w:szCs w:val="26"/>
      <w:shd w:val="clear" w:color="auto" w:fill="FFFFFF"/>
    </w:rPr>
  </w:style>
  <w:style w:type="character" w:customStyle="1" w:styleId="170">
    <w:name w:val="Основной текст (17)_"/>
    <w:basedOn w:val="a1"/>
    <w:link w:val="171"/>
    <w:rsid w:val="004F5E82"/>
    <w:rPr>
      <w:rFonts w:ascii="Lucida Sans Unicode" w:eastAsia="Lucida Sans Unicode" w:hAnsi="Lucida Sans Unicode" w:cs="Lucida Sans Unicode"/>
      <w:sz w:val="8"/>
      <w:szCs w:val="8"/>
      <w:shd w:val="clear" w:color="auto" w:fill="FFFFFF"/>
    </w:rPr>
  </w:style>
  <w:style w:type="paragraph" w:customStyle="1" w:styleId="171">
    <w:name w:val="Основной текст (17)"/>
    <w:basedOn w:val="a0"/>
    <w:link w:val="170"/>
    <w:rsid w:val="004F5E82"/>
    <w:pPr>
      <w:widowControl/>
      <w:shd w:val="clear" w:color="auto" w:fill="FFFFFF"/>
      <w:autoSpaceDE/>
      <w:autoSpaceDN/>
      <w:spacing w:line="0" w:lineRule="atLeast"/>
    </w:pPr>
    <w:rPr>
      <w:rFonts w:ascii="Lucida Sans Unicode" w:eastAsia="Lucida Sans Unicode" w:hAnsi="Lucida Sans Unicode" w:cs="Lucida Sans Unicode"/>
      <w:sz w:val="8"/>
      <w:szCs w:val="8"/>
      <w:lang w:val="en-US"/>
    </w:rPr>
  </w:style>
  <w:style w:type="character" w:customStyle="1" w:styleId="230">
    <w:name w:val="Основной текст (23)_"/>
    <w:basedOn w:val="a1"/>
    <w:link w:val="231"/>
    <w:rsid w:val="004F5E82"/>
    <w:rPr>
      <w:rFonts w:ascii="Lucida Sans Unicode" w:eastAsia="Lucida Sans Unicode" w:hAnsi="Lucida Sans Unicode" w:cs="Lucida Sans Unicode"/>
      <w:sz w:val="8"/>
      <w:szCs w:val="8"/>
      <w:shd w:val="clear" w:color="auto" w:fill="FFFFFF"/>
    </w:rPr>
  </w:style>
  <w:style w:type="paragraph" w:customStyle="1" w:styleId="231">
    <w:name w:val="Основной текст (23)"/>
    <w:basedOn w:val="a0"/>
    <w:link w:val="230"/>
    <w:rsid w:val="004F5E82"/>
    <w:pPr>
      <w:widowControl/>
      <w:shd w:val="clear" w:color="auto" w:fill="FFFFFF"/>
      <w:autoSpaceDE/>
      <w:autoSpaceDN/>
      <w:spacing w:line="0" w:lineRule="atLeast"/>
    </w:pPr>
    <w:rPr>
      <w:rFonts w:ascii="Lucida Sans Unicode" w:eastAsia="Lucida Sans Unicode" w:hAnsi="Lucida Sans Unicode" w:cs="Lucida Sans Unicode"/>
      <w:sz w:val="8"/>
      <w:szCs w:val="8"/>
      <w:lang w:val="en-US"/>
    </w:rPr>
  </w:style>
  <w:style w:type="character" w:customStyle="1" w:styleId="160">
    <w:name w:val="Основной текст (16)_"/>
    <w:basedOn w:val="a1"/>
    <w:link w:val="161"/>
    <w:rsid w:val="004F5E82"/>
    <w:rPr>
      <w:rFonts w:ascii="Candara" w:eastAsia="Candara" w:hAnsi="Candara" w:cs="Candara"/>
      <w:w w:val="75"/>
      <w:sz w:val="26"/>
      <w:szCs w:val="26"/>
      <w:shd w:val="clear" w:color="auto" w:fill="FFFFFF"/>
    </w:rPr>
  </w:style>
  <w:style w:type="paragraph" w:customStyle="1" w:styleId="161">
    <w:name w:val="Основной текст (16)"/>
    <w:basedOn w:val="a0"/>
    <w:link w:val="160"/>
    <w:rsid w:val="004F5E82"/>
    <w:pPr>
      <w:widowControl/>
      <w:shd w:val="clear" w:color="auto" w:fill="FFFFFF"/>
      <w:autoSpaceDE/>
      <w:autoSpaceDN/>
      <w:spacing w:line="0" w:lineRule="atLeast"/>
    </w:pPr>
    <w:rPr>
      <w:rFonts w:ascii="Candara" w:eastAsia="Candara" w:hAnsi="Candara" w:cs="Candara"/>
      <w:w w:val="75"/>
      <w:sz w:val="26"/>
      <w:szCs w:val="26"/>
      <w:lang w:val="en-US"/>
    </w:rPr>
  </w:style>
  <w:style w:type="character" w:customStyle="1" w:styleId="120">
    <w:name w:val="Основной текст (12)_"/>
    <w:basedOn w:val="a1"/>
    <w:link w:val="121"/>
    <w:rsid w:val="004F5E82"/>
    <w:rPr>
      <w:rFonts w:ascii="Impact" w:eastAsia="Impact" w:hAnsi="Impact" w:cs="Impact"/>
      <w:spacing w:val="20"/>
      <w:sz w:val="25"/>
      <w:szCs w:val="25"/>
      <w:shd w:val="clear" w:color="auto" w:fill="FFFFFF"/>
    </w:rPr>
  </w:style>
  <w:style w:type="paragraph" w:customStyle="1" w:styleId="121">
    <w:name w:val="Основной текст (12)"/>
    <w:basedOn w:val="a0"/>
    <w:link w:val="120"/>
    <w:rsid w:val="004F5E82"/>
    <w:pPr>
      <w:widowControl/>
      <w:shd w:val="clear" w:color="auto" w:fill="FFFFFF"/>
      <w:autoSpaceDE/>
      <w:autoSpaceDN/>
      <w:spacing w:after="120" w:line="0" w:lineRule="atLeast"/>
      <w:jc w:val="both"/>
    </w:pPr>
    <w:rPr>
      <w:rFonts w:ascii="Impact" w:eastAsia="Impact" w:hAnsi="Impact" w:cs="Impact"/>
      <w:spacing w:val="20"/>
      <w:sz w:val="25"/>
      <w:szCs w:val="25"/>
      <w:lang w:val="en-US"/>
    </w:rPr>
  </w:style>
  <w:style w:type="character" w:customStyle="1" w:styleId="12TrebuchetMS9pt0pt">
    <w:name w:val="Основной текст (12) + Trebuchet MS;9 pt;Не курсив;Интервал 0 pt"/>
    <w:basedOn w:val="120"/>
    <w:rsid w:val="004F5E82"/>
    <w:rPr>
      <w:rFonts w:ascii="Trebuchet MS" w:eastAsia="Trebuchet MS" w:hAnsi="Trebuchet MS" w:cs="Trebuchet MS"/>
      <w:i/>
      <w:iCs/>
      <w:spacing w:val="0"/>
      <w:sz w:val="18"/>
      <w:szCs w:val="18"/>
      <w:shd w:val="clear" w:color="auto" w:fill="FFFFFF"/>
    </w:rPr>
  </w:style>
  <w:style w:type="character" w:customStyle="1" w:styleId="122pt">
    <w:name w:val="Основной текст (12) + Интервал 2 pt"/>
    <w:basedOn w:val="120"/>
    <w:rsid w:val="004F5E82"/>
    <w:rPr>
      <w:rFonts w:ascii="Impact" w:eastAsia="Impact" w:hAnsi="Impact" w:cs="Impact"/>
      <w:spacing w:val="40"/>
      <w:sz w:val="25"/>
      <w:szCs w:val="25"/>
      <w:shd w:val="clear" w:color="auto" w:fill="FFFFFF"/>
    </w:rPr>
  </w:style>
  <w:style w:type="paragraph" w:styleId="af8">
    <w:name w:val="No Spacing"/>
    <w:link w:val="af9"/>
    <w:uiPriority w:val="1"/>
    <w:qFormat/>
    <w:rsid w:val="004F5E82"/>
    <w:pPr>
      <w:widowControl/>
      <w:suppressAutoHyphens/>
      <w:autoSpaceDE/>
      <w:autoSpaceDN/>
    </w:pPr>
    <w:rPr>
      <w:rFonts w:ascii="Times New Roman" w:eastAsia="Times New Roman" w:hAnsi="Times New Roman" w:cs="Times New Roman"/>
      <w:sz w:val="24"/>
      <w:szCs w:val="24"/>
      <w:lang w:val="ru-RU" w:eastAsia="ar-SA"/>
    </w:rPr>
  </w:style>
  <w:style w:type="paragraph" w:styleId="afa">
    <w:name w:val="Title"/>
    <w:basedOn w:val="a0"/>
    <w:link w:val="afb"/>
    <w:uiPriority w:val="99"/>
    <w:qFormat/>
    <w:rsid w:val="004F5E82"/>
    <w:pPr>
      <w:widowControl/>
      <w:autoSpaceDE/>
      <w:autoSpaceDN/>
      <w:spacing w:line="360" w:lineRule="auto"/>
      <w:jc w:val="center"/>
    </w:pPr>
    <w:rPr>
      <w:b/>
      <w:bCs/>
      <w:sz w:val="28"/>
      <w:szCs w:val="24"/>
      <w:lang w:eastAsia="ru-RU"/>
    </w:rPr>
  </w:style>
  <w:style w:type="character" w:customStyle="1" w:styleId="afb">
    <w:name w:val="Заголовок Знак"/>
    <w:basedOn w:val="a1"/>
    <w:link w:val="afa"/>
    <w:uiPriority w:val="99"/>
    <w:rsid w:val="004F5E82"/>
    <w:rPr>
      <w:rFonts w:ascii="Times New Roman" w:eastAsia="Times New Roman" w:hAnsi="Times New Roman" w:cs="Times New Roman"/>
      <w:b/>
      <w:bCs/>
      <w:sz w:val="28"/>
      <w:szCs w:val="24"/>
      <w:lang w:val="ru-RU" w:eastAsia="ru-RU"/>
    </w:rPr>
  </w:style>
  <w:style w:type="paragraph" w:styleId="afc">
    <w:name w:val="Body Text Indent"/>
    <w:basedOn w:val="a0"/>
    <w:link w:val="afd"/>
    <w:unhideWhenUsed/>
    <w:rsid w:val="004F5E82"/>
    <w:pPr>
      <w:widowControl/>
      <w:suppressAutoHyphens/>
      <w:autoSpaceDE/>
      <w:autoSpaceDN/>
      <w:spacing w:after="120"/>
      <w:ind w:left="283"/>
    </w:pPr>
    <w:rPr>
      <w:sz w:val="24"/>
      <w:szCs w:val="24"/>
      <w:lang w:eastAsia="ar-SA"/>
    </w:rPr>
  </w:style>
  <w:style w:type="character" w:customStyle="1" w:styleId="afd">
    <w:name w:val="Основной текст с отступом Знак"/>
    <w:basedOn w:val="a1"/>
    <w:link w:val="afc"/>
    <w:rsid w:val="004F5E82"/>
    <w:rPr>
      <w:rFonts w:ascii="Times New Roman" w:eastAsia="Times New Roman" w:hAnsi="Times New Roman" w:cs="Times New Roman"/>
      <w:sz w:val="24"/>
      <w:szCs w:val="24"/>
      <w:lang w:val="ru-RU" w:eastAsia="ar-SA"/>
    </w:rPr>
  </w:style>
  <w:style w:type="paragraph" w:styleId="28">
    <w:name w:val="Body Text First Indent 2"/>
    <w:basedOn w:val="afc"/>
    <w:link w:val="29"/>
    <w:uiPriority w:val="99"/>
    <w:semiHidden/>
    <w:unhideWhenUsed/>
    <w:rsid w:val="004F5E82"/>
    <w:pPr>
      <w:ind w:firstLine="210"/>
    </w:pPr>
  </w:style>
  <w:style w:type="character" w:customStyle="1" w:styleId="29">
    <w:name w:val="Красная строка 2 Знак"/>
    <w:basedOn w:val="afd"/>
    <w:link w:val="28"/>
    <w:uiPriority w:val="99"/>
    <w:semiHidden/>
    <w:rsid w:val="004F5E82"/>
    <w:rPr>
      <w:rFonts w:ascii="Times New Roman" w:eastAsia="Times New Roman" w:hAnsi="Times New Roman" w:cs="Times New Roman"/>
      <w:sz w:val="24"/>
      <w:szCs w:val="24"/>
      <w:lang w:val="ru-RU" w:eastAsia="ar-SA"/>
    </w:rPr>
  </w:style>
  <w:style w:type="paragraph" w:styleId="afe">
    <w:name w:val="Normal (Web)"/>
    <w:basedOn w:val="a0"/>
    <w:uiPriority w:val="99"/>
    <w:rsid w:val="004F5E82"/>
    <w:pPr>
      <w:widowControl/>
      <w:autoSpaceDE/>
      <w:autoSpaceDN/>
    </w:pPr>
    <w:rPr>
      <w:rFonts w:ascii="SimSun" w:eastAsia="SimSun" w:hAnsi="SimSun" w:cs="SimSun"/>
      <w:sz w:val="24"/>
      <w:szCs w:val="24"/>
      <w:lang w:val="en-US" w:eastAsia="zh-CN"/>
    </w:rPr>
  </w:style>
  <w:style w:type="character" w:styleId="aff">
    <w:name w:val="Hyperlink"/>
    <w:uiPriority w:val="99"/>
    <w:rsid w:val="004F5E82"/>
    <w:rPr>
      <w:color w:val="0000FF"/>
      <w:u w:val="single"/>
    </w:rPr>
  </w:style>
  <w:style w:type="paragraph" w:customStyle="1" w:styleId="txtnadpisu">
    <w:name w:val="txt nadpisu"/>
    <w:basedOn w:val="a0"/>
    <w:uiPriority w:val="99"/>
    <w:rsid w:val="004F5E82"/>
    <w:pPr>
      <w:widowControl/>
      <w:tabs>
        <w:tab w:val="left" w:pos="1134"/>
      </w:tabs>
      <w:autoSpaceDE/>
      <w:autoSpaceDN/>
      <w:spacing w:line="360" w:lineRule="auto"/>
      <w:ind w:left="454"/>
      <w:jc w:val="both"/>
    </w:pPr>
    <w:rPr>
      <w:snapToGrid w:val="0"/>
      <w:color w:val="000000"/>
      <w:szCs w:val="20"/>
      <w:lang w:val="cs-CZ" w:eastAsia="cs-CZ"/>
    </w:rPr>
  </w:style>
  <w:style w:type="character" w:customStyle="1" w:styleId="apple-converted-space">
    <w:name w:val="apple-converted-space"/>
    <w:rsid w:val="004F5E82"/>
  </w:style>
  <w:style w:type="character" w:styleId="aff0">
    <w:name w:val="Strong"/>
    <w:uiPriority w:val="22"/>
    <w:qFormat/>
    <w:rsid w:val="004F5E82"/>
    <w:rPr>
      <w:b/>
      <w:bCs/>
    </w:rPr>
  </w:style>
  <w:style w:type="character" w:styleId="aff1">
    <w:name w:val="Emphasis"/>
    <w:uiPriority w:val="20"/>
    <w:qFormat/>
    <w:rsid w:val="004F5E82"/>
    <w:rPr>
      <w:i/>
      <w:iCs/>
    </w:rPr>
  </w:style>
  <w:style w:type="paragraph" w:styleId="2a">
    <w:name w:val="Body Text 2"/>
    <w:basedOn w:val="a0"/>
    <w:link w:val="2b"/>
    <w:uiPriority w:val="99"/>
    <w:rsid w:val="004F5E82"/>
    <w:pPr>
      <w:widowControl/>
      <w:autoSpaceDE/>
      <w:autoSpaceDN/>
      <w:spacing w:after="120" w:line="480" w:lineRule="auto"/>
    </w:pPr>
    <w:rPr>
      <w:sz w:val="20"/>
      <w:szCs w:val="20"/>
      <w:lang w:eastAsia="ru-RU"/>
    </w:rPr>
  </w:style>
  <w:style w:type="character" w:customStyle="1" w:styleId="2b">
    <w:name w:val="Основной текст 2 Знак"/>
    <w:basedOn w:val="a1"/>
    <w:link w:val="2a"/>
    <w:uiPriority w:val="99"/>
    <w:rsid w:val="004F5E82"/>
    <w:rPr>
      <w:rFonts w:ascii="Times New Roman" w:eastAsia="Times New Roman" w:hAnsi="Times New Roman" w:cs="Times New Roman"/>
      <w:sz w:val="20"/>
      <w:szCs w:val="20"/>
      <w:lang w:val="ru-RU" w:eastAsia="ru-RU"/>
    </w:rPr>
  </w:style>
  <w:style w:type="character" w:customStyle="1" w:styleId="43">
    <w:name w:val="Заголовок №4_"/>
    <w:basedOn w:val="a1"/>
    <w:rsid w:val="004F5E82"/>
    <w:rPr>
      <w:rFonts w:ascii="Arial Narrow" w:eastAsia="Arial Narrow" w:hAnsi="Arial Narrow" w:cs="Arial Narrow"/>
      <w:b w:val="0"/>
      <w:bCs w:val="0"/>
      <w:i w:val="0"/>
      <w:iCs w:val="0"/>
      <w:smallCaps w:val="0"/>
      <w:strike w:val="0"/>
      <w:spacing w:val="0"/>
      <w:w w:val="100"/>
      <w:sz w:val="20"/>
      <w:szCs w:val="20"/>
    </w:rPr>
  </w:style>
  <w:style w:type="character" w:customStyle="1" w:styleId="44">
    <w:name w:val="Заголовок №4"/>
    <w:basedOn w:val="43"/>
    <w:rsid w:val="004F5E82"/>
    <w:rPr>
      <w:rFonts w:ascii="Arial Narrow" w:eastAsia="Arial Narrow" w:hAnsi="Arial Narrow" w:cs="Arial Narrow"/>
      <w:b w:val="0"/>
      <w:bCs w:val="0"/>
      <w:i w:val="0"/>
      <w:iCs w:val="0"/>
      <w:smallCaps w:val="0"/>
      <w:strike w:val="0"/>
      <w:spacing w:val="0"/>
      <w:w w:val="100"/>
      <w:sz w:val="20"/>
      <w:szCs w:val="20"/>
      <w:u w:val="single"/>
    </w:rPr>
  </w:style>
  <w:style w:type="character" w:customStyle="1" w:styleId="33">
    <w:name w:val="Заголовок №3_"/>
    <w:basedOn w:val="a1"/>
    <w:link w:val="34"/>
    <w:rsid w:val="004F5E82"/>
    <w:rPr>
      <w:rFonts w:ascii="Arial Narrow" w:eastAsia="Arial Narrow" w:hAnsi="Arial Narrow" w:cs="Arial Narrow"/>
      <w:sz w:val="29"/>
      <w:szCs w:val="29"/>
      <w:shd w:val="clear" w:color="auto" w:fill="FFFFFF"/>
    </w:rPr>
  </w:style>
  <w:style w:type="paragraph" w:customStyle="1" w:styleId="34">
    <w:name w:val="Заголовок №3"/>
    <w:basedOn w:val="a0"/>
    <w:link w:val="33"/>
    <w:rsid w:val="004F5E82"/>
    <w:pPr>
      <w:widowControl/>
      <w:shd w:val="clear" w:color="auto" w:fill="FFFFFF"/>
      <w:autoSpaceDE/>
      <w:autoSpaceDN/>
      <w:spacing w:after="540" w:line="0" w:lineRule="atLeast"/>
      <w:outlineLvl w:val="2"/>
    </w:pPr>
    <w:rPr>
      <w:rFonts w:ascii="Arial Narrow" w:eastAsia="Arial Narrow" w:hAnsi="Arial Narrow" w:cs="Arial Narrow"/>
      <w:sz w:val="29"/>
      <w:szCs w:val="29"/>
      <w:lang w:val="en-US"/>
    </w:rPr>
  </w:style>
  <w:style w:type="character" w:customStyle="1" w:styleId="320">
    <w:name w:val="Заголовок №3 (2)_"/>
    <w:basedOn w:val="a1"/>
    <w:link w:val="321"/>
    <w:rsid w:val="004F5E82"/>
    <w:rPr>
      <w:rFonts w:ascii="Arial Narrow" w:eastAsia="Arial Narrow" w:hAnsi="Arial Narrow" w:cs="Arial Narrow"/>
      <w:sz w:val="25"/>
      <w:szCs w:val="25"/>
      <w:shd w:val="clear" w:color="auto" w:fill="FFFFFF"/>
    </w:rPr>
  </w:style>
  <w:style w:type="paragraph" w:customStyle="1" w:styleId="321">
    <w:name w:val="Заголовок №3 (2)"/>
    <w:basedOn w:val="a0"/>
    <w:link w:val="320"/>
    <w:rsid w:val="004F5E82"/>
    <w:pPr>
      <w:widowControl/>
      <w:shd w:val="clear" w:color="auto" w:fill="FFFFFF"/>
      <w:autoSpaceDE/>
      <w:autoSpaceDN/>
      <w:spacing w:before="540" w:after="240" w:line="0" w:lineRule="atLeast"/>
      <w:outlineLvl w:val="2"/>
    </w:pPr>
    <w:rPr>
      <w:rFonts w:ascii="Arial Narrow" w:eastAsia="Arial Narrow" w:hAnsi="Arial Narrow" w:cs="Arial Narrow"/>
      <w:sz w:val="25"/>
      <w:szCs w:val="25"/>
      <w:lang w:val="en-US"/>
    </w:rPr>
  </w:style>
  <w:style w:type="character" w:customStyle="1" w:styleId="6125pt">
    <w:name w:val="Основной текст (6) + 12;5 pt;Полужирный"/>
    <w:basedOn w:val="61"/>
    <w:rsid w:val="004F5E82"/>
    <w:rPr>
      <w:rFonts w:ascii="Arial Narrow" w:eastAsia="Arial Narrow" w:hAnsi="Arial Narrow" w:cs="Arial Narrow"/>
      <w:b/>
      <w:bCs/>
      <w:i w:val="0"/>
      <w:iCs w:val="0"/>
      <w:smallCaps w:val="0"/>
      <w:strike w:val="0"/>
      <w:spacing w:val="0"/>
      <w:w w:val="100"/>
      <w:sz w:val="25"/>
      <w:szCs w:val="25"/>
      <w:shd w:val="clear" w:color="auto" w:fill="FFFFFF"/>
      <w:lang w:val="en-US"/>
    </w:rPr>
  </w:style>
  <w:style w:type="character" w:customStyle="1" w:styleId="aff2">
    <w:name w:val="Тема примечания Знак"/>
    <w:basedOn w:val="a9"/>
    <w:link w:val="aff3"/>
    <w:uiPriority w:val="99"/>
    <w:semiHidden/>
    <w:rsid w:val="004F5E82"/>
    <w:rPr>
      <w:rFonts w:ascii="Calibri" w:hAnsi="Calibri"/>
      <w:b/>
      <w:bCs/>
    </w:rPr>
  </w:style>
  <w:style w:type="paragraph" w:styleId="aff3">
    <w:name w:val="annotation subject"/>
    <w:basedOn w:val="aa"/>
    <w:next w:val="aa"/>
    <w:link w:val="aff2"/>
    <w:uiPriority w:val="99"/>
    <w:semiHidden/>
    <w:unhideWhenUsed/>
    <w:rsid w:val="004F5E82"/>
    <w:rPr>
      <w:b/>
      <w:bCs/>
    </w:rPr>
  </w:style>
  <w:style w:type="character" w:customStyle="1" w:styleId="1a">
    <w:name w:val="Тема примечания Знак1"/>
    <w:basedOn w:val="12"/>
    <w:uiPriority w:val="99"/>
    <w:semiHidden/>
    <w:rsid w:val="004F5E82"/>
    <w:rPr>
      <w:rFonts w:ascii="Times New Roman" w:eastAsia="Times New Roman" w:hAnsi="Times New Roman" w:cs="Times New Roman"/>
      <w:b/>
      <w:bCs/>
      <w:sz w:val="20"/>
      <w:szCs w:val="20"/>
      <w:lang w:val="ru-RU"/>
    </w:rPr>
  </w:style>
  <w:style w:type="character" w:customStyle="1" w:styleId="s1">
    <w:name w:val="s1"/>
    <w:rsid w:val="004F5E82"/>
    <w:rPr>
      <w:rFonts w:ascii="Times New Roman" w:hAnsi="Times New Roman" w:cs="Times New Roman" w:hint="default"/>
      <w:b/>
      <w:bCs/>
      <w:i w:val="0"/>
      <w:iCs w:val="0"/>
      <w:strike w:val="0"/>
      <w:dstrike w:val="0"/>
      <w:color w:val="000000"/>
      <w:sz w:val="20"/>
      <w:szCs w:val="20"/>
      <w:u w:val="none"/>
      <w:effect w:val="none"/>
    </w:rPr>
  </w:style>
  <w:style w:type="character" w:styleId="aff4">
    <w:name w:val="line number"/>
    <w:basedOn w:val="a1"/>
    <w:uiPriority w:val="99"/>
    <w:unhideWhenUsed/>
    <w:rsid w:val="004F5E82"/>
  </w:style>
  <w:style w:type="paragraph" w:customStyle="1" w:styleId="aff5">
    <w:name w:val="ПодзаголовокДП"/>
    <w:basedOn w:val="a0"/>
    <w:next w:val="aff6"/>
    <w:uiPriority w:val="99"/>
    <w:rsid w:val="004F5E82"/>
    <w:pPr>
      <w:keepNext/>
      <w:widowControl/>
      <w:autoSpaceDE/>
      <w:autoSpaceDN/>
      <w:spacing w:before="120" w:after="360"/>
      <w:jc w:val="center"/>
    </w:pPr>
    <w:rPr>
      <w:rFonts w:ascii="Arial" w:hAnsi="Arial"/>
      <w:b/>
      <w:sz w:val="24"/>
      <w:szCs w:val="20"/>
      <w:lang w:eastAsia="ru-RU"/>
    </w:rPr>
  </w:style>
  <w:style w:type="paragraph" w:styleId="aff6">
    <w:name w:val="Plain Text"/>
    <w:basedOn w:val="a0"/>
    <w:link w:val="1b"/>
    <w:uiPriority w:val="99"/>
    <w:rsid w:val="004F5E82"/>
    <w:pPr>
      <w:widowControl/>
      <w:autoSpaceDE/>
      <w:autoSpaceDN/>
      <w:spacing w:before="60" w:after="60" w:line="360" w:lineRule="auto"/>
      <w:ind w:firstLine="709"/>
      <w:jc w:val="both"/>
    </w:pPr>
    <w:rPr>
      <w:rFonts w:ascii="Arial" w:hAnsi="Arial"/>
      <w:szCs w:val="20"/>
      <w:lang w:eastAsia="ru-RU"/>
    </w:rPr>
  </w:style>
  <w:style w:type="character" w:customStyle="1" w:styleId="aff7">
    <w:name w:val="Текст Знак"/>
    <w:basedOn w:val="a1"/>
    <w:rsid w:val="004F5E82"/>
    <w:rPr>
      <w:rFonts w:ascii="Consolas" w:eastAsia="Times New Roman" w:hAnsi="Consolas" w:cs="Times New Roman"/>
      <w:sz w:val="21"/>
      <w:szCs w:val="21"/>
      <w:lang w:val="ru-RU"/>
    </w:rPr>
  </w:style>
  <w:style w:type="character" w:customStyle="1" w:styleId="1b">
    <w:name w:val="Текст Знак1"/>
    <w:basedOn w:val="a1"/>
    <w:link w:val="aff6"/>
    <w:uiPriority w:val="99"/>
    <w:rsid w:val="004F5E82"/>
    <w:rPr>
      <w:rFonts w:ascii="Arial" w:eastAsia="Times New Roman" w:hAnsi="Arial" w:cs="Times New Roman"/>
      <w:szCs w:val="20"/>
      <w:lang w:val="ru-RU" w:eastAsia="ru-RU"/>
    </w:rPr>
  </w:style>
  <w:style w:type="paragraph" w:customStyle="1" w:styleId="-2">
    <w:name w:val="ПодзаголовокДП-2"/>
    <w:basedOn w:val="aff5"/>
    <w:next w:val="aff6"/>
    <w:uiPriority w:val="99"/>
    <w:rsid w:val="004F5E82"/>
    <w:rPr>
      <w:sz w:val="22"/>
    </w:rPr>
  </w:style>
  <w:style w:type="paragraph" w:customStyle="1" w:styleId="aff8">
    <w:name w:val="Таблица"/>
    <w:basedOn w:val="a0"/>
    <w:uiPriority w:val="99"/>
    <w:rsid w:val="004F5E82"/>
    <w:pPr>
      <w:widowControl/>
      <w:autoSpaceDE/>
      <w:autoSpaceDN/>
      <w:spacing w:before="60" w:after="60"/>
    </w:pPr>
    <w:rPr>
      <w:rFonts w:ascii="Arial" w:hAnsi="Arial"/>
      <w:sz w:val="20"/>
      <w:szCs w:val="20"/>
      <w:lang w:eastAsia="ru-RU"/>
    </w:rPr>
  </w:style>
  <w:style w:type="paragraph" w:customStyle="1" w:styleId="-">
    <w:name w:val="Таблица-шапка"/>
    <w:basedOn w:val="aff8"/>
    <w:uiPriority w:val="99"/>
    <w:rsid w:val="004F5E82"/>
    <w:pPr>
      <w:jc w:val="center"/>
    </w:pPr>
    <w:rPr>
      <w:b/>
    </w:rPr>
  </w:style>
  <w:style w:type="paragraph" w:customStyle="1" w:styleId="ReportText">
    <w:name w:val="Report Text"/>
    <w:uiPriority w:val="99"/>
    <w:rsid w:val="004F5E82"/>
    <w:pPr>
      <w:widowControl/>
      <w:autoSpaceDE/>
      <w:autoSpaceDN/>
      <w:spacing w:before="170" w:after="170" w:line="260" w:lineRule="exact"/>
    </w:pPr>
    <w:rPr>
      <w:rFonts w:ascii="Times New Roman" w:eastAsia="Times New Roman" w:hAnsi="Times New Roman" w:cs="Times New Roman"/>
      <w:sz w:val="24"/>
      <w:szCs w:val="20"/>
      <w:lang w:val="en-GB"/>
    </w:rPr>
  </w:style>
  <w:style w:type="paragraph" w:customStyle="1" w:styleId="ReportLevel1">
    <w:name w:val="Report Level 1"/>
    <w:next w:val="ReportText"/>
    <w:uiPriority w:val="99"/>
    <w:rsid w:val="004F5E82"/>
    <w:pPr>
      <w:keepNext/>
      <w:widowControl/>
      <w:pBdr>
        <w:bottom w:val="single" w:sz="8" w:space="1" w:color="28AAE1"/>
      </w:pBdr>
      <w:tabs>
        <w:tab w:val="num" w:pos="360"/>
      </w:tabs>
      <w:autoSpaceDE/>
      <w:autoSpaceDN/>
      <w:spacing w:before="340" w:after="227" w:line="360" w:lineRule="exact"/>
      <w:ind w:left="360" w:hanging="360"/>
      <w:outlineLvl w:val="0"/>
    </w:pPr>
    <w:rPr>
      <w:rFonts w:ascii="Times New Roman" w:eastAsia="Times New Roman" w:hAnsi="Times New Roman" w:cs="Times New Roman"/>
      <w:b/>
      <w:color w:val="28AAE1"/>
      <w:sz w:val="36"/>
      <w:szCs w:val="20"/>
      <w:lang w:val="en-GB"/>
    </w:rPr>
  </w:style>
  <w:style w:type="paragraph" w:customStyle="1" w:styleId="ReportLevel2">
    <w:name w:val="Report Level 2"/>
    <w:basedOn w:val="ReportLevel1"/>
    <w:next w:val="ReportText"/>
    <w:uiPriority w:val="99"/>
    <w:rsid w:val="004F5E82"/>
    <w:pPr>
      <w:numPr>
        <w:ilvl w:val="1"/>
      </w:numPr>
      <w:pBdr>
        <w:bottom w:val="none" w:sz="0" w:space="0" w:color="auto"/>
      </w:pBdr>
      <w:tabs>
        <w:tab w:val="num" w:pos="360"/>
      </w:tabs>
      <w:spacing w:after="170" w:line="320" w:lineRule="exact"/>
      <w:ind w:left="360" w:hanging="360"/>
      <w:outlineLvl w:val="1"/>
    </w:pPr>
    <w:rPr>
      <w:sz w:val="32"/>
    </w:rPr>
  </w:style>
  <w:style w:type="paragraph" w:customStyle="1" w:styleId="ReportLevel3">
    <w:name w:val="Report Level 3"/>
    <w:basedOn w:val="ReportLevel2"/>
    <w:next w:val="ReportText"/>
    <w:uiPriority w:val="99"/>
    <w:rsid w:val="004F5E82"/>
    <w:pPr>
      <w:numPr>
        <w:ilvl w:val="2"/>
      </w:numPr>
      <w:tabs>
        <w:tab w:val="num" w:pos="360"/>
      </w:tabs>
      <w:spacing w:after="113"/>
      <w:ind w:left="360" w:hanging="360"/>
      <w:outlineLvl w:val="2"/>
    </w:pPr>
    <w:rPr>
      <w:sz w:val="28"/>
      <w:szCs w:val="18"/>
    </w:rPr>
  </w:style>
  <w:style w:type="paragraph" w:customStyle="1" w:styleId="ReportLevel4">
    <w:name w:val="Report Level 4"/>
    <w:basedOn w:val="ReportLevel3"/>
    <w:next w:val="ReportText"/>
    <w:uiPriority w:val="99"/>
    <w:rsid w:val="004F5E82"/>
    <w:pPr>
      <w:numPr>
        <w:ilvl w:val="3"/>
      </w:numPr>
      <w:tabs>
        <w:tab w:val="num" w:pos="360"/>
      </w:tabs>
      <w:ind w:left="360" w:hanging="360"/>
      <w:outlineLvl w:val="3"/>
    </w:pPr>
  </w:style>
  <w:style w:type="paragraph" w:customStyle="1" w:styleId="Filename">
    <w:name w:val="Filename"/>
    <w:basedOn w:val="af0"/>
    <w:uiPriority w:val="99"/>
    <w:semiHidden/>
    <w:rsid w:val="004F5E82"/>
  </w:style>
  <w:style w:type="paragraph" w:customStyle="1" w:styleId="Cover-TitleBlock">
    <w:name w:val="Cover - Title Block"/>
    <w:basedOn w:val="a0"/>
    <w:next w:val="a0"/>
    <w:uiPriority w:val="99"/>
    <w:rsid w:val="004F5E82"/>
    <w:pPr>
      <w:widowControl/>
      <w:autoSpaceDE/>
      <w:autoSpaceDN/>
      <w:spacing w:after="113" w:line="340" w:lineRule="exact"/>
    </w:pPr>
    <w:rPr>
      <w:sz w:val="32"/>
      <w:szCs w:val="32"/>
      <w:lang w:val="en-GB"/>
    </w:rPr>
  </w:style>
  <w:style w:type="paragraph" w:customStyle="1" w:styleId="Cover-Ref">
    <w:name w:val="Cover - Ref"/>
    <w:basedOn w:val="a0"/>
    <w:uiPriority w:val="99"/>
    <w:rsid w:val="004F5E82"/>
    <w:pPr>
      <w:widowControl/>
      <w:autoSpaceDE/>
      <w:autoSpaceDN/>
      <w:spacing w:before="200" w:after="113" w:line="220" w:lineRule="exact"/>
    </w:pPr>
    <w:rPr>
      <w:sz w:val="18"/>
      <w:szCs w:val="20"/>
      <w:lang w:val="en-GB"/>
    </w:rPr>
  </w:style>
  <w:style w:type="character" w:customStyle="1" w:styleId="Cover-JobTitle">
    <w:name w:val="Cover - Job Title"/>
    <w:uiPriority w:val="99"/>
    <w:rsid w:val="004F5E82"/>
    <w:rPr>
      <w:rFonts w:ascii="Times New Roman" w:eastAsia="SimSun" w:hAnsi="Times New Roman"/>
      <w:b/>
      <w:color w:val="28AAE1"/>
      <w:sz w:val="32"/>
    </w:rPr>
  </w:style>
  <w:style w:type="paragraph" w:customStyle="1" w:styleId="AppendixLetter">
    <w:name w:val="Appendix Letter"/>
    <w:next w:val="a0"/>
    <w:uiPriority w:val="99"/>
    <w:rsid w:val="004F5E82"/>
    <w:pPr>
      <w:widowControl/>
      <w:tabs>
        <w:tab w:val="num" w:pos="357"/>
      </w:tabs>
      <w:autoSpaceDE/>
      <w:autoSpaceDN/>
      <w:spacing w:after="113" w:line="360" w:lineRule="exact"/>
      <w:ind w:left="357" w:hanging="357"/>
      <w:outlineLvl w:val="0"/>
    </w:pPr>
    <w:rPr>
      <w:rFonts w:ascii="Times New Roman" w:eastAsia="Times New Roman" w:hAnsi="Times New Roman" w:cs="Times New Roman"/>
      <w:b/>
      <w:color w:val="28AAE1"/>
      <w:sz w:val="36"/>
      <w:szCs w:val="20"/>
      <w:lang w:val="en-GB"/>
    </w:rPr>
  </w:style>
  <w:style w:type="paragraph" w:customStyle="1" w:styleId="AppendixLevel1">
    <w:name w:val="Appendix Level 1"/>
    <w:next w:val="AppendixText"/>
    <w:uiPriority w:val="99"/>
    <w:rsid w:val="004F5E82"/>
    <w:pPr>
      <w:keepNext/>
      <w:widowControl/>
      <w:pBdr>
        <w:bottom w:val="single" w:sz="8" w:space="1" w:color="28AAE1"/>
      </w:pBdr>
      <w:tabs>
        <w:tab w:val="num" w:pos="357"/>
      </w:tabs>
      <w:autoSpaceDE/>
      <w:autoSpaceDN/>
      <w:spacing w:before="340" w:after="227" w:line="360" w:lineRule="exact"/>
      <w:ind w:left="357" w:hanging="357"/>
      <w:outlineLvl w:val="1"/>
    </w:pPr>
    <w:rPr>
      <w:rFonts w:ascii="Times New Roman" w:eastAsia="Times New Roman" w:hAnsi="Times New Roman" w:cs="Times New Roman"/>
      <w:b/>
      <w:color w:val="28AAE1"/>
      <w:sz w:val="36"/>
      <w:szCs w:val="28"/>
      <w:lang w:val="en-GB"/>
    </w:rPr>
  </w:style>
  <w:style w:type="paragraph" w:customStyle="1" w:styleId="AppendixText">
    <w:name w:val="Appendix Text"/>
    <w:basedOn w:val="a0"/>
    <w:uiPriority w:val="99"/>
    <w:semiHidden/>
    <w:rsid w:val="004F5E82"/>
    <w:pPr>
      <w:widowControl/>
      <w:autoSpaceDE/>
      <w:autoSpaceDN/>
      <w:spacing w:before="170" w:after="170" w:line="260" w:lineRule="exact"/>
    </w:pPr>
    <w:rPr>
      <w:sz w:val="24"/>
      <w:szCs w:val="20"/>
      <w:lang w:val="en-GB"/>
    </w:rPr>
  </w:style>
  <w:style w:type="paragraph" w:customStyle="1" w:styleId="ReportLevel1NoNumber">
    <w:name w:val="Report Level 1 No Number"/>
    <w:basedOn w:val="ReportLevel1"/>
    <w:next w:val="ReportText"/>
    <w:uiPriority w:val="99"/>
    <w:rsid w:val="004F5E82"/>
    <w:pPr>
      <w:tabs>
        <w:tab w:val="clear" w:pos="360"/>
      </w:tabs>
      <w:ind w:left="0" w:firstLine="0"/>
    </w:pPr>
  </w:style>
  <w:style w:type="paragraph" w:customStyle="1" w:styleId="AppendixLevel2">
    <w:name w:val="Appendix Level 2"/>
    <w:basedOn w:val="AppendixLevel1"/>
    <w:next w:val="AppendixText"/>
    <w:uiPriority w:val="99"/>
    <w:rsid w:val="004F5E82"/>
    <w:pPr>
      <w:numPr>
        <w:ilvl w:val="2"/>
      </w:numPr>
      <w:pBdr>
        <w:bottom w:val="none" w:sz="0" w:space="0" w:color="auto"/>
      </w:pBdr>
      <w:tabs>
        <w:tab w:val="num" w:pos="357"/>
      </w:tabs>
      <w:spacing w:after="170" w:line="320" w:lineRule="exact"/>
      <w:ind w:left="360" w:hanging="360"/>
      <w:outlineLvl w:val="2"/>
    </w:pPr>
    <w:rPr>
      <w:sz w:val="32"/>
      <w:szCs w:val="20"/>
    </w:rPr>
  </w:style>
  <w:style w:type="paragraph" w:customStyle="1" w:styleId="AppendixLevel3">
    <w:name w:val="Appendix Level 3"/>
    <w:basedOn w:val="AppendixLevel2"/>
    <w:next w:val="AppendixText"/>
    <w:uiPriority w:val="99"/>
    <w:rsid w:val="004F5E82"/>
    <w:pPr>
      <w:numPr>
        <w:ilvl w:val="3"/>
      </w:numPr>
      <w:tabs>
        <w:tab w:val="num" w:pos="357"/>
      </w:tabs>
      <w:spacing w:after="113"/>
      <w:ind w:left="360" w:hanging="360"/>
      <w:outlineLvl w:val="3"/>
    </w:pPr>
    <w:rPr>
      <w:sz w:val="28"/>
      <w:szCs w:val="18"/>
    </w:rPr>
  </w:style>
  <w:style w:type="paragraph" w:customStyle="1" w:styleId="AppendixLevel4">
    <w:name w:val="Appendix Level 4"/>
    <w:basedOn w:val="AppendixLevel3"/>
    <w:next w:val="AppendixText"/>
    <w:uiPriority w:val="99"/>
    <w:rsid w:val="004F5E82"/>
    <w:pPr>
      <w:numPr>
        <w:ilvl w:val="4"/>
      </w:numPr>
      <w:tabs>
        <w:tab w:val="num" w:pos="357"/>
      </w:tabs>
      <w:ind w:left="360" w:hanging="360"/>
      <w:outlineLvl w:val="4"/>
    </w:pPr>
  </w:style>
  <w:style w:type="paragraph" w:customStyle="1" w:styleId="HR-18">
    <w:name w:val="HR-18"/>
    <w:basedOn w:val="a0"/>
    <w:next w:val="a0"/>
    <w:uiPriority w:val="99"/>
    <w:semiHidden/>
    <w:rsid w:val="004F5E82"/>
    <w:pPr>
      <w:widowControl/>
      <w:autoSpaceDE/>
      <w:autoSpaceDN/>
      <w:spacing w:line="260" w:lineRule="atLeast"/>
    </w:pPr>
    <w:rPr>
      <w:sz w:val="36"/>
      <w:szCs w:val="20"/>
      <w:lang w:val="en-GB"/>
    </w:rPr>
  </w:style>
  <w:style w:type="paragraph" w:customStyle="1" w:styleId="AppendixTitle">
    <w:name w:val="Appendix Title"/>
    <w:basedOn w:val="HR-18"/>
    <w:next w:val="a0"/>
    <w:uiPriority w:val="99"/>
    <w:rsid w:val="004F5E82"/>
    <w:pPr>
      <w:spacing w:before="170" w:line="360" w:lineRule="exact"/>
      <w:outlineLvl w:val="0"/>
    </w:pPr>
  </w:style>
  <w:style w:type="paragraph" w:styleId="aff9">
    <w:name w:val="caption"/>
    <w:basedOn w:val="a0"/>
    <w:next w:val="ReportText"/>
    <w:uiPriority w:val="35"/>
    <w:qFormat/>
    <w:rsid w:val="004F5E82"/>
    <w:pPr>
      <w:widowControl/>
      <w:tabs>
        <w:tab w:val="left" w:pos="1080"/>
      </w:tabs>
      <w:autoSpaceDE/>
      <w:autoSpaceDN/>
      <w:spacing w:before="60" w:after="60" w:line="240" w:lineRule="exact"/>
    </w:pPr>
    <w:rPr>
      <w:szCs w:val="20"/>
      <w:lang w:val="en-GB"/>
    </w:rPr>
  </w:style>
  <w:style w:type="character" w:customStyle="1" w:styleId="affa">
    <w:name w:val="Схема документа Знак"/>
    <w:basedOn w:val="a1"/>
    <w:link w:val="affb"/>
    <w:uiPriority w:val="99"/>
    <w:semiHidden/>
    <w:rsid w:val="004F5E82"/>
    <w:rPr>
      <w:rFonts w:ascii="Arial" w:hAnsi="Arial"/>
      <w:sz w:val="18"/>
      <w:shd w:val="clear" w:color="auto" w:fill="000080"/>
    </w:rPr>
  </w:style>
  <w:style w:type="paragraph" w:styleId="affb">
    <w:name w:val="Document Map"/>
    <w:basedOn w:val="a0"/>
    <w:link w:val="affa"/>
    <w:uiPriority w:val="99"/>
    <w:semiHidden/>
    <w:rsid w:val="004F5E82"/>
    <w:pPr>
      <w:widowControl/>
      <w:shd w:val="clear" w:color="auto" w:fill="000080"/>
      <w:autoSpaceDE/>
      <w:autoSpaceDN/>
      <w:spacing w:line="260" w:lineRule="atLeast"/>
    </w:pPr>
    <w:rPr>
      <w:rFonts w:ascii="Arial" w:eastAsiaTheme="minorHAnsi" w:hAnsi="Arial" w:cstheme="minorBidi"/>
      <w:sz w:val="18"/>
      <w:lang w:val="en-US"/>
    </w:rPr>
  </w:style>
  <w:style w:type="character" w:customStyle="1" w:styleId="1c">
    <w:name w:val="Схема документа Знак1"/>
    <w:basedOn w:val="a1"/>
    <w:uiPriority w:val="99"/>
    <w:semiHidden/>
    <w:rsid w:val="004F5E82"/>
    <w:rPr>
      <w:rFonts w:ascii="Segoe UI" w:eastAsia="Times New Roman" w:hAnsi="Segoe UI" w:cs="Segoe UI"/>
      <w:sz w:val="16"/>
      <w:szCs w:val="16"/>
      <w:lang w:val="ru-RU"/>
    </w:rPr>
  </w:style>
  <w:style w:type="paragraph" w:styleId="affc">
    <w:name w:val="List Number"/>
    <w:basedOn w:val="a0"/>
    <w:uiPriority w:val="99"/>
    <w:semiHidden/>
    <w:rsid w:val="004F5E82"/>
    <w:pPr>
      <w:widowControl/>
      <w:tabs>
        <w:tab w:val="num" w:pos="360"/>
      </w:tabs>
      <w:autoSpaceDE/>
      <w:autoSpaceDN/>
      <w:spacing w:before="113" w:after="113" w:line="260" w:lineRule="exact"/>
      <w:ind w:left="357" w:hanging="357"/>
      <w:contextualSpacing/>
    </w:pPr>
    <w:rPr>
      <w:sz w:val="24"/>
      <w:szCs w:val="20"/>
      <w:lang w:val="en-GB"/>
    </w:rPr>
  </w:style>
  <w:style w:type="paragraph" w:styleId="affd">
    <w:name w:val="Normal Indent"/>
    <w:basedOn w:val="a0"/>
    <w:uiPriority w:val="99"/>
    <w:rsid w:val="004F5E82"/>
    <w:pPr>
      <w:widowControl/>
      <w:autoSpaceDE/>
      <w:autoSpaceDN/>
      <w:spacing w:line="260" w:lineRule="atLeast"/>
      <w:ind w:left="720"/>
    </w:pPr>
    <w:rPr>
      <w:sz w:val="24"/>
      <w:szCs w:val="20"/>
      <w:lang w:val="en-GB"/>
    </w:rPr>
  </w:style>
  <w:style w:type="paragraph" w:customStyle="1" w:styleId="ReportLevel2NoNumber">
    <w:name w:val="Report Level 2 No Number"/>
    <w:basedOn w:val="ReportLevel2"/>
    <w:next w:val="ReportText"/>
    <w:uiPriority w:val="99"/>
    <w:rsid w:val="004F5E82"/>
    <w:pPr>
      <w:numPr>
        <w:ilvl w:val="0"/>
      </w:numPr>
      <w:tabs>
        <w:tab w:val="num" w:pos="360"/>
      </w:tabs>
      <w:ind w:left="360" w:hanging="360"/>
    </w:pPr>
  </w:style>
  <w:style w:type="paragraph" w:customStyle="1" w:styleId="ReportLevel3NoNumber">
    <w:name w:val="Report Level 3 No Number"/>
    <w:basedOn w:val="ReportLevel3"/>
    <w:next w:val="ReportText"/>
    <w:uiPriority w:val="99"/>
    <w:rsid w:val="004F5E82"/>
    <w:pPr>
      <w:numPr>
        <w:ilvl w:val="0"/>
      </w:numPr>
      <w:tabs>
        <w:tab w:val="num" w:pos="360"/>
      </w:tabs>
      <w:spacing w:after="80"/>
      <w:ind w:left="360" w:hanging="360"/>
    </w:pPr>
  </w:style>
  <w:style w:type="paragraph" w:customStyle="1" w:styleId="ReportList">
    <w:name w:val="Report List"/>
    <w:basedOn w:val="ReportText"/>
    <w:uiPriority w:val="99"/>
    <w:rsid w:val="004F5E82"/>
    <w:pPr>
      <w:spacing w:before="0" w:after="0"/>
    </w:pPr>
  </w:style>
  <w:style w:type="paragraph" w:customStyle="1" w:styleId="ReportReference">
    <w:name w:val="Report Reference"/>
    <w:next w:val="ReportText"/>
    <w:uiPriority w:val="99"/>
    <w:rsid w:val="004F5E82"/>
    <w:pPr>
      <w:widowControl/>
      <w:numPr>
        <w:numId w:val="69"/>
      </w:numPr>
      <w:tabs>
        <w:tab w:val="left" w:pos="1080"/>
      </w:tabs>
      <w:autoSpaceDE/>
      <w:autoSpaceDN/>
      <w:spacing w:before="120" w:after="138" w:line="260" w:lineRule="atLeast"/>
    </w:pPr>
    <w:rPr>
      <w:rFonts w:ascii="Times New Roman" w:eastAsia="Times New Roman" w:hAnsi="Times New Roman" w:cs="Times New Roman"/>
      <w:sz w:val="24"/>
      <w:szCs w:val="20"/>
      <w:lang w:val="en-GB"/>
    </w:rPr>
  </w:style>
  <w:style w:type="paragraph" w:customStyle="1" w:styleId="ReportTableText">
    <w:name w:val="Report Table Text"/>
    <w:basedOn w:val="ReportText"/>
    <w:uiPriority w:val="99"/>
    <w:rsid w:val="004F5E82"/>
    <w:pPr>
      <w:spacing w:before="57" w:after="57" w:line="220" w:lineRule="exact"/>
    </w:pPr>
    <w:rPr>
      <w:sz w:val="20"/>
    </w:rPr>
  </w:style>
  <w:style w:type="paragraph" w:customStyle="1" w:styleId="ReportList1">
    <w:name w:val="Report List 1"/>
    <w:basedOn w:val="af2"/>
    <w:uiPriority w:val="99"/>
    <w:rsid w:val="004F5E82"/>
    <w:pPr>
      <w:tabs>
        <w:tab w:val="num" w:pos="357"/>
      </w:tabs>
      <w:suppressAutoHyphens w:val="0"/>
      <w:spacing w:before="113" w:after="113" w:line="260" w:lineRule="exact"/>
      <w:ind w:left="357" w:hanging="357"/>
    </w:pPr>
    <w:rPr>
      <w:rFonts w:cs="Times New Roman"/>
      <w:szCs w:val="20"/>
      <w:lang w:val="en-GB" w:eastAsia="en-US"/>
    </w:rPr>
  </w:style>
  <w:style w:type="paragraph" w:customStyle="1" w:styleId="ReportList2">
    <w:name w:val="Report List 2"/>
    <w:basedOn w:val="ReportList1"/>
    <w:uiPriority w:val="99"/>
    <w:rsid w:val="004F5E82"/>
    <w:pPr>
      <w:numPr>
        <w:numId w:val="68"/>
      </w:numPr>
      <w:spacing w:before="0" w:after="0"/>
    </w:pPr>
  </w:style>
  <w:style w:type="paragraph" w:customStyle="1" w:styleId="ReportInsertPicture">
    <w:name w:val="Report Insert Picture"/>
    <w:basedOn w:val="ReportText"/>
    <w:next w:val="ReportText"/>
    <w:uiPriority w:val="99"/>
    <w:rsid w:val="004F5E82"/>
    <w:pPr>
      <w:keepNext/>
      <w:spacing w:after="0" w:line="240" w:lineRule="auto"/>
    </w:pPr>
  </w:style>
  <w:style w:type="paragraph" w:customStyle="1" w:styleId="ReportExecSummary">
    <w:name w:val="Report Exec Summary"/>
    <w:basedOn w:val="ReportLevel1NoNumber"/>
    <w:next w:val="ReportText"/>
    <w:uiPriority w:val="99"/>
    <w:rsid w:val="004F5E82"/>
    <w:pPr>
      <w:spacing w:before="0"/>
    </w:pPr>
  </w:style>
  <w:style w:type="paragraph" w:styleId="a">
    <w:name w:val="List Bullet"/>
    <w:basedOn w:val="ReportList1"/>
    <w:uiPriority w:val="99"/>
    <w:semiHidden/>
    <w:rsid w:val="004F5E82"/>
    <w:pPr>
      <w:numPr>
        <w:numId w:val="67"/>
      </w:numPr>
      <w:tabs>
        <w:tab w:val="clear" w:pos="360"/>
        <w:tab w:val="num" w:pos="357"/>
        <w:tab w:val="num" w:pos="1134"/>
      </w:tabs>
      <w:ind w:left="1134" w:hanging="1134"/>
      <w:contextualSpacing/>
    </w:pPr>
  </w:style>
  <w:style w:type="paragraph" w:customStyle="1" w:styleId="ReportListNumber">
    <w:name w:val="Report List Number"/>
    <w:basedOn w:val="a0"/>
    <w:uiPriority w:val="99"/>
    <w:rsid w:val="004F5E82"/>
    <w:pPr>
      <w:widowControl/>
      <w:numPr>
        <w:numId w:val="70"/>
      </w:numPr>
      <w:autoSpaceDE/>
      <w:autoSpaceDN/>
      <w:spacing w:before="113" w:after="113" w:line="260" w:lineRule="exact"/>
    </w:pPr>
    <w:rPr>
      <w:sz w:val="24"/>
      <w:szCs w:val="20"/>
      <w:lang w:val="en-GB"/>
    </w:rPr>
  </w:style>
  <w:style w:type="paragraph" w:customStyle="1" w:styleId="CVText">
    <w:name w:val="CV Text"/>
    <w:basedOn w:val="a0"/>
    <w:uiPriority w:val="99"/>
    <w:rsid w:val="004F5E82"/>
    <w:pPr>
      <w:widowControl/>
      <w:autoSpaceDE/>
      <w:autoSpaceDN/>
      <w:spacing w:after="170" w:line="260" w:lineRule="exact"/>
    </w:pPr>
    <w:rPr>
      <w:sz w:val="24"/>
      <w:szCs w:val="20"/>
      <w:lang w:val="en-GB"/>
    </w:rPr>
  </w:style>
  <w:style w:type="paragraph" w:customStyle="1" w:styleId="CVProjectHeading">
    <w:name w:val="CV Project Heading"/>
    <w:basedOn w:val="a0"/>
    <w:next w:val="CVText"/>
    <w:uiPriority w:val="99"/>
    <w:rsid w:val="004F5E82"/>
    <w:pPr>
      <w:widowControl/>
      <w:autoSpaceDE/>
      <w:autoSpaceDN/>
      <w:spacing w:after="57" w:line="260" w:lineRule="exact"/>
    </w:pPr>
    <w:rPr>
      <w:b/>
      <w:sz w:val="24"/>
      <w:szCs w:val="20"/>
      <w:lang w:val="en-GB"/>
    </w:rPr>
  </w:style>
  <w:style w:type="paragraph" w:customStyle="1" w:styleId="From">
    <w:name w:val="From"/>
    <w:basedOn w:val="a0"/>
    <w:uiPriority w:val="99"/>
    <w:rsid w:val="004F5E82"/>
    <w:pPr>
      <w:widowControl/>
      <w:overflowPunct w:val="0"/>
      <w:adjustRightInd w:val="0"/>
      <w:spacing w:before="360"/>
      <w:textAlignment w:val="baseline"/>
    </w:pPr>
    <w:rPr>
      <w:rFonts w:ascii="Arial" w:hAnsi="Arial"/>
      <w:sz w:val="36"/>
      <w:szCs w:val="20"/>
      <w:lang w:val="en-GB"/>
    </w:rPr>
  </w:style>
  <w:style w:type="paragraph" w:customStyle="1" w:styleId="INDENT1">
    <w:name w:val="INDENT1"/>
    <w:basedOn w:val="a0"/>
    <w:uiPriority w:val="99"/>
    <w:rsid w:val="004F5E82"/>
    <w:pPr>
      <w:widowControl/>
      <w:adjustRightInd w:val="0"/>
      <w:ind w:left="2268" w:hanging="454"/>
      <w:jc w:val="both"/>
    </w:pPr>
    <w:rPr>
      <w:rFonts w:ascii="Arial" w:hAnsi="Arial" w:cs="Arial"/>
      <w:b/>
      <w:bCs/>
      <w:sz w:val="20"/>
      <w:szCs w:val="20"/>
      <w:lang w:val="en-US"/>
    </w:rPr>
  </w:style>
  <w:style w:type="paragraph" w:customStyle="1" w:styleId="BodyText1">
    <w:name w:val="Body Text1"/>
    <w:uiPriority w:val="99"/>
    <w:rsid w:val="004F5E82"/>
    <w:pPr>
      <w:widowControl/>
      <w:adjustRightInd w:val="0"/>
      <w:ind w:left="908" w:hanging="454"/>
      <w:jc w:val="both"/>
    </w:pPr>
    <w:rPr>
      <w:rFonts w:ascii="Arial" w:eastAsia="Times New Roman" w:hAnsi="Arial" w:cs="Arial"/>
      <w:color w:val="000000"/>
      <w:sz w:val="20"/>
      <w:szCs w:val="20"/>
    </w:rPr>
  </w:style>
  <w:style w:type="character" w:customStyle="1" w:styleId="hps">
    <w:name w:val="hps"/>
    <w:basedOn w:val="a1"/>
    <w:rsid w:val="004F5E82"/>
  </w:style>
  <w:style w:type="character" w:styleId="affe">
    <w:name w:val="Placeholder Text"/>
    <w:basedOn w:val="a1"/>
    <w:uiPriority w:val="99"/>
    <w:semiHidden/>
    <w:rsid w:val="004F5E82"/>
    <w:rPr>
      <w:color w:val="808080"/>
    </w:rPr>
  </w:style>
  <w:style w:type="character" w:customStyle="1" w:styleId="s0">
    <w:name w:val="s0"/>
    <w:rsid w:val="004F5E82"/>
    <w:rPr>
      <w:rFonts w:ascii="Times New Roman" w:hAnsi="Times New Roman" w:cs="Times New Roman" w:hint="default"/>
      <w:b w:val="0"/>
      <w:bCs w:val="0"/>
      <w:i w:val="0"/>
      <w:iCs w:val="0"/>
      <w:color w:val="000000"/>
    </w:rPr>
  </w:style>
  <w:style w:type="character" w:customStyle="1" w:styleId="pagetitletitle1">
    <w:name w:val="pagetitle_title1"/>
    <w:rsid w:val="004F5E82"/>
    <w:rPr>
      <w:rFonts w:ascii="Verdana" w:hAnsi="Verdana" w:hint="default"/>
      <w:b/>
      <w:bCs/>
      <w:color w:val="FF893B"/>
      <w:sz w:val="24"/>
      <w:szCs w:val="24"/>
    </w:rPr>
  </w:style>
  <w:style w:type="paragraph" w:customStyle="1" w:styleId="StyleHeading1Arial10ptBoldJustifiedFirstline127">
    <w:name w:val="Style Heading 1 + Arial 10 pt Bold Justified First line:  127 ..."/>
    <w:basedOn w:val="a4"/>
    <w:uiPriority w:val="99"/>
    <w:rsid w:val="004F5E82"/>
    <w:pPr>
      <w:widowControl/>
      <w:autoSpaceDE/>
      <w:autoSpaceDN/>
      <w:spacing w:before="240" w:after="240" w:line="260" w:lineRule="atLeast"/>
      <w:ind w:left="0" w:firstLine="720"/>
      <w:jc w:val="both"/>
    </w:pPr>
    <w:rPr>
      <w:rFonts w:ascii="Arial" w:eastAsia="SimSun" w:hAnsi="Arial"/>
      <w:b/>
      <w:bCs/>
      <w:sz w:val="20"/>
      <w:lang w:val="en-US" w:eastAsia="zh-CN"/>
    </w:rPr>
  </w:style>
  <w:style w:type="paragraph" w:customStyle="1" w:styleId="StyleBodyTextLatinArialJustifiedFirstline127cmA">
    <w:name w:val="Style Body Text + (Latin) Arial Justified First line:  127 cm A..."/>
    <w:basedOn w:val="a4"/>
    <w:uiPriority w:val="99"/>
    <w:rsid w:val="004F5E82"/>
    <w:pPr>
      <w:widowControl/>
      <w:autoSpaceDE/>
      <w:autoSpaceDN/>
      <w:spacing w:before="240" w:after="240" w:line="260" w:lineRule="atLeast"/>
      <w:ind w:left="0" w:firstLine="720"/>
      <w:jc w:val="both"/>
    </w:pPr>
    <w:rPr>
      <w:rFonts w:ascii="Arial" w:hAnsi="Arial"/>
      <w:sz w:val="20"/>
      <w:szCs w:val="20"/>
      <w:lang w:val="en-US" w:eastAsia="zh-CN"/>
    </w:rPr>
  </w:style>
  <w:style w:type="paragraph" w:customStyle="1" w:styleId="StyleBodyTextLatinArialJustifiedAfter0ptLinespac">
    <w:name w:val="Style Body Text + (Latin) Arial Justified After:  0 pt Line spac..."/>
    <w:basedOn w:val="a4"/>
    <w:uiPriority w:val="99"/>
    <w:rsid w:val="004F5E82"/>
    <w:pPr>
      <w:widowControl/>
      <w:autoSpaceDE/>
      <w:autoSpaceDN/>
      <w:spacing w:before="240" w:after="240" w:line="260" w:lineRule="atLeast"/>
      <w:ind w:left="0" w:firstLine="720"/>
      <w:jc w:val="both"/>
    </w:pPr>
    <w:rPr>
      <w:rFonts w:ascii="Arial" w:hAnsi="Arial"/>
      <w:sz w:val="20"/>
      <w:szCs w:val="20"/>
      <w:lang w:val="en-US" w:eastAsia="zh-CN"/>
    </w:rPr>
  </w:style>
  <w:style w:type="paragraph" w:customStyle="1" w:styleId="StyleStyleHeading2Arial10ptBoldJustifiedFirstline127">
    <w:name w:val="Style Style Heading 2 + Arial 10 pt Bold Justified First line:  127..."/>
    <w:basedOn w:val="a0"/>
    <w:uiPriority w:val="99"/>
    <w:rsid w:val="004F5E82"/>
    <w:pPr>
      <w:keepNext/>
      <w:widowControl/>
      <w:autoSpaceDE/>
      <w:autoSpaceDN/>
      <w:spacing w:before="480" w:after="480" w:line="260" w:lineRule="atLeast"/>
      <w:ind w:firstLine="720"/>
      <w:jc w:val="both"/>
      <w:outlineLvl w:val="1"/>
    </w:pPr>
    <w:rPr>
      <w:rFonts w:ascii="Arial" w:hAnsi="Arial"/>
      <w:b/>
      <w:bCs/>
      <w:sz w:val="24"/>
      <w:szCs w:val="20"/>
      <w:lang w:eastAsia="ru-RU"/>
    </w:rPr>
  </w:style>
  <w:style w:type="paragraph" w:styleId="35">
    <w:name w:val="toc 3"/>
    <w:basedOn w:val="a0"/>
    <w:next w:val="a0"/>
    <w:autoRedefine/>
    <w:uiPriority w:val="39"/>
    <w:rsid w:val="00564A7D"/>
    <w:pPr>
      <w:widowControl/>
      <w:tabs>
        <w:tab w:val="left" w:pos="1440"/>
        <w:tab w:val="left" w:pos="10632"/>
      </w:tabs>
      <w:autoSpaceDE/>
      <w:autoSpaceDN/>
      <w:spacing w:line="260" w:lineRule="atLeast"/>
      <w:ind w:left="142" w:right="350"/>
    </w:pPr>
    <w:rPr>
      <w:rFonts w:ascii="Arial" w:eastAsia="SimSun" w:hAnsi="Arial"/>
      <w:iCs/>
      <w:sz w:val="20"/>
      <w:szCs w:val="20"/>
      <w:lang w:val="en-US" w:eastAsia="zh-CN"/>
    </w:rPr>
  </w:style>
  <w:style w:type="paragraph" w:styleId="1d">
    <w:name w:val="index 1"/>
    <w:basedOn w:val="a0"/>
    <w:next w:val="a0"/>
    <w:autoRedefine/>
    <w:uiPriority w:val="99"/>
    <w:semiHidden/>
    <w:rsid w:val="004F5E82"/>
    <w:pPr>
      <w:widowControl/>
      <w:autoSpaceDE/>
      <w:autoSpaceDN/>
      <w:ind w:left="240" w:hanging="240"/>
    </w:pPr>
    <w:rPr>
      <w:rFonts w:eastAsia="SimSun"/>
      <w:sz w:val="20"/>
      <w:szCs w:val="20"/>
      <w:lang w:val="en-US" w:eastAsia="zh-CN"/>
    </w:rPr>
  </w:style>
  <w:style w:type="paragraph" w:styleId="2c">
    <w:name w:val="index 2"/>
    <w:basedOn w:val="a0"/>
    <w:next w:val="a0"/>
    <w:autoRedefine/>
    <w:uiPriority w:val="99"/>
    <w:semiHidden/>
    <w:rsid w:val="004F5E82"/>
    <w:pPr>
      <w:widowControl/>
      <w:autoSpaceDE/>
      <w:autoSpaceDN/>
      <w:ind w:left="480" w:hanging="240"/>
    </w:pPr>
    <w:rPr>
      <w:rFonts w:eastAsia="SimSun"/>
      <w:sz w:val="20"/>
      <w:szCs w:val="20"/>
      <w:lang w:val="en-US" w:eastAsia="zh-CN"/>
    </w:rPr>
  </w:style>
  <w:style w:type="paragraph" w:styleId="36">
    <w:name w:val="index 3"/>
    <w:basedOn w:val="a0"/>
    <w:next w:val="a0"/>
    <w:autoRedefine/>
    <w:uiPriority w:val="99"/>
    <w:semiHidden/>
    <w:rsid w:val="004F5E82"/>
    <w:pPr>
      <w:widowControl/>
      <w:autoSpaceDE/>
      <w:autoSpaceDN/>
      <w:ind w:left="720" w:hanging="240"/>
    </w:pPr>
    <w:rPr>
      <w:rFonts w:eastAsia="SimSun"/>
      <w:sz w:val="20"/>
      <w:szCs w:val="20"/>
      <w:lang w:val="en-US" w:eastAsia="zh-CN"/>
    </w:rPr>
  </w:style>
  <w:style w:type="paragraph" w:styleId="45">
    <w:name w:val="index 4"/>
    <w:basedOn w:val="a0"/>
    <w:next w:val="a0"/>
    <w:autoRedefine/>
    <w:uiPriority w:val="99"/>
    <w:semiHidden/>
    <w:rsid w:val="004F5E82"/>
    <w:pPr>
      <w:widowControl/>
      <w:autoSpaceDE/>
      <w:autoSpaceDN/>
      <w:ind w:left="960" w:hanging="240"/>
    </w:pPr>
    <w:rPr>
      <w:rFonts w:eastAsia="SimSun"/>
      <w:sz w:val="20"/>
      <w:szCs w:val="20"/>
      <w:lang w:val="en-US" w:eastAsia="zh-CN"/>
    </w:rPr>
  </w:style>
  <w:style w:type="paragraph" w:styleId="53">
    <w:name w:val="index 5"/>
    <w:basedOn w:val="a0"/>
    <w:next w:val="a0"/>
    <w:autoRedefine/>
    <w:uiPriority w:val="99"/>
    <w:semiHidden/>
    <w:rsid w:val="004F5E82"/>
    <w:pPr>
      <w:widowControl/>
      <w:autoSpaceDE/>
      <w:autoSpaceDN/>
      <w:ind w:left="1200" w:hanging="240"/>
    </w:pPr>
    <w:rPr>
      <w:rFonts w:eastAsia="SimSun"/>
      <w:sz w:val="20"/>
      <w:szCs w:val="20"/>
      <w:lang w:val="en-US" w:eastAsia="zh-CN"/>
    </w:rPr>
  </w:style>
  <w:style w:type="paragraph" w:styleId="63">
    <w:name w:val="index 6"/>
    <w:basedOn w:val="a0"/>
    <w:next w:val="a0"/>
    <w:autoRedefine/>
    <w:uiPriority w:val="99"/>
    <w:semiHidden/>
    <w:rsid w:val="004F5E82"/>
    <w:pPr>
      <w:widowControl/>
      <w:autoSpaceDE/>
      <w:autoSpaceDN/>
      <w:ind w:left="1440" w:hanging="240"/>
    </w:pPr>
    <w:rPr>
      <w:rFonts w:eastAsia="SimSun"/>
      <w:sz w:val="20"/>
      <w:szCs w:val="20"/>
      <w:lang w:val="en-US" w:eastAsia="zh-CN"/>
    </w:rPr>
  </w:style>
  <w:style w:type="paragraph" w:styleId="73">
    <w:name w:val="index 7"/>
    <w:basedOn w:val="a0"/>
    <w:next w:val="a0"/>
    <w:autoRedefine/>
    <w:uiPriority w:val="99"/>
    <w:semiHidden/>
    <w:rsid w:val="004F5E82"/>
    <w:pPr>
      <w:widowControl/>
      <w:autoSpaceDE/>
      <w:autoSpaceDN/>
      <w:ind w:left="1680" w:hanging="240"/>
    </w:pPr>
    <w:rPr>
      <w:rFonts w:eastAsia="SimSun"/>
      <w:sz w:val="20"/>
      <w:szCs w:val="20"/>
      <w:lang w:val="en-US" w:eastAsia="zh-CN"/>
    </w:rPr>
  </w:style>
  <w:style w:type="paragraph" w:styleId="83">
    <w:name w:val="index 8"/>
    <w:basedOn w:val="a0"/>
    <w:next w:val="a0"/>
    <w:autoRedefine/>
    <w:uiPriority w:val="99"/>
    <w:semiHidden/>
    <w:rsid w:val="004F5E82"/>
    <w:pPr>
      <w:widowControl/>
      <w:autoSpaceDE/>
      <w:autoSpaceDN/>
      <w:ind w:left="1920" w:hanging="240"/>
    </w:pPr>
    <w:rPr>
      <w:rFonts w:eastAsia="SimSun"/>
      <w:sz w:val="20"/>
      <w:szCs w:val="20"/>
      <w:lang w:val="en-US" w:eastAsia="zh-CN"/>
    </w:rPr>
  </w:style>
  <w:style w:type="paragraph" w:styleId="93">
    <w:name w:val="index 9"/>
    <w:basedOn w:val="a0"/>
    <w:next w:val="a0"/>
    <w:autoRedefine/>
    <w:uiPriority w:val="99"/>
    <w:semiHidden/>
    <w:rsid w:val="004F5E82"/>
    <w:pPr>
      <w:widowControl/>
      <w:autoSpaceDE/>
      <w:autoSpaceDN/>
      <w:ind w:left="2160" w:hanging="240"/>
    </w:pPr>
    <w:rPr>
      <w:rFonts w:eastAsia="SimSun"/>
      <w:sz w:val="20"/>
      <w:szCs w:val="20"/>
      <w:lang w:val="en-US" w:eastAsia="zh-CN"/>
    </w:rPr>
  </w:style>
  <w:style w:type="paragraph" w:styleId="afff">
    <w:name w:val="index heading"/>
    <w:basedOn w:val="a0"/>
    <w:next w:val="1d"/>
    <w:uiPriority w:val="99"/>
    <w:semiHidden/>
    <w:rsid w:val="004F5E82"/>
    <w:pPr>
      <w:widowControl/>
      <w:autoSpaceDE/>
      <w:autoSpaceDN/>
      <w:spacing w:before="120" w:after="120"/>
    </w:pPr>
    <w:rPr>
      <w:rFonts w:eastAsia="SimSun"/>
      <w:b/>
      <w:bCs/>
      <w:i/>
      <w:iCs/>
      <w:sz w:val="20"/>
      <w:szCs w:val="20"/>
      <w:lang w:val="en-US" w:eastAsia="zh-CN"/>
    </w:rPr>
  </w:style>
  <w:style w:type="paragraph" w:styleId="46">
    <w:name w:val="toc 4"/>
    <w:basedOn w:val="a0"/>
    <w:next w:val="a0"/>
    <w:autoRedefine/>
    <w:uiPriority w:val="39"/>
    <w:rsid w:val="004F5E82"/>
    <w:pPr>
      <w:widowControl/>
      <w:autoSpaceDE/>
      <w:autoSpaceDN/>
      <w:ind w:left="720"/>
    </w:pPr>
    <w:rPr>
      <w:rFonts w:eastAsia="SimSun"/>
      <w:sz w:val="18"/>
      <w:szCs w:val="18"/>
      <w:lang w:val="en-US" w:eastAsia="zh-CN"/>
    </w:rPr>
  </w:style>
  <w:style w:type="paragraph" w:styleId="54">
    <w:name w:val="toc 5"/>
    <w:basedOn w:val="a0"/>
    <w:next w:val="a0"/>
    <w:autoRedefine/>
    <w:uiPriority w:val="39"/>
    <w:rsid w:val="004F5E82"/>
    <w:pPr>
      <w:widowControl/>
      <w:autoSpaceDE/>
      <w:autoSpaceDN/>
      <w:ind w:left="960"/>
    </w:pPr>
    <w:rPr>
      <w:rFonts w:eastAsia="SimSun"/>
      <w:sz w:val="18"/>
      <w:szCs w:val="18"/>
      <w:lang w:val="en-US" w:eastAsia="zh-CN"/>
    </w:rPr>
  </w:style>
  <w:style w:type="paragraph" w:styleId="64">
    <w:name w:val="toc 6"/>
    <w:basedOn w:val="a0"/>
    <w:next w:val="a0"/>
    <w:autoRedefine/>
    <w:uiPriority w:val="39"/>
    <w:rsid w:val="004F5E82"/>
    <w:pPr>
      <w:widowControl/>
      <w:autoSpaceDE/>
      <w:autoSpaceDN/>
      <w:ind w:left="1200"/>
    </w:pPr>
    <w:rPr>
      <w:rFonts w:eastAsia="SimSun"/>
      <w:sz w:val="18"/>
      <w:szCs w:val="18"/>
      <w:lang w:val="en-US" w:eastAsia="zh-CN"/>
    </w:rPr>
  </w:style>
  <w:style w:type="paragraph" w:styleId="74">
    <w:name w:val="toc 7"/>
    <w:basedOn w:val="a0"/>
    <w:next w:val="a0"/>
    <w:autoRedefine/>
    <w:uiPriority w:val="39"/>
    <w:rsid w:val="004F5E82"/>
    <w:pPr>
      <w:widowControl/>
      <w:autoSpaceDE/>
      <w:autoSpaceDN/>
      <w:ind w:left="1440"/>
    </w:pPr>
    <w:rPr>
      <w:rFonts w:eastAsia="SimSun"/>
      <w:sz w:val="18"/>
      <w:szCs w:val="18"/>
      <w:lang w:val="en-US" w:eastAsia="zh-CN"/>
    </w:rPr>
  </w:style>
  <w:style w:type="paragraph" w:styleId="84">
    <w:name w:val="toc 8"/>
    <w:basedOn w:val="a0"/>
    <w:next w:val="a0"/>
    <w:autoRedefine/>
    <w:uiPriority w:val="39"/>
    <w:rsid w:val="004F5E82"/>
    <w:pPr>
      <w:widowControl/>
      <w:autoSpaceDE/>
      <w:autoSpaceDN/>
      <w:ind w:left="1680"/>
    </w:pPr>
    <w:rPr>
      <w:rFonts w:eastAsia="SimSun"/>
      <w:sz w:val="18"/>
      <w:szCs w:val="18"/>
      <w:lang w:val="en-US" w:eastAsia="zh-CN"/>
    </w:rPr>
  </w:style>
  <w:style w:type="paragraph" w:styleId="94">
    <w:name w:val="toc 9"/>
    <w:basedOn w:val="a0"/>
    <w:next w:val="a0"/>
    <w:autoRedefine/>
    <w:uiPriority w:val="39"/>
    <w:rsid w:val="004F5E82"/>
    <w:pPr>
      <w:widowControl/>
      <w:autoSpaceDE/>
      <w:autoSpaceDN/>
      <w:ind w:left="1920"/>
    </w:pPr>
    <w:rPr>
      <w:rFonts w:eastAsia="SimSun"/>
      <w:sz w:val="18"/>
      <w:szCs w:val="18"/>
      <w:lang w:val="en-US" w:eastAsia="zh-CN"/>
    </w:rPr>
  </w:style>
  <w:style w:type="character" w:customStyle="1" w:styleId="2d">
    <w:name w:val="Знак Знак2"/>
    <w:rsid w:val="004F5E82"/>
    <w:rPr>
      <w:rFonts w:ascii="Arial" w:hAnsi="Arial"/>
      <w:b/>
      <w:lang w:val="ru-RU" w:eastAsia="ru-RU" w:bidi="ar-SA"/>
    </w:rPr>
  </w:style>
  <w:style w:type="character" w:customStyle="1" w:styleId="1e">
    <w:name w:val="Знак Знак1"/>
    <w:rsid w:val="004F5E82"/>
    <w:rPr>
      <w:rFonts w:eastAsia="SimSun"/>
      <w:sz w:val="24"/>
      <w:szCs w:val="24"/>
      <w:lang w:val="en-US" w:eastAsia="zh-CN" w:bidi="ar-SA"/>
    </w:rPr>
  </w:style>
  <w:style w:type="character" w:customStyle="1" w:styleId="afff0">
    <w:name w:val="Знак Знак"/>
    <w:rsid w:val="004F5E82"/>
    <w:rPr>
      <w:rFonts w:ascii="Arial" w:eastAsia="SimSun" w:hAnsi="Arial"/>
      <w:szCs w:val="24"/>
      <w:lang w:val="en-US" w:eastAsia="zh-CN" w:bidi="ar-SA"/>
    </w:rPr>
  </w:style>
  <w:style w:type="paragraph" w:customStyle="1" w:styleId="Normal1">
    <w:name w:val="Normal1"/>
    <w:uiPriority w:val="99"/>
    <w:rsid w:val="004F5E82"/>
    <w:pPr>
      <w:autoSpaceDE/>
      <w:autoSpaceDN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ff1">
    <w:name w:val="Block Text"/>
    <w:basedOn w:val="a0"/>
    <w:uiPriority w:val="99"/>
    <w:rsid w:val="004F5E82"/>
    <w:pPr>
      <w:widowControl/>
      <w:autoSpaceDE/>
      <w:autoSpaceDN/>
      <w:snapToGrid w:val="0"/>
      <w:ind w:left="40" w:right="176" w:hanging="720"/>
      <w:jc w:val="both"/>
    </w:pPr>
    <w:rPr>
      <w:sz w:val="24"/>
      <w:szCs w:val="20"/>
      <w:lang w:eastAsia="ru-RU"/>
    </w:rPr>
  </w:style>
  <w:style w:type="paragraph" w:customStyle="1" w:styleId="BodyTextIndent31">
    <w:name w:val="Body Text Indent 31"/>
    <w:basedOn w:val="a0"/>
    <w:uiPriority w:val="99"/>
    <w:rsid w:val="004F5E82"/>
    <w:pPr>
      <w:overflowPunct w:val="0"/>
      <w:adjustRightInd w:val="0"/>
      <w:ind w:firstLine="709"/>
      <w:jc w:val="both"/>
      <w:textAlignment w:val="baseline"/>
    </w:pPr>
    <w:rPr>
      <w:sz w:val="28"/>
      <w:szCs w:val="20"/>
      <w:lang w:eastAsia="ru-RU"/>
    </w:rPr>
  </w:style>
  <w:style w:type="paragraph" w:customStyle="1" w:styleId="095">
    <w:name w:val="Стиль Основной текст с отступом + Первая строка:  095 см"/>
    <w:basedOn w:val="afc"/>
    <w:uiPriority w:val="99"/>
    <w:rsid w:val="004F5E82"/>
    <w:pPr>
      <w:suppressAutoHyphens w:val="0"/>
      <w:spacing w:after="0" w:line="360" w:lineRule="auto"/>
      <w:ind w:left="0" w:firstLine="720"/>
      <w:jc w:val="both"/>
    </w:pPr>
    <w:rPr>
      <w:rFonts w:ascii="Century Gothic" w:hAnsi="Century Gothic"/>
      <w:szCs w:val="20"/>
      <w:lang w:eastAsia="ru-RU"/>
    </w:rPr>
  </w:style>
  <w:style w:type="paragraph" w:customStyle="1" w:styleId="StyleLatinArial10ptBoldAllcapsJustified">
    <w:name w:val="Style (Latin) Arial 10 pt Bold All caps Justified"/>
    <w:basedOn w:val="a0"/>
    <w:next w:val="a0"/>
    <w:uiPriority w:val="99"/>
    <w:rsid w:val="004F5E82"/>
    <w:pPr>
      <w:widowControl/>
      <w:autoSpaceDE/>
      <w:autoSpaceDN/>
      <w:jc w:val="both"/>
    </w:pPr>
    <w:rPr>
      <w:rFonts w:ascii="Arial" w:hAnsi="Arial"/>
      <w:b/>
      <w:bCs/>
      <w:caps/>
      <w:sz w:val="20"/>
      <w:szCs w:val="20"/>
      <w:lang w:val="en-US" w:eastAsia="zh-CN"/>
    </w:rPr>
  </w:style>
  <w:style w:type="paragraph" w:customStyle="1" w:styleId="StyleHeading210ptBlue">
    <w:name w:val="Style Heading 2 + 10 pt Blue"/>
    <w:basedOn w:val="2"/>
    <w:next w:val="2a"/>
    <w:autoRedefine/>
    <w:uiPriority w:val="99"/>
    <w:rsid w:val="004F5E82"/>
    <w:pPr>
      <w:widowControl/>
      <w:autoSpaceDE/>
      <w:autoSpaceDN/>
      <w:spacing w:before="120" w:after="120" w:line="260" w:lineRule="atLeast"/>
      <w:ind w:left="584" w:hanging="360"/>
    </w:pPr>
    <w:rPr>
      <w:rFonts w:ascii="Arial" w:eastAsia="SimSun" w:hAnsi="Arial"/>
      <w:color w:val="0000FF"/>
      <w:lang w:eastAsia="ru-RU"/>
    </w:rPr>
  </w:style>
  <w:style w:type="character" w:customStyle="1" w:styleId="StyleHeading210ptBlueChar">
    <w:name w:val="Style Heading 2 + 10 pt Blue Char"/>
    <w:rsid w:val="004F5E82"/>
    <w:rPr>
      <w:rFonts w:ascii="Arial" w:eastAsia="SimSun" w:hAnsi="Arial"/>
      <w:b/>
      <w:bCs/>
      <w:color w:val="0000FF"/>
      <w:sz w:val="24"/>
      <w:szCs w:val="24"/>
      <w:lang w:val="ru-RU" w:eastAsia="ru-RU" w:bidi="ar-SA"/>
    </w:rPr>
  </w:style>
  <w:style w:type="paragraph" w:customStyle="1" w:styleId="StyleHeading1Blue1">
    <w:name w:val="Style Heading 1 + Blue1"/>
    <w:basedOn w:val="1"/>
    <w:uiPriority w:val="99"/>
    <w:rsid w:val="004F5E82"/>
    <w:pPr>
      <w:framePr w:wrap="notBeside" w:vAnchor="text" w:hAnchor="text" w:y="1"/>
      <w:widowControl/>
      <w:tabs>
        <w:tab w:val="num" w:pos="360"/>
      </w:tabs>
      <w:autoSpaceDE/>
      <w:autoSpaceDN/>
      <w:spacing w:before="480" w:after="240" w:line="260" w:lineRule="atLeast"/>
      <w:ind w:left="360" w:hanging="360"/>
      <w:jc w:val="both"/>
    </w:pPr>
    <w:rPr>
      <w:rFonts w:ascii="Arial" w:eastAsia="SimSun" w:hAnsi="Arial"/>
      <w:color w:val="0000FF"/>
      <w:lang w:eastAsia="ru-RU"/>
    </w:rPr>
  </w:style>
  <w:style w:type="character" w:customStyle="1" w:styleId="StyleHeading1Blue10">
    <w:name w:val="Style Heading 1 + Blue1 Знак"/>
    <w:rsid w:val="004F5E82"/>
    <w:rPr>
      <w:rFonts w:ascii="Arial" w:eastAsia="SimSun" w:hAnsi="Arial"/>
      <w:b/>
      <w:bCs/>
      <w:color w:val="0000FF"/>
      <w:sz w:val="24"/>
      <w:szCs w:val="24"/>
      <w:lang w:val="ru-RU" w:eastAsia="ru-RU" w:bidi="ar-SA"/>
    </w:rPr>
  </w:style>
  <w:style w:type="paragraph" w:customStyle="1" w:styleId="12-1">
    <w:name w:val="12-1"/>
    <w:basedOn w:val="a0"/>
    <w:uiPriority w:val="99"/>
    <w:rsid w:val="004F5E82"/>
    <w:pPr>
      <w:keepNext/>
      <w:widowControl/>
      <w:autoSpaceDE/>
      <w:autoSpaceDN/>
      <w:spacing w:line="260" w:lineRule="atLeast"/>
      <w:ind w:left="1163" w:hanging="227"/>
      <w:outlineLvl w:val="1"/>
    </w:pPr>
    <w:rPr>
      <w:rFonts w:ascii="Arial" w:eastAsia="SimSun" w:hAnsi="Arial"/>
      <w:b/>
      <w:bCs/>
      <w:color w:val="0000FF"/>
      <w:sz w:val="20"/>
      <w:szCs w:val="24"/>
      <w:lang w:eastAsia="ru-RU"/>
    </w:rPr>
  </w:style>
  <w:style w:type="paragraph" w:customStyle="1" w:styleId="StyleHeading2Blue1">
    <w:name w:val="Style Heading 2 + Blue1"/>
    <w:basedOn w:val="2"/>
    <w:uiPriority w:val="99"/>
    <w:rsid w:val="004F5E82"/>
    <w:pPr>
      <w:keepNext/>
      <w:widowControl/>
      <w:tabs>
        <w:tab w:val="num" w:pos="360"/>
      </w:tabs>
      <w:autoSpaceDE/>
      <w:autoSpaceDN/>
      <w:spacing w:before="120" w:after="120" w:line="260" w:lineRule="atLeast"/>
      <w:ind w:left="2160" w:firstLine="708"/>
    </w:pPr>
    <w:rPr>
      <w:rFonts w:ascii="Arial" w:eastAsia="SimSun" w:hAnsi="Arial"/>
      <w:color w:val="0000FF"/>
      <w:sz w:val="20"/>
      <w:lang w:eastAsia="ru-RU"/>
    </w:rPr>
  </w:style>
  <w:style w:type="paragraph" w:customStyle="1" w:styleId="BodyText24">
    <w:name w:val="Body Text 24"/>
    <w:basedOn w:val="a0"/>
    <w:uiPriority w:val="99"/>
    <w:rsid w:val="004F5E82"/>
    <w:pPr>
      <w:overflowPunct w:val="0"/>
      <w:adjustRightInd w:val="0"/>
      <w:ind w:left="720" w:firstLine="720"/>
      <w:jc w:val="both"/>
      <w:textAlignment w:val="baseline"/>
    </w:pPr>
    <w:rPr>
      <w:sz w:val="24"/>
      <w:szCs w:val="20"/>
      <w:lang w:eastAsia="ru-RU"/>
    </w:rPr>
  </w:style>
  <w:style w:type="paragraph" w:styleId="37">
    <w:name w:val="Body Text Indent 3"/>
    <w:basedOn w:val="a0"/>
    <w:link w:val="38"/>
    <w:uiPriority w:val="99"/>
    <w:semiHidden/>
    <w:rsid w:val="004F5E82"/>
    <w:pPr>
      <w:widowControl/>
      <w:autoSpaceDE/>
      <w:autoSpaceDN/>
      <w:spacing w:after="120"/>
      <w:ind w:left="283"/>
    </w:pPr>
    <w:rPr>
      <w:rFonts w:eastAsia="SimSun"/>
      <w:sz w:val="16"/>
      <w:szCs w:val="16"/>
      <w:lang w:val="en-US" w:eastAsia="zh-CN"/>
    </w:rPr>
  </w:style>
  <w:style w:type="character" w:customStyle="1" w:styleId="38">
    <w:name w:val="Основной текст с отступом 3 Знак"/>
    <w:basedOn w:val="a1"/>
    <w:link w:val="37"/>
    <w:uiPriority w:val="99"/>
    <w:semiHidden/>
    <w:rsid w:val="004F5E82"/>
    <w:rPr>
      <w:rFonts w:ascii="Times New Roman" w:eastAsia="SimSun" w:hAnsi="Times New Roman" w:cs="Times New Roman"/>
      <w:sz w:val="16"/>
      <w:szCs w:val="16"/>
      <w:lang w:eastAsia="zh-CN"/>
    </w:rPr>
  </w:style>
  <w:style w:type="paragraph" w:styleId="2e">
    <w:name w:val="Body Text Indent 2"/>
    <w:basedOn w:val="a0"/>
    <w:link w:val="2f"/>
    <w:uiPriority w:val="99"/>
    <w:rsid w:val="004F5E82"/>
    <w:pPr>
      <w:widowControl/>
      <w:autoSpaceDE/>
      <w:autoSpaceDN/>
      <w:spacing w:after="120" w:line="480" w:lineRule="auto"/>
      <w:ind w:left="283"/>
    </w:pPr>
    <w:rPr>
      <w:rFonts w:eastAsia="SimSun"/>
      <w:sz w:val="24"/>
      <w:szCs w:val="24"/>
      <w:lang w:val="en-US" w:eastAsia="zh-CN"/>
    </w:rPr>
  </w:style>
  <w:style w:type="character" w:customStyle="1" w:styleId="2f">
    <w:name w:val="Основной текст с отступом 2 Знак"/>
    <w:basedOn w:val="a1"/>
    <w:link w:val="2e"/>
    <w:uiPriority w:val="99"/>
    <w:rsid w:val="004F5E82"/>
    <w:rPr>
      <w:rFonts w:ascii="Times New Roman" w:eastAsia="SimSun" w:hAnsi="Times New Roman" w:cs="Times New Roman"/>
      <w:sz w:val="24"/>
      <w:szCs w:val="24"/>
      <w:lang w:eastAsia="zh-CN"/>
    </w:rPr>
  </w:style>
  <w:style w:type="paragraph" w:customStyle="1" w:styleId="55">
    <w:name w:val="çàãîëîâîê 5"/>
    <w:basedOn w:val="a0"/>
    <w:next w:val="a0"/>
    <w:uiPriority w:val="99"/>
    <w:rsid w:val="004F5E82"/>
    <w:pPr>
      <w:keepNext/>
      <w:widowControl/>
      <w:autoSpaceDE/>
      <w:autoSpaceDN/>
    </w:pPr>
    <w:rPr>
      <w:i/>
      <w:sz w:val="28"/>
      <w:szCs w:val="20"/>
      <w:lang w:eastAsia="ru-RU"/>
    </w:rPr>
  </w:style>
  <w:style w:type="paragraph" w:customStyle="1" w:styleId="afff2">
    <w:name w:val="Список марк."/>
    <w:basedOn w:val="a0"/>
    <w:uiPriority w:val="99"/>
    <w:rsid w:val="004F5E82"/>
    <w:pPr>
      <w:keepNext/>
      <w:widowControl/>
      <w:tabs>
        <w:tab w:val="num" w:pos="360"/>
      </w:tabs>
      <w:autoSpaceDE/>
      <w:autoSpaceDN/>
      <w:spacing w:line="360" w:lineRule="auto"/>
      <w:jc w:val="both"/>
    </w:pPr>
    <w:rPr>
      <w:rFonts w:ascii="Arial" w:hAnsi="Arial"/>
      <w:sz w:val="24"/>
      <w:szCs w:val="20"/>
    </w:rPr>
  </w:style>
  <w:style w:type="paragraph" w:customStyle="1" w:styleId="FR2">
    <w:name w:val="FR2"/>
    <w:uiPriority w:val="99"/>
    <w:rsid w:val="004F5E82"/>
    <w:pPr>
      <w:adjustRightInd w:val="0"/>
      <w:jc w:val="right"/>
    </w:pPr>
    <w:rPr>
      <w:rFonts w:ascii="Arial" w:eastAsia="Times New Roman" w:hAnsi="Arial" w:cs="Arial"/>
      <w:sz w:val="44"/>
      <w:szCs w:val="44"/>
      <w:lang w:eastAsia="ru-RU"/>
    </w:rPr>
  </w:style>
  <w:style w:type="paragraph" w:customStyle="1" w:styleId="afff3">
    <w:name w:val="Название таблицы"/>
    <w:basedOn w:val="a0"/>
    <w:next w:val="a0"/>
    <w:uiPriority w:val="99"/>
    <w:rsid w:val="004F5E82"/>
    <w:pPr>
      <w:keepNext/>
      <w:widowControl/>
      <w:autoSpaceDE/>
      <w:autoSpaceDN/>
      <w:spacing w:before="240" w:after="120"/>
      <w:jc w:val="both"/>
    </w:pPr>
    <w:rPr>
      <w:rFonts w:ascii="Arial" w:hAnsi="Arial"/>
      <w:sz w:val="24"/>
      <w:szCs w:val="20"/>
    </w:rPr>
  </w:style>
  <w:style w:type="paragraph" w:customStyle="1" w:styleId="afff4">
    <w:name w:val="Титульный лист"/>
    <w:basedOn w:val="a0"/>
    <w:uiPriority w:val="99"/>
    <w:rsid w:val="004F5E82"/>
    <w:pPr>
      <w:widowControl/>
      <w:autoSpaceDE/>
      <w:autoSpaceDN/>
      <w:spacing w:line="360" w:lineRule="auto"/>
      <w:jc w:val="center"/>
    </w:pPr>
    <w:rPr>
      <w:rFonts w:ascii="Arial" w:hAnsi="Arial"/>
      <w:sz w:val="28"/>
      <w:szCs w:val="20"/>
      <w:lang w:eastAsia="ru-RU"/>
    </w:rPr>
  </w:style>
  <w:style w:type="paragraph" w:customStyle="1" w:styleId="afff5">
    <w:name w:val="Основной текс"/>
    <w:basedOn w:val="a0"/>
    <w:uiPriority w:val="99"/>
    <w:rsid w:val="004F5E82"/>
    <w:pPr>
      <w:autoSpaceDE/>
      <w:autoSpaceDN/>
      <w:spacing w:before="120"/>
      <w:ind w:firstLine="851"/>
      <w:jc w:val="both"/>
    </w:pPr>
    <w:rPr>
      <w:sz w:val="24"/>
      <w:szCs w:val="20"/>
    </w:rPr>
  </w:style>
  <w:style w:type="character" w:customStyle="1" w:styleId="1f">
    <w:name w:val="Основной шрифт1"/>
    <w:rsid w:val="004F5E82"/>
  </w:style>
  <w:style w:type="paragraph" w:customStyle="1" w:styleId="Web">
    <w:name w:val="Обычный (Web)"/>
    <w:basedOn w:val="a0"/>
    <w:uiPriority w:val="99"/>
    <w:rsid w:val="004F5E82"/>
    <w:pPr>
      <w:widowControl/>
      <w:autoSpaceDE/>
      <w:autoSpaceDN/>
      <w:spacing w:before="100" w:beforeAutospacing="1" w:after="100" w:afterAutospacing="1"/>
      <w:jc w:val="both"/>
    </w:pPr>
    <w:rPr>
      <w:rFonts w:ascii="Arial" w:hAnsi="Arial" w:cs="Arial"/>
      <w:color w:val="000000"/>
      <w:sz w:val="24"/>
      <w:szCs w:val="24"/>
      <w:lang w:eastAsia="ru-RU"/>
    </w:rPr>
  </w:style>
  <w:style w:type="paragraph" w:customStyle="1" w:styleId="1f0">
    <w:name w:val="Обычный1"/>
    <w:uiPriority w:val="99"/>
    <w:rsid w:val="004F5E82"/>
    <w:pPr>
      <w:widowControl/>
      <w:autoSpaceDE/>
      <w:autoSpaceDN/>
      <w:jc w:val="both"/>
    </w:pPr>
    <w:rPr>
      <w:rFonts w:ascii="Times New Roman" w:eastAsia="Times New Roman" w:hAnsi="Times New Roman" w:cs="Times New Roman"/>
      <w:sz w:val="24"/>
      <w:szCs w:val="20"/>
      <w:lang w:val="ru-RU" w:eastAsia="ru-RU"/>
    </w:rPr>
  </w:style>
  <w:style w:type="paragraph" w:customStyle="1" w:styleId="1f1">
    <w:name w:val="Заголовок 1 уровня"/>
    <w:basedOn w:val="a0"/>
    <w:uiPriority w:val="99"/>
    <w:rsid w:val="004F5E82"/>
    <w:pPr>
      <w:widowControl/>
      <w:autoSpaceDE/>
      <w:autoSpaceDN/>
      <w:spacing w:after="160" w:line="240" w:lineRule="exact"/>
    </w:pPr>
    <w:rPr>
      <w:rFonts w:ascii="Verdana" w:hAnsi="Verdana" w:cs="Verdana"/>
      <w:sz w:val="20"/>
      <w:szCs w:val="20"/>
      <w:lang w:val="en-US"/>
    </w:rPr>
  </w:style>
  <w:style w:type="table" w:customStyle="1" w:styleId="1f2">
    <w:name w:val="Сетка таблицы1"/>
    <w:basedOn w:val="a2"/>
    <w:next w:val="a8"/>
    <w:rsid w:val="004F5E82"/>
    <w:pPr>
      <w:widowControl/>
      <w:autoSpaceDE/>
      <w:autoSpaceDN/>
    </w:pPr>
    <w:rPr>
      <w:rFonts w:ascii="Times New Roman" w:eastAsia="Times New Roman" w:hAnsi="Times New Roman" w:cs="Times New Roman"/>
      <w:sz w:val="20"/>
      <w:szCs w:val="20"/>
      <w:lang w:val="ru-RU"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fff6">
    <w:name w:val="FollowedHyperlink"/>
    <w:uiPriority w:val="99"/>
    <w:semiHidden/>
    <w:rsid w:val="004F5E82"/>
    <w:rPr>
      <w:color w:val="800080"/>
      <w:u w:val="single"/>
    </w:rPr>
  </w:style>
  <w:style w:type="paragraph" w:customStyle="1" w:styleId="xl65">
    <w:name w:val="xl65"/>
    <w:basedOn w:val="a0"/>
    <w:uiPriority w:val="99"/>
    <w:rsid w:val="004F5E82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autoSpaceDE/>
      <w:autoSpaceDN/>
      <w:spacing w:before="100" w:beforeAutospacing="1" w:after="100" w:afterAutospacing="1"/>
    </w:pPr>
    <w:rPr>
      <w:sz w:val="24"/>
      <w:szCs w:val="24"/>
      <w:lang w:eastAsia="ru-RU"/>
    </w:rPr>
  </w:style>
  <w:style w:type="paragraph" w:customStyle="1" w:styleId="xl66">
    <w:name w:val="xl66"/>
    <w:basedOn w:val="a0"/>
    <w:uiPriority w:val="99"/>
    <w:rsid w:val="004F5E82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autoSpaceDE/>
      <w:autoSpaceDN/>
      <w:spacing w:before="100" w:beforeAutospacing="1" w:after="100" w:afterAutospacing="1"/>
      <w:jc w:val="right"/>
      <w:textAlignment w:val="center"/>
    </w:pPr>
    <w:rPr>
      <w:color w:val="000000"/>
      <w:sz w:val="24"/>
      <w:szCs w:val="24"/>
      <w:lang w:eastAsia="ru-RU"/>
    </w:rPr>
  </w:style>
  <w:style w:type="paragraph" w:customStyle="1" w:styleId="xl67">
    <w:name w:val="xl67"/>
    <w:basedOn w:val="a0"/>
    <w:uiPriority w:val="99"/>
    <w:rsid w:val="004F5E82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autoSpaceDE/>
      <w:autoSpaceDN/>
      <w:spacing w:before="100" w:beforeAutospacing="1" w:after="100" w:afterAutospacing="1"/>
    </w:pPr>
    <w:rPr>
      <w:sz w:val="24"/>
      <w:szCs w:val="24"/>
      <w:lang w:eastAsia="ru-RU"/>
    </w:rPr>
  </w:style>
  <w:style w:type="paragraph" w:customStyle="1" w:styleId="xl68">
    <w:name w:val="xl68"/>
    <w:basedOn w:val="a0"/>
    <w:uiPriority w:val="99"/>
    <w:rsid w:val="004F5E82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autoSpaceDE/>
      <w:autoSpaceDN/>
      <w:spacing w:before="100" w:beforeAutospacing="1" w:after="100" w:afterAutospacing="1"/>
      <w:jc w:val="right"/>
      <w:textAlignment w:val="center"/>
    </w:pPr>
    <w:rPr>
      <w:b/>
      <w:bCs/>
      <w:color w:val="000000"/>
      <w:sz w:val="24"/>
      <w:szCs w:val="24"/>
      <w:lang w:eastAsia="ru-RU"/>
    </w:rPr>
  </w:style>
  <w:style w:type="paragraph" w:customStyle="1" w:styleId="xl69">
    <w:name w:val="xl69"/>
    <w:basedOn w:val="a0"/>
    <w:uiPriority w:val="99"/>
    <w:rsid w:val="004F5E82"/>
    <w:pPr>
      <w:widowControl/>
      <w:pBdr>
        <w:top w:val="single" w:sz="4" w:space="0" w:color="auto"/>
        <w:bottom w:val="single" w:sz="4" w:space="0" w:color="auto"/>
        <w:right w:val="single" w:sz="4" w:space="0" w:color="auto"/>
      </w:pBdr>
      <w:autoSpaceDE/>
      <w:autoSpaceDN/>
      <w:spacing w:before="100" w:beforeAutospacing="1" w:after="100" w:afterAutospacing="1"/>
      <w:jc w:val="right"/>
      <w:textAlignment w:val="center"/>
    </w:pPr>
    <w:rPr>
      <w:color w:val="000000"/>
      <w:sz w:val="24"/>
      <w:szCs w:val="24"/>
      <w:lang w:eastAsia="ru-RU"/>
    </w:rPr>
  </w:style>
  <w:style w:type="paragraph" w:customStyle="1" w:styleId="xl70">
    <w:name w:val="xl70"/>
    <w:basedOn w:val="a0"/>
    <w:uiPriority w:val="99"/>
    <w:rsid w:val="004F5E82"/>
    <w:pPr>
      <w:widowControl/>
      <w:pBdr>
        <w:left w:val="single" w:sz="4" w:space="0" w:color="auto"/>
        <w:bottom w:val="single" w:sz="4" w:space="0" w:color="auto"/>
        <w:right w:val="single" w:sz="4" w:space="0" w:color="auto"/>
      </w:pBdr>
      <w:autoSpaceDE/>
      <w:autoSpaceDN/>
      <w:spacing w:before="100" w:beforeAutospacing="1" w:after="100" w:afterAutospacing="1"/>
      <w:jc w:val="center"/>
      <w:textAlignment w:val="center"/>
    </w:pPr>
    <w:rPr>
      <w:sz w:val="24"/>
      <w:szCs w:val="24"/>
      <w:lang w:eastAsia="ru-RU"/>
    </w:rPr>
  </w:style>
  <w:style w:type="paragraph" w:customStyle="1" w:styleId="xl71">
    <w:name w:val="xl71"/>
    <w:basedOn w:val="a0"/>
    <w:uiPriority w:val="99"/>
    <w:rsid w:val="004F5E82"/>
    <w:pPr>
      <w:widowControl/>
      <w:pBdr>
        <w:left w:val="single" w:sz="4" w:space="0" w:color="auto"/>
        <w:bottom w:val="single" w:sz="4" w:space="0" w:color="auto"/>
        <w:right w:val="single" w:sz="4" w:space="0" w:color="auto"/>
      </w:pBdr>
      <w:autoSpaceDE/>
      <w:autoSpaceDN/>
      <w:spacing w:before="100" w:beforeAutospacing="1" w:after="100" w:afterAutospacing="1"/>
      <w:jc w:val="right"/>
      <w:textAlignment w:val="center"/>
    </w:pPr>
    <w:rPr>
      <w:color w:val="000000"/>
      <w:sz w:val="24"/>
      <w:szCs w:val="24"/>
      <w:lang w:eastAsia="ru-RU"/>
    </w:rPr>
  </w:style>
  <w:style w:type="paragraph" w:customStyle="1" w:styleId="xl72">
    <w:name w:val="xl72"/>
    <w:basedOn w:val="a0"/>
    <w:uiPriority w:val="99"/>
    <w:rsid w:val="004F5E82"/>
    <w:pPr>
      <w:widowControl/>
      <w:pBdr>
        <w:left w:val="single" w:sz="4" w:space="0" w:color="auto"/>
        <w:bottom w:val="single" w:sz="4" w:space="0" w:color="auto"/>
        <w:right w:val="single" w:sz="4" w:space="0" w:color="auto"/>
      </w:pBdr>
      <w:autoSpaceDE/>
      <w:autoSpaceDN/>
      <w:spacing w:before="100" w:beforeAutospacing="1" w:after="100" w:afterAutospacing="1"/>
      <w:jc w:val="both"/>
      <w:textAlignment w:val="center"/>
    </w:pPr>
    <w:rPr>
      <w:sz w:val="24"/>
      <w:szCs w:val="24"/>
      <w:lang w:eastAsia="ru-RU"/>
    </w:rPr>
  </w:style>
  <w:style w:type="paragraph" w:customStyle="1" w:styleId="xl73">
    <w:name w:val="xl73"/>
    <w:basedOn w:val="a0"/>
    <w:uiPriority w:val="99"/>
    <w:rsid w:val="004F5E82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autoSpaceDE/>
      <w:autoSpaceDN/>
      <w:spacing w:before="100" w:beforeAutospacing="1" w:after="100" w:afterAutospacing="1"/>
      <w:jc w:val="both"/>
      <w:textAlignment w:val="center"/>
    </w:pPr>
    <w:rPr>
      <w:sz w:val="24"/>
      <w:szCs w:val="24"/>
      <w:lang w:eastAsia="ru-RU"/>
    </w:rPr>
  </w:style>
  <w:style w:type="paragraph" w:customStyle="1" w:styleId="xl74">
    <w:name w:val="xl74"/>
    <w:basedOn w:val="a0"/>
    <w:uiPriority w:val="99"/>
    <w:rsid w:val="004F5E82"/>
    <w:pPr>
      <w:widowControl/>
      <w:pBdr>
        <w:top w:val="single" w:sz="4" w:space="0" w:color="auto"/>
        <w:bottom w:val="single" w:sz="4" w:space="0" w:color="auto"/>
        <w:right w:val="single" w:sz="4" w:space="0" w:color="auto"/>
      </w:pBdr>
      <w:autoSpaceDE/>
      <w:autoSpaceDN/>
      <w:spacing w:before="100" w:beforeAutospacing="1" w:after="100" w:afterAutospacing="1"/>
      <w:jc w:val="right"/>
      <w:textAlignment w:val="center"/>
    </w:pPr>
    <w:rPr>
      <w:b/>
      <w:bCs/>
      <w:color w:val="000000"/>
      <w:sz w:val="24"/>
      <w:szCs w:val="24"/>
      <w:lang w:eastAsia="ru-RU"/>
    </w:rPr>
  </w:style>
  <w:style w:type="paragraph" w:customStyle="1" w:styleId="xl75">
    <w:name w:val="xl75"/>
    <w:basedOn w:val="a0"/>
    <w:uiPriority w:val="99"/>
    <w:rsid w:val="004F5E82"/>
    <w:pPr>
      <w:widowControl/>
      <w:pBdr>
        <w:left w:val="single" w:sz="4" w:space="0" w:color="auto"/>
        <w:bottom w:val="single" w:sz="4" w:space="0" w:color="auto"/>
        <w:right w:val="single" w:sz="4" w:space="0" w:color="auto"/>
      </w:pBdr>
      <w:autoSpaceDE/>
      <w:autoSpaceDN/>
      <w:spacing w:before="100" w:beforeAutospacing="1" w:after="100" w:afterAutospacing="1"/>
      <w:jc w:val="right"/>
      <w:textAlignment w:val="center"/>
    </w:pPr>
    <w:rPr>
      <w:b/>
      <w:bCs/>
      <w:color w:val="000000"/>
      <w:sz w:val="24"/>
      <w:szCs w:val="24"/>
      <w:lang w:eastAsia="ru-RU"/>
    </w:rPr>
  </w:style>
  <w:style w:type="paragraph" w:customStyle="1" w:styleId="xl76">
    <w:name w:val="xl76"/>
    <w:basedOn w:val="a0"/>
    <w:uiPriority w:val="99"/>
    <w:rsid w:val="004F5E82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autoSpaceDE/>
      <w:autoSpaceDN/>
      <w:spacing w:before="100" w:beforeAutospacing="1" w:after="100" w:afterAutospacing="1"/>
      <w:jc w:val="right"/>
      <w:textAlignment w:val="center"/>
    </w:pPr>
    <w:rPr>
      <w:sz w:val="24"/>
      <w:szCs w:val="24"/>
      <w:lang w:eastAsia="ru-RU"/>
    </w:rPr>
  </w:style>
  <w:style w:type="paragraph" w:customStyle="1" w:styleId="xl77">
    <w:name w:val="xl77"/>
    <w:basedOn w:val="a0"/>
    <w:uiPriority w:val="99"/>
    <w:rsid w:val="004F5E82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autoSpaceDE/>
      <w:autoSpaceDN/>
      <w:spacing w:before="100" w:beforeAutospacing="1" w:after="100" w:afterAutospacing="1"/>
      <w:jc w:val="both"/>
      <w:textAlignment w:val="center"/>
    </w:pPr>
    <w:rPr>
      <w:b/>
      <w:bCs/>
      <w:color w:val="000000"/>
      <w:sz w:val="24"/>
      <w:szCs w:val="24"/>
      <w:lang w:eastAsia="ru-RU"/>
    </w:rPr>
  </w:style>
  <w:style w:type="paragraph" w:customStyle="1" w:styleId="xl78">
    <w:name w:val="xl78"/>
    <w:basedOn w:val="a0"/>
    <w:uiPriority w:val="99"/>
    <w:rsid w:val="004F5E82"/>
    <w:pPr>
      <w:widowControl/>
      <w:pBdr>
        <w:top w:val="single" w:sz="8" w:space="0" w:color="auto"/>
        <w:left w:val="single" w:sz="4" w:space="0" w:color="auto"/>
        <w:bottom w:val="single" w:sz="4" w:space="0" w:color="auto"/>
        <w:right w:val="single" w:sz="8" w:space="0" w:color="auto"/>
      </w:pBdr>
      <w:autoSpaceDE/>
      <w:autoSpaceDN/>
      <w:spacing w:before="100" w:beforeAutospacing="1" w:after="100" w:afterAutospacing="1"/>
    </w:pPr>
    <w:rPr>
      <w:rFonts w:ascii="Arial" w:hAnsi="Arial" w:cs="Arial"/>
      <w:sz w:val="24"/>
      <w:szCs w:val="24"/>
      <w:lang w:eastAsia="ru-RU"/>
    </w:rPr>
  </w:style>
  <w:style w:type="paragraph" w:customStyle="1" w:styleId="xl79">
    <w:name w:val="xl79"/>
    <w:basedOn w:val="a0"/>
    <w:uiPriority w:val="99"/>
    <w:rsid w:val="004F5E82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8" w:space="0" w:color="auto"/>
      </w:pBdr>
      <w:autoSpaceDE/>
      <w:autoSpaceDN/>
      <w:spacing w:before="100" w:beforeAutospacing="1" w:after="100" w:afterAutospacing="1"/>
    </w:pPr>
    <w:rPr>
      <w:sz w:val="24"/>
      <w:szCs w:val="24"/>
      <w:lang w:eastAsia="ru-RU"/>
    </w:rPr>
  </w:style>
  <w:style w:type="paragraph" w:customStyle="1" w:styleId="xl80">
    <w:name w:val="xl80"/>
    <w:basedOn w:val="a0"/>
    <w:uiPriority w:val="99"/>
    <w:rsid w:val="004F5E82"/>
    <w:pPr>
      <w:widowControl/>
      <w:pBdr>
        <w:top w:val="single" w:sz="4" w:space="0" w:color="auto"/>
        <w:left w:val="single" w:sz="8" w:space="0" w:color="auto"/>
        <w:bottom w:val="single" w:sz="4" w:space="0" w:color="auto"/>
      </w:pBdr>
      <w:autoSpaceDE/>
      <w:autoSpaceDN/>
      <w:spacing w:before="100" w:beforeAutospacing="1" w:after="100" w:afterAutospacing="1"/>
      <w:textAlignment w:val="center"/>
    </w:pPr>
    <w:rPr>
      <w:b/>
      <w:bCs/>
      <w:i/>
      <w:iCs/>
      <w:sz w:val="24"/>
      <w:szCs w:val="24"/>
      <w:lang w:eastAsia="ru-RU"/>
    </w:rPr>
  </w:style>
  <w:style w:type="paragraph" w:customStyle="1" w:styleId="xl81">
    <w:name w:val="xl81"/>
    <w:basedOn w:val="a0"/>
    <w:uiPriority w:val="99"/>
    <w:rsid w:val="004F5E82"/>
    <w:pPr>
      <w:widowControl/>
      <w:pBdr>
        <w:top w:val="single" w:sz="4" w:space="0" w:color="auto"/>
        <w:left w:val="single" w:sz="8" w:space="0" w:color="auto"/>
        <w:bottom w:val="single" w:sz="4" w:space="0" w:color="auto"/>
      </w:pBdr>
      <w:autoSpaceDE/>
      <w:autoSpaceDN/>
      <w:spacing w:before="100" w:beforeAutospacing="1" w:after="100" w:afterAutospacing="1"/>
      <w:jc w:val="both"/>
      <w:textAlignment w:val="center"/>
    </w:pPr>
    <w:rPr>
      <w:color w:val="333399"/>
      <w:sz w:val="24"/>
      <w:szCs w:val="24"/>
      <w:lang w:eastAsia="ru-RU"/>
    </w:rPr>
  </w:style>
  <w:style w:type="paragraph" w:customStyle="1" w:styleId="xl82">
    <w:name w:val="xl82"/>
    <w:basedOn w:val="a0"/>
    <w:uiPriority w:val="99"/>
    <w:rsid w:val="004F5E82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8" w:space="0" w:color="auto"/>
      </w:pBdr>
      <w:autoSpaceDE/>
      <w:autoSpaceDN/>
      <w:spacing w:before="100" w:beforeAutospacing="1" w:after="100" w:afterAutospacing="1"/>
    </w:pPr>
    <w:rPr>
      <w:sz w:val="24"/>
      <w:szCs w:val="24"/>
      <w:lang w:eastAsia="ru-RU"/>
    </w:rPr>
  </w:style>
  <w:style w:type="paragraph" w:customStyle="1" w:styleId="xl83">
    <w:name w:val="xl83"/>
    <w:basedOn w:val="a0"/>
    <w:uiPriority w:val="99"/>
    <w:rsid w:val="004F5E82"/>
    <w:pPr>
      <w:widowControl/>
      <w:pBdr>
        <w:top w:val="single" w:sz="4" w:space="0" w:color="auto"/>
        <w:left w:val="single" w:sz="8" w:space="0" w:color="auto"/>
        <w:bottom w:val="single" w:sz="4" w:space="0" w:color="auto"/>
        <w:right w:val="single" w:sz="4" w:space="0" w:color="auto"/>
      </w:pBdr>
      <w:autoSpaceDE/>
      <w:autoSpaceDN/>
      <w:spacing w:before="100" w:beforeAutospacing="1" w:after="100" w:afterAutospacing="1"/>
      <w:jc w:val="right"/>
      <w:textAlignment w:val="center"/>
    </w:pPr>
    <w:rPr>
      <w:b/>
      <w:bCs/>
      <w:color w:val="000000"/>
      <w:sz w:val="24"/>
      <w:szCs w:val="24"/>
      <w:lang w:eastAsia="ru-RU"/>
    </w:rPr>
  </w:style>
  <w:style w:type="paragraph" w:customStyle="1" w:styleId="xl84">
    <w:name w:val="xl84"/>
    <w:basedOn w:val="a0"/>
    <w:uiPriority w:val="99"/>
    <w:rsid w:val="004F5E82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8" w:space="0" w:color="auto"/>
      </w:pBdr>
      <w:autoSpaceDE/>
      <w:autoSpaceDN/>
      <w:spacing w:before="100" w:beforeAutospacing="1" w:after="100" w:afterAutospacing="1"/>
      <w:jc w:val="right"/>
      <w:textAlignment w:val="center"/>
    </w:pPr>
    <w:rPr>
      <w:b/>
      <w:bCs/>
      <w:color w:val="000000"/>
      <w:sz w:val="24"/>
      <w:szCs w:val="24"/>
      <w:lang w:eastAsia="ru-RU"/>
    </w:rPr>
  </w:style>
  <w:style w:type="paragraph" w:customStyle="1" w:styleId="xl85">
    <w:name w:val="xl85"/>
    <w:basedOn w:val="a0"/>
    <w:uiPriority w:val="99"/>
    <w:rsid w:val="004F5E82"/>
    <w:pPr>
      <w:widowControl/>
      <w:pBdr>
        <w:top w:val="single" w:sz="4" w:space="0" w:color="auto"/>
        <w:left w:val="single" w:sz="8" w:space="0" w:color="auto"/>
        <w:bottom w:val="single" w:sz="4" w:space="0" w:color="auto"/>
      </w:pBdr>
      <w:autoSpaceDE/>
      <w:autoSpaceDN/>
      <w:spacing w:before="100" w:beforeAutospacing="1" w:after="100" w:afterAutospacing="1"/>
      <w:jc w:val="both"/>
      <w:textAlignment w:val="center"/>
    </w:pPr>
    <w:rPr>
      <w:color w:val="003366"/>
      <w:sz w:val="24"/>
      <w:szCs w:val="24"/>
      <w:lang w:eastAsia="ru-RU"/>
    </w:rPr>
  </w:style>
  <w:style w:type="paragraph" w:customStyle="1" w:styleId="xl86">
    <w:name w:val="xl86"/>
    <w:basedOn w:val="a0"/>
    <w:uiPriority w:val="99"/>
    <w:rsid w:val="004F5E82"/>
    <w:pPr>
      <w:widowControl/>
      <w:pBdr>
        <w:top w:val="single" w:sz="4" w:space="0" w:color="auto"/>
        <w:left w:val="single" w:sz="8" w:space="0" w:color="auto"/>
        <w:bottom w:val="single" w:sz="4" w:space="0" w:color="auto"/>
      </w:pBdr>
      <w:autoSpaceDE/>
      <w:autoSpaceDN/>
      <w:spacing w:before="100" w:beforeAutospacing="1" w:after="100" w:afterAutospacing="1"/>
      <w:jc w:val="right"/>
      <w:textAlignment w:val="center"/>
    </w:pPr>
    <w:rPr>
      <w:b/>
      <w:bCs/>
      <w:i/>
      <w:iCs/>
      <w:sz w:val="24"/>
      <w:szCs w:val="24"/>
      <w:lang w:eastAsia="ru-RU"/>
    </w:rPr>
  </w:style>
  <w:style w:type="paragraph" w:customStyle="1" w:styleId="xl87">
    <w:name w:val="xl87"/>
    <w:basedOn w:val="a0"/>
    <w:uiPriority w:val="99"/>
    <w:rsid w:val="004F5E82"/>
    <w:pPr>
      <w:widowControl/>
      <w:pBdr>
        <w:top w:val="single" w:sz="4" w:space="0" w:color="auto"/>
        <w:left w:val="single" w:sz="8" w:space="0" w:color="auto"/>
        <w:bottom w:val="single" w:sz="4" w:space="0" w:color="auto"/>
        <w:right w:val="single" w:sz="4" w:space="0" w:color="auto"/>
      </w:pBdr>
      <w:autoSpaceDE/>
      <w:autoSpaceDN/>
      <w:spacing w:before="100" w:beforeAutospacing="1" w:after="100" w:afterAutospacing="1"/>
      <w:jc w:val="both"/>
      <w:textAlignment w:val="center"/>
    </w:pPr>
    <w:rPr>
      <w:color w:val="003366"/>
      <w:sz w:val="24"/>
      <w:szCs w:val="24"/>
      <w:lang w:eastAsia="ru-RU"/>
    </w:rPr>
  </w:style>
  <w:style w:type="paragraph" w:customStyle="1" w:styleId="xl88">
    <w:name w:val="xl88"/>
    <w:basedOn w:val="a0"/>
    <w:uiPriority w:val="99"/>
    <w:rsid w:val="004F5E82"/>
    <w:pPr>
      <w:widowControl/>
      <w:pBdr>
        <w:top w:val="single" w:sz="4" w:space="0" w:color="auto"/>
        <w:left w:val="single" w:sz="8" w:space="0" w:color="auto"/>
        <w:bottom w:val="single" w:sz="4" w:space="0" w:color="auto"/>
        <w:right w:val="single" w:sz="4" w:space="0" w:color="auto"/>
      </w:pBdr>
      <w:autoSpaceDE/>
      <w:autoSpaceDN/>
      <w:spacing w:before="100" w:beforeAutospacing="1" w:after="100" w:afterAutospacing="1"/>
      <w:textAlignment w:val="center"/>
    </w:pPr>
    <w:rPr>
      <w:color w:val="003366"/>
      <w:sz w:val="24"/>
      <w:szCs w:val="24"/>
      <w:lang w:eastAsia="ru-RU"/>
    </w:rPr>
  </w:style>
  <w:style w:type="paragraph" w:customStyle="1" w:styleId="xl89">
    <w:name w:val="xl89"/>
    <w:basedOn w:val="a0"/>
    <w:uiPriority w:val="99"/>
    <w:rsid w:val="004F5E82"/>
    <w:pPr>
      <w:widowControl/>
      <w:pBdr>
        <w:top w:val="single" w:sz="4" w:space="0" w:color="auto"/>
        <w:bottom w:val="single" w:sz="4" w:space="0" w:color="auto"/>
        <w:right w:val="single" w:sz="8" w:space="0" w:color="auto"/>
      </w:pBdr>
      <w:autoSpaceDE/>
      <w:autoSpaceDN/>
      <w:spacing w:before="100" w:beforeAutospacing="1" w:after="100" w:afterAutospacing="1"/>
      <w:jc w:val="right"/>
      <w:textAlignment w:val="center"/>
    </w:pPr>
    <w:rPr>
      <w:b/>
      <w:bCs/>
      <w:color w:val="000000"/>
      <w:sz w:val="24"/>
      <w:szCs w:val="24"/>
      <w:lang w:eastAsia="ru-RU"/>
    </w:rPr>
  </w:style>
  <w:style w:type="paragraph" w:customStyle="1" w:styleId="xl90">
    <w:name w:val="xl90"/>
    <w:basedOn w:val="a0"/>
    <w:uiPriority w:val="99"/>
    <w:rsid w:val="004F5E82"/>
    <w:pPr>
      <w:widowControl/>
      <w:pBdr>
        <w:top w:val="single" w:sz="4" w:space="0" w:color="auto"/>
        <w:left w:val="single" w:sz="8" w:space="0" w:color="auto"/>
        <w:bottom w:val="single" w:sz="4" w:space="0" w:color="auto"/>
        <w:right w:val="single" w:sz="4" w:space="0" w:color="auto"/>
      </w:pBdr>
      <w:autoSpaceDE/>
      <w:autoSpaceDN/>
      <w:spacing w:before="100" w:beforeAutospacing="1" w:after="100" w:afterAutospacing="1"/>
      <w:textAlignment w:val="center"/>
    </w:pPr>
    <w:rPr>
      <w:b/>
      <w:bCs/>
      <w:i/>
      <w:iCs/>
      <w:sz w:val="24"/>
      <w:szCs w:val="24"/>
      <w:lang w:eastAsia="ru-RU"/>
    </w:rPr>
  </w:style>
  <w:style w:type="paragraph" w:customStyle="1" w:styleId="xl91">
    <w:name w:val="xl91"/>
    <w:basedOn w:val="a0"/>
    <w:uiPriority w:val="99"/>
    <w:rsid w:val="004F5E82"/>
    <w:pPr>
      <w:widowControl/>
      <w:pBdr>
        <w:top w:val="single" w:sz="4" w:space="0" w:color="auto"/>
        <w:left w:val="single" w:sz="8" w:space="0" w:color="auto"/>
        <w:bottom w:val="single" w:sz="4" w:space="0" w:color="auto"/>
        <w:right w:val="single" w:sz="4" w:space="0" w:color="auto"/>
      </w:pBdr>
      <w:autoSpaceDE/>
      <w:autoSpaceDN/>
      <w:spacing w:before="100" w:beforeAutospacing="1" w:after="100" w:afterAutospacing="1"/>
      <w:textAlignment w:val="center"/>
    </w:pPr>
    <w:rPr>
      <w:color w:val="003366"/>
      <w:sz w:val="24"/>
      <w:szCs w:val="24"/>
      <w:lang w:eastAsia="ru-RU"/>
    </w:rPr>
  </w:style>
  <w:style w:type="paragraph" w:customStyle="1" w:styleId="xl92">
    <w:name w:val="xl92"/>
    <w:basedOn w:val="a0"/>
    <w:uiPriority w:val="99"/>
    <w:rsid w:val="004F5E82"/>
    <w:pPr>
      <w:widowControl/>
      <w:pBdr>
        <w:left w:val="single" w:sz="4" w:space="0" w:color="auto"/>
        <w:bottom w:val="single" w:sz="4" w:space="0" w:color="auto"/>
        <w:right w:val="single" w:sz="8" w:space="0" w:color="auto"/>
      </w:pBdr>
      <w:autoSpaceDE/>
      <w:autoSpaceDN/>
      <w:spacing w:before="100" w:beforeAutospacing="1" w:after="100" w:afterAutospacing="1"/>
      <w:jc w:val="right"/>
      <w:textAlignment w:val="center"/>
    </w:pPr>
    <w:rPr>
      <w:b/>
      <w:bCs/>
      <w:color w:val="000000"/>
      <w:sz w:val="24"/>
      <w:szCs w:val="24"/>
      <w:lang w:eastAsia="ru-RU"/>
    </w:rPr>
  </w:style>
  <w:style w:type="paragraph" w:customStyle="1" w:styleId="xl93">
    <w:name w:val="xl93"/>
    <w:basedOn w:val="a0"/>
    <w:uiPriority w:val="99"/>
    <w:rsid w:val="004F5E82"/>
    <w:pPr>
      <w:widowControl/>
      <w:pBdr>
        <w:top w:val="single" w:sz="4" w:space="0" w:color="auto"/>
        <w:left w:val="single" w:sz="8" w:space="0" w:color="auto"/>
        <w:bottom w:val="single" w:sz="4" w:space="0" w:color="auto"/>
        <w:right w:val="single" w:sz="4" w:space="0" w:color="auto"/>
      </w:pBdr>
      <w:autoSpaceDE/>
      <w:autoSpaceDN/>
      <w:spacing w:before="100" w:beforeAutospacing="1" w:after="100" w:afterAutospacing="1"/>
      <w:textAlignment w:val="center"/>
    </w:pPr>
    <w:rPr>
      <w:b/>
      <w:bCs/>
      <w:color w:val="000000"/>
      <w:sz w:val="24"/>
      <w:szCs w:val="24"/>
      <w:lang w:eastAsia="ru-RU"/>
    </w:rPr>
  </w:style>
  <w:style w:type="paragraph" w:customStyle="1" w:styleId="xl94">
    <w:name w:val="xl94"/>
    <w:basedOn w:val="a0"/>
    <w:uiPriority w:val="99"/>
    <w:rsid w:val="004F5E82"/>
    <w:pPr>
      <w:widowControl/>
      <w:pBdr>
        <w:top w:val="single" w:sz="4" w:space="0" w:color="auto"/>
        <w:left w:val="single" w:sz="8" w:space="0" w:color="auto"/>
        <w:bottom w:val="single" w:sz="4" w:space="0" w:color="auto"/>
        <w:right w:val="single" w:sz="4" w:space="0" w:color="auto"/>
      </w:pBdr>
      <w:autoSpaceDE/>
      <w:autoSpaceDN/>
      <w:spacing w:before="100" w:beforeAutospacing="1" w:after="100" w:afterAutospacing="1"/>
      <w:textAlignment w:val="center"/>
    </w:pPr>
    <w:rPr>
      <w:b/>
      <w:bCs/>
      <w:i/>
      <w:iCs/>
      <w:sz w:val="24"/>
      <w:szCs w:val="24"/>
      <w:lang w:eastAsia="ru-RU"/>
    </w:rPr>
  </w:style>
  <w:style w:type="paragraph" w:customStyle="1" w:styleId="xl95">
    <w:name w:val="xl95"/>
    <w:basedOn w:val="a0"/>
    <w:uiPriority w:val="99"/>
    <w:rsid w:val="004F5E82"/>
    <w:pPr>
      <w:widowControl/>
      <w:pBdr>
        <w:left w:val="single" w:sz="4" w:space="0" w:color="auto"/>
        <w:bottom w:val="single" w:sz="4" w:space="0" w:color="auto"/>
        <w:right w:val="single" w:sz="8" w:space="0" w:color="auto"/>
      </w:pBdr>
      <w:autoSpaceDE/>
      <w:autoSpaceDN/>
      <w:spacing w:before="100" w:beforeAutospacing="1" w:after="100" w:afterAutospacing="1"/>
    </w:pPr>
    <w:rPr>
      <w:sz w:val="24"/>
      <w:szCs w:val="24"/>
      <w:lang w:eastAsia="ru-RU"/>
    </w:rPr>
  </w:style>
  <w:style w:type="paragraph" w:customStyle="1" w:styleId="xl96">
    <w:name w:val="xl96"/>
    <w:basedOn w:val="a0"/>
    <w:uiPriority w:val="99"/>
    <w:rsid w:val="004F5E82"/>
    <w:pPr>
      <w:widowControl/>
      <w:pBdr>
        <w:top w:val="single" w:sz="4" w:space="0" w:color="auto"/>
        <w:left w:val="single" w:sz="8" w:space="0" w:color="auto"/>
        <w:bottom w:val="single" w:sz="4" w:space="0" w:color="auto"/>
      </w:pBdr>
      <w:autoSpaceDE/>
      <w:autoSpaceDN/>
      <w:spacing w:before="100" w:beforeAutospacing="1" w:after="100" w:afterAutospacing="1"/>
      <w:textAlignment w:val="center"/>
    </w:pPr>
    <w:rPr>
      <w:color w:val="003366"/>
      <w:sz w:val="24"/>
      <w:szCs w:val="24"/>
      <w:lang w:eastAsia="ru-RU"/>
    </w:rPr>
  </w:style>
  <w:style w:type="paragraph" w:customStyle="1" w:styleId="xl97">
    <w:name w:val="xl97"/>
    <w:basedOn w:val="a0"/>
    <w:uiPriority w:val="99"/>
    <w:rsid w:val="004F5E82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8" w:space="0" w:color="auto"/>
      </w:pBdr>
      <w:autoSpaceDE/>
      <w:autoSpaceDN/>
      <w:spacing w:before="100" w:beforeAutospacing="1" w:after="100" w:afterAutospacing="1"/>
    </w:pPr>
    <w:rPr>
      <w:sz w:val="24"/>
      <w:szCs w:val="24"/>
      <w:lang w:eastAsia="ru-RU"/>
    </w:rPr>
  </w:style>
  <w:style w:type="paragraph" w:customStyle="1" w:styleId="xl98">
    <w:name w:val="xl98"/>
    <w:basedOn w:val="a0"/>
    <w:uiPriority w:val="99"/>
    <w:rsid w:val="004F5E82"/>
    <w:pPr>
      <w:widowControl/>
      <w:pBdr>
        <w:top w:val="single" w:sz="4" w:space="0" w:color="auto"/>
        <w:left w:val="single" w:sz="8" w:space="0" w:color="auto"/>
        <w:bottom w:val="single" w:sz="4" w:space="0" w:color="auto"/>
        <w:right w:val="single" w:sz="4" w:space="0" w:color="auto"/>
      </w:pBdr>
      <w:autoSpaceDE/>
      <w:autoSpaceDN/>
      <w:spacing w:before="100" w:beforeAutospacing="1" w:after="100" w:afterAutospacing="1"/>
    </w:pPr>
    <w:rPr>
      <w:sz w:val="24"/>
      <w:szCs w:val="24"/>
      <w:lang w:eastAsia="ru-RU"/>
    </w:rPr>
  </w:style>
  <w:style w:type="paragraph" w:customStyle="1" w:styleId="xl99">
    <w:name w:val="xl99"/>
    <w:basedOn w:val="a0"/>
    <w:uiPriority w:val="99"/>
    <w:rsid w:val="004F5E82"/>
    <w:pPr>
      <w:widowControl/>
      <w:pBdr>
        <w:top w:val="single" w:sz="4" w:space="0" w:color="auto"/>
        <w:left w:val="single" w:sz="8" w:space="0" w:color="auto"/>
        <w:bottom w:val="single" w:sz="4" w:space="0" w:color="auto"/>
        <w:right w:val="single" w:sz="4" w:space="0" w:color="auto"/>
      </w:pBdr>
      <w:autoSpaceDE/>
      <w:autoSpaceDN/>
      <w:spacing w:before="100" w:beforeAutospacing="1" w:after="100" w:afterAutospacing="1"/>
      <w:jc w:val="right"/>
      <w:textAlignment w:val="center"/>
    </w:pPr>
    <w:rPr>
      <w:rFonts w:ascii="Arial" w:hAnsi="Arial" w:cs="Arial"/>
      <w:b/>
      <w:bCs/>
      <w:color w:val="000000"/>
      <w:sz w:val="24"/>
      <w:szCs w:val="24"/>
      <w:lang w:eastAsia="ru-RU"/>
    </w:rPr>
  </w:style>
  <w:style w:type="paragraph" w:customStyle="1" w:styleId="xl100">
    <w:name w:val="xl100"/>
    <w:basedOn w:val="a0"/>
    <w:uiPriority w:val="99"/>
    <w:rsid w:val="004F5E82"/>
    <w:pPr>
      <w:widowControl/>
      <w:pBdr>
        <w:top w:val="single" w:sz="4" w:space="0" w:color="auto"/>
        <w:left w:val="single" w:sz="8" w:space="0" w:color="auto"/>
        <w:bottom w:val="single" w:sz="8" w:space="0" w:color="auto"/>
        <w:right w:val="single" w:sz="4" w:space="0" w:color="auto"/>
      </w:pBdr>
      <w:autoSpaceDE/>
      <w:autoSpaceDN/>
      <w:spacing w:before="100" w:beforeAutospacing="1" w:after="100" w:afterAutospacing="1"/>
      <w:jc w:val="right"/>
      <w:textAlignment w:val="center"/>
    </w:pPr>
    <w:rPr>
      <w:b/>
      <w:bCs/>
      <w:color w:val="000000"/>
      <w:sz w:val="24"/>
      <w:szCs w:val="24"/>
      <w:lang w:eastAsia="ru-RU"/>
    </w:rPr>
  </w:style>
  <w:style w:type="paragraph" w:customStyle="1" w:styleId="xl101">
    <w:name w:val="xl101"/>
    <w:basedOn w:val="a0"/>
    <w:uiPriority w:val="99"/>
    <w:rsid w:val="004F5E82"/>
    <w:pPr>
      <w:widowControl/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autoSpaceDE/>
      <w:autoSpaceDN/>
      <w:spacing w:before="100" w:beforeAutospacing="1" w:after="100" w:afterAutospacing="1"/>
      <w:jc w:val="right"/>
      <w:textAlignment w:val="center"/>
    </w:pPr>
    <w:rPr>
      <w:b/>
      <w:bCs/>
      <w:color w:val="000000"/>
      <w:sz w:val="24"/>
      <w:szCs w:val="24"/>
      <w:lang w:eastAsia="ru-RU"/>
    </w:rPr>
  </w:style>
  <w:style w:type="paragraph" w:customStyle="1" w:styleId="xl102">
    <w:name w:val="xl102"/>
    <w:basedOn w:val="a0"/>
    <w:uiPriority w:val="99"/>
    <w:rsid w:val="004F5E82"/>
    <w:pPr>
      <w:widowControl/>
      <w:pBdr>
        <w:top w:val="single" w:sz="4" w:space="0" w:color="auto"/>
        <w:left w:val="single" w:sz="4" w:space="0" w:color="auto"/>
        <w:bottom w:val="single" w:sz="8" w:space="0" w:color="auto"/>
        <w:right w:val="single" w:sz="8" w:space="0" w:color="auto"/>
      </w:pBdr>
      <w:autoSpaceDE/>
      <w:autoSpaceDN/>
      <w:spacing w:before="100" w:beforeAutospacing="1" w:after="100" w:afterAutospacing="1"/>
    </w:pPr>
    <w:rPr>
      <w:sz w:val="24"/>
      <w:szCs w:val="24"/>
      <w:lang w:eastAsia="ru-RU"/>
    </w:rPr>
  </w:style>
  <w:style w:type="paragraph" w:customStyle="1" w:styleId="xl103">
    <w:name w:val="xl103"/>
    <w:basedOn w:val="a0"/>
    <w:uiPriority w:val="99"/>
    <w:rsid w:val="004F5E82"/>
    <w:pPr>
      <w:widowControl/>
      <w:pBdr>
        <w:left w:val="single" w:sz="8" w:space="0" w:color="auto"/>
        <w:bottom w:val="single" w:sz="4" w:space="0" w:color="auto"/>
      </w:pBdr>
      <w:autoSpaceDE/>
      <w:autoSpaceDN/>
      <w:spacing w:before="100" w:beforeAutospacing="1" w:after="100" w:afterAutospacing="1"/>
    </w:pPr>
    <w:rPr>
      <w:b/>
      <w:bCs/>
      <w:sz w:val="24"/>
      <w:szCs w:val="24"/>
      <w:lang w:eastAsia="ru-RU"/>
    </w:rPr>
  </w:style>
  <w:style w:type="paragraph" w:customStyle="1" w:styleId="xl104">
    <w:name w:val="xl104"/>
    <w:basedOn w:val="a0"/>
    <w:uiPriority w:val="99"/>
    <w:rsid w:val="004F5E82"/>
    <w:pPr>
      <w:widowControl/>
      <w:pBdr>
        <w:left w:val="single" w:sz="4" w:space="0" w:color="auto"/>
        <w:bottom w:val="single" w:sz="4" w:space="0" w:color="auto"/>
        <w:right w:val="single" w:sz="4" w:space="0" w:color="auto"/>
      </w:pBdr>
      <w:autoSpaceDE/>
      <w:autoSpaceDN/>
      <w:spacing w:before="100" w:beforeAutospacing="1" w:after="100" w:afterAutospacing="1"/>
    </w:pPr>
    <w:rPr>
      <w:sz w:val="24"/>
      <w:szCs w:val="24"/>
      <w:lang w:eastAsia="ru-RU"/>
    </w:rPr>
  </w:style>
  <w:style w:type="paragraph" w:customStyle="1" w:styleId="xl105">
    <w:name w:val="xl105"/>
    <w:basedOn w:val="a0"/>
    <w:uiPriority w:val="99"/>
    <w:rsid w:val="004F5E82"/>
    <w:pPr>
      <w:widowControl/>
      <w:pBdr>
        <w:left w:val="single" w:sz="4" w:space="0" w:color="auto"/>
        <w:bottom w:val="single" w:sz="4" w:space="0" w:color="auto"/>
        <w:right w:val="single" w:sz="8" w:space="0" w:color="auto"/>
      </w:pBdr>
      <w:autoSpaceDE/>
      <w:autoSpaceDN/>
      <w:spacing w:before="100" w:beforeAutospacing="1" w:after="100" w:afterAutospacing="1"/>
    </w:pPr>
    <w:rPr>
      <w:sz w:val="24"/>
      <w:szCs w:val="24"/>
      <w:lang w:eastAsia="ru-RU"/>
    </w:rPr>
  </w:style>
  <w:style w:type="paragraph" w:customStyle="1" w:styleId="xl106">
    <w:name w:val="xl106"/>
    <w:basedOn w:val="a0"/>
    <w:uiPriority w:val="99"/>
    <w:rsid w:val="004F5E82"/>
    <w:pPr>
      <w:widowControl/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autoSpaceDE/>
      <w:autoSpaceDN/>
      <w:spacing w:before="100" w:beforeAutospacing="1" w:after="100" w:afterAutospacing="1"/>
      <w:jc w:val="both"/>
      <w:textAlignment w:val="center"/>
    </w:pPr>
    <w:rPr>
      <w:rFonts w:ascii="Arial" w:hAnsi="Arial" w:cs="Arial"/>
      <w:sz w:val="24"/>
      <w:szCs w:val="24"/>
      <w:lang w:eastAsia="ru-RU"/>
    </w:rPr>
  </w:style>
  <w:style w:type="paragraph" w:customStyle="1" w:styleId="xl107">
    <w:name w:val="xl107"/>
    <w:basedOn w:val="a0"/>
    <w:uiPriority w:val="99"/>
    <w:rsid w:val="004F5E82"/>
    <w:pPr>
      <w:widowControl/>
      <w:pBdr>
        <w:top w:val="single" w:sz="4" w:space="0" w:color="auto"/>
        <w:left w:val="single" w:sz="4" w:space="0" w:color="auto"/>
        <w:bottom w:val="single" w:sz="8" w:space="0" w:color="auto"/>
        <w:right w:val="single" w:sz="8" w:space="0" w:color="auto"/>
      </w:pBdr>
      <w:autoSpaceDE/>
      <w:autoSpaceDN/>
      <w:spacing w:before="100" w:beforeAutospacing="1" w:after="100" w:afterAutospacing="1"/>
    </w:pPr>
    <w:rPr>
      <w:sz w:val="24"/>
      <w:szCs w:val="24"/>
      <w:lang w:eastAsia="ru-RU"/>
    </w:rPr>
  </w:style>
  <w:style w:type="paragraph" w:customStyle="1" w:styleId="xl108">
    <w:name w:val="xl108"/>
    <w:basedOn w:val="a0"/>
    <w:uiPriority w:val="99"/>
    <w:rsid w:val="004F5E82"/>
    <w:pPr>
      <w:widowControl/>
      <w:pBdr>
        <w:top w:val="single" w:sz="8" w:space="0" w:color="auto"/>
        <w:left w:val="single" w:sz="8" w:space="0" w:color="auto"/>
        <w:bottom w:val="single" w:sz="4" w:space="0" w:color="auto"/>
        <w:right w:val="single" w:sz="4" w:space="0" w:color="auto"/>
      </w:pBdr>
      <w:autoSpaceDE/>
      <w:autoSpaceDN/>
      <w:spacing w:before="100" w:beforeAutospacing="1" w:after="100" w:afterAutospacing="1"/>
      <w:jc w:val="center"/>
      <w:textAlignment w:val="center"/>
    </w:pPr>
    <w:rPr>
      <w:rFonts w:ascii="Arial" w:hAnsi="Arial" w:cs="Arial"/>
      <w:sz w:val="24"/>
      <w:szCs w:val="24"/>
      <w:lang w:eastAsia="ru-RU"/>
    </w:rPr>
  </w:style>
  <w:style w:type="paragraph" w:customStyle="1" w:styleId="xl109">
    <w:name w:val="xl109"/>
    <w:basedOn w:val="a0"/>
    <w:uiPriority w:val="99"/>
    <w:rsid w:val="004F5E82"/>
    <w:pPr>
      <w:widowControl/>
      <w:pBdr>
        <w:top w:val="single" w:sz="4" w:space="0" w:color="auto"/>
        <w:left w:val="single" w:sz="8" w:space="0" w:color="auto"/>
        <w:bottom w:val="single" w:sz="4" w:space="0" w:color="auto"/>
        <w:right w:val="single" w:sz="4" w:space="0" w:color="auto"/>
      </w:pBdr>
      <w:autoSpaceDE/>
      <w:autoSpaceDN/>
      <w:spacing w:before="100" w:beforeAutospacing="1" w:after="100" w:afterAutospacing="1"/>
      <w:jc w:val="center"/>
      <w:textAlignment w:val="center"/>
    </w:pPr>
    <w:rPr>
      <w:rFonts w:ascii="Arial" w:hAnsi="Arial" w:cs="Arial"/>
      <w:sz w:val="24"/>
      <w:szCs w:val="24"/>
      <w:lang w:eastAsia="ru-RU"/>
    </w:rPr>
  </w:style>
  <w:style w:type="paragraph" w:customStyle="1" w:styleId="xl110">
    <w:name w:val="xl110"/>
    <w:basedOn w:val="a0"/>
    <w:uiPriority w:val="99"/>
    <w:rsid w:val="004F5E82"/>
    <w:pPr>
      <w:widowControl/>
      <w:pBdr>
        <w:top w:val="single" w:sz="4" w:space="0" w:color="auto"/>
        <w:left w:val="single" w:sz="8" w:space="0" w:color="auto"/>
        <w:bottom w:val="single" w:sz="8" w:space="0" w:color="auto"/>
        <w:right w:val="single" w:sz="4" w:space="0" w:color="auto"/>
      </w:pBdr>
      <w:autoSpaceDE/>
      <w:autoSpaceDN/>
      <w:spacing w:before="100" w:beforeAutospacing="1" w:after="100" w:afterAutospacing="1"/>
      <w:jc w:val="center"/>
      <w:textAlignment w:val="center"/>
    </w:pPr>
    <w:rPr>
      <w:rFonts w:ascii="Arial" w:hAnsi="Arial" w:cs="Arial"/>
      <w:sz w:val="24"/>
      <w:szCs w:val="24"/>
      <w:lang w:eastAsia="ru-RU"/>
    </w:rPr>
  </w:style>
  <w:style w:type="paragraph" w:customStyle="1" w:styleId="xl111">
    <w:name w:val="xl111"/>
    <w:basedOn w:val="a0"/>
    <w:uiPriority w:val="99"/>
    <w:rsid w:val="004F5E82"/>
    <w:pPr>
      <w:widowControl/>
      <w:pBdr>
        <w:top w:val="single" w:sz="8" w:space="0" w:color="auto"/>
        <w:left w:val="single" w:sz="4" w:space="0" w:color="auto"/>
        <w:bottom w:val="single" w:sz="4" w:space="0" w:color="auto"/>
        <w:right w:val="single" w:sz="4" w:space="0" w:color="auto"/>
      </w:pBdr>
      <w:autoSpaceDE/>
      <w:autoSpaceDN/>
      <w:spacing w:before="100" w:beforeAutospacing="1" w:after="100" w:afterAutospacing="1"/>
      <w:jc w:val="center"/>
      <w:textAlignment w:val="center"/>
    </w:pPr>
    <w:rPr>
      <w:rFonts w:ascii="Arial" w:hAnsi="Arial" w:cs="Arial"/>
      <w:sz w:val="24"/>
      <w:szCs w:val="24"/>
      <w:lang w:eastAsia="ru-RU"/>
    </w:rPr>
  </w:style>
  <w:style w:type="paragraph" w:customStyle="1" w:styleId="xl112">
    <w:name w:val="xl112"/>
    <w:basedOn w:val="a0"/>
    <w:uiPriority w:val="99"/>
    <w:rsid w:val="004F5E82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autoSpaceDE/>
      <w:autoSpaceDN/>
      <w:spacing w:before="100" w:beforeAutospacing="1" w:after="100" w:afterAutospacing="1"/>
      <w:jc w:val="center"/>
      <w:textAlignment w:val="center"/>
    </w:pPr>
    <w:rPr>
      <w:rFonts w:ascii="Arial" w:hAnsi="Arial" w:cs="Arial"/>
      <w:sz w:val="24"/>
      <w:szCs w:val="24"/>
      <w:lang w:eastAsia="ru-RU"/>
    </w:rPr>
  </w:style>
  <w:style w:type="paragraph" w:customStyle="1" w:styleId="xl113">
    <w:name w:val="xl113"/>
    <w:basedOn w:val="a0"/>
    <w:uiPriority w:val="99"/>
    <w:rsid w:val="004F5E82"/>
    <w:pPr>
      <w:widowControl/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autoSpaceDE/>
      <w:autoSpaceDN/>
      <w:spacing w:before="100" w:beforeAutospacing="1" w:after="100" w:afterAutospacing="1"/>
      <w:jc w:val="center"/>
      <w:textAlignment w:val="center"/>
    </w:pPr>
    <w:rPr>
      <w:rFonts w:ascii="Arial" w:hAnsi="Arial" w:cs="Arial"/>
      <w:sz w:val="24"/>
      <w:szCs w:val="24"/>
      <w:lang w:eastAsia="ru-RU"/>
    </w:rPr>
  </w:style>
  <w:style w:type="character" w:customStyle="1" w:styleId="3155pt">
    <w:name w:val="Заголовок №3 + 15;5 pt;Не малые прописные"/>
    <w:basedOn w:val="33"/>
    <w:rsid w:val="004F5E82"/>
    <w:rPr>
      <w:rFonts w:ascii="Arial Narrow" w:eastAsia="Arial Narrow" w:hAnsi="Arial Narrow" w:cs="Arial Narrow"/>
      <w:b w:val="0"/>
      <w:bCs w:val="0"/>
      <w:i w:val="0"/>
      <w:iCs w:val="0"/>
      <w:smallCaps/>
      <w:strike w:val="0"/>
      <w:spacing w:val="0"/>
      <w:sz w:val="31"/>
      <w:szCs w:val="31"/>
      <w:u w:val="single"/>
      <w:shd w:val="clear" w:color="auto" w:fill="FFFFFF"/>
    </w:rPr>
  </w:style>
  <w:style w:type="character" w:customStyle="1" w:styleId="595pt">
    <w:name w:val="Основной текст (5) + 9;5 pt"/>
    <w:basedOn w:val="51"/>
    <w:rsid w:val="004F5E82"/>
    <w:rPr>
      <w:rFonts w:ascii="Arial Narrow" w:eastAsia="Arial Narrow" w:hAnsi="Arial Narrow" w:cs="Arial Narrow"/>
      <w:b w:val="0"/>
      <w:bCs w:val="0"/>
      <w:i w:val="0"/>
      <w:iCs w:val="0"/>
      <w:smallCaps w:val="0"/>
      <w:strike w:val="0"/>
      <w:spacing w:val="0"/>
      <w:w w:val="100"/>
      <w:sz w:val="19"/>
      <w:szCs w:val="19"/>
      <w:shd w:val="clear" w:color="auto" w:fill="FFFFFF"/>
    </w:rPr>
  </w:style>
  <w:style w:type="character" w:customStyle="1" w:styleId="585pt">
    <w:name w:val="Основной текст (5) + 8;5 pt"/>
    <w:basedOn w:val="51"/>
    <w:rsid w:val="004F5E82"/>
    <w:rPr>
      <w:rFonts w:ascii="Arial Narrow" w:eastAsia="Arial Narrow" w:hAnsi="Arial Narrow" w:cs="Arial Narrow"/>
      <w:b w:val="0"/>
      <w:bCs w:val="0"/>
      <w:i w:val="0"/>
      <w:iCs w:val="0"/>
      <w:smallCaps w:val="0"/>
      <w:strike w:val="0"/>
      <w:spacing w:val="0"/>
      <w:w w:val="100"/>
      <w:sz w:val="17"/>
      <w:szCs w:val="17"/>
      <w:shd w:val="clear" w:color="auto" w:fill="FFFFFF"/>
    </w:rPr>
  </w:style>
  <w:style w:type="paragraph" w:customStyle="1" w:styleId="Commontext">
    <w:name w:val="Common text"/>
    <w:basedOn w:val="a0"/>
    <w:uiPriority w:val="99"/>
    <w:rsid w:val="004F5E82"/>
    <w:pPr>
      <w:widowControl/>
      <w:autoSpaceDE/>
      <w:autoSpaceDN/>
      <w:jc w:val="both"/>
    </w:pPr>
    <w:rPr>
      <w:rFonts w:ascii="Arial" w:hAnsi="Arial"/>
      <w:sz w:val="20"/>
      <w:szCs w:val="24"/>
      <w:lang w:eastAsia="ru-RU"/>
    </w:rPr>
  </w:style>
  <w:style w:type="paragraph" w:customStyle="1" w:styleId="LesserHeader">
    <w:name w:val="Lesser Header"/>
    <w:uiPriority w:val="99"/>
    <w:rsid w:val="004F5E82"/>
    <w:pPr>
      <w:widowControl/>
      <w:autoSpaceDE/>
      <w:autoSpaceDN/>
      <w:spacing w:before="120" w:after="120"/>
      <w:jc w:val="center"/>
    </w:pPr>
    <w:rPr>
      <w:rFonts w:ascii="Arial" w:eastAsia="Times New Roman" w:hAnsi="Arial" w:cs="Times New Roman"/>
      <w:b/>
      <w:szCs w:val="20"/>
      <w:lang w:val="ru-RU" w:eastAsia="ru-RU"/>
    </w:rPr>
  </w:style>
  <w:style w:type="paragraph" w:customStyle="1" w:styleId="1f3">
    <w:name w:val="Текст1"/>
    <w:basedOn w:val="a0"/>
    <w:uiPriority w:val="99"/>
    <w:rsid w:val="004F5E82"/>
    <w:pPr>
      <w:suppressAutoHyphens/>
      <w:autoSpaceDE/>
      <w:autoSpaceDN/>
      <w:ind w:right="425" w:firstLine="284"/>
      <w:jc w:val="both"/>
    </w:pPr>
    <w:rPr>
      <w:rFonts w:ascii="Arial" w:eastAsia="Lucida Sans Unicode" w:hAnsi="Arial"/>
      <w:i/>
      <w:kern w:val="2"/>
      <w:sz w:val="20"/>
      <w:szCs w:val="24"/>
      <w:lang w:eastAsia="ru-RU"/>
    </w:rPr>
  </w:style>
  <w:style w:type="paragraph" w:customStyle="1" w:styleId="213">
    <w:name w:val="Основной текст 21"/>
    <w:basedOn w:val="a0"/>
    <w:uiPriority w:val="99"/>
    <w:rsid w:val="004F5E82"/>
    <w:pPr>
      <w:suppressAutoHyphens/>
      <w:autoSpaceDE/>
      <w:autoSpaceDN/>
      <w:ind w:right="991"/>
    </w:pPr>
    <w:rPr>
      <w:rFonts w:ascii="Arial" w:eastAsia="Lucida Sans Unicode" w:hAnsi="Arial" w:cs="Arial"/>
      <w:i/>
      <w:iCs/>
      <w:kern w:val="2"/>
      <w:sz w:val="20"/>
      <w:szCs w:val="24"/>
      <w:lang w:eastAsia="ru-RU"/>
    </w:rPr>
  </w:style>
  <w:style w:type="paragraph" w:customStyle="1" w:styleId="formattext">
    <w:name w:val="formattext"/>
    <w:uiPriority w:val="99"/>
    <w:rsid w:val="004F5E82"/>
    <w:pPr>
      <w:adjustRightInd w:val="0"/>
    </w:pPr>
    <w:rPr>
      <w:rFonts w:ascii="Times New Roman" w:eastAsia="Times New Roman" w:hAnsi="Times New Roman" w:cs="Times New Roman"/>
      <w:sz w:val="18"/>
      <w:szCs w:val="18"/>
      <w:lang w:val="ru-RU" w:eastAsia="ru-RU"/>
    </w:rPr>
  </w:style>
  <w:style w:type="paragraph" w:customStyle="1" w:styleId="headertext">
    <w:name w:val="headertext"/>
    <w:uiPriority w:val="99"/>
    <w:rsid w:val="004F5E82"/>
    <w:pPr>
      <w:adjustRightInd w:val="0"/>
    </w:pPr>
    <w:rPr>
      <w:rFonts w:ascii="Arial" w:eastAsia="Times New Roman" w:hAnsi="Arial" w:cs="Arial"/>
      <w:b/>
      <w:bCs/>
      <w:lang w:val="ru-RU" w:eastAsia="ru-RU"/>
    </w:rPr>
  </w:style>
  <w:style w:type="paragraph" w:customStyle="1" w:styleId="afff7">
    <w:name w:val="Абзац"/>
    <w:uiPriority w:val="99"/>
    <w:rsid w:val="004F5E82"/>
    <w:pPr>
      <w:widowControl/>
      <w:autoSpaceDE/>
      <w:autoSpaceDN/>
      <w:ind w:left="284" w:right="284" w:firstLine="851"/>
      <w:jc w:val="both"/>
    </w:pPr>
    <w:rPr>
      <w:rFonts w:ascii="Times New Roman" w:eastAsia="Times New Roman" w:hAnsi="Times New Roman" w:cs="Times New Roman"/>
      <w:sz w:val="26"/>
      <w:szCs w:val="20"/>
      <w:lang w:val="ru-RU" w:eastAsia="ru-RU"/>
    </w:rPr>
  </w:style>
  <w:style w:type="paragraph" w:customStyle="1" w:styleId="1f4">
    <w:name w:val="Цитата1"/>
    <w:basedOn w:val="a0"/>
    <w:uiPriority w:val="99"/>
    <w:rsid w:val="004F5E82"/>
    <w:pPr>
      <w:overflowPunct w:val="0"/>
      <w:adjustRightInd w:val="0"/>
      <w:ind w:left="284" w:right="284" w:firstLine="851"/>
    </w:pPr>
    <w:rPr>
      <w:sz w:val="26"/>
      <w:szCs w:val="20"/>
      <w:lang w:eastAsia="ru-RU"/>
    </w:rPr>
  </w:style>
  <w:style w:type="paragraph" w:styleId="afff8">
    <w:name w:val="TOC Heading"/>
    <w:basedOn w:val="1"/>
    <w:next w:val="a0"/>
    <w:uiPriority w:val="39"/>
    <w:unhideWhenUsed/>
    <w:qFormat/>
    <w:rsid w:val="004F5E82"/>
    <w:pPr>
      <w:keepNext/>
      <w:keepLines/>
      <w:widowControl/>
      <w:autoSpaceDE/>
      <w:autoSpaceDN/>
      <w:spacing w:before="240" w:line="259" w:lineRule="auto"/>
      <w:ind w:left="0"/>
      <w:outlineLvl w:val="9"/>
    </w:pPr>
    <w:rPr>
      <w:rFonts w:asciiTheme="majorHAnsi" w:eastAsiaTheme="majorEastAsia" w:hAnsiTheme="majorHAnsi" w:cstheme="majorBidi"/>
      <w:b w:val="0"/>
      <w:bCs w:val="0"/>
      <w:color w:val="365F91" w:themeColor="accent1" w:themeShade="BF"/>
      <w:sz w:val="32"/>
      <w:szCs w:val="32"/>
      <w:lang w:eastAsia="ru-RU"/>
    </w:rPr>
  </w:style>
  <w:style w:type="character" w:styleId="afff9">
    <w:name w:val="Intense Reference"/>
    <w:basedOn w:val="a1"/>
    <w:uiPriority w:val="32"/>
    <w:qFormat/>
    <w:rsid w:val="004F5E82"/>
    <w:rPr>
      <w:rFonts w:ascii="Times New Roman" w:hAnsi="Times New Roman"/>
      <w:b w:val="0"/>
      <w:bCs/>
      <w:smallCaps/>
      <w:color w:val="4F81BD" w:themeColor="accent1"/>
      <w:spacing w:val="5"/>
      <w:sz w:val="28"/>
    </w:rPr>
  </w:style>
  <w:style w:type="paragraph" w:customStyle="1" w:styleId="1f5">
    <w:name w:val="Стиль1"/>
    <w:basedOn w:val="1"/>
    <w:link w:val="1f6"/>
    <w:qFormat/>
    <w:rsid w:val="004F5E82"/>
    <w:pPr>
      <w:keepNext/>
      <w:widowControl/>
      <w:suppressAutoHyphens/>
      <w:autoSpaceDE/>
      <w:autoSpaceDN/>
      <w:spacing w:before="240" w:after="60"/>
      <w:ind w:left="0"/>
    </w:pPr>
    <w:rPr>
      <w:rFonts w:ascii="Arial" w:hAnsi="Arial" w:cs="Arial"/>
      <w:kern w:val="32"/>
      <w:sz w:val="28"/>
      <w:szCs w:val="32"/>
      <w:lang w:eastAsia="ar-SA"/>
    </w:rPr>
  </w:style>
  <w:style w:type="paragraph" w:customStyle="1" w:styleId="2f0">
    <w:name w:val="Стиль2"/>
    <w:basedOn w:val="3"/>
    <w:link w:val="2f1"/>
    <w:qFormat/>
    <w:rsid w:val="004F5E82"/>
    <w:pPr>
      <w:keepNext/>
      <w:widowControl/>
      <w:tabs>
        <w:tab w:val="left" w:pos="567"/>
      </w:tabs>
      <w:suppressAutoHyphens/>
      <w:autoSpaceDE/>
      <w:autoSpaceDN/>
      <w:spacing w:before="240" w:after="60"/>
      <w:ind w:left="0" w:firstLine="0"/>
    </w:pPr>
    <w:rPr>
      <w:rFonts w:ascii="Arial" w:hAnsi="Arial" w:cs="Arial"/>
      <w:i w:val="0"/>
      <w:iCs w:val="0"/>
      <w:lang w:eastAsia="ar-SA"/>
    </w:rPr>
  </w:style>
  <w:style w:type="character" w:customStyle="1" w:styleId="1f6">
    <w:name w:val="Стиль1 Знак"/>
    <w:basedOn w:val="10"/>
    <w:link w:val="1f5"/>
    <w:rsid w:val="004F5E82"/>
    <w:rPr>
      <w:rFonts w:ascii="Arial" w:eastAsia="Times New Roman" w:hAnsi="Arial" w:cs="Arial"/>
      <w:b/>
      <w:bCs/>
      <w:kern w:val="32"/>
      <w:sz w:val="28"/>
      <w:szCs w:val="32"/>
      <w:lang w:val="ru-RU" w:eastAsia="ar-SA"/>
    </w:rPr>
  </w:style>
  <w:style w:type="paragraph" w:customStyle="1" w:styleId="39">
    <w:name w:val="Стиль3"/>
    <w:basedOn w:val="4"/>
    <w:link w:val="3a"/>
    <w:qFormat/>
    <w:rsid w:val="004F5E82"/>
    <w:rPr>
      <w:rFonts w:ascii="Arial" w:hAnsi="Arial"/>
      <w:szCs w:val="24"/>
    </w:rPr>
  </w:style>
  <w:style w:type="character" w:customStyle="1" w:styleId="2f1">
    <w:name w:val="Стиль2 Знак"/>
    <w:basedOn w:val="30"/>
    <w:link w:val="2f0"/>
    <w:rsid w:val="004F5E82"/>
    <w:rPr>
      <w:rFonts w:ascii="Arial" w:eastAsia="Times New Roman" w:hAnsi="Arial" w:cs="Arial"/>
      <w:b/>
      <w:bCs/>
      <w:i w:val="0"/>
      <w:iCs w:val="0"/>
      <w:sz w:val="24"/>
      <w:szCs w:val="24"/>
      <w:lang w:val="ru-RU" w:eastAsia="ar-SA"/>
    </w:rPr>
  </w:style>
  <w:style w:type="character" w:customStyle="1" w:styleId="3a">
    <w:name w:val="Стиль3 Знак"/>
    <w:basedOn w:val="40"/>
    <w:link w:val="39"/>
    <w:rsid w:val="004F5E82"/>
    <w:rPr>
      <w:rFonts w:ascii="Arial" w:eastAsia="Times New Roman" w:hAnsi="Arial" w:cs="Times New Roman"/>
      <w:b/>
      <w:kern w:val="28"/>
      <w:sz w:val="18"/>
      <w:szCs w:val="24"/>
      <w:lang w:val="ru-RU"/>
    </w:rPr>
  </w:style>
  <w:style w:type="paragraph" w:customStyle="1" w:styleId="2f2">
    <w:name w:val="Обычный2"/>
    <w:uiPriority w:val="99"/>
    <w:rsid w:val="004F5E82"/>
    <w:pPr>
      <w:autoSpaceDE/>
      <w:autoSpaceDN/>
      <w:spacing w:before="40" w:line="300" w:lineRule="auto"/>
      <w:ind w:firstLine="720"/>
    </w:pPr>
    <w:rPr>
      <w:rFonts w:ascii="Times New Roman" w:eastAsia="Times New Roman" w:hAnsi="Times New Roman" w:cs="Times New Roman"/>
      <w:snapToGrid w:val="0"/>
      <w:sz w:val="28"/>
      <w:szCs w:val="20"/>
      <w:lang w:val="ru-RU" w:eastAsia="ru-RU"/>
    </w:rPr>
  </w:style>
  <w:style w:type="table" w:styleId="-20">
    <w:name w:val="Light List Accent 2"/>
    <w:basedOn w:val="a2"/>
    <w:uiPriority w:val="61"/>
    <w:rsid w:val="004F5E82"/>
    <w:pPr>
      <w:widowControl/>
      <w:autoSpaceDE/>
      <w:autoSpaceDN/>
      <w:ind w:firstLine="360"/>
    </w:pPr>
    <w:rPr>
      <w:rFonts w:eastAsiaTheme="minorEastAsia"/>
      <w:lang w:bidi="en-US"/>
    </w:r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paragraph" w:styleId="afffa">
    <w:name w:val="Subtitle"/>
    <w:basedOn w:val="a0"/>
    <w:next w:val="a0"/>
    <w:link w:val="afffb"/>
    <w:uiPriority w:val="11"/>
    <w:qFormat/>
    <w:rsid w:val="004F5E82"/>
    <w:pPr>
      <w:widowControl/>
      <w:autoSpaceDE/>
      <w:autoSpaceDN/>
      <w:spacing w:before="200" w:after="900"/>
      <w:jc w:val="right"/>
    </w:pPr>
    <w:rPr>
      <w:rFonts w:asciiTheme="minorHAnsi" w:eastAsiaTheme="minorEastAsia" w:hAnsiTheme="minorHAnsi" w:cstheme="minorBidi"/>
      <w:i/>
      <w:iCs/>
      <w:sz w:val="24"/>
      <w:szCs w:val="24"/>
      <w:lang w:val="en-US" w:bidi="en-US"/>
    </w:rPr>
  </w:style>
  <w:style w:type="character" w:customStyle="1" w:styleId="afffb">
    <w:name w:val="Подзаголовок Знак"/>
    <w:basedOn w:val="a1"/>
    <w:link w:val="afffa"/>
    <w:uiPriority w:val="11"/>
    <w:rsid w:val="004F5E82"/>
    <w:rPr>
      <w:rFonts w:eastAsiaTheme="minorEastAsia"/>
      <w:i/>
      <w:iCs/>
      <w:sz w:val="24"/>
      <w:szCs w:val="24"/>
      <w:lang w:bidi="en-US"/>
    </w:rPr>
  </w:style>
  <w:style w:type="table" w:styleId="-5">
    <w:name w:val="Light Shading Accent 5"/>
    <w:basedOn w:val="a2"/>
    <w:uiPriority w:val="60"/>
    <w:rsid w:val="004F5E82"/>
    <w:pPr>
      <w:widowControl/>
      <w:autoSpaceDE/>
      <w:autoSpaceDN/>
      <w:ind w:firstLine="360"/>
    </w:pPr>
    <w:rPr>
      <w:rFonts w:ascii="Times New Roman" w:eastAsia="Times New Roman" w:hAnsi="Times New Roman" w:cs="Times New Roman"/>
      <w:color w:val="31849B" w:themeColor="accent5" w:themeShade="BF"/>
      <w:sz w:val="20"/>
      <w:szCs w:val="20"/>
      <w:lang w:bidi="en-US"/>
    </w:rPr>
    <w:tblPr>
      <w:tblStyleRowBandSize w:val="1"/>
      <w:tblStyleColBandSize w:val="1"/>
      <w:tblBorders>
        <w:top w:val="single" w:sz="8" w:space="0" w:color="4BACC6" w:themeColor="accent5"/>
        <w:bottom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character" w:customStyle="1" w:styleId="af9">
    <w:name w:val="Без интервала Знак"/>
    <w:basedOn w:val="a1"/>
    <w:link w:val="af8"/>
    <w:uiPriority w:val="1"/>
    <w:rsid w:val="004F5E82"/>
    <w:rPr>
      <w:rFonts w:ascii="Times New Roman" w:eastAsia="Times New Roman" w:hAnsi="Times New Roman" w:cs="Times New Roman"/>
      <w:sz w:val="24"/>
      <w:szCs w:val="24"/>
      <w:lang w:val="ru-RU" w:eastAsia="ar-SA"/>
    </w:rPr>
  </w:style>
  <w:style w:type="paragraph" w:styleId="2f3">
    <w:name w:val="Quote"/>
    <w:basedOn w:val="a0"/>
    <w:next w:val="a0"/>
    <w:link w:val="2f4"/>
    <w:uiPriority w:val="29"/>
    <w:qFormat/>
    <w:rsid w:val="004F5E82"/>
    <w:pPr>
      <w:widowControl/>
      <w:autoSpaceDE/>
      <w:autoSpaceDN/>
      <w:spacing w:before="120" w:after="120"/>
    </w:pPr>
    <w:rPr>
      <w:rFonts w:asciiTheme="majorHAnsi" w:eastAsiaTheme="majorEastAsia" w:hAnsiTheme="majorHAnsi" w:cstheme="majorBidi"/>
      <w:i/>
      <w:iCs/>
      <w:color w:val="5A5A5A" w:themeColor="text1" w:themeTint="A5"/>
      <w:lang w:val="en-US" w:bidi="en-US"/>
    </w:rPr>
  </w:style>
  <w:style w:type="character" w:customStyle="1" w:styleId="2f4">
    <w:name w:val="Цитата 2 Знак"/>
    <w:basedOn w:val="a1"/>
    <w:link w:val="2f3"/>
    <w:uiPriority w:val="29"/>
    <w:rsid w:val="004F5E82"/>
    <w:rPr>
      <w:rFonts w:asciiTheme="majorHAnsi" w:eastAsiaTheme="majorEastAsia" w:hAnsiTheme="majorHAnsi" w:cstheme="majorBidi"/>
      <w:i/>
      <w:iCs/>
      <w:color w:val="5A5A5A" w:themeColor="text1" w:themeTint="A5"/>
      <w:lang w:bidi="en-US"/>
    </w:rPr>
  </w:style>
  <w:style w:type="paragraph" w:styleId="afffc">
    <w:name w:val="Intense Quote"/>
    <w:basedOn w:val="a0"/>
    <w:next w:val="a0"/>
    <w:link w:val="afffd"/>
    <w:uiPriority w:val="30"/>
    <w:qFormat/>
    <w:rsid w:val="004F5E82"/>
    <w:pPr>
      <w:widowControl/>
      <w:pBdr>
        <w:top w:val="single" w:sz="12" w:space="10" w:color="B8CCE4" w:themeColor="accent1" w:themeTint="66"/>
        <w:left w:val="single" w:sz="36" w:space="4" w:color="4F81BD" w:themeColor="accent1"/>
        <w:bottom w:val="single" w:sz="24" w:space="10" w:color="9BBB59" w:themeColor="accent3"/>
        <w:right w:val="single" w:sz="36" w:space="4" w:color="4F81BD" w:themeColor="accent1"/>
      </w:pBdr>
      <w:shd w:val="clear" w:color="auto" w:fill="4F81BD" w:themeFill="accent1"/>
      <w:autoSpaceDE/>
      <w:autoSpaceDN/>
      <w:spacing w:before="320" w:after="320" w:line="300" w:lineRule="auto"/>
      <w:ind w:left="1440" w:right="1440"/>
    </w:pPr>
    <w:rPr>
      <w:rFonts w:asciiTheme="majorHAnsi" w:eastAsiaTheme="majorEastAsia" w:hAnsiTheme="majorHAnsi" w:cstheme="majorBidi"/>
      <w:i/>
      <w:iCs/>
      <w:color w:val="FFFFFF" w:themeColor="background1"/>
      <w:sz w:val="24"/>
      <w:szCs w:val="24"/>
      <w:lang w:val="en-US" w:bidi="en-US"/>
    </w:rPr>
  </w:style>
  <w:style w:type="character" w:customStyle="1" w:styleId="afffd">
    <w:name w:val="Выделенная цитата Знак"/>
    <w:basedOn w:val="a1"/>
    <w:link w:val="afffc"/>
    <w:uiPriority w:val="30"/>
    <w:rsid w:val="004F5E82"/>
    <w:rPr>
      <w:rFonts w:asciiTheme="majorHAnsi" w:eastAsiaTheme="majorEastAsia" w:hAnsiTheme="majorHAnsi" w:cstheme="majorBidi"/>
      <w:i/>
      <w:iCs/>
      <w:color w:val="FFFFFF" w:themeColor="background1"/>
      <w:sz w:val="24"/>
      <w:szCs w:val="24"/>
      <w:shd w:val="clear" w:color="auto" w:fill="4F81BD" w:themeFill="accent1"/>
      <w:lang w:bidi="en-US"/>
    </w:rPr>
  </w:style>
  <w:style w:type="character" w:styleId="afffe">
    <w:name w:val="Subtle Emphasis"/>
    <w:uiPriority w:val="19"/>
    <w:qFormat/>
    <w:rsid w:val="004F5E82"/>
    <w:rPr>
      <w:i/>
      <w:iCs/>
      <w:color w:val="5A5A5A" w:themeColor="text1" w:themeTint="A5"/>
    </w:rPr>
  </w:style>
  <w:style w:type="character" w:styleId="affff">
    <w:name w:val="Intense Emphasis"/>
    <w:uiPriority w:val="21"/>
    <w:qFormat/>
    <w:rsid w:val="004F5E82"/>
    <w:rPr>
      <w:b/>
      <w:bCs/>
      <w:i/>
      <w:iCs/>
      <w:color w:val="4F81BD" w:themeColor="accent1"/>
      <w:sz w:val="22"/>
      <w:szCs w:val="22"/>
    </w:rPr>
  </w:style>
  <w:style w:type="character" w:styleId="affff0">
    <w:name w:val="Subtle Reference"/>
    <w:uiPriority w:val="31"/>
    <w:qFormat/>
    <w:rsid w:val="004F5E82"/>
    <w:rPr>
      <w:color w:val="auto"/>
      <w:u w:val="single" w:color="9BBB59" w:themeColor="accent3"/>
    </w:rPr>
  </w:style>
  <w:style w:type="character" w:styleId="affff1">
    <w:name w:val="Book Title"/>
    <w:basedOn w:val="a1"/>
    <w:uiPriority w:val="33"/>
    <w:qFormat/>
    <w:rsid w:val="004F5E82"/>
    <w:rPr>
      <w:rFonts w:asciiTheme="majorHAnsi" w:eastAsiaTheme="majorEastAsia" w:hAnsiTheme="majorHAnsi" w:cstheme="majorBidi"/>
      <w:b/>
      <w:bCs/>
      <w:i/>
      <w:iCs/>
      <w:color w:val="auto"/>
    </w:rPr>
  </w:style>
  <w:style w:type="table" w:customStyle="1" w:styleId="-31">
    <w:name w:val="Список-таблица 31"/>
    <w:basedOn w:val="a2"/>
    <w:uiPriority w:val="48"/>
    <w:rsid w:val="004F5E82"/>
    <w:pPr>
      <w:widowControl/>
      <w:autoSpaceDE/>
      <w:autoSpaceDN/>
      <w:ind w:firstLine="360"/>
    </w:pPr>
    <w:rPr>
      <w:rFonts w:eastAsiaTheme="minorEastAsia"/>
      <w:lang w:bidi="en-US"/>
    </w:rPr>
    <w:tblPr>
      <w:tblStyleRowBandSize w:val="1"/>
      <w:tblStyleColBandSize w:val="1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rPr>
        <w:b/>
        <w:bCs/>
      </w:rPr>
      <w:tblPr/>
      <w:tcPr>
        <w:tcBorders>
          <w:top w:val="double" w:sz="4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tblPr/>
      <w:tcPr>
        <w:tcBorders>
          <w:top w:val="single" w:sz="4" w:space="0" w:color="000000" w:themeColor="text1"/>
          <w:bottom w:val="single" w:sz="4" w:space="0" w:color="000000" w:themeColor="text1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000000" w:themeColor="text1"/>
          <w:left w:val="nil"/>
        </w:tcBorders>
      </w:tcPr>
    </w:tblStylePr>
    <w:tblStylePr w:type="swCell">
      <w:tblPr/>
      <w:tcPr>
        <w:tcBorders>
          <w:top w:val="double" w:sz="4" w:space="0" w:color="000000" w:themeColor="text1"/>
          <w:right w:val="nil"/>
        </w:tcBorders>
      </w:tcPr>
    </w:tblStylePr>
  </w:style>
  <w:style w:type="table" w:customStyle="1" w:styleId="-41">
    <w:name w:val="Список-таблица 41"/>
    <w:basedOn w:val="a2"/>
    <w:uiPriority w:val="49"/>
    <w:rsid w:val="004F5E82"/>
    <w:pPr>
      <w:widowControl/>
      <w:autoSpaceDE/>
      <w:autoSpaceDN/>
      <w:ind w:firstLine="360"/>
    </w:pPr>
    <w:rPr>
      <w:rFonts w:eastAsiaTheme="minorEastAsia"/>
      <w:lang w:bidi="en-US"/>
    </w:r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  <w:insideH w:val="nil"/>
        </w:tcBorders>
        <w:shd w:val="clear" w:color="auto" w:fill="000000" w:themeFill="text1"/>
      </w:tcPr>
    </w:tblStylePr>
    <w:tblStylePr w:type="lastRow">
      <w:rPr>
        <w:b/>
        <w:bCs/>
      </w:rPr>
      <w:tblPr/>
      <w:tcPr>
        <w:tcBorders>
          <w:top w:val="double" w:sz="4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customStyle="1" w:styleId="-411">
    <w:name w:val="Таблица-сетка 4 — акцент 11"/>
    <w:basedOn w:val="a2"/>
    <w:uiPriority w:val="49"/>
    <w:rsid w:val="004F5E82"/>
    <w:pPr>
      <w:widowControl/>
      <w:autoSpaceDE/>
      <w:autoSpaceDN/>
      <w:ind w:firstLine="360"/>
    </w:pPr>
    <w:rPr>
      <w:rFonts w:eastAsiaTheme="minorEastAsia"/>
      <w:lang w:bidi="en-US"/>
    </w:rPr>
    <w:tblPr>
      <w:tblStyleRowBandSize w:val="1"/>
      <w:tblStyleColBandSize w:val="1"/>
      <w:tblBorders>
        <w:top w:val="single" w:sz="4" w:space="0" w:color="95B3D7" w:themeColor="accent1" w:themeTint="99"/>
        <w:left w:val="single" w:sz="4" w:space="0" w:color="95B3D7" w:themeColor="accent1" w:themeTint="99"/>
        <w:bottom w:val="single" w:sz="4" w:space="0" w:color="95B3D7" w:themeColor="accent1" w:themeTint="99"/>
        <w:right w:val="single" w:sz="4" w:space="0" w:color="95B3D7" w:themeColor="accent1" w:themeTint="99"/>
        <w:insideH w:val="single" w:sz="4" w:space="0" w:color="95B3D7" w:themeColor="accent1" w:themeTint="99"/>
        <w:insideV w:val="single" w:sz="4" w:space="0" w:color="95B3D7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4F81BD" w:themeColor="accent1"/>
          <w:left w:val="single" w:sz="4" w:space="0" w:color="4F81BD" w:themeColor="accent1"/>
          <w:bottom w:val="single" w:sz="4" w:space="0" w:color="4F81BD" w:themeColor="accent1"/>
          <w:right w:val="single" w:sz="4" w:space="0" w:color="4F81BD" w:themeColor="accent1"/>
          <w:insideH w:val="nil"/>
          <w:insideV w:val="nil"/>
        </w:tcBorders>
        <w:shd w:val="clear" w:color="auto" w:fill="4F81BD" w:themeFill="accent1"/>
      </w:tcPr>
    </w:tblStylePr>
    <w:tblStylePr w:type="lastRow">
      <w:rPr>
        <w:b/>
        <w:bCs/>
      </w:rPr>
      <w:tblPr/>
      <w:tcPr>
        <w:tcBorders>
          <w:top w:val="double" w:sz="4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BE5F1" w:themeFill="accent1" w:themeFillTint="33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customStyle="1" w:styleId="-410">
    <w:name w:val="Таблица-сетка 41"/>
    <w:basedOn w:val="a2"/>
    <w:uiPriority w:val="49"/>
    <w:rsid w:val="004F5E82"/>
    <w:pPr>
      <w:widowControl/>
      <w:autoSpaceDE/>
      <w:autoSpaceDN/>
      <w:ind w:firstLine="360"/>
    </w:pPr>
    <w:rPr>
      <w:rFonts w:eastAsiaTheme="minorEastAsia"/>
      <w:lang w:bidi="en-US"/>
    </w:r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  <w:insideH w:val="nil"/>
          <w:insideV w:val="nil"/>
        </w:tcBorders>
        <w:shd w:val="clear" w:color="auto" w:fill="000000" w:themeFill="text1"/>
      </w:tcPr>
    </w:tblStylePr>
    <w:tblStylePr w:type="lastRow">
      <w:rPr>
        <w:b/>
        <w:bCs/>
      </w:rPr>
      <w:tblPr/>
      <w:tcPr>
        <w:tcBorders>
          <w:top w:val="double" w:sz="4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paragraph" w:customStyle="1" w:styleId="DefaultText">
    <w:name w:val="Default Text"/>
    <w:basedOn w:val="a0"/>
    <w:link w:val="DefaultTextChar"/>
    <w:rsid w:val="004F5E82"/>
    <w:pPr>
      <w:widowControl/>
      <w:autoSpaceDE/>
      <w:autoSpaceDN/>
      <w:jc w:val="both"/>
    </w:pPr>
    <w:rPr>
      <w:rFonts w:ascii="Arial" w:hAnsi="Arial"/>
      <w:noProof/>
      <w:sz w:val="24"/>
      <w:szCs w:val="24"/>
      <w:lang w:val="en-US"/>
    </w:rPr>
  </w:style>
  <w:style w:type="character" w:customStyle="1" w:styleId="DefaultTextChar">
    <w:name w:val="Default Text Char"/>
    <w:link w:val="DefaultText"/>
    <w:rsid w:val="004F5E82"/>
    <w:rPr>
      <w:rFonts w:ascii="Arial" w:eastAsia="Times New Roman" w:hAnsi="Arial" w:cs="Times New Roman"/>
      <w:noProof/>
      <w:sz w:val="24"/>
      <w:szCs w:val="24"/>
    </w:rPr>
  </w:style>
  <w:style w:type="paragraph" w:customStyle="1" w:styleId="Guardian2">
    <w:name w:val="Guardian 2"/>
    <w:basedOn w:val="a0"/>
    <w:link w:val="Guardian2Char"/>
    <w:rsid w:val="004F5E82"/>
    <w:pPr>
      <w:widowControl/>
      <w:autoSpaceDE/>
      <w:autoSpaceDN/>
      <w:ind w:left="720"/>
    </w:pPr>
    <w:rPr>
      <w:rFonts w:ascii="Tahoma" w:eastAsia="MS Mincho" w:hAnsi="Tahoma" w:cs="Tahoma"/>
      <w:sz w:val="24"/>
      <w:szCs w:val="24"/>
      <w:lang w:val="en-ZA"/>
    </w:rPr>
  </w:style>
  <w:style w:type="character" w:customStyle="1" w:styleId="Guardian2Char">
    <w:name w:val="Guardian 2 Char"/>
    <w:link w:val="Guardian2"/>
    <w:rsid w:val="004F5E82"/>
    <w:rPr>
      <w:rFonts w:ascii="Tahoma" w:eastAsia="MS Mincho" w:hAnsi="Tahoma" w:cs="Tahoma"/>
      <w:sz w:val="24"/>
      <w:szCs w:val="24"/>
      <w:lang w:val="en-ZA"/>
    </w:rPr>
  </w:style>
  <w:style w:type="paragraph" w:customStyle="1" w:styleId="Kalktext">
    <w:name w:val="Kalktext"/>
    <w:basedOn w:val="a0"/>
    <w:next w:val="a0"/>
    <w:uiPriority w:val="99"/>
    <w:rsid w:val="004F5E82"/>
    <w:pPr>
      <w:widowControl/>
      <w:tabs>
        <w:tab w:val="left" w:pos="1077"/>
        <w:tab w:val="left" w:pos="1701"/>
        <w:tab w:val="left" w:pos="5670"/>
      </w:tabs>
      <w:autoSpaceDE/>
      <w:autoSpaceDN/>
      <w:ind w:left="1701" w:right="1134" w:hanging="1701"/>
    </w:pPr>
    <w:rPr>
      <w:rFonts w:ascii="Arial" w:hAnsi="Arial"/>
      <w:szCs w:val="20"/>
      <w:lang w:val="de-DE" w:eastAsia="de-DE"/>
    </w:rPr>
  </w:style>
  <w:style w:type="character" w:customStyle="1" w:styleId="a7">
    <w:name w:val="Абзац списка Знак"/>
    <w:aliases w:val="punto elenco Знак,Абзац списка - заголовок 3 Знак"/>
    <w:link w:val="a6"/>
    <w:uiPriority w:val="34"/>
    <w:locked/>
    <w:rsid w:val="004F5E82"/>
    <w:rPr>
      <w:rFonts w:ascii="Times New Roman" w:eastAsia="Times New Roman" w:hAnsi="Times New Roman" w:cs="Times New Roman"/>
      <w:lang w:val="ru-RU"/>
    </w:rPr>
  </w:style>
  <w:style w:type="numbering" w:customStyle="1" w:styleId="Style31">
    <w:name w:val="Style31"/>
    <w:uiPriority w:val="99"/>
    <w:rsid w:val="004F5E82"/>
    <w:pPr>
      <w:numPr>
        <w:numId w:val="71"/>
      </w:numPr>
    </w:pPr>
  </w:style>
  <w:style w:type="numbering" w:customStyle="1" w:styleId="Style41">
    <w:name w:val="Style41"/>
    <w:uiPriority w:val="99"/>
    <w:rsid w:val="004F5E82"/>
    <w:pPr>
      <w:numPr>
        <w:numId w:val="72"/>
      </w:numPr>
    </w:pPr>
  </w:style>
  <w:style w:type="paragraph" w:customStyle="1" w:styleId="TOC41">
    <w:name w:val="TOC 41"/>
    <w:basedOn w:val="a0"/>
    <w:next w:val="a0"/>
    <w:autoRedefine/>
    <w:uiPriority w:val="39"/>
    <w:unhideWhenUsed/>
    <w:rsid w:val="004F5E82"/>
    <w:pPr>
      <w:widowControl/>
      <w:autoSpaceDE/>
      <w:autoSpaceDN/>
      <w:spacing w:after="100" w:line="276" w:lineRule="auto"/>
      <w:ind w:left="660"/>
    </w:pPr>
    <w:rPr>
      <w:rFonts w:asciiTheme="minorHAnsi" w:eastAsiaTheme="minorEastAsia" w:hAnsiTheme="minorHAnsi" w:cstheme="minorBidi"/>
      <w:lang w:val="en-US"/>
    </w:rPr>
  </w:style>
  <w:style w:type="paragraph" w:customStyle="1" w:styleId="TOC51">
    <w:name w:val="TOC 51"/>
    <w:basedOn w:val="a0"/>
    <w:next w:val="a0"/>
    <w:autoRedefine/>
    <w:uiPriority w:val="39"/>
    <w:unhideWhenUsed/>
    <w:rsid w:val="004F5E82"/>
    <w:pPr>
      <w:widowControl/>
      <w:autoSpaceDE/>
      <w:autoSpaceDN/>
      <w:spacing w:after="100" w:line="276" w:lineRule="auto"/>
      <w:ind w:left="880"/>
    </w:pPr>
    <w:rPr>
      <w:rFonts w:asciiTheme="minorHAnsi" w:eastAsiaTheme="minorEastAsia" w:hAnsiTheme="minorHAnsi" w:cstheme="minorBidi"/>
      <w:lang w:val="en-US"/>
    </w:rPr>
  </w:style>
  <w:style w:type="paragraph" w:customStyle="1" w:styleId="TOC61">
    <w:name w:val="TOC 61"/>
    <w:basedOn w:val="a0"/>
    <w:next w:val="a0"/>
    <w:autoRedefine/>
    <w:uiPriority w:val="39"/>
    <w:unhideWhenUsed/>
    <w:rsid w:val="004F5E82"/>
    <w:pPr>
      <w:widowControl/>
      <w:autoSpaceDE/>
      <w:autoSpaceDN/>
      <w:spacing w:after="100" w:line="276" w:lineRule="auto"/>
      <w:ind w:left="1100"/>
    </w:pPr>
    <w:rPr>
      <w:rFonts w:asciiTheme="minorHAnsi" w:eastAsiaTheme="minorEastAsia" w:hAnsiTheme="minorHAnsi" w:cstheme="minorBidi"/>
      <w:lang w:val="en-US"/>
    </w:rPr>
  </w:style>
  <w:style w:type="paragraph" w:customStyle="1" w:styleId="TOC71">
    <w:name w:val="TOC 71"/>
    <w:basedOn w:val="a0"/>
    <w:next w:val="a0"/>
    <w:autoRedefine/>
    <w:uiPriority w:val="39"/>
    <w:unhideWhenUsed/>
    <w:rsid w:val="004F5E82"/>
    <w:pPr>
      <w:widowControl/>
      <w:autoSpaceDE/>
      <w:autoSpaceDN/>
      <w:spacing w:after="100" w:line="276" w:lineRule="auto"/>
      <w:ind w:left="1320"/>
    </w:pPr>
    <w:rPr>
      <w:rFonts w:asciiTheme="minorHAnsi" w:eastAsiaTheme="minorEastAsia" w:hAnsiTheme="minorHAnsi" w:cstheme="minorBidi"/>
      <w:lang w:val="en-US"/>
    </w:rPr>
  </w:style>
  <w:style w:type="paragraph" w:customStyle="1" w:styleId="TOC81">
    <w:name w:val="TOC 81"/>
    <w:basedOn w:val="a0"/>
    <w:next w:val="a0"/>
    <w:autoRedefine/>
    <w:uiPriority w:val="39"/>
    <w:unhideWhenUsed/>
    <w:rsid w:val="004F5E82"/>
    <w:pPr>
      <w:widowControl/>
      <w:autoSpaceDE/>
      <w:autoSpaceDN/>
      <w:spacing w:after="100" w:line="276" w:lineRule="auto"/>
      <w:ind w:left="1540"/>
    </w:pPr>
    <w:rPr>
      <w:rFonts w:asciiTheme="minorHAnsi" w:eastAsiaTheme="minorEastAsia" w:hAnsiTheme="minorHAnsi" w:cstheme="minorBidi"/>
      <w:lang w:val="en-US"/>
    </w:rPr>
  </w:style>
  <w:style w:type="paragraph" w:customStyle="1" w:styleId="TOC91">
    <w:name w:val="TOC 91"/>
    <w:basedOn w:val="a0"/>
    <w:next w:val="a0"/>
    <w:autoRedefine/>
    <w:uiPriority w:val="39"/>
    <w:unhideWhenUsed/>
    <w:rsid w:val="004F5E82"/>
    <w:pPr>
      <w:widowControl/>
      <w:autoSpaceDE/>
      <w:autoSpaceDN/>
      <w:spacing w:after="100" w:line="276" w:lineRule="auto"/>
      <w:ind w:left="1760"/>
    </w:pPr>
    <w:rPr>
      <w:rFonts w:asciiTheme="minorHAnsi" w:eastAsiaTheme="minorEastAsia" w:hAnsiTheme="minorHAnsi" w:cstheme="minorBidi"/>
      <w:lang w:val="en-US"/>
    </w:rPr>
  </w:style>
  <w:style w:type="paragraph" w:customStyle="1" w:styleId="TableofFigures1">
    <w:name w:val="Table of Figures1"/>
    <w:basedOn w:val="a0"/>
    <w:next w:val="a0"/>
    <w:uiPriority w:val="99"/>
    <w:unhideWhenUsed/>
    <w:qFormat/>
    <w:rsid w:val="004F5E82"/>
    <w:pPr>
      <w:widowControl/>
      <w:autoSpaceDE/>
      <w:autoSpaceDN/>
      <w:spacing w:before="120"/>
    </w:pPr>
    <w:rPr>
      <w:rFonts w:asciiTheme="minorHAnsi" w:eastAsiaTheme="minorEastAsia" w:hAnsiTheme="minorHAnsi" w:cstheme="minorBidi"/>
      <w:lang w:val="en-US" w:bidi="en-US"/>
    </w:rPr>
  </w:style>
  <w:style w:type="paragraph" w:customStyle="1" w:styleId="OMBodyText1">
    <w:name w:val="OM Body Text 1"/>
    <w:basedOn w:val="a0"/>
    <w:uiPriority w:val="99"/>
    <w:rsid w:val="004F5E82"/>
    <w:pPr>
      <w:widowControl/>
      <w:autoSpaceDE/>
      <w:autoSpaceDN/>
      <w:spacing w:before="120"/>
      <w:ind w:left="864"/>
    </w:pPr>
    <w:rPr>
      <w:sz w:val="24"/>
      <w:szCs w:val="24"/>
      <w:lang w:val="en-US" w:bidi="en-US"/>
    </w:rPr>
  </w:style>
  <w:style w:type="paragraph" w:customStyle="1" w:styleId="OMSub-Section">
    <w:name w:val="OM Sub-Section"/>
    <w:basedOn w:val="3"/>
    <w:uiPriority w:val="99"/>
    <w:rsid w:val="004F5E82"/>
    <w:pPr>
      <w:widowControl/>
      <w:numPr>
        <w:ilvl w:val="2"/>
      </w:numPr>
      <w:pBdr>
        <w:bottom w:val="single" w:sz="4" w:space="1" w:color="95B3D7"/>
      </w:pBdr>
      <w:autoSpaceDE/>
      <w:autoSpaceDN/>
      <w:spacing w:after="80"/>
      <w:ind w:left="864" w:hanging="180"/>
    </w:pPr>
    <w:rPr>
      <w:rFonts w:cs="Arial"/>
      <w:b w:val="0"/>
      <w:bCs w:val="0"/>
      <w:i w:val="0"/>
      <w:iCs w:val="0"/>
      <w:color w:val="4F81BD"/>
      <w:szCs w:val="26"/>
      <w:lang w:bidi="en-US"/>
    </w:rPr>
  </w:style>
  <w:style w:type="paragraph" w:customStyle="1" w:styleId="OMDiagram">
    <w:name w:val="OM Diagram"/>
    <w:basedOn w:val="a0"/>
    <w:uiPriority w:val="99"/>
    <w:rsid w:val="004F5E82"/>
    <w:pPr>
      <w:widowControl/>
      <w:autoSpaceDE/>
      <w:autoSpaceDN/>
      <w:spacing w:before="120"/>
      <w:jc w:val="center"/>
    </w:pPr>
    <w:rPr>
      <w:rFonts w:ascii="Arial Narrow" w:hAnsi="Arial Narrow"/>
      <w:sz w:val="20"/>
      <w:szCs w:val="24"/>
      <w:lang w:val="en-US" w:bidi="en-US"/>
    </w:rPr>
  </w:style>
  <w:style w:type="paragraph" w:customStyle="1" w:styleId="OMBodyText2">
    <w:name w:val="OM Body Text 2"/>
    <w:basedOn w:val="2e"/>
    <w:uiPriority w:val="99"/>
    <w:rsid w:val="004F5E82"/>
    <w:pPr>
      <w:spacing w:before="120" w:after="0" w:line="240" w:lineRule="auto"/>
      <w:ind w:left="1440"/>
    </w:pPr>
    <w:rPr>
      <w:rFonts w:eastAsia="Times New Roman"/>
      <w:lang w:eastAsia="en-US" w:bidi="en-US"/>
    </w:rPr>
  </w:style>
  <w:style w:type="paragraph" w:customStyle="1" w:styleId="BodyTextIndent21">
    <w:name w:val="Body Text Indent 21"/>
    <w:basedOn w:val="a0"/>
    <w:next w:val="2e"/>
    <w:link w:val="BodyTextIndent2Char"/>
    <w:uiPriority w:val="99"/>
    <w:semiHidden/>
    <w:unhideWhenUsed/>
    <w:rsid w:val="004F5E82"/>
    <w:pPr>
      <w:widowControl/>
      <w:autoSpaceDE/>
      <w:autoSpaceDN/>
      <w:spacing w:before="120" w:after="120" w:line="480" w:lineRule="auto"/>
      <w:ind w:left="360"/>
    </w:pPr>
    <w:rPr>
      <w:rFonts w:asciiTheme="minorHAnsi" w:eastAsiaTheme="minorHAnsi" w:hAnsiTheme="minorHAnsi" w:cstheme="minorBidi"/>
      <w:lang w:val="en-US"/>
    </w:rPr>
  </w:style>
  <w:style w:type="character" w:customStyle="1" w:styleId="BodyTextIndent2Char">
    <w:name w:val="Body Text Indent 2 Char"/>
    <w:basedOn w:val="a1"/>
    <w:link w:val="BodyTextIndent21"/>
    <w:uiPriority w:val="99"/>
    <w:semiHidden/>
    <w:rsid w:val="004F5E82"/>
  </w:style>
  <w:style w:type="paragraph" w:customStyle="1" w:styleId="WarningOperation">
    <w:name w:val="Warning (Operation)"/>
    <w:basedOn w:val="a0"/>
    <w:uiPriority w:val="99"/>
    <w:rsid w:val="004F5E82"/>
    <w:pPr>
      <w:widowControl/>
      <w:autoSpaceDE/>
      <w:autoSpaceDN/>
      <w:spacing w:before="120"/>
      <w:jc w:val="center"/>
    </w:pPr>
    <w:rPr>
      <w:rFonts w:ascii="Arial Narrow" w:hAnsi="Arial Narrow"/>
      <w:b/>
      <w:color w:val="FFFFFF"/>
      <w:sz w:val="36"/>
      <w:szCs w:val="24"/>
      <w:lang w:val="en-US" w:bidi="en-US"/>
    </w:rPr>
  </w:style>
  <w:style w:type="paragraph" w:customStyle="1" w:styleId="CVDDiagram">
    <w:name w:val="CVD Diagram"/>
    <w:basedOn w:val="a0"/>
    <w:uiPriority w:val="99"/>
    <w:rsid w:val="004F5E82"/>
    <w:pPr>
      <w:widowControl/>
      <w:tabs>
        <w:tab w:val="left" w:pos="9600"/>
      </w:tabs>
      <w:autoSpaceDE/>
      <w:autoSpaceDN/>
      <w:spacing w:before="120"/>
      <w:jc w:val="center"/>
    </w:pPr>
    <w:rPr>
      <w:rFonts w:ascii="Arial Narrow" w:hAnsi="Arial Narrow"/>
      <w:sz w:val="20"/>
      <w:szCs w:val="24"/>
      <w:lang w:val="en-US" w:bidi="en-US"/>
    </w:rPr>
  </w:style>
  <w:style w:type="paragraph" w:customStyle="1" w:styleId="ManualSequence">
    <w:name w:val="Manual Sequence"/>
    <w:basedOn w:val="a0"/>
    <w:uiPriority w:val="99"/>
    <w:rsid w:val="004F5E82"/>
    <w:pPr>
      <w:widowControl/>
      <w:autoSpaceDE/>
      <w:autoSpaceDN/>
      <w:ind w:left="288" w:right="288"/>
    </w:pPr>
    <w:rPr>
      <w:rFonts w:eastAsia="SimSun"/>
      <w:sz w:val="20"/>
      <w:szCs w:val="24"/>
      <w:lang w:val="en-US"/>
    </w:rPr>
  </w:style>
  <w:style w:type="table" w:customStyle="1" w:styleId="LightList-Accent11">
    <w:name w:val="Light List - Accent 11"/>
    <w:basedOn w:val="a2"/>
    <w:uiPriority w:val="61"/>
    <w:rsid w:val="004F5E82"/>
    <w:pPr>
      <w:widowControl/>
      <w:autoSpaceDE/>
      <w:autoSpaceDN/>
    </w:pPr>
    <w:tblPr>
      <w:tblStyleRowBandSize w:val="1"/>
      <w:tblStyleColBandSize w:val="1"/>
      <w:tblBorders>
        <w:top w:val="single" w:sz="8" w:space="0" w:color="4F81BD"/>
        <w:left w:val="single" w:sz="8" w:space="0" w:color="4F81BD"/>
        <w:bottom w:val="single" w:sz="8" w:space="0" w:color="4F81BD"/>
        <w:right w:val="single" w:sz="8" w:space="0" w:color="4F81BD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shd w:val="clear" w:color="auto" w:fill="4F81BD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/>
          <w:left w:val="single" w:sz="8" w:space="0" w:color="4F81BD"/>
          <w:bottom w:val="single" w:sz="8" w:space="0" w:color="4F81BD"/>
          <w:right w:val="single" w:sz="8" w:space="0" w:color="4F81BD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</w:tcBorders>
      </w:tcPr>
    </w:tblStylePr>
    <w:tblStylePr w:type="band1Horz"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</w:tcBorders>
      </w:tcPr>
    </w:tblStylePr>
  </w:style>
  <w:style w:type="table" w:customStyle="1" w:styleId="LightShading-Accent11">
    <w:name w:val="Light Shading - Accent 11"/>
    <w:basedOn w:val="a2"/>
    <w:uiPriority w:val="60"/>
    <w:rsid w:val="004F5E82"/>
    <w:pPr>
      <w:widowControl/>
      <w:autoSpaceDE/>
      <w:autoSpaceDN/>
      <w:ind w:firstLine="360"/>
    </w:pPr>
    <w:rPr>
      <w:rFonts w:eastAsia="Times New Roman"/>
      <w:color w:val="365F91"/>
      <w:lang w:bidi="en-US"/>
    </w:rPr>
    <w:tblPr>
      <w:tblStyleRowBandSize w:val="1"/>
      <w:tblStyleColBandSize w:val="1"/>
      <w:tblBorders>
        <w:top w:val="single" w:sz="8" w:space="0" w:color="4F81BD"/>
        <w:bottom w:val="single" w:sz="8" w:space="0" w:color="4F81BD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</w:style>
  <w:style w:type="paragraph" w:customStyle="1" w:styleId="Heading2BREAK">
    <w:name w:val="Heading 2 BREAK"/>
    <w:basedOn w:val="2"/>
    <w:link w:val="Heading2BREAKChar"/>
    <w:qFormat/>
    <w:rsid w:val="004F5E82"/>
    <w:pPr>
      <w:widowControl/>
      <w:numPr>
        <w:ilvl w:val="1"/>
      </w:numPr>
      <w:pBdr>
        <w:bottom w:val="single" w:sz="8" w:space="1" w:color="4F81BD"/>
      </w:pBdr>
      <w:autoSpaceDE/>
      <w:autoSpaceDN/>
      <w:spacing w:before="200" w:after="80"/>
      <w:ind w:left="1343"/>
    </w:pPr>
    <w:rPr>
      <w:rFonts w:asciiTheme="majorHAnsi" w:eastAsiaTheme="majorEastAsia" w:hAnsiTheme="majorHAnsi" w:cstheme="majorBidi"/>
      <w:b w:val="0"/>
      <w:bCs w:val="0"/>
      <w:color w:val="365F91"/>
      <w:lang w:eastAsia="ar-SA" w:bidi="en-US"/>
    </w:rPr>
  </w:style>
  <w:style w:type="paragraph" w:customStyle="1" w:styleId="Heading3BREAK">
    <w:name w:val="Heading 3 BREAK"/>
    <w:basedOn w:val="3"/>
    <w:link w:val="Heading3BREAKChar"/>
    <w:qFormat/>
    <w:rsid w:val="004F5E82"/>
    <w:pPr>
      <w:widowControl/>
      <w:numPr>
        <w:ilvl w:val="2"/>
      </w:numPr>
      <w:pBdr>
        <w:bottom w:val="single" w:sz="4" w:space="1" w:color="95B3D7"/>
      </w:pBdr>
      <w:autoSpaceDE/>
      <w:autoSpaceDN/>
      <w:spacing w:before="200" w:after="80"/>
      <w:ind w:left="1008" w:hanging="720"/>
    </w:pPr>
    <w:rPr>
      <w:rFonts w:asciiTheme="majorHAnsi" w:eastAsiaTheme="majorEastAsia" w:hAnsiTheme="majorHAnsi" w:cstheme="majorBidi"/>
      <w:b w:val="0"/>
      <w:bCs w:val="0"/>
      <w:i w:val="0"/>
      <w:iCs w:val="0"/>
      <w:color w:val="4F81BD"/>
      <w:lang w:eastAsia="ar-SA" w:bidi="en-US"/>
    </w:rPr>
  </w:style>
  <w:style w:type="character" w:customStyle="1" w:styleId="Heading2BREAKChar">
    <w:name w:val="Heading 2 BREAK Char"/>
    <w:basedOn w:val="20"/>
    <w:link w:val="Heading2BREAK"/>
    <w:rsid w:val="004F5E82"/>
    <w:rPr>
      <w:rFonts w:asciiTheme="majorHAnsi" w:eastAsiaTheme="majorEastAsia" w:hAnsiTheme="majorHAnsi" w:cstheme="majorBidi"/>
      <w:b w:val="0"/>
      <w:bCs w:val="0"/>
      <w:color w:val="365F91"/>
      <w:sz w:val="24"/>
      <w:szCs w:val="24"/>
      <w:lang w:val="ru-RU" w:eastAsia="ar-SA" w:bidi="en-US"/>
    </w:rPr>
  </w:style>
  <w:style w:type="paragraph" w:customStyle="1" w:styleId="Heading1BREAK">
    <w:name w:val="Heading 1 BREAK"/>
    <w:basedOn w:val="1"/>
    <w:link w:val="Heading1BREAKChar"/>
    <w:qFormat/>
    <w:rsid w:val="004F5E82"/>
    <w:pPr>
      <w:widowControl/>
      <w:pBdr>
        <w:bottom w:val="single" w:sz="12" w:space="1" w:color="365F91"/>
      </w:pBdr>
      <w:autoSpaceDE/>
      <w:autoSpaceDN/>
      <w:spacing w:before="600" w:after="80"/>
      <w:ind w:left="0"/>
    </w:pPr>
    <w:rPr>
      <w:rFonts w:asciiTheme="majorHAnsi" w:eastAsiaTheme="majorEastAsia" w:hAnsiTheme="majorHAnsi" w:cstheme="majorBidi"/>
      <w:color w:val="365F91"/>
      <w:kern w:val="32"/>
      <w:sz w:val="32"/>
      <w:lang w:eastAsia="ar-SA" w:bidi="en-US"/>
    </w:rPr>
  </w:style>
  <w:style w:type="character" w:customStyle="1" w:styleId="Heading3BREAKChar">
    <w:name w:val="Heading 3 BREAK Char"/>
    <w:basedOn w:val="30"/>
    <w:link w:val="Heading3BREAK"/>
    <w:rsid w:val="004F5E82"/>
    <w:rPr>
      <w:rFonts w:asciiTheme="majorHAnsi" w:eastAsiaTheme="majorEastAsia" w:hAnsiTheme="majorHAnsi" w:cstheme="majorBidi"/>
      <w:b w:val="0"/>
      <w:bCs w:val="0"/>
      <w:i w:val="0"/>
      <w:iCs w:val="0"/>
      <w:color w:val="4F81BD"/>
      <w:sz w:val="24"/>
      <w:szCs w:val="24"/>
      <w:lang w:val="ru-RU" w:eastAsia="ar-SA" w:bidi="en-US"/>
    </w:rPr>
  </w:style>
  <w:style w:type="character" w:customStyle="1" w:styleId="Heading1BREAKChar">
    <w:name w:val="Heading 1 BREAK Char"/>
    <w:basedOn w:val="10"/>
    <w:link w:val="Heading1BREAK"/>
    <w:rsid w:val="004F5E82"/>
    <w:rPr>
      <w:rFonts w:asciiTheme="majorHAnsi" w:eastAsiaTheme="majorEastAsia" w:hAnsiTheme="majorHAnsi" w:cstheme="majorBidi"/>
      <w:b/>
      <w:bCs/>
      <w:color w:val="365F91"/>
      <w:kern w:val="32"/>
      <w:sz w:val="32"/>
      <w:szCs w:val="24"/>
      <w:lang w:val="ru-RU" w:eastAsia="ar-SA" w:bidi="en-US"/>
    </w:rPr>
  </w:style>
  <w:style w:type="paragraph" w:customStyle="1" w:styleId="paragraph2">
    <w:name w:val="paragraph 2"/>
    <w:basedOn w:val="a0"/>
    <w:uiPriority w:val="99"/>
    <w:rsid w:val="004F5E82"/>
    <w:pPr>
      <w:widowControl/>
      <w:suppressAutoHyphens/>
      <w:autoSpaceDE/>
      <w:autoSpaceDN/>
      <w:spacing w:before="240" w:line="320" w:lineRule="atLeast"/>
    </w:pPr>
    <w:rPr>
      <w:rFonts w:ascii="Book Antiqua" w:hAnsi="Book Antiqua"/>
      <w:szCs w:val="20"/>
      <w:lang w:val="en-US"/>
    </w:rPr>
  </w:style>
  <w:style w:type="numbering" w:customStyle="1" w:styleId="NoList1">
    <w:name w:val="No List1"/>
    <w:next w:val="a3"/>
    <w:uiPriority w:val="99"/>
    <w:semiHidden/>
    <w:unhideWhenUsed/>
    <w:rsid w:val="004F5E82"/>
  </w:style>
  <w:style w:type="character" w:customStyle="1" w:styleId="CARACTERESTANDARD">
    <w:name w:val="CARACTERE STANDARD"/>
    <w:rsid w:val="004F5E82"/>
    <w:rPr>
      <w:rFonts w:ascii="Helvetica" w:hAnsi="Helvetica"/>
      <w:sz w:val="22"/>
      <w:szCs w:val="22"/>
    </w:rPr>
  </w:style>
  <w:style w:type="character" w:customStyle="1" w:styleId="CARACTERESTITRE">
    <w:name w:val="CARACTERES TITRE"/>
    <w:rsid w:val="004F5E82"/>
    <w:rPr>
      <w:rFonts w:ascii="Helvetica" w:hAnsi="Helvetica"/>
      <w:caps/>
      <w:sz w:val="22"/>
      <w:szCs w:val="22"/>
      <w:u w:val="single"/>
    </w:rPr>
  </w:style>
  <w:style w:type="character" w:customStyle="1" w:styleId="CARACTQUOT">
    <w:name w:val="CARACT QUOT"/>
    <w:rsid w:val="004F5E82"/>
    <w:rPr>
      <w:rFonts w:ascii="Helvetica" w:hAnsi="Helvetica"/>
      <w:b/>
      <w:bCs/>
      <w:caps/>
      <w:sz w:val="30"/>
      <w:szCs w:val="30"/>
      <w:u w:val="double"/>
    </w:rPr>
  </w:style>
  <w:style w:type="character" w:customStyle="1" w:styleId="CARACTTITQUOT">
    <w:name w:val="CARACT TIT QUOT"/>
    <w:rsid w:val="004F5E82"/>
    <w:rPr>
      <w:rFonts w:ascii="Helvetica" w:hAnsi="Helvetica"/>
      <w:b/>
      <w:bCs/>
      <w:i/>
      <w:iCs/>
      <w:caps/>
      <w:sz w:val="26"/>
      <w:szCs w:val="26"/>
      <w:u w:val="double"/>
    </w:rPr>
  </w:style>
  <w:style w:type="paragraph" w:customStyle="1" w:styleId="PARAGRAPHEEN-TETE">
    <w:name w:val="PARAGRAPHE EN-TETE"/>
    <w:uiPriority w:val="99"/>
    <w:rsid w:val="004F5E82"/>
    <w:pPr>
      <w:widowControl/>
      <w:tabs>
        <w:tab w:val="left" w:pos="851"/>
        <w:tab w:val="left" w:pos="1247"/>
        <w:tab w:val="left" w:pos="4536"/>
      </w:tabs>
      <w:overflowPunct w:val="0"/>
      <w:adjustRightInd w:val="0"/>
      <w:spacing w:line="240" w:lineRule="exact"/>
      <w:jc w:val="both"/>
      <w:textAlignment w:val="baseline"/>
    </w:pPr>
    <w:rPr>
      <w:rFonts w:ascii="Helvetica" w:eastAsia="Times New Roman" w:hAnsi="Helvetica" w:cs="Helvetica"/>
      <w:lang w:val="fr-FR" w:eastAsia="fr-FR"/>
    </w:rPr>
  </w:style>
  <w:style w:type="paragraph" w:customStyle="1" w:styleId="PARAGRAPHECORPSLETTRE">
    <w:name w:val="PARAGRAPHE CORPS LETTRE"/>
    <w:link w:val="PARAGRAPHECORPSLETTREChar"/>
    <w:rsid w:val="004F5E82"/>
    <w:pPr>
      <w:widowControl/>
      <w:tabs>
        <w:tab w:val="left" w:pos="1418"/>
        <w:tab w:val="left" w:pos="1985"/>
        <w:tab w:val="left" w:pos="2778"/>
        <w:tab w:val="left" w:pos="7938"/>
      </w:tabs>
      <w:overflowPunct w:val="0"/>
      <w:adjustRightInd w:val="0"/>
      <w:spacing w:line="240" w:lineRule="exact"/>
      <w:ind w:left="851"/>
      <w:jc w:val="both"/>
      <w:textAlignment w:val="baseline"/>
    </w:pPr>
    <w:rPr>
      <w:rFonts w:ascii="Helvetica" w:eastAsia="Times New Roman" w:hAnsi="Helvetica" w:cs="Helvetica"/>
      <w:lang w:val="fr-FR" w:eastAsia="fr-FR"/>
    </w:rPr>
  </w:style>
  <w:style w:type="paragraph" w:customStyle="1" w:styleId="PARAGRAPHEPRIX">
    <w:name w:val="PARAGRAPHE PRIX"/>
    <w:uiPriority w:val="99"/>
    <w:rsid w:val="004F5E82"/>
    <w:pPr>
      <w:widowControl/>
      <w:tabs>
        <w:tab w:val="left" w:pos="1418"/>
        <w:tab w:val="left" w:pos="1985"/>
        <w:tab w:val="left" w:pos="2778"/>
        <w:tab w:val="right" w:pos="10490"/>
      </w:tabs>
      <w:overflowPunct w:val="0"/>
      <w:adjustRightInd w:val="0"/>
      <w:spacing w:line="240" w:lineRule="exact"/>
      <w:ind w:left="851"/>
      <w:jc w:val="both"/>
      <w:textAlignment w:val="baseline"/>
    </w:pPr>
    <w:rPr>
      <w:rFonts w:ascii="Helvetica" w:eastAsia="Times New Roman" w:hAnsi="Helvetica" w:cs="Helvetica"/>
      <w:lang w:val="fr-FR" w:eastAsia="fr-FR"/>
    </w:rPr>
  </w:style>
  <w:style w:type="paragraph" w:customStyle="1" w:styleId="PARAQUOTA">
    <w:name w:val="PARA QUOTA"/>
    <w:uiPriority w:val="99"/>
    <w:rsid w:val="004F5E82"/>
    <w:pPr>
      <w:widowControl/>
      <w:tabs>
        <w:tab w:val="left" w:pos="1418"/>
        <w:tab w:val="left" w:pos="1985"/>
        <w:tab w:val="left" w:pos="2778"/>
        <w:tab w:val="left" w:pos="7938"/>
      </w:tabs>
      <w:overflowPunct w:val="0"/>
      <w:adjustRightInd w:val="0"/>
      <w:spacing w:line="240" w:lineRule="exact"/>
      <w:ind w:left="851"/>
      <w:jc w:val="center"/>
      <w:textAlignment w:val="baseline"/>
    </w:pPr>
    <w:rPr>
      <w:rFonts w:ascii="Helvetica" w:eastAsia="Times New Roman" w:hAnsi="Helvetica" w:cs="Helvetica"/>
      <w:b/>
      <w:bCs/>
      <w:sz w:val="30"/>
      <w:szCs w:val="30"/>
      <w:u w:val="double"/>
      <w:lang w:val="fr-FR" w:eastAsia="fr-FR"/>
    </w:rPr>
  </w:style>
  <w:style w:type="paragraph" w:customStyle="1" w:styleId="PARATITQUOT">
    <w:name w:val="PARA TIT QUOT"/>
    <w:uiPriority w:val="99"/>
    <w:rsid w:val="004F5E82"/>
    <w:pPr>
      <w:widowControl/>
      <w:tabs>
        <w:tab w:val="left" w:pos="1418"/>
        <w:tab w:val="left" w:pos="1985"/>
        <w:tab w:val="left" w:pos="2778"/>
        <w:tab w:val="left" w:pos="7938"/>
      </w:tabs>
      <w:overflowPunct w:val="0"/>
      <w:adjustRightInd w:val="0"/>
      <w:spacing w:line="240" w:lineRule="exact"/>
      <w:ind w:left="851"/>
      <w:jc w:val="both"/>
      <w:textAlignment w:val="baseline"/>
    </w:pPr>
    <w:rPr>
      <w:rFonts w:ascii="Helvetica" w:eastAsia="Times New Roman" w:hAnsi="Helvetica" w:cs="Helvetica"/>
      <w:i/>
      <w:iCs/>
      <w:caps/>
      <w:sz w:val="26"/>
      <w:szCs w:val="26"/>
      <w:u w:val="double"/>
      <w:lang w:val="fr-FR" w:eastAsia="fr-FR"/>
    </w:rPr>
  </w:style>
  <w:style w:type="paragraph" w:customStyle="1" w:styleId="PARAPAYMENTTERMS">
    <w:name w:val="PARA PAYMENT TERMS"/>
    <w:uiPriority w:val="99"/>
    <w:rsid w:val="004F5E82"/>
    <w:pPr>
      <w:widowControl/>
      <w:tabs>
        <w:tab w:val="left" w:pos="1418"/>
        <w:tab w:val="right" w:pos="2155"/>
        <w:tab w:val="left" w:pos="2279"/>
        <w:tab w:val="left" w:pos="2778"/>
        <w:tab w:val="left" w:pos="7938"/>
      </w:tabs>
      <w:overflowPunct w:val="0"/>
      <w:adjustRightInd w:val="0"/>
      <w:spacing w:after="120" w:line="240" w:lineRule="exact"/>
      <w:ind w:left="2279" w:hanging="1928"/>
      <w:jc w:val="both"/>
      <w:textAlignment w:val="baseline"/>
    </w:pPr>
    <w:rPr>
      <w:rFonts w:ascii="Helvetica" w:eastAsia="Times New Roman" w:hAnsi="Helvetica" w:cs="Helvetica"/>
      <w:i/>
      <w:iCs/>
      <w:caps/>
      <w:u w:val="double"/>
      <w:lang w:val="fr-FR" w:eastAsia="fr-FR"/>
    </w:rPr>
  </w:style>
  <w:style w:type="paragraph" w:customStyle="1" w:styleId="LI">
    <w:name w:val="LI"/>
    <w:uiPriority w:val="99"/>
    <w:rsid w:val="004F5E82"/>
    <w:pPr>
      <w:widowControl/>
      <w:tabs>
        <w:tab w:val="left" w:pos="1418"/>
        <w:tab w:val="right" w:pos="2268"/>
        <w:tab w:val="left" w:pos="2778"/>
        <w:tab w:val="left" w:pos="7938"/>
      </w:tabs>
      <w:overflowPunct w:val="0"/>
      <w:adjustRightInd w:val="0"/>
      <w:spacing w:line="240" w:lineRule="exact"/>
      <w:ind w:left="851"/>
      <w:jc w:val="both"/>
      <w:textAlignment w:val="baseline"/>
    </w:pPr>
    <w:rPr>
      <w:rFonts w:ascii="Helvetica" w:eastAsia="Times New Roman" w:hAnsi="Helvetica" w:cs="Helvetica"/>
      <w:lang w:val="fr-FR" w:eastAsia="fr-FR"/>
    </w:rPr>
  </w:style>
  <w:style w:type="paragraph" w:customStyle="1" w:styleId="PARAPARAMETRES">
    <w:name w:val="PARA PARAMETRES"/>
    <w:uiPriority w:val="99"/>
    <w:rsid w:val="004F5E82"/>
    <w:pPr>
      <w:widowControl/>
      <w:tabs>
        <w:tab w:val="left" w:pos="1418"/>
        <w:tab w:val="left" w:pos="1985"/>
        <w:tab w:val="left" w:pos="2778"/>
        <w:tab w:val="left" w:pos="7938"/>
        <w:tab w:val="right" w:pos="10178"/>
      </w:tabs>
      <w:overflowPunct w:val="0"/>
      <w:adjustRightInd w:val="0"/>
      <w:spacing w:line="240" w:lineRule="exact"/>
      <w:ind w:left="851"/>
      <w:jc w:val="both"/>
      <w:textAlignment w:val="baseline"/>
    </w:pPr>
    <w:rPr>
      <w:rFonts w:ascii="Helvetica" w:eastAsia="Times New Roman" w:hAnsi="Helvetica" w:cs="Helvetica"/>
      <w:lang w:val="fr-FR" w:eastAsia="fr-FR"/>
    </w:rPr>
  </w:style>
  <w:style w:type="paragraph" w:customStyle="1" w:styleId="PARAPARAMDEMI">
    <w:name w:val="PARA PARAM DEMI"/>
    <w:uiPriority w:val="99"/>
    <w:rsid w:val="004F5E82"/>
    <w:pPr>
      <w:widowControl/>
      <w:tabs>
        <w:tab w:val="left" w:pos="1418"/>
        <w:tab w:val="left" w:pos="1985"/>
        <w:tab w:val="left" w:pos="2778"/>
        <w:tab w:val="left" w:pos="7938"/>
        <w:tab w:val="right" w:pos="10178"/>
      </w:tabs>
      <w:overflowPunct w:val="0"/>
      <w:adjustRightInd w:val="0"/>
      <w:spacing w:before="120" w:line="240" w:lineRule="exact"/>
      <w:ind w:left="851"/>
      <w:jc w:val="both"/>
      <w:textAlignment w:val="baseline"/>
    </w:pPr>
    <w:rPr>
      <w:rFonts w:ascii="Helvetica" w:eastAsia="Times New Roman" w:hAnsi="Helvetica" w:cs="Helvetica"/>
      <w:lang w:val="fr-FR" w:eastAsia="fr-FR"/>
    </w:rPr>
  </w:style>
  <w:style w:type="paragraph" w:customStyle="1" w:styleId="PARAMECAZONE">
    <w:name w:val="PARA MECA ZONE"/>
    <w:uiPriority w:val="99"/>
    <w:rsid w:val="004F5E82"/>
    <w:pPr>
      <w:widowControl/>
      <w:tabs>
        <w:tab w:val="left" w:pos="1418"/>
        <w:tab w:val="left" w:pos="1985"/>
        <w:tab w:val="left" w:pos="2778"/>
        <w:tab w:val="left" w:pos="4440"/>
        <w:tab w:val="left" w:pos="7938"/>
        <w:tab w:val="left" w:pos="8641"/>
        <w:tab w:val="right" w:pos="10178"/>
      </w:tabs>
      <w:overflowPunct w:val="0"/>
      <w:adjustRightInd w:val="0"/>
      <w:spacing w:line="240" w:lineRule="exact"/>
      <w:ind w:left="4440"/>
      <w:jc w:val="both"/>
      <w:textAlignment w:val="baseline"/>
    </w:pPr>
    <w:rPr>
      <w:rFonts w:ascii="Helvetica" w:eastAsia="Times New Roman" w:hAnsi="Helvetica" w:cs="Helvetica"/>
      <w:lang w:val="fr-FR" w:eastAsia="fr-FR"/>
    </w:rPr>
  </w:style>
  <w:style w:type="paragraph" w:customStyle="1" w:styleId="PARAHEATINGDISTR">
    <w:name w:val="PARA HEATING DISTR"/>
    <w:uiPriority w:val="99"/>
    <w:rsid w:val="004F5E82"/>
    <w:pPr>
      <w:widowControl/>
      <w:tabs>
        <w:tab w:val="left" w:pos="1418"/>
        <w:tab w:val="left" w:pos="1985"/>
        <w:tab w:val="left" w:pos="2778"/>
        <w:tab w:val="right" w:pos="3357"/>
        <w:tab w:val="left" w:pos="3549"/>
        <w:tab w:val="left" w:pos="4440"/>
        <w:tab w:val="right" w:pos="4610"/>
        <w:tab w:val="left" w:pos="4893"/>
        <w:tab w:val="left" w:pos="6333"/>
        <w:tab w:val="left" w:pos="7938"/>
      </w:tabs>
      <w:overflowPunct w:val="0"/>
      <w:adjustRightInd w:val="0"/>
      <w:spacing w:line="240" w:lineRule="exact"/>
      <w:ind w:left="851"/>
      <w:jc w:val="both"/>
      <w:textAlignment w:val="baseline"/>
    </w:pPr>
    <w:rPr>
      <w:rFonts w:ascii="Helvetica" w:eastAsia="Times New Roman" w:hAnsi="Helvetica" w:cs="Helvetica"/>
      <w:lang w:val="fr-FR" w:eastAsia="fr-FR"/>
    </w:rPr>
  </w:style>
  <w:style w:type="paragraph" w:customStyle="1" w:styleId="PARADIMENSPANEL">
    <w:name w:val="PARA DIMENS PANEL"/>
    <w:uiPriority w:val="99"/>
    <w:rsid w:val="004F5E82"/>
    <w:pPr>
      <w:widowControl/>
      <w:tabs>
        <w:tab w:val="left" w:pos="1418"/>
        <w:tab w:val="left" w:pos="1985"/>
        <w:tab w:val="left" w:pos="3164"/>
        <w:tab w:val="right" w:pos="4513"/>
        <w:tab w:val="left" w:pos="7938"/>
      </w:tabs>
      <w:overflowPunct w:val="0"/>
      <w:adjustRightInd w:val="0"/>
      <w:spacing w:before="120" w:line="240" w:lineRule="exact"/>
      <w:ind w:left="1985"/>
      <w:jc w:val="both"/>
      <w:textAlignment w:val="baseline"/>
    </w:pPr>
    <w:rPr>
      <w:rFonts w:ascii="Helvetica" w:eastAsia="Times New Roman" w:hAnsi="Helvetica" w:cs="Helvetica"/>
      <w:lang w:val="fr-FR" w:eastAsia="fr-FR"/>
    </w:rPr>
  </w:style>
  <w:style w:type="paragraph" w:customStyle="1" w:styleId="TUTHIRISTORUNIT">
    <w:name w:val="TU THIRISTOR UNIT"/>
    <w:uiPriority w:val="99"/>
    <w:rsid w:val="004F5E82"/>
    <w:pPr>
      <w:widowControl/>
      <w:tabs>
        <w:tab w:val="left" w:pos="1418"/>
        <w:tab w:val="left" w:pos="1985"/>
        <w:tab w:val="left" w:pos="2778"/>
        <w:tab w:val="right" w:pos="3549"/>
        <w:tab w:val="left" w:pos="3742"/>
        <w:tab w:val="right" w:pos="4990"/>
        <w:tab w:val="left" w:pos="5279"/>
        <w:tab w:val="left" w:pos="7938"/>
      </w:tabs>
      <w:overflowPunct w:val="0"/>
      <w:adjustRightInd w:val="0"/>
      <w:spacing w:line="240" w:lineRule="exact"/>
      <w:ind w:left="2778"/>
      <w:jc w:val="both"/>
      <w:textAlignment w:val="baseline"/>
    </w:pPr>
    <w:rPr>
      <w:rFonts w:ascii="Helvetica" w:eastAsia="Times New Roman" w:hAnsi="Helvetica" w:cs="Helvetica"/>
      <w:lang w:val="fr-FR" w:eastAsia="fr-FR"/>
    </w:rPr>
  </w:style>
  <w:style w:type="table" w:customStyle="1" w:styleId="TableGrid1">
    <w:name w:val="Table Grid1"/>
    <w:basedOn w:val="a2"/>
    <w:next w:val="a8"/>
    <w:rsid w:val="004F5E82"/>
    <w:pPr>
      <w:widowControl/>
      <w:overflowPunct w:val="0"/>
      <w:adjustRightInd w:val="0"/>
      <w:textAlignment w:val="baseline"/>
    </w:pPr>
    <w:rPr>
      <w:rFonts w:ascii="Times New Roman" w:eastAsia="Times New Roman" w:hAnsi="Times New Roman" w:cs="Times New Roman"/>
      <w:sz w:val="20"/>
      <w:szCs w:val="20"/>
      <w:lang w:val="fr-BE" w:eastAsia="fr-B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Liste">
    <w:name w:val="Liste"/>
    <w:basedOn w:val="a0"/>
    <w:link w:val="ListeChar"/>
    <w:uiPriority w:val="99"/>
    <w:qFormat/>
    <w:rsid w:val="004F5E82"/>
    <w:pPr>
      <w:widowControl/>
      <w:numPr>
        <w:numId w:val="73"/>
      </w:numPr>
      <w:tabs>
        <w:tab w:val="left" w:pos="284"/>
      </w:tabs>
      <w:overflowPunct w:val="0"/>
      <w:adjustRightInd w:val="0"/>
      <w:textAlignment w:val="baseline"/>
    </w:pPr>
    <w:rPr>
      <w:rFonts w:ascii="Verdana" w:hAnsi="Verdana"/>
      <w:sz w:val="20"/>
      <w:szCs w:val="20"/>
      <w:lang w:val="en-GB" w:eastAsia="fr-FR"/>
    </w:rPr>
  </w:style>
  <w:style w:type="paragraph" w:customStyle="1" w:styleId="Liste1">
    <w:name w:val="Liste 1"/>
    <w:basedOn w:val="Liste"/>
    <w:link w:val="Liste1Char"/>
    <w:uiPriority w:val="99"/>
    <w:qFormat/>
    <w:rsid w:val="004F5E82"/>
    <w:pPr>
      <w:tabs>
        <w:tab w:val="clear" w:pos="284"/>
        <w:tab w:val="left" w:pos="851"/>
      </w:tabs>
    </w:pPr>
  </w:style>
  <w:style w:type="character" w:customStyle="1" w:styleId="ListeChar">
    <w:name w:val="Liste Char"/>
    <w:basedOn w:val="a1"/>
    <w:link w:val="Liste"/>
    <w:uiPriority w:val="99"/>
    <w:rsid w:val="004F5E82"/>
    <w:rPr>
      <w:rFonts w:ascii="Verdana" w:eastAsia="Times New Roman" w:hAnsi="Verdana" w:cs="Times New Roman"/>
      <w:sz w:val="20"/>
      <w:szCs w:val="20"/>
      <w:lang w:val="en-GB" w:eastAsia="fr-FR"/>
    </w:rPr>
  </w:style>
  <w:style w:type="paragraph" w:customStyle="1" w:styleId="Liste2">
    <w:name w:val="Liste 2"/>
    <w:basedOn w:val="Liste1"/>
    <w:link w:val="Liste2Char"/>
    <w:uiPriority w:val="99"/>
    <w:qFormat/>
    <w:rsid w:val="004F5E82"/>
    <w:pPr>
      <w:tabs>
        <w:tab w:val="clear" w:pos="851"/>
        <w:tab w:val="left" w:pos="1418"/>
      </w:tabs>
    </w:pPr>
  </w:style>
  <w:style w:type="character" w:customStyle="1" w:styleId="Liste1Char">
    <w:name w:val="Liste 1 Char"/>
    <w:basedOn w:val="ListeChar"/>
    <w:link w:val="Liste1"/>
    <w:uiPriority w:val="99"/>
    <w:rsid w:val="004F5E82"/>
    <w:rPr>
      <w:rFonts w:ascii="Verdana" w:eastAsia="Times New Roman" w:hAnsi="Verdana" w:cs="Times New Roman"/>
      <w:sz w:val="20"/>
      <w:szCs w:val="20"/>
      <w:lang w:val="en-GB" w:eastAsia="fr-FR"/>
    </w:rPr>
  </w:style>
  <w:style w:type="character" w:customStyle="1" w:styleId="Liste2Char">
    <w:name w:val="Liste 2 Char"/>
    <w:basedOn w:val="Liste1Char"/>
    <w:link w:val="Liste2"/>
    <w:uiPriority w:val="99"/>
    <w:rsid w:val="004F5E82"/>
    <w:rPr>
      <w:rFonts w:ascii="Verdana" w:eastAsia="Times New Roman" w:hAnsi="Verdana" w:cs="Times New Roman"/>
      <w:sz w:val="20"/>
      <w:szCs w:val="20"/>
      <w:lang w:val="en-GB" w:eastAsia="fr-FR"/>
    </w:rPr>
  </w:style>
  <w:style w:type="character" w:customStyle="1" w:styleId="PARAGRAPHECORPSLETTREChar">
    <w:name w:val="PARAGRAPHE CORPS LETTRE Char"/>
    <w:link w:val="PARAGRAPHECORPSLETTRE"/>
    <w:rsid w:val="004F5E82"/>
    <w:rPr>
      <w:rFonts w:ascii="Helvetica" w:eastAsia="Times New Roman" w:hAnsi="Helvetica" w:cs="Helvetica"/>
      <w:lang w:val="fr-FR" w:eastAsia="fr-FR"/>
    </w:rPr>
  </w:style>
  <w:style w:type="paragraph" w:styleId="affff2">
    <w:name w:val="footnote text"/>
    <w:basedOn w:val="a0"/>
    <w:link w:val="affff3"/>
    <w:uiPriority w:val="99"/>
    <w:rsid w:val="004F5E82"/>
    <w:pPr>
      <w:widowControl/>
      <w:autoSpaceDE/>
      <w:autoSpaceDN/>
    </w:pPr>
    <w:rPr>
      <w:sz w:val="20"/>
      <w:szCs w:val="20"/>
      <w:lang w:val="fr-BE"/>
    </w:rPr>
  </w:style>
  <w:style w:type="character" w:customStyle="1" w:styleId="affff3">
    <w:name w:val="Текст сноски Знак"/>
    <w:basedOn w:val="a1"/>
    <w:link w:val="affff2"/>
    <w:uiPriority w:val="99"/>
    <w:rsid w:val="004F5E82"/>
    <w:rPr>
      <w:rFonts w:ascii="Times New Roman" w:eastAsia="Times New Roman" w:hAnsi="Times New Roman" w:cs="Times New Roman"/>
      <w:sz w:val="20"/>
      <w:szCs w:val="20"/>
      <w:lang w:val="fr-BE"/>
    </w:rPr>
  </w:style>
  <w:style w:type="character" w:styleId="affff4">
    <w:name w:val="footnote reference"/>
    <w:rsid w:val="004F5E82"/>
    <w:rPr>
      <w:vertAlign w:val="superscript"/>
    </w:rPr>
  </w:style>
  <w:style w:type="paragraph" w:customStyle="1" w:styleId="Titresniveau1">
    <w:name w:val="Titres niveau 1"/>
    <w:basedOn w:val="a0"/>
    <w:link w:val="Titresniveau1Char"/>
    <w:uiPriority w:val="99"/>
    <w:qFormat/>
    <w:rsid w:val="004F5E82"/>
    <w:pPr>
      <w:widowControl/>
      <w:numPr>
        <w:numId w:val="74"/>
      </w:numPr>
      <w:overflowPunct w:val="0"/>
      <w:adjustRightInd w:val="0"/>
      <w:spacing w:before="720"/>
      <w:ind w:left="567" w:hanging="567"/>
      <w:textAlignment w:val="baseline"/>
    </w:pPr>
    <w:rPr>
      <w:rFonts w:ascii="Verdana" w:hAnsi="Verdana"/>
      <w:b/>
      <w:sz w:val="24"/>
      <w:szCs w:val="24"/>
      <w:u w:val="single"/>
      <w:lang w:val="en-GB" w:eastAsia="fr-FR"/>
    </w:rPr>
  </w:style>
  <w:style w:type="character" w:customStyle="1" w:styleId="Titresniveau1Char">
    <w:name w:val="Titres niveau 1 Char"/>
    <w:basedOn w:val="a1"/>
    <w:link w:val="Titresniveau1"/>
    <w:uiPriority w:val="99"/>
    <w:rsid w:val="004F5E82"/>
    <w:rPr>
      <w:rFonts w:ascii="Verdana" w:eastAsia="Times New Roman" w:hAnsi="Verdana" w:cs="Times New Roman"/>
      <w:b/>
      <w:sz w:val="24"/>
      <w:szCs w:val="24"/>
      <w:u w:val="single"/>
      <w:lang w:val="en-GB" w:eastAsia="fr-FR"/>
    </w:rPr>
  </w:style>
  <w:style w:type="numbering" w:customStyle="1" w:styleId="StyleBulletedArial11ptLeft1cm">
    <w:name w:val="Style Bulleted Arial 11 pt Left:  1 cm"/>
    <w:basedOn w:val="a3"/>
    <w:rsid w:val="004F5E82"/>
    <w:pPr>
      <w:numPr>
        <w:numId w:val="75"/>
      </w:numPr>
    </w:pPr>
  </w:style>
  <w:style w:type="character" w:customStyle="1" w:styleId="StyleCARACTERESTANDARDArialBoldUnderline">
    <w:name w:val="Style CARACTERE STANDARD + Arial Bold Underline"/>
    <w:basedOn w:val="CARACTERESTANDARD"/>
    <w:rsid w:val="004F5E82"/>
    <w:rPr>
      <w:rFonts w:ascii="Verdana" w:hAnsi="Verdana"/>
      <w:b/>
      <w:bCs/>
      <w:sz w:val="24"/>
      <w:szCs w:val="22"/>
      <w:u w:val="single"/>
    </w:rPr>
  </w:style>
  <w:style w:type="table" w:customStyle="1" w:styleId="TableNormal1">
    <w:name w:val="Table Normal1"/>
    <w:uiPriority w:val="2"/>
    <w:semiHidden/>
    <w:unhideWhenUsed/>
    <w:qFormat/>
    <w:rsid w:val="004F5E82"/>
    <w:pPr>
      <w:autoSpaceDE/>
      <w:autoSpaceDN/>
    </w:p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1410pt">
    <w:name w:val="Основной текст (14) + 10 pt"/>
    <w:aliases w:val="Масштаб 75%"/>
    <w:basedOn w:val="140"/>
    <w:rsid w:val="004F5E82"/>
    <w:rPr>
      <w:rFonts w:ascii="Candara" w:eastAsia="Candara" w:hAnsi="Candara" w:cs="Candara"/>
      <w:w w:val="75"/>
      <w:sz w:val="26"/>
      <w:szCs w:val="26"/>
      <w:shd w:val="clear" w:color="auto" w:fill="FFFFFF"/>
    </w:rPr>
  </w:style>
  <w:style w:type="character" w:customStyle="1" w:styleId="12TrebuchetMS">
    <w:name w:val="Основной текст (12) + Trebuchet MS"/>
    <w:aliases w:val="9 pt,Не курсив,Интервал 0 pt"/>
    <w:basedOn w:val="120"/>
    <w:rsid w:val="004F5E82"/>
    <w:rPr>
      <w:rFonts w:ascii="Trebuchet MS" w:eastAsia="Trebuchet MS" w:hAnsi="Trebuchet MS" w:cs="Trebuchet MS"/>
      <w:i/>
      <w:iCs/>
      <w:spacing w:val="0"/>
      <w:sz w:val="18"/>
      <w:szCs w:val="18"/>
      <w:shd w:val="clear" w:color="auto" w:fill="FFFFFF"/>
    </w:rPr>
  </w:style>
  <w:style w:type="character" w:customStyle="1" w:styleId="612">
    <w:name w:val="Основной текст (6) + 12"/>
    <w:aliases w:val="5 pt,Полужирный"/>
    <w:basedOn w:val="51"/>
    <w:rsid w:val="004F5E82"/>
    <w:rPr>
      <w:rFonts w:ascii="Arial Narrow" w:eastAsia="Arial Narrow" w:hAnsi="Arial Narrow" w:cs="Arial Narrow"/>
      <w:b w:val="0"/>
      <w:bCs w:val="0"/>
      <w:i w:val="0"/>
      <w:iCs w:val="0"/>
      <w:smallCaps w:val="0"/>
      <w:strike w:val="0"/>
      <w:dstrike w:val="0"/>
      <w:spacing w:val="0"/>
      <w:w w:val="100"/>
      <w:sz w:val="17"/>
      <w:szCs w:val="17"/>
      <w:u w:val="none"/>
      <w:effect w:val="none"/>
      <w:shd w:val="clear" w:color="auto" w:fill="FFFFFF"/>
    </w:rPr>
  </w:style>
  <w:style w:type="character" w:customStyle="1" w:styleId="Absatz-Standardschriftart">
    <w:name w:val="Absatz-Standardschriftart"/>
    <w:rsid w:val="004F5E82"/>
  </w:style>
  <w:style w:type="character" w:customStyle="1" w:styleId="WW-Absatz-Standardschriftart">
    <w:name w:val="WW-Absatz-Standardschriftart"/>
    <w:rsid w:val="004F5E82"/>
  </w:style>
  <w:style w:type="character" w:customStyle="1" w:styleId="WW-Absatz-Standardschriftart1">
    <w:name w:val="WW-Absatz-Standardschriftart1"/>
    <w:rsid w:val="004F5E82"/>
  </w:style>
  <w:style w:type="character" w:customStyle="1" w:styleId="WW-Absatz-Standardschriftart11">
    <w:name w:val="WW-Absatz-Standardschriftart11"/>
    <w:rsid w:val="004F5E82"/>
  </w:style>
  <w:style w:type="character" w:customStyle="1" w:styleId="-1pt">
    <w:name w:val="Основной текст + Интервал -1 pt"/>
    <w:basedOn w:val="af7"/>
    <w:rsid w:val="004F5E82"/>
    <w:rPr>
      <w:rFonts w:ascii="Impact" w:eastAsia="Impact" w:hAnsi="Impact" w:cs="Impact"/>
      <w:b w:val="0"/>
      <w:bCs w:val="0"/>
      <w:i w:val="0"/>
      <w:iCs w:val="0"/>
      <w:smallCaps w:val="0"/>
      <w:strike w:val="0"/>
      <w:spacing w:val="-20"/>
      <w:w w:val="100"/>
      <w:sz w:val="17"/>
      <w:szCs w:val="17"/>
      <w:u w:val="single"/>
      <w:shd w:val="clear" w:color="auto" w:fill="FFFFFF"/>
      <w:lang w:val="en-US"/>
    </w:rPr>
  </w:style>
  <w:style w:type="paragraph" w:customStyle="1" w:styleId="affff5">
    <w:name w:val="_текст"/>
    <w:basedOn w:val="a0"/>
    <w:link w:val="affff6"/>
    <w:uiPriority w:val="99"/>
    <w:qFormat/>
    <w:rsid w:val="004F5E82"/>
    <w:pPr>
      <w:widowControl/>
      <w:autoSpaceDE/>
      <w:autoSpaceDN/>
      <w:spacing w:line="360" w:lineRule="auto"/>
      <w:ind w:firstLine="720"/>
      <w:jc w:val="both"/>
    </w:pPr>
    <w:rPr>
      <w:sz w:val="24"/>
      <w:szCs w:val="24"/>
      <w:lang w:eastAsia="ru-RU"/>
    </w:rPr>
  </w:style>
  <w:style w:type="character" w:customStyle="1" w:styleId="affff6">
    <w:name w:val="_текст Знак"/>
    <w:link w:val="affff5"/>
    <w:uiPriority w:val="99"/>
    <w:locked/>
    <w:rsid w:val="004F5E82"/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table" w:customStyle="1" w:styleId="-32">
    <w:name w:val="Список-таблица 32"/>
    <w:basedOn w:val="a2"/>
    <w:uiPriority w:val="48"/>
    <w:rsid w:val="004F5E82"/>
    <w:pPr>
      <w:widowControl/>
      <w:autoSpaceDE/>
      <w:autoSpaceDN/>
      <w:ind w:firstLine="360"/>
    </w:pPr>
    <w:rPr>
      <w:rFonts w:eastAsiaTheme="minorEastAsia"/>
      <w:lang w:bidi="en-US"/>
    </w:rPr>
    <w:tblPr>
      <w:tblStyleRowBandSize w:val="1"/>
      <w:tblStyleColBandSize w:val="1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rPr>
        <w:b/>
        <w:bCs/>
      </w:rPr>
      <w:tblPr/>
      <w:tcPr>
        <w:tcBorders>
          <w:top w:val="double" w:sz="4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tblPr/>
      <w:tcPr>
        <w:tcBorders>
          <w:top w:val="single" w:sz="4" w:space="0" w:color="000000" w:themeColor="text1"/>
          <w:bottom w:val="single" w:sz="4" w:space="0" w:color="000000" w:themeColor="text1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000000" w:themeColor="text1"/>
          <w:left w:val="nil"/>
        </w:tcBorders>
      </w:tcPr>
    </w:tblStylePr>
    <w:tblStylePr w:type="swCell">
      <w:tblPr/>
      <w:tcPr>
        <w:tcBorders>
          <w:top w:val="double" w:sz="4" w:space="0" w:color="000000" w:themeColor="text1"/>
          <w:right w:val="nil"/>
        </w:tcBorders>
      </w:tcPr>
    </w:tblStylePr>
  </w:style>
  <w:style w:type="table" w:customStyle="1" w:styleId="-42">
    <w:name w:val="Список-таблица 42"/>
    <w:basedOn w:val="a2"/>
    <w:uiPriority w:val="49"/>
    <w:rsid w:val="004F5E82"/>
    <w:pPr>
      <w:widowControl/>
      <w:autoSpaceDE/>
      <w:autoSpaceDN/>
      <w:ind w:firstLine="360"/>
    </w:pPr>
    <w:rPr>
      <w:rFonts w:eastAsiaTheme="minorEastAsia"/>
      <w:lang w:bidi="en-US"/>
    </w:r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  <w:insideH w:val="nil"/>
        </w:tcBorders>
        <w:shd w:val="clear" w:color="auto" w:fill="000000" w:themeFill="text1"/>
      </w:tcPr>
    </w:tblStylePr>
    <w:tblStylePr w:type="lastRow">
      <w:rPr>
        <w:b/>
        <w:bCs/>
      </w:rPr>
      <w:tblPr/>
      <w:tcPr>
        <w:tcBorders>
          <w:top w:val="double" w:sz="4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customStyle="1" w:styleId="-412">
    <w:name w:val="Таблица-сетка 4 — акцент 12"/>
    <w:basedOn w:val="a2"/>
    <w:uiPriority w:val="49"/>
    <w:rsid w:val="004F5E82"/>
    <w:pPr>
      <w:widowControl/>
      <w:autoSpaceDE/>
      <w:autoSpaceDN/>
      <w:ind w:firstLine="360"/>
    </w:pPr>
    <w:rPr>
      <w:rFonts w:eastAsiaTheme="minorEastAsia"/>
      <w:lang w:bidi="en-US"/>
    </w:rPr>
    <w:tblPr>
      <w:tblStyleRowBandSize w:val="1"/>
      <w:tblStyleColBandSize w:val="1"/>
      <w:tblBorders>
        <w:top w:val="single" w:sz="4" w:space="0" w:color="95B3D7" w:themeColor="accent1" w:themeTint="99"/>
        <w:left w:val="single" w:sz="4" w:space="0" w:color="95B3D7" w:themeColor="accent1" w:themeTint="99"/>
        <w:bottom w:val="single" w:sz="4" w:space="0" w:color="95B3D7" w:themeColor="accent1" w:themeTint="99"/>
        <w:right w:val="single" w:sz="4" w:space="0" w:color="95B3D7" w:themeColor="accent1" w:themeTint="99"/>
        <w:insideH w:val="single" w:sz="4" w:space="0" w:color="95B3D7" w:themeColor="accent1" w:themeTint="99"/>
        <w:insideV w:val="single" w:sz="4" w:space="0" w:color="95B3D7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4F81BD" w:themeColor="accent1"/>
          <w:left w:val="single" w:sz="4" w:space="0" w:color="4F81BD" w:themeColor="accent1"/>
          <w:bottom w:val="single" w:sz="4" w:space="0" w:color="4F81BD" w:themeColor="accent1"/>
          <w:right w:val="single" w:sz="4" w:space="0" w:color="4F81BD" w:themeColor="accent1"/>
          <w:insideH w:val="nil"/>
          <w:insideV w:val="nil"/>
        </w:tcBorders>
        <w:shd w:val="clear" w:color="auto" w:fill="4F81BD" w:themeFill="accent1"/>
      </w:tcPr>
    </w:tblStylePr>
    <w:tblStylePr w:type="lastRow">
      <w:rPr>
        <w:b/>
        <w:bCs/>
      </w:rPr>
      <w:tblPr/>
      <w:tcPr>
        <w:tcBorders>
          <w:top w:val="double" w:sz="4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BE5F1" w:themeFill="accent1" w:themeFillTint="33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customStyle="1" w:styleId="-420">
    <w:name w:val="Таблица-сетка 42"/>
    <w:basedOn w:val="a2"/>
    <w:uiPriority w:val="49"/>
    <w:rsid w:val="004F5E82"/>
    <w:pPr>
      <w:widowControl/>
      <w:autoSpaceDE/>
      <w:autoSpaceDN/>
      <w:ind w:firstLine="360"/>
    </w:pPr>
    <w:rPr>
      <w:rFonts w:eastAsiaTheme="minorEastAsia"/>
      <w:lang w:bidi="en-US"/>
    </w:r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  <w:insideH w:val="nil"/>
          <w:insideV w:val="nil"/>
        </w:tcBorders>
        <w:shd w:val="clear" w:color="auto" w:fill="000000" w:themeFill="text1"/>
      </w:tcPr>
    </w:tblStylePr>
    <w:tblStylePr w:type="lastRow">
      <w:rPr>
        <w:b/>
        <w:bCs/>
      </w:rPr>
      <w:tblPr/>
      <w:tcPr>
        <w:tcBorders>
          <w:top w:val="double" w:sz="4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customStyle="1" w:styleId="2f5">
    <w:name w:val="Сетка таблицы2"/>
    <w:basedOn w:val="a2"/>
    <w:next w:val="a8"/>
    <w:uiPriority w:val="59"/>
    <w:rsid w:val="004F5E82"/>
    <w:pPr>
      <w:widowControl/>
      <w:autoSpaceDE/>
      <w:autoSpaceDN/>
    </w:pPr>
    <w:rPr>
      <w:rFonts w:ascii="Times New Roman" w:eastAsia="Times New Roman" w:hAnsi="Times New Roman" w:cs="Times New Roman"/>
      <w:sz w:val="20"/>
      <w:szCs w:val="20"/>
      <w:lang w:val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customStyle="1" w:styleId="3b">
    <w:name w:val="Обычный3"/>
    <w:rsid w:val="004F5E82"/>
    <w:pPr>
      <w:widowControl/>
      <w:autoSpaceDE/>
      <w:autoSpaceDN/>
    </w:pPr>
    <w:rPr>
      <w:rFonts w:ascii="Times New Roman" w:eastAsia="Times New Roman" w:hAnsi="Times New Roman" w:cs="Times New Roman"/>
      <w:sz w:val="20"/>
      <w:szCs w:val="20"/>
      <w:lang w:val="ru-RU" w:eastAsia="ru-RU"/>
    </w:rPr>
  </w:style>
  <w:style w:type="paragraph" w:customStyle="1" w:styleId="2f6">
    <w:name w:val="Цитата2"/>
    <w:basedOn w:val="3b"/>
    <w:rsid w:val="004F5E82"/>
    <w:pPr>
      <w:ind w:left="567" w:right="709" w:firstLine="1134"/>
      <w:jc w:val="both"/>
    </w:pPr>
    <w:rPr>
      <w:sz w:val="26"/>
    </w:rPr>
  </w:style>
  <w:style w:type="paragraph" w:customStyle="1" w:styleId="1f7">
    <w:name w:val="заголовок 1"/>
    <w:basedOn w:val="a0"/>
    <w:next w:val="a0"/>
    <w:rsid w:val="004F5E82"/>
    <w:pPr>
      <w:keepNext/>
      <w:widowControl/>
      <w:ind w:left="284" w:right="284" w:firstLine="851"/>
      <w:outlineLvl w:val="0"/>
    </w:pPr>
    <w:rPr>
      <w:b/>
      <w:sz w:val="26"/>
      <w:szCs w:val="26"/>
      <w:lang w:eastAsia="ru-RU"/>
    </w:rPr>
  </w:style>
  <w:style w:type="paragraph" w:customStyle="1" w:styleId="FR1">
    <w:name w:val="FR1"/>
    <w:rsid w:val="004F5E82"/>
    <w:pPr>
      <w:adjustRightInd w:val="0"/>
      <w:spacing w:before="40" w:line="300" w:lineRule="auto"/>
      <w:ind w:firstLine="720"/>
    </w:pPr>
    <w:rPr>
      <w:rFonts w:ascii="Arial" w:eastAsia="Times New Roman" w:hAnsi="Arial" w:cs="Times New Roman"/>
      <w:sz w:val="28"/>
      <w:szCs w:val="28"/>
      <w:lang w:val="ru-RU" w:eastAsia="ru-RU"/>
    </w:rPr>
  </w:style>
  <w:style w:type="character" w:customStyle="1" w:styleId="spelle">
    <w:name w:val="spelle"/>
    <w:basedOn w:val="a1"/>
    <w:rsid w:val="004F5E82"/>
  </w:style>
  <w:style w:type="paragraph" w:customStyle="1" w:styleId="j11">
    <w:name w:val="j11"/>
    <w:basedOn w:val="a0"/>
    <w:rsid w:val="004F5E82"/>
    <w:pPr>
      <w:widowControl/>
      <w:autoSpaceDE/>
      <w:autoSpaceDN/>
      <w:spacing w:before="100" w:beforeAutospacing="1" w:after="100" w:afterAutospacing="1"/>
    </w:pPr>
    <w:rPr>
      <w:sz w:val="24"/>
      <w:szCs w:val="24"/>
      <w:lang w:eastAsia="ru-RU"/>
    </w:rPr>
  </w:style>
  <w:style w:type="paragraph" w:customStyle="1" w:styleId="j12">
    <w:name w:val="j12"/>
    <w:basedOn w:val="a0"/>
    <w:rsid w:val="004F5E82"/>
    <w:pPr>
      <w:widowControl/>
      <w:autoSpaceDE/>
      <w:autoSpaceDN/>
      <w:spacing w:before="100" w:beforeAutospacing="1" w:after="100" w:afterAutospacing="1"/>
    </w:pPr>
    <w:rPr>
      <w:sz w:val="24"/>
      <w:szCs w:val="24"/>
      <w:lang w:eastAsia="ru-RU"/>
    </w:rPr>
  </w:style>
  <w:style w:type="table" w:customStyle="1" w:styleId="3c">
    <w:name w:val="Сетка таблицы3"/>
    <w:basedOn w:val="a2"/>
    <w:next w:val="a8"/>
    <w:rsid w:val="004F5E82"/>
    <w:pPr>
      <w:widowControl/>
      <w:autoSpaceDE/>
      <w:autoSpaceDN/>
    </w:pPr>
    <w:rPr>
      <w:rFonts w:ascii="Times New Roman" w:eastAsia="Times New Roman" w:hAnsi="Times New Roman" w:cs="Times New Roman"/>
      <w:sz w:val="20"/>
      <w:szCs w:val="20"/>
      <w:lang w:val="ru-RU"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47">
    <w:name w:val="Сетка таблицы4"/>
    <w:basedOn w:val="a2"/>
    <w:next w:val="a8"/>
    <w:uiPriority w:val="59"/>
    <w:rsid w:val="004F5E82"/>
    <w:pPr>
      <w:widowControl/>
      <w:autoSpaceDE/>
      <w:autoSpaceDN/>
    </w:pPr>
    <w:rPr>
      <w:rFonts w:ascii="Times New Roman" w:eastAsia="Times New Roman" w:hAnsi="Times New Roman" w:cs="Times New Roman"/>
      <w:sz w:val="20"/>
      <w:szCs w:val="20"/>
      <w:lang w:val="ru-RU"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customStyle="1" w:styleId="constitle">
    <w:name w:val="constitle"/>
    <w:basedOn w:val="a0"/>
    <w:rsid w:val="004F5E82"/>
    <w:pPr>
      <w:widowControl/>
      <w:ind w:right="19772"/>
    </w:pPr>
    <w:rPr>
      <w:rFonts w:ascii="Arial" w:hAnsi="Arial" w:cs="Arial"/>
      <w:b/>
      <w:bCs/>
      <w:sz w:val="16"/>
      <w:szCs w:val="16"/>
      <w:lang w:eastAsia="ru-RU"/>
    </w:rPr>
  </w:style>
  <w:style w:type="paragraph" w:customStyle="1" w:styleId="1f8">
    <w:name w:val="Список1"/>
    <w:basedOn w:val="a0"/>
    <w:next w:val="a0"/>
    <w:rsid w:val="004F5E82"/>
    <w:pPr>
      <w:widowControl/>
      <w:tabs>
        <w:tab w:val="num" w:pos="1364"/>
      </w:tabs>
      <w:autoSpaceDE/>
      <w:autoSpaceDN/>
      <w:ind w:left="1364" w:right="425" w:hanging="360"/>
      <w:jc w:val="both"/>
    </w:pPr>
    <w:rPr>
      <w:rFonts w:ascii="Arial" w:hAnsi="Arial"/>
      <w:i/>
      <w:sz w:val="24"/>
      <w:szCs w:val="24"/>
      <w:lang w:eastAsia="ar-SA"/>
    </w:rPr>
  </w:style>
  <w:style w:type="table" w:customStyle="1" w:styleId="56">
    <w:name w:val="Сетка таблицы5"/>
    <w:basedOn w:val="a2"/>
    <w:next w:val="a8"/>
    <w:uiPriority w:val="39"/>
    <w:rsid w:val="004F5E82"/>
    <w:pPr>
      <w:widowControl/>
      <w:autoSpaceDE/>
      <w:autoSpaceDN/>
    </w:pPr>
    <w:rPr>
      <w:rFonts w:ascii="Calibri" w:eastAsia="Calibri" w:hAnsi="Calibri" w:cs="Times New Roman"/>
      <w:lang w:val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5">
    <w:name w:val="Сетка таблицы6"/>
    <w:basedOn w:val="a2"/>
    <w:next w:val="a8"/>
    <w:uiPriority w:val="59"/>
    <w:rsid w:val="004F5E82"/>
    <w:pPr>
      <w:widowControl/>
      <w:autoSpaceDE/>
      <w:autoSpaceDN/>
    </w:pPr>
    <w:rPr>
      <w:rFonts w:ascii="Calibri" w:eastAsia="Calibri" w:hAnsi="Calibri" w:cs="Times New Roman"/>
      <w:lang w:val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f9">
    <w:name w:val="Нет списка1"/>
    <w:next w:val="a3"/>
    <w:uiPriority w:val="99"/>
    <w:semiHidden/>
    <w:unhideWhenUsed/>
    <w:rsid w:val="004F5E82"/>
  </w:style>
  <w:style w:type="table" w:customStyle="1" w:styleId="75">
    <w:name w:val="Сетка таблицы7"/>
    <w:basedOn w:val="a2"/>
    <w:next w:val="a8"/>
    <w:uiPriority w:val="59"/>
    <w:rsid w:val="004F5E82"/>
    <w:pPr>
      <w:widowControl/>
      <w:autoSpaceDE/>
      <w:autoSpaceDN/>
    </w:pPr>
    <w:rPr>
      <w:lang w:val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ffff7">
    <w:name w:val="Unresolved Mention"/>
    <w:basedOn w:val="a1"/>
    <w:uiPriority w:val="99"/>
    <w:semiHidden/>
    <w:unhideWhenUsed/>
    <w:rsid w:val="00564A7D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5.png"/><Relationship Id="rId18" Type="http://schemas.openxmlformats.org/officeDocument/2006/relationships/footer" Target="footer2.xml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17" Type="http://schemas.openxmlformats.org/officeDocument/2006/relationships/hyperlink" Target="https://online.zakon.kz/Document/?doc_id=33610868&amp;searchId=86415a27-83b1-481b-8e32-5d6d39be6f16%23sdoc_params%3Dtext%3d%25d1%2581%25d0%25ba%25d0%25bb%25d0%25b0%25d0%25b4%25d1%2581%25d0%25ba%25d0%25b8%25d0%25b5%2520%25d0%25b7%25d0%25b4%25d0%25b0%25d0%25bd%25d0%25b8%25d1%258f%26mode%3dindoc%26topic_id%3d33610868%26spos%3d1%26tSynonym%3d1%26tShort%3d1%26tSuffix%3d1&amp;sdoc_pos=0" TargetMode="External"/><Relationship Id="rId2" Type="http://schemas.openxmlformats.org/officeDocument/2006/relationships/numbering" Target="numbering.xml"/><Relationship Id="rId16" Type="http://schemas.openxmlformats.org/officeDocument/2006/relationships/hyperlink" Target="https://online.zakon.kz/Document/?doc_id=33524670&amp;searchId=86415a27-83b1-481b-8e32-5d6d39be6f16%23sdoc_params%3Dtext%3d%25d1%2581%25d0%25ba%25d0%25bb%25d0%25b0%25d0%25b4%25d1%2581%25d0%25ba%25d0%25b8%25d0%25b5%2520%25d0%25b7%25d0%25b4%25d0%25b0%25d0%25bd%25d0%25b8%25d1%258f%26mode%3dindoc%26topic_id%3d33524670%26spos%3d1%26tSynonym%3d1%26tShort%3d1%26tSuffix%3d1&amp;sdoc_pos=0" TargetMode="External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hyperlink" Target="https://online.zakon.kz/Document/?doc_id=39580567" TargetMode="External"/><Relationship Id="rId10" Type="http://schemas.openxmlformats.org/officeDocument/2006/relationships/image" Target="media/image3.png"/><Relationship Id="rId19" Type="http://schemas.openxmlformats.org/officeDocument/2006/relationships/footer" Target="footer3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CEAF6B0-608D-4567-8EBE-371370A5CA1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54</TotalTime>
  <Pages>6</Pages>
  <Words>38767</Words>
  <Characters>220978</Characters>
  <Application>Microsoft Office Word</Application>
  <DocSecurity>0</DocSecurity>
  <Lines>1841</Lines>
  <Paragraphs>518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Фирма ТОО «Ерлан»</vt:lpstr>
    </vt:vector>
  </TitlesOfParts>
  <Company/>
  <LinksUpToDate>false</LinksUpToDate>
  <CharactersWithSpaces>259227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Фирма ТОО «Ерлан»</dc:title>
  <dc:creator>Сералы</dc:creator>
  <cp:lastModifiedBy>Aidar</cp:lastModifiedBy>
  <cp:revision>12</cp:revision>
  <cp:lastPrinted>2025-12-09T10:04:00Z</cp:lastPrinted>
  <dcterms:created xsi:type="dcterms:W3CDTF">2025-12-01T07:28:00Z</dcterms:created>
  <dcterms:modified xsi:type="dcterms:W3CDTF">2025-12-09T10:05:00Z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2025-07-29T00:00:00Z</vt:filetime>
  </property>
  <property fmtid="{D5CDD505-2E9C-101B-9397-08002B2CF9AE}" pid="3" name="Creator">
    <vt:lpwstr>Microsoft® Word 2019</vt:lpwstr>
  </property>
  <property fmtid="{D5CDD505-2E9C-101B-9397-08002B2CF9AE}" pid="4" name="LastSaved">
    <vt:filetime>2025-12-01T00:00:00Z</vt:filetime>
  </property>
  <property fmtid="{D5CDD505-2E9C-101B-9397-08002B2CF9AE}" pid="5" name="Producer">
    <vt:lpwstr>Microsoft® Word 2019</vt:lpwstr>
  </property>
</Properties>
</file>